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B5019F" w14:textId="77777777" w:rsidR="00420915" w:rsidRPr="002F34E9" w:rsidRDefault="00DC4F0D">
      <w:pPr>
        <w:tabs>
          <w:tab w:val="left" w:pos="2296"/>
        </w:tabs>
        <w:rPr>
          <w:rFonts w:ascii="TH SarabunPSK" w:eastAsia="Sarabun" w:hAnsi="TH SarabunPSK" w:cs="TH SarabunPSK"/>
          <w:b/>
          <w:sz w:val="44"/>
          <w:szCs w:val="44"/>
        </w:rPr>
      </w:pPr>
      <w:r w:rsidRPr="002F34E9">
        <w:rPr>
          <w:rFonts w:ascii="TH SarabunPSK" w:eastAsia="Sarabun" w:hAnsi="TH SarabunPSK" w:cs="TH SarabunPSK"/>
          <w:b/>
          <w:noProof/>
          <w:sz w:val="32"/>
          <w:szCs w:val="32"/>
        </w:rPr>
        <mc:AlternateContent>
          <mc:Choice Requires="wps">
            <w:drawing>
              <wp:anchor distT="45720" distB="45720" distL="114300" distR="114300" simplePos="0" relativeHeight="251662336" behindDoc="0" locked="0" layoutInCell="1" allowOverlap="1" wp14:anchorId="178DD1E5" wp14:editId="36BA0F1D">
                <wp:simplePos x="0" y="0"/>
                <wp:positionH relativeFrom="page">
                  <wp:align>center</wp:align>
                </wp:positionH>
                <wp:positionV relativeFrom="paragraph">
                  <wp:posOffset>-609246</wp:posOffset>
                </wp:positionV>
                <wp:extent cx="2711303" cy="435935"/>
                <wp:effectExtent l="0" t="0" r="0" b="2540"/>
                <wp:wrapNone/>
                <wp:docPr id="8"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303" cy="435935"/>
                        </a:xfrm>
                        <a:prstGeom prst="rect">
                          <a:avLst/>
                        </a:prstGeom>
                        <a:solidFill>
                          <a:srgbClr val="FFFFFF"/>
                        </a:solidFill>
                        <a:ln w="9525">
                          <a:noFill/>
                          <a:miter lim="800000"/>
                          <a:headEnd/>
                          <a:tailEnd/>
                        </a:ln>
                      </wps:spPr>
                      <wps:txbx>
                        <w:txbxContent>
                          <w:p w14:paraId="25B64785" w14:textId="77777777" w:rsidR="001B5EA1" w:rsidRDefault="001B5EA1" w:rsidP="00DC4F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8DD1E5" id="_x0000_t202" coordsize="21600,21600" o:spt="202" path="m,l,21600r21600,l21600,xe">
                <v:stroke joinstyle="miter"/>
                <v:path gradientshapeok="t" o:connecttype="rect"/>
              </v:shapetype>
              <v:shape id="กล่องข้อความ 2" o:spid="_x0000_s1026" type="#_x0000_t202" style="position:absolute;margin-left:0;margin-top:-47.95pt;width:213.5pt;height:34.3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" stroked="f">
                <v:textbox>
                  <w:txbxContent>
                    <w:p w14:paraId="25B64785" w14:textId="77777777" w:rsidR="001B5EA1" w:rsidRDefault="001B5EA1" w:rsidP="00DC4F0D"/>
                  </w:txbxContent>
                </v:textbox>
                <w10:wrap anchorx="page"/>
              </v:shape>
            </w:pict>
          </mc:Fallback>
        </mc:AlternateContent>
      </w:r>
      <w:r w:rsidR="009711BD" w:rsidRPr="002F34E9">
        <w:rPr>
          <w:rFonts w:ascii="TH SarabunPSK" w:hAnsi="TH SarabunPSK" w:cs="TH SarabunPSK"/>
          <w:noProof/>
        </w:rPr>
        <w:drawing>
          <wp:anchor distT="0" distB="0" distL="114300" distR="114300" simplePos="0" relativeHeight="251658240" behindDoc="0" locked="0" layoutInCell="1" hidden="0" allowOverlap="1" wp14:anchorId="1AE2ABF8" wp14:editId="04EC1A2C">
            <wp:simplePos x="0" y="0"/>
            <wp:positionH relativeFrom="column">
              <wp:posOffset>2137518</wp:posOffset>
            </wp:positionH>
            <wp:positionV relativeFrom="paragraph">
              <wp:posOffset>22596</wp:posOffset>
            </wp:positionV>
            <wp:extent cx="1337095" cy="1604514"/>
            <wp:effectExtent l="0" t="0" r="0" b="0"/>
            <wp:wrapNone/>
            <wp:docPr id="7" name="image1.png" descr="ubu_logo_by_Supachai_Yomabut-02"/>
            <wp:cNvGraphicFramePr/>
            <a:graphic xmlns:a="http://schemas.openxmlformats.org/drawingml/2006/main">
              <a:graphicData uri="http://schemas.openxmlformats.org/drawingml/2006/picture">
                <pic:pic xmlns:pic="http://schemas.openxmlformats.org/drawingml/2006/picture">
                  <pic:nvPicPr>
                    <pic:cNvPr id="0" name="image1.png" descr="ubu_logo_by_Supachai_Yomabut-02"/>
                    <pic:cNvPicPr preferRelativeResize="0"/>
                  </pic:nvPicPr>
                  <pic:blipFill>
                    <a:blip r:embed="rId9"/>
                    <a:srcRect/>
                    <a:stretch>
                      <a:fillRect/>
                    </a:stretch>
                  </pic:blipFill>
                  <pic:spPr>
                    <a:xfrm>
                      <a:off x="0" y="0"/>
                      <a:ext cx="1337095" cy="1604514"/>
                    </a:xfrm>
                    <a:prstGeom prst="rect">
                      <a:avLst/>
                    </a:prstGeom>
                    <a:ln/>
                  </pic:spPr>
                </pic:pic>
              </a:graphicData>
            </a:graphic>
          </wp:anchor>
        </w:drawing>
      </w:r>
    </w:p>
    <w:p w14:paraId="420BF971" w14:textId="77777777" w:rsidR="00420915" w:rsidRPr="002F34E9" w:rsidRDefault="009711BD">
      <w:pPr>
        <w:rPr>
          <w:rFonts w:ascii="TH SarabunPSK" w:eastAsia="Sarabun" w:hAnsi="TH SarabunPSK" w:cs="TH SarabunPSK"/>
          <w:b/>
          <w:sz w:val="36"/>
          <w:szCs w:val="36"/>
        </w:rPr>
      </w:pPr>
      <w:r w:rsidRPr="002F34E9">
        <w:rPr>
          <w:rFonts w:ascii="TH SarabunPSK" w:eastAsia="Sarabun" w:hAnsi="TH SarabunPSK" w:cs="TH SarabunPSK"/>
          <w:b/>
          <w:sz w:val="44"/>
          <w:szCs w:val="44"/>
        </w:rPr>
        <w:br/>
      </w:r>
    </w:p>
    <w:p w14:paraId="606D453B" w14:textId="77777777" w:rsidR="00420915" w:rsidRPr="002F34E9" w:rsidRDefault="00420915">
      <w:pPr>
        <w:pStyle w:val="Title"/>
        <w:rPr>
          <w:rFonts w:ascii="TH SarabunPSK" w:eastAsia="Sarabun" w:hAnsi="TH SarabunPSK" w:cs="TH SarabunPSK"/>
          <w:sz w:val="40"/>
          <w:szCs w:val="40"/>
        </w:rPr>
      </w:pPr>
    </w:p>
    <w:p w14:paraId="5B05D8D3" w14:textId="77777777" w:rsidR="00420915" w:rsidRPr="002F34E9" w:rsidRDefault="009711BD">
      <w:pPr>
        <w:rPr>
          <w:rFonts w:ascii="TH SarabunPSK" w:eastAsia="Sarabun" w:hAnsi="TH SarabunPSK" w:cs="TH SarabunPSK"/>
          <w:b/>
          <w:sz w:val="16"/>
          <w:szCs w:val="16"/>
        </w:rPr>
      </w:pPr>
      <w:r w:rsidRPr="002F34E9">
        <w:rPr>
          <w:rFonts w:ascii="TH SarabunPSK" w:eastAsia="Sarabun" w:hAnsi="TH SarabunPSK" w:cs="TH SarabunPSK"/>
          <w:b/>
          <w:sz w:val="40"/>
          <w:szCs w:val="40"/>
        </w:rPr>
        <w:br/>
      </w:r>
    </w:p>
    <w:p w14:paraId="0A5C022E" w14:textId="77777777" w:rsidR="00420915" w:rsidRPr="002F34E9" w:rsidRDefault="009711BD">
      <w:pPr>
        <w:jc w:val="center"/>
        <w:rPr>
          <w:rFonts w:ascii="TH SarabunPSK" w:eastAsia="Sarabun" w:hAnsi="TH SarabunPSK" w:cs="TH SarabunPSK"/>
          <w:b/>
          <w:sz w:val="56"/>
          <w:szCs w:val="56"/>
        </w:rPr>
      </w:pPr>
      <w:r w:rsidRPr="002F34E9">
        <w:rPr>
          <w:rFonts w:ascii="TH SarabunPSK" w:eastAsia="Sarabun" w:hAnsi="TH SarabunPSK" w:cs="TH SarabunPSK"/>
          <w:b/>
          <w:bCs/>
          <w:sz w:val="56"/>
          <w:szCs w:val="56"/>
          <w:cs/>
        </w:rPr>
        <w:t xml:space="preserve">รายละเอียดหมวดวิชาเฉพาะ </w:t>
      </w:r>
    </w:p>
    <w:p w14:paraId="06CC44EE" w14:textId="77777777" w:rsidR="00420915" w:rsidRPr="002F34E9" w:rsidRDefault="009711BD">
      <w:pPr>
        <w:jc w:val="center"/>
        <w:rPr>
          <w:rFonts w:ascii="TH SarabunPSK" w:eastAsia="Sarabun" w:hAnsi="TH SarabunPSK" w:cs="TH SarabunPSK"/>
          <w:b/>
          <w:sz w:val="56"/>
          <w:szCs w:val="56"/>
        </w:rPr>
      </w:pPr>
      <w:r w:rsidRPr="002F34E9">
        <w:rPr>
          <w:rFonts w:ascii="TH SarabunPSK" w:eastAsia="Sarabun" w:hAnsi="TH SarabunPSK" w:cs="TH SarabunPSK"/>
          <w:b/>
          <w:bCs/>
          <w:sz w:val="56"/>
          <w:szCs w:val="56"/>
          <w:cs/>
        </w:rPr>
        <w:t>กลุ่ม</w:t>
      </w:r>
      <w:r w:rsidR="00DC4F0D" w:rsidRPr="002F34E9">
        <w:rPr>
          <w:rFonts w:ascii="TH SarabunPSK" w:eastAsia="Sarabun" w:hAnsi="TH SarabunPSK" w:cs="TH SarabunPSK" w:hint="cs"/>
          <w:b/>
          <w:bCs/>
          <w:sz w:val="56"/>
          <w:szCs w:val="56"/>
          <w:cs/>
        </w:rPr>
        <w:t>วิชา</w:t>
      </w:r>
      <w:r w:rsidR="005E2A6A" w:rsidRPr="002F34E9">
        <w:rPr>
          <w:rFonts w:ascii="TH SarabunPSK" w:eastAsia="Sarabun" w:hAnsi="TH SarabunPSK" w:cs="TH SarabunPSK"/>
          <w:b/>
          <w:bCs/>
          <w:sz w:val="56"/>
          <w:szCs w:val="56"/>
          <w:cs/>
        </w:rPr>
        <w:t>พื้นฐานวิชาชีพ</w:t>
      </w:r>
      <w:r w:rsidRPr="002F34E9">
        <w:rPr>
          <w:rFonts w:ascii="TH SarabunPSK" w:eastAsia="Sarabun" w:hAnsi="TH SarabunPSK" w:cs="TH SarabunPSK"/>
          <w:b/>
          <w:bCs/>
          <w:sz w:val="56"/>
          <w:szCs w:val="56"/>
          <w:cs/>
        </w:rPr>
        <w:t>วิทยาศาสตร์</w:t>
      </w:r>
    </w:p>
    <w:p w14:paraId="657D0400" w14:textId="47AB7111" w:rsidR="00420915" w:rsidRPr="002F34E9" w:rsidRDefault="003920E8">
      <w:pPr>
        <w:jc w:val="center"/>
        <w:rPr>
          <w:rFonts w:ascii="TH SarabunPSK" w:eastAsia="Sarabun" w:hAnsi="TH SarabunPSK" w:cs="TH SarabunPSK"/>
          <w:b/>
          <w:sz w:val="56"/>
          <w:szCs w:val="56"/>
        </w:rPr>
      </w:pPr>
      <w:r w:rsidRPr="002F34E9">
        <w:rPr>
          <w:rFonts w:ascii="TH SarabunPSK" w:eastAsia="Sarabun" w:hAnsi="TH SarabunPSK" w:cs="TH SarabunPSK" w:hint="cs"/>
          <w:b/>
          <w:bCs/>
          <w:sz w:val="56"/>
          <w:szCs w:val="56"/>
          <w:cs/>
        </w:rPr>
        <w:t xml:space="preserve">ฉบับปรับปรุง </w:t>
      </w:r>
      <w:r w:rsidR="009711BD" w:rsidRPr="002F34E9">
        <w:rPr>
          <w:rFonts w:ascii="TH SarabunPSK" w:eastAsia="Sarabun" w:hAnsi="TH SarabunPSK" w:cs="TH SarabunPSK"/>
          <w:b/>
          <w:bCs/>
          <w:sz w:val="56"/>
          <w:szCs w:val="56"/>
          <w:cs/>
        </w:rPr>
        <w:t xml:space="preserve">พ.ศ. </w:t>
      </w:r>
      <w:r w:rsidR="009711BD" w:rsidRPr="002F34E9">
        <w:rPr>
          <w:rFonts w:ascii="TH SarabunPSK" w:eastAsia="Sarabun" w:hAnsi="TH SarabunPSK" w:cs="TH SarabunPSK"/>
          <w:b/>
          <w:sz w:val="56"/>
          <w:szCs w:val="56"/>
        </w:rPr>
        <w:t xml:space="preserve">2564 </w:t>
      </w:r>
    </w:p>
    <w:p w14:paraId="171D6528" w14:textId="77777777" w:rsidR="003920E8" w:rsidRPr="002F34E9" w:rsidRDefault="003920E8">
      <w:pPr>
        <w:jc w:val="center"/>
        <w:rPr>
          <w:rFonts w:ascii="TH SarabunPSK" w:eastAsia="Sarabun" w:hAnsi="TH SarabunPSK" w:cs="TH SarabunPSK"/>
          <w:b/>
          <w:sz w:val="56"/>
          <w:szCs w:val="56"/>
        </w:rPr>
      </w:pPr>
    </w:p>
    <w:p w14:paraId="5DBE6A0C" w14:textId="77777777" w:rsidR="003920E8" w:rsidRPr="002F34E9" w:rsidRDefault="003920E8">
      <w:pPr>
        <w:jc w:val="center"/>
        <w:rPr>
          <w:rFonts w:ascii="TH SarabunPSK" w:eastAsia="Sarabun" w:hAnsi="TH SarabunPSK" w:cs="TH SarabunPSK"/>
          <w:b/>
          <w:sz w:val="56"/>
          <w:szCs w:val="56"/>
        </w:rPr>
      </w:pPr>
    </w:p>
    <w:p w14:paraId="6CF7493D" w14:textId="77777777" w:rsidR="003920E8" w:rsidRPr="002F34E9" w:rsidRDefault="003920E8">
      <w:pPr>
        <w:jc w:val="center"/>
        <w:rPr>
          <w:rFonts w:ascii="TH SarabunPSK" w:eastAsia="Sarabun" w:hAnsi="TH SarabunPSK" w:cs="TH SarabunPSK"/>
          <w:b/>
          <w:sz w:val="56"/>
          <w:szCs w:val="56"/>
        </w:rPr>
      </w:pPr>
    </w:p>
    <w:p w14:paraId="50EA2DC6" w14:textId="77777777" w:rsidR="003920E8" w:rsidRPr="002F34E9" w:rsidRDefault="003920E8">
      <w:pPr>
        <w:jc w:val="center"/>
        <w:rPr>
          <w:rFonts w:ascii="TH SarabunPSK" w:eastAsia="Sarabun" w:hAnsi="TH SarabunPSK" w:cs="TH SarabunPSK"/>
          <w:b/>
          <w:sz w:val="56"/>
          <w:szCs w:val="56"/>
        </w:rPr>
      </w:pPr>
    </w:p>
    <w:p w14:paraId="42EAE5E3" w14:textId="77777777" w:rsidR="003920E8" w:rsidRPr="002F34E9" w:rsidRDefault="003920E8">
      <w:pPr>
        <w:jc w:val="center"/>
        <w:rPr>
          <w:rFonts w:ascii="TH SarabunPSK" w:eastAsia="Sarabun" w:hAnsi="TH SarabunPSK" w:cs="TH SarabunPSK"/>
          <w:b/>
          <w:sz w:val="56"/>
          <w:szCs w:val="56"/>
        </w:rPr>
      </w:pPr>
    </w:p>
    <w:p w14:paraId="14419D9D" w14:textId="77777777" w:rsidR="00A12B10" w:rsidRDefault="009711BD">
      <w:pPr>
        <w:jc w:val="center"/>
        <w:rPr>
          <w:rFonts w:ascii="TH SarabunPSK" w:eastAsia="Sarabun" w:hAnsi="TH SarabunPSK" w:cs="TH SarabunPSK"/>
          <w:b/>
          <w:bCs/>
          <w:sz w:val="56"/>
          <w:szCs w:val="56"/>
        </w:rPr>
      </w:pPr>
      <w:r w:rsidRPr="002F34E9">
        <w:rPr>
          <w:rFonts w:ascii="TH SarabunPSK" w:eastAsia="Sarabun" w:hAnsi="TH SarabunPSK" w:cs="TH SarabunPSK"/>
          <w:b/>
          <w:bCs/>
          <w:sz w:val="56"/>
          <w:szCs w:val="56"/>
          <w:cs/>
        </w:rPr>
        <w:t xml:space="preserve">คณะวิทยาศาสตร์ </w:t>
      </w:r>
    </w:p>
    <w:p w14:paraId="080F4DEB" w14:textId="2452B6F5" w:rsidR="00420915" w:rsidRPr="002F34E9" w:rsidRDefault="009711BD">
      <w:pPr>
        <w:jc w:val="center"/>
        <w:rPr>
          <w:rFonts w:ascii="TH SarabunPSK" w:eastAsia="Sarabun" w:hAnsi="TH SarabunPSK" w:cs="TH SarabunPSK"/>
          <w:b/>
          <w:sz w:val="56"/>
          <w:szCs w:val="56"/>
        </w:rPr>
      </w:pPr>
      <w:r w:rsidRPr="002F34E9">
        <w:rPr>
          <w:rFonts w:ascii="TH SarabunPSK" w:eastAsia="Sarabun" w:hAnsi="TH SarabunPSK" w:cs="TH SarabunPSK"/>
          <w:b/>
          <w:bCs/>
          <w:sz w:val="56"/>
          <w:szCs w:val="56"/>
          <w:cs/>
        </w:rPr>
        <w:t>มหาวิทยาลัยอุบลราชธานี</w:t>
      </w:r>
    </w:p>
    <w:p w14:paraId="4E2CE2A6" w14:textId="77777777" w:rsidR="00420915" w:rsidRPr="002F34E9" w:rsidRDefault="00420915">
      <w:pPr>
        <w:jc w:val="center"/>
        <w:rPr>
          <w:rFonts w:ascii="TH SarabunPSK" w:eastAsia="Sarabun" w:hAnsi="TH SarabunPSK" w:cs="TH SarabunPSK"/>
          <w:b/>
          <w:sz w:val="36"/>
          <w:szCs w:val="36"/>
        </w:rPr>
      </w:pPr>
    </w:p>
    <w:p w14:paraId="2AFFCF93" w14:textId="77777777" w:rsidR="00420915" w:rsidRPr="002F34E9" w:rsidRDefault="00420915">
      <w:pPr>
        <w:rPr>
          <w:rFonts w:ascii="TH SarabunPSK" w:eastAsia="Sarabun" w:hAnsi="TH SarabunPSK" w:cs="TH SarabunPSK"/>
          <w:b/>
          <w:sz w:val="36"/>
          <w:szCs w:val="36"/>
        </w:rPr>
      </w:pPr>
    </w:p>
    <w:p w14:paraId="32CB0901" w14:textId="3EB6B6CA" w:rsidR="00420915" w:rsidRDefault="00420915">
      <w:pPr>
        <w:rPr>
          <w:rFonts w:ascii="TH SarabunPSK" w:eastAsia="Sarabun" w:hAnsi="TH SarabunPSK" w:cs="TH SarabunPSK"/>
          <w:b/>
          <w:sz w:val="36"/>
          <w:szCs w:val="36"/>
        </w:rPr>
      </w:pPr>
    </w:p>
    <w:p w14:paraId="028F44CB" w14:textId="4D4ED851" w:rsidR="00CB2258" w:rsidRDefault="00CB2258">
      <w:pPr>
        <w:rPr>
          <w:rFonts w:ascii="TH SarabunPSK" w:eastAsia="Sarabun" w:hAnsi="TH SarabunPSK" w:cs="TH SarabunPSK"/>
          <w:b/>
          <w:sz w:val="36"/>
          <w:szCs w:val="36"/>
        </w:rPr>
      </w:pPr>
    </w:p>
    <w:p w14:paraId="64CD7A96" w14:textId="39E4B132" w:rsidR="00CB2258" w:rsidRDefault="00CB2258">
      <w:pPr>
        <w:rPr>
          <w:rFonts w:ascii="TH SarabunPSK" w:eastAsia="Sarabun" w:hAnsi="TH SarabunPSK" w:cs="TH SarabunPSK"/>
          <w:b/>
          <w:sz w:val="36"/>
          <w:szCs w:val="36"/>
        </w:rPr>
      </w:pPr>
    </w:p>
    <w:p w14:paraId="156EA9CD" w14:textId="77777777" w:rsidR="00CB2258" w:rsidRPr="002F34E9" w:rsidRDefault="00CB2258">
      <w:pPr>
        <w:rPr>
          <w:rFonts w:ascii="TH SarabunPSK" w:eastAsia="Sarabun" w:hAnsi="TH SarabunPSK" w:cs="TH SarabunPSK"/>
          <w:b/>
          <w:sz w:val="36"/>
          <w:szCs w:val="36"/>
        </w:rPr>
      </w:pPr>
    </w:p>
    <w:p w14:paraId="316C1F47" w14:textId="77777777" w:rsidR="00420915" w:rsidRPr="002F34E9" w:rsidRDefault="00420915">
      <w:pPr>
        <w:rPr>
          <w:rFonts w:ascii="TH SarabunPSK" w:eastAsia="Sarabun" w:hAnsi="TH SarabunPSK" w:cs="TH SarabunPSK"/>
          <w:b/>
          <w:sz w:val="22"/>
          <w:szCs w:val="22"/>
        </w:rPr>
      </w:pPr>
    </w:p>
    <w:p w14:paraId="1BC7325C" w14:textId="77777777" w:rsidR="003920E8" w:rsidRPr="002F34E9" w:rsidRDefault="003920E8" w:rsidP="003920E8">
      <w:pPr>
        <w:jc w:val="center"/>
        <w:rPr>
          <w:rFonts w:ascii="TH SarabunPSK" w:eastAsia="Sarabun" w:hAnsi="TH SarabunPSK" w:cs="TH SarabunPSK"/>
          <w:b/>
          <w:bCs/>
          <w:sz w:val="40"/>
          <w:szCs w:val="40"/>
        </w:rPr>
      </w:pPr>
      <w:r w:rsidRPr="002F34E9">
        <w:rPr>
          <w:rFonts w:ascii="TH SarabunPSK" w:eastAsia="Sarabun" w:hAnsi="TH SarabunPSK" w:cs="TH SarabunPSK" w:hint="cs"/>
          <w:b/>
          <w:bCs/>
          <w:sz w:val="40"/>
          <w:szCs w:val="40"/>
          <w:cs/>
        </w:rPr>
        <w:t>หมวดวิชาเฉพาะ กลุ่มวิชาพื้นฐานวิชาชีพ</w:t>
      </w:r>
      <w:r w:rsidRPr="002F34E9">
        <w:rPr>
          <w:rFonts w:ascii="TH SarabunPSK" w:eastAsia="Sarabun" w:hAnsi="TH SarabunPSK" w:cs="TH SarabunPSK"/>
          <w:b/>
          <w:bCs/>
          <w:sz w:val="40"/>
          <w:szCs w:val="40"/>
          <w:cs/>
        </w:rPr>
        <w:t>นี้ได้รับการอนุมัติจาก</w:t>
      </w:r>
    </w:p>
    <w:p w14:paraId="13BF669A" w14:textId="77777777" w:rsidR="003920E8" w:rsidRPr="002F34E9" w:rsidRDefault="003920E8" w:rsidP="003920E8">
      <w:pPr>
        <w:jc w:val="center"/>
        <w:rPr>
          <w:rFonts w:ascii="TH SarabunPSK" w:eastAsia="Sarabun" w:hAnsi="TH SarabunPSK" w:cs="TH SarabunPSK"/>
          <w:b/>
          <w:bCs/>
          <w:sz w:val="40"/>
          <w:szCs w:val="40"/>
        </w:rPr>
      </w:pPr>
      <w:r w:rsidRPr="002F34E9">
        <w:rPr>
          <w:rFonts w:ascii="TH SarabunPSK" w:eastAsia="Sarabun" w:hAnsi="TH SarabunPSK" w:cs="TH SarabunPSK"/>
          <w:b/>
          <w:bCs/>
          <w:sz w:val="40"/>
          <w:szCs w:val="40"/>
          <w:cs/>
        </w:rPr>
        <w:t xml:space="preserve">สภามหาวิทยาลัยอุบลราชธานี </w:t>
      </w:r>
    </w:p>
    <w:p w14:paraId="43E3C312" w14:textId="1848DF99" w:rsidR="003920E8" w:rsidRPr="002F34E9" w:rsidRDefault="003920E8" w:rsidP="003920E8">
      <w:pPr>
        <w:jc w:val="center"/>
        <w:rPr>
          <w:rFonts w:ascii="TH SarabunPSK" w:eastAsia="Sarabun" w:hAnsi="TH SarabunPSK" w:cs="TH SarabunPSK"/>
          <w:b/>
          <w:sz w:val="40"/>
          <w:szCs w:val="40"/>
        </w:rPr>
      </w:pPr>
      <w:r w:rsidRPr="002F34E9">
        <w:rPr>
          <w:rFonts w:ascii="TH SarabunPSK" w:eastAsia="Sarabun" w:hAnsi="TH SarabunPSK" w:cs="TH SarabunPSK"/>
          <w:b/>
          <w:bCs/>
          <w:sz w:val="40"/>
          <w:szCs w:val="40"/>
          <w:cs/>
        </w:rPr>
        <w:t>ในการประชุมครั้งที่</w:t>
      </w:r>
      <w:r w:rsidRPr="002F34E9">
        <w:rPr>
          <w:rFonts w:ascii="TH SarabunPSK" w:eastAsia="Sarabun" w:hAnsi="TH SarabunPSK" w:cs="TH SarabunPSK" w:hint="cs"/>
          <w:b/>
          <w:bCs/>
          <w:sz w:val="40"/>
          <w:szCs w:val="40"/>
          <w:cs/>
        </w:rPr>
        <w:t xml:space="preserve">  </w:t>
      </w:r>
      <w:r w:rsidR="00CB2258">
        <w:rPr>
          <w:rFonts w:ascii="TH SarabunPSK" w:eastAsia="Sarabun" w:hAnsi="TH SarabunPSK" w:cs="TH SarabunPSK" w:hint="cs"/>
          <w:b/>
          <w:bCs/>
          <w:sz w:val="40"/>
          <w:szCs w:val="40"/>
          <w:cs/>
        </w:rPr>
        <w:t>4</w:t>
      </w:r>
      <w:r w:rsidR="00FE4BFE" w:rsidRPr="002F34E9">
        <w:rPr>
          <w:rFonts w:ascii="TH SarabunPSK" w:eastAsia="Sarabun" w:hAnsi="TH SarabunPSK" w:cs="TH SarabunPSK" w:hint="cs"/>
          <w:b/>
          <w:bCs/>
          <w:sz w:val="40"/>
          <w:szCs w:val="40"/>
          <w:cs/>
        </w:rPr>
        <w:t>/</w:t>
      </w:r>
      <w:r w:rsidR="00CB2258">
        <w:rPr>
          <w:rFonts w:ascii="TH SarabunPSK" w:eastAsia="Sarabun" w:hAnsi="TH SarabunPSK" w:cs="TH SarabunPSK" w:hint="cs"/>
          <w:b/>
          <w:bCs/>
          <w:sz w:val="40"/>
          <w:szCs w:val="40"/>
          <w:cs/>
        </w:rPr>
        <w:t>2564</w:t>
      </w:r>
      <w:r w:rsidRPr="002F34E9">
        <w:rPr>
          <w:rFonts w:ascii="TH SarabunPSK" w:eastAsia="Sarabun" w:hAnsi="TH SarabunPSK" w:cs="TH SarabunPSK" w:hint="cs"/>
          <w:b/>
          <w:bCs/>
          <w:sz w:val="40"/>
          <w:szCs w:val="40"/>
          <w:cs/>
        </w:rPr>
        <w:t xml:space="preserve"> </w:t>
      </w:r>
      <w:r w:rsidRPr="002F34E9">
        <w:rPr>
          <w:rFonts w:ascii="TH SarabunPSK" w:eastAsia="Sarabun" w:hAnsi="TH SarabunPSK" w:cs="TH SarabunPSK"/>
          <w:b/>
          <w:bCs/>
          <w:sz w:val="40"/>
          <w:szCs w:val="40"/>
          <w:cs/>
        </w:rPr>
        <w:t xml:space="preserve"> เมื่อวันที่ </w:t>
      </w:r>
      <w:r w:rsidR="00CB2258">
        <w:rPr>
          <w:rFonts w:ascii="TH SarabunPSK" w:eastAsia="Sarabun" w:hAnsi="TH SarabunPSK" w:cs="TH SarabunPSK" w:hint="cs"/>
          <w:b/>
          <w:bCs/>
          <w:sz w:val="40"/>
          <w:szCs w:val="40"/>
          <w:cs/>
        </w:rPr>
        <w:t>29 พฤษภาคม 2564</w:t>
      </w:r>
    </w:p>
    <w:p w14:paraId="3CB2A123" w14:textId="77777777" w:rsidR="00D86F08" w:rsidRPr="002F34E9" w:rsidRDefault="00D86F08">
      <w:pPr>
        <w:rPr>
          <w:rFonts w:ascii="TH SarabunPSK" w:eastAsia="Sarabun" w:hAnsi="TH SarabunPSK" w:cs="TH SarabunPSK"/>
          <w:sz w:val="4"/>
          <w:szCs w:val="4"/>
        </w:rPr>
      </w:pPr>
      <w:r w:rsidRPr="002F34E9">
        <w:rPr>
          <w:rFonts w:ascii="TH SarabunPSK" w:eastAsia="Sarabun" w:hAnsi="TH SarabunPSK" w:cs="TH SarabunPSK"/>
          <w:sz w:val="4"/>
          <w:szCs w:val="4"/>
          <w:cs/>
        </w:rPr>
        <w:br w:type="page"/>
      </w:r>
    </w:p>
    <w:p w14:paraId="340A753C" w14:textId="0F39EFD6" w:rsidR="00420915" w:rsidRPr="002F34E9" w:rsidRDefault="009711BD">
      <w:pPr>
        <w:jc w:val="center"/>
        <w:rPr>
          <w:rFonts w:ascii="TH SarabunPSK" w:eastAsia="Sarabun" w:hAnsi="TH SarabunPSK" w:cs="TH SarabunPSK"/>
          <w:sz w:val="4"/>
          <w:szCs w:val="4"/>
        </w:rPr>
      </w:pPr>
      <w:r w:rsidRPr="002F34E9">
        <w:rPr>
          <w:rFonts w:ascii="TH SarabunPSK" w:eastAsia="Sarabun" w:hAnsi="TH SarabunPSK" w:cs="TH SarabunPSK"/>
          <w:b/>
          <w:noProof/>
          <w:sz w:val="40"/>
          <w:szCs w:val="40"/>
        </w:rPr>
        <w:lastRenderedPageBreak/>
        <w:drawing>
          <wp:inline distT="0" distB="0" distL="0" distR="0" wp14:anchorId="70B4ABA0" wp14:editId="5E290851">
            <wp:extent cx="1216324" cy="1457864"/>
            <wp:effectExtent l="0" t="0" r="0" b="0"/>
            <wp:docPr id="6" name="image1.png" descr="ubu_logo_by_Supachai_Yomabut-02"/>
            <wp:cNvGraphicFramePr/>
            <a:graphic xmlns:a="http://schemas.openxmlformats.org/drawingml/2006/main">
              <a:graphicData uri="http://schemas.openxmlformats.org/drawingml/2006/picture">
                <pic:pic xmlns:pic="http://schemas.openxmlformats.org/drawingml/2006/picture">
                  <pic:nvPicPr>
                    <pic:cNvPr id="0" name="image1.png" descr="ubu_logo_by_Supachai_Yomabut-02"/>
                    <pic:cNvPicPr preferRelativeResize="0"/>
                  </pic:nvPicPr>
                  <pic:blipFill>
                    <a:blip r:embed="rId9"/>
                    <a:srcRect/>
                    <a:stretch>
                      <a:fillRect/>
                    </a:stretch>
                  </pic:blipFill>
                  <pic:spPr>
                    <a:xfrm>
                      <a:off x="0" y="0"/>
                      <a:ext cx="1216324" cy="1457864"/>
                    </a:xfrm>
                    <a:prstGeom prst="rect">
                      <a:avLst/>
                    </a:prstGeom>
                    <a:ln/>
                  </pic:spPr>
                </pic:pic>
              </a:graphicData>
            </a:graphic>
          </wp:inline>
        </w:drawing>
      </w:r>
    </w:p>
    <w:p w14:paraId="10405EEF" w14:textId="77777777" w:rsidR="00420915" w:rsidRPr="002F34E9" w:rsidRDefault="00420915">
      <w:pPr>
        <w:jc w:val="center"/>
        <w:rPr>
          <w:rFonts w:ascii="TH SarabunPSK" w:eastAsia="Sarabun" w:hAnsi="TH SarabunPSK" w:cs="TH SarabunPSK"/>
          <w:b/>
          <w:sz w:val="6"/>
          <w:szCs w:val="6"/>
        </w:rPr>
      </w:pPr>
    </w:p>
    <w:p w14:paraId="1086AC07" w14:textId="77777777" w:rsidR="00420915" w:rsidRPr="002F34E9" w:rsidRDefault="009711BD">
      <w:pPr>
        <w:jc w:val="center"/>
        <w:rPr>
          <w:rFonts w:ascii="TH SarabunPSK" w:eastAsia="Sarabun" w:hAnsi="TH SarabunPSK" w:cs="TH SarabunPSK"/>
          <w:b/>
          <w:sz w:val="44"/>
          <w:szCs w:val="44"/>
        </w:rPr>
      </w:pPr>
      <w:r w:rsidRPr="002F34E9">
        <w:rPr>
          <w:rFonts w:ascii="TH SarabunPSK" w:eastAsia="Sarabun" w:hAnsi="TH SarabunPSK" w:cs="TH SarabunPSK"/>
          <w:b/>
          <w:bCs/>
          <w:sz w:val="44"/>
          <w:szCs w:val="44"/>
          <w:cs/>
        </w:rPr>
        <w:t xml:space="preserve">รายละเอียดของหมวดวิชาเฉพาะ </w:t>
      </w:r>
    </w:p>
    <w:p w14:paraId="19823AAC" w14:textId="77777777" w:rsidR="00420915" w:rsidRPr="002F34E9" w:rsidRDefault="009711BD">
      <w:pPr>
        <w:jc w:val="center"/>
        <w:rPr>
          <w:rFonts w:ascii="TH SarabunPSK" w:eastAsia="Sarabun" w:hAnsi="TH SarabunPSK" w:cs="TH SarabunPSK"/>
          <w:b/>
          <w:sz w:val="44"/>
          <w:szCs w:val="44"/>
        </w:rPr>
      </w:pPr>
      <w:r w:rsidRPr="002F34E9">
        <w:rPr>
          <w:rFonts w:ascii="TH SarabunPSK" w:eastAsia="Sarabun" w:hAnsi="TH SarabunPSK" w:cs="TH SarabunPSK"/>
          <w:b/>
          <w:bCs/>
          <w:sz w:val="44"/>
          <w:szCs w:val="44"/>
          <w:cs/>
        </w:rPr>
        <w:t>กลุ่ม</w:t>
      </w:r>
      <w:r w:rsidR="00DC4F0D" w:rsidRPr="002F34E9">
        <w:rPr>
          <w:rFonts w:ascii="TH SarabunPSK" w:eastAsia="Sarabun" w:hAnsi="TH SarabunPSK" w:cs="TH SarabunPSK" w:hint="cs"/>
          <w:b/>
          <w:bCs/>
          <w:sz w:val="44"/>
          <w:szCs w:val="44"/>
          <w:cs/>
        </w:rPr>
        <w:t>วิชา</w:t>
      </w:r>
      <w:r w:rsidRPr="002F34E9">
        <w:rPr>
          <w:rFonts w:ascii="TH SarabunPSK" w:eastAsia="Sarabun" w:hAnsi="TH SarabunPSK" w:cs="TH SarabunPSK"/>
          <w:b/>
          <w:bCs/>
          <w:sz w:val="44"/>
          <w:szCs w:val="44"/>
          <w:cs/>
        </w:rPr>
        <w:t>พื้นฐานวิชาชีพวิทยาศาสตร์</w:t>
      </w:r>
    </w:p>
    <w:p w14:paraId="34119FD1" w14:textId="266C7E14" w:rsidR="00420915" w:rsidRPr="002F34E9" w:rsidRDefault="003920E8">
      <w:pPr>
        <w:jc w:val="center"/>
        <w:rPr>
          <w:rFonts w:ascii="TH SarabunPSK" w:eastAsia="Sarabun" w:hAnsi="TH SarabunPSK" w:cs="TH SarabunPSK"/>
          <w:b/>
          <w:sz w:val="44"/>
          <w:szCs w:val="44"/>
        </w:rPr>
      </w:pPr>
      <w:r w:rsidRPr="002F34E9">
        <w:rPr>
          <w:rFonts w:ascii="TH SarabunPSK" w:eastAsia="Sarabun" w:hAnsi="TH SarabunPSK" w:cs="TH SarabunPSK" w:hint="cs"/>
          <w:bCs/>
          <w:sz w:val="44"/>
          <w:szCs w:val="44"/>
          <w:cs/>
        </w:rPr>
        <w:t>ฉบับปรับปรุง</w:t>
      </w:r>
      <w:r w:rsidR="009711BD" w:rsidRPr="002F34E9">
        <w:rPr>
          <w:rFonts w:ascii="TH SarabunPSK" w:eastAsia="Sarabun" w:hAnsi="TH SarabunPSK" w:cs="TH SarabunPSK"/>
          <w:b/>
          <w:bCs/>
          <w:sz w:val="44"/>
          <w:szCs w:val="44"/>
          <w:cs/>
        </w:rPr>
        <w:t xml:space="preserve"> พ.ศ. </w:t>
      </w:r>
      <w:r w:rsidR="009711BD" w:rsidRPr="002F34E9">
        <w:rPr>
          <w:rFonts w:ascii="TH SarabunPSK" w:eastAsia="Sarabun" w:hAnsi="TH SarabunPSK" w:cs="TH SarabunPSK"/>
          <w:b/>
          <w:sz w:val="44"/>
          <w:szCs w:val="44"/>
        </w:rPr>
        <w:t xml:space="preserve">2564 </w:t>
      </w:r>
    </w:p>
    <w:p w14:paraId="232CEBC5" w14:textId="77777777" w:rsidR="00420915" w:rsidRPr="002F34E9" w:rsidRDefault="00420915">
      <w:pPr>
        <w:jc w:val="center"/>
        <w:rPr>
          <w:rFonts w:ascii="TH SarabunPSK" w:eastAsia="Sarabun" w:hAnsi="TH SarabunPSK" w:cs="TH SarabunPSK"/>
          <w:b/>
          <w:sz w:val="44"/>
          <w:szCs w:val="44"/>
        </w:rPr>
      </w:pPr>
    </w:p>
    <w:p w14:paraId="0D5DAC0D" w14:textId="77777777" w:rsidR="00420915" w:rsidRPr="002F34E9" w:rsidRDefault="00420915">
      <w:pPr>
        <w:jc w:val="center"/>
        <w:rPr>
          <w:rFonts w:ascii="TH SarabunPSK" w:eastAsia="Sarabun" w:hAnsi="TH SarabunPSK" w:cs="TH SarabunPSK"/>
          <w:b/>
          <w:sz w:val="36"/>
          <w:szCs w:val="36"/>
        </w:rPr>
      </w:pPr>
    </w:p>
    <w:p w14:paraId="5D9E2D23" w14:textId="77777777" w:rsidR="00420915" w:rsidRPr="002F34E9" w:rsidRDefault="00420915">
      <w:pPr>
        <w:jc w:val="center"/>
        <w:rPr>
          <w:rFonts w:ascii="TH SarabunPSK" w:eastAsia="Sarabun" w:hAnsi="TH SarabunPSK" w:cs="TH SarabunPSK"/>
          <w:b/>
          <w:sz w:val="36"/>
          <w:szCs w:val="36"/>
        </w:rPr>
      </w:pPr>
    </w:p>
    <w:p w14:paraId="7D7271F3" w14:textId="77777777" w:rsidR="00420915" w:rsidRPr="002F34E9" w:rsidRDefault="00420915">
      <w:pPr>
        <w:jc w:val="center"/>
        <w:rPr>
          <w:rFonts w:ascii="TH SarabunPSK" w:eastAsia="Sarabun" w:hAnsi="TH SarabunPSK" w:cs="TH SarabunPSK"/>
          <w:b/>
          <w:sz w:val="36"/>
          <w:szCs w:val="36"/>
        </w:rPr>
      </w:pPr>
    </w:p>
    <w:p w14:paraId="2A8A7C34" w14:textId="77777777" w:rsidR="00420915" w:rsidRPr="002F34E9" w:rsidRDefault="00420915">
      <w:pPr>
        <w:rPr>
          <w:rFonts w:ascii="TH SarabunPSK" w:eastAsia="Sarabun" w:hAnsi="TH SarabunPSK" w:cs="TH SarabunPSK"/>
          <w:b/>
          <w:sz w:val="36"/>
          <w:szCs w:val="36"/>
        </w:rPr>
      </w:pPr>
    </w:p>
    <w:p w14:paraId="29CB762D" w14:textId="77777777" w:rsidR="00A12B10" w:rsidRDefault="009711BD">
      <w:pPr>
        <w:jc w:val="center"/>
        <w:rPr>
          <w:rFonts w:ascii="TH SarabunPSK" w:eastAsia="Sarabun" w:hAnsi="TH SarabunPSK" w:cs="TH SarabunPSK"/>
          <w:b/>
          <w:bCs/>
          <w:sz w:val="44"/>
          <w:szCs w:val="44"/>
        </w:rPr>
      </w:pPr>
      <w:r w:rsidRPr="002F34E9">
        <w:rPr>
          <w:rFonts w:ascii="TH SarabunPSK" w:eastAsia="Sarabun" w:hAnsi="TH SarabunPSK" w:cs="TH SarabunPSK"/>
          <w:b/>
          <w:bCs/>
          <w:sz w:val="44"/>
          <w:szCs w:val="44"/>
          <w:cs/>
        </w:rPr>
        <w:t xml:space="preserve">คณะวิทยาศาสตร์ </w:t>
      </w:r>
    </w:p>
    <w:p w14:paraId="1DCB935C" w14:textId="5186572F" w:rsidR="00420915" w:rsidRPr="002F34E9" w:rsidRDefault="009711BD">
      <w:pPr>
        <w:jc w:val="center"/>
        <w:rPr>
          <w:rFonts w:ascii="TH SarabunPSK" w:eastAsia="Sarabun" w:hAnsi="TH SarabunPSK" w:cs="TH SarabunPSK"/>
          <w:b/>
          <w:sz w:val="44"/>
          <w:szCs w:val="44"/>
        </w:rPr>
      </w:pPr>
      <w:r w:rsidRPr="002F34E9">
        <w:rPr>
          <w:rFonts w:ascii="TH SarabunPSK" w:eastAsia="Sarabun" w:hAnsi="TH SarabunPSK" w:cs="TH SarabunPSK"/>
          <w:b/>
          <w:bCs/>
          <w:sz w:val="44"/>
          <w:szCs w:val="44"/>
          <w:cs/>
        </w:rPr>
        <w:t>มหาวิทยาลัยอุบลราชธานี</w:t>
      </w:r>
    </w:p>
    <w:p w14:paraId="25E0FA4E" w14:textId="77777777" w:rsidR="00420915" w:rsidRPr="002F34E9" w:rsidRDefault="00420915">
      <w:pPr>
        <w:jc w:val="center"/>
        <w:rPr>
          <w:rFonts w:ascii="TH SarabunPSK" w:eastAsia="Sarabun" w:hAnsi="TH SarabunPSK" w:cs="TH SarabunPSK"/>
          <w:b/>
          <w:sz w:val="36"/>
          <w:szCs w:val="36"/>
        </w:rPr>
      </w:pPr>
    </w:p>
    <w:p w14:paraId="42EF398F" w14:textId="77777777" w:rsidR="00420915" w:rsidRPr="002F34E9" w:rsidRDefault="00420915">
      <w:pPr>
        <w:jc w:val="center"/>
        <w:rPr>
          <w:rFonts w:ascii="TH SarabunPSK" w:eastAsia="Sarabun" w:hAnsi="TH SarabunPSK" w:cs="TH SarabunPSK"/>
          <w:b/>
          <w:sz w:val="36"/>
          <w:szCs w:val="36"/>
        </w:rPr>
      </w:pPr>
    </w:p>
    <w:p w14:paraId="599E7C4D" w14:textId="77777777" w:rsidR="003920E8" w:rsidRPr="002F34E9" w:rsidRDefault="003920E8">
      <w:pPr>
        <w:jc w:val="center"/>
        <w:rPr>
          <w:rFonts w:ascii="TH SarabunPSK" w:eastAsia="Sarabun" w:hAnsi="TH SarabunPSK" w:cs="TH SarabunPSK"/>
          <w:b/>
          <w:sz w:val="36"/>
          <w:szCs w:val="36"/>
        </w:rPr>
      </w:pPr>
    </w:p>
    <w:p w14:paraId="6E7FF7C4" w14:textId="77777777" w:rsidR="00420915" w:rsidRPr="002F34E9" w:rsidRDefault="00420915">
      <w:pPr>
        <w:rPr>
          <w:rFonts w:ascii="TH SarabunPSK" w:eastAsia="Sarabun" w:hAnsi="TH SarabunPSK" w:cs="TH SarabunPSK"/>
          <w:b/>
          <w:sz w:val="22"/>
          <w:szCs w:val="22"/>
        </w:rPr>
      </w:pPr>
    </w:p>
    <w:p w14:paraId="3E510BB8" w14:textId="77777777" w:rsidR="00420915" w:rsidRPr="002F34E9" w:rsidRDefault="00420915">
      <w:pPr>
        <w:rPr>
          <w:rFonts w:ascii="TH SarabunPSK" w:eastAsia="Sarabun" w:hAnsi="TH SarabunPSK" w:cs="TH SarabunPSK"/>
          <w:b/>
          <w:sz w:val="22"/>
          <w:szCs w:val="22"/>
        </w:rPr>
      </w:pPr>
    </w:p>
    <w:p w14:paraId="124918F6" w14:textId="77777777" w:rsidR="003920E8" w:rsidRPr="002F34E9" w:rsidRDefault="003920E8">
      <w:pPr>
        <w:jc w:val="center"/>
        <w:rPr>
          <w:rFonts w:ascii="TH SarabunPSK" w:eastAsia="Sarabun" w:hAnsi="TH SarabunPSK" w:cs="TH SarabunPSK"/>
          <w:b/>
          <w:bCs/>
          <w:sz w:val="40"/>
          <w:szCs w:val="40"/>
        </w:rPr>
      </w:pPr>
      <w:r w:rsidRPr="002F34E9">
        <w:rPr>
          <w:rFonts w:ascii="TH SarabunPSK" w:eastAsia="Sarabun" w:hAnsi="TH SarabunPSK" w:cs="TH SarabunPSK" w:hint="cs"/>
          <w:b/>
          <w:bCs/>
          <w:sz w:val="40"/>
          <w:szCs w:val="40"/>
          <w:cs/>
        </w:rPr>
        <w:t>หมวดวิชาเฉพาะ กลุ่มวิชาพื้นฐานวิชาชีพ</w:t>
      </w:r>
      <w:r w:rsidR="009711BD" w:rsidRPr="002F34E9">
        <w:rPr>
          <w:rFonts w:ascii="TH SarabunPSK" w:eastAsia="Sarabun" w:hAnsi="TH SarabunPSK" w:cs="TH SarabunPSK"/>
          <w:b/>
          <w:bCs/>
          <w:sz w:val="40"/>
          <w:szCs w:val="40"/>
          <w:cs/>
        </w:rPr>
        <w:t>นี้ได้รับการอนุมัติจาก</w:t>
      </w:r>
    </w:p>
    <w:p w14:paraId="1234A4C2" w14:textId="77777777" w:rsidR="003920E8" w:rsidRPr="002F34E9" w:rsidRDefault="009711BD">
      <w:pPr>
        <w:jc w:val="center"/>
        <w:rPr>
          <w:rFonts w:ascii="TH SarabunPSK" w:eastAsia="Sarabun" w:hAnsi="TH SarabunPSK" w:cs="TH SarabunPSK"/>
          <w:b/>
          <w:bCs/>
          <w:sz w:val="40"/>
          <w:szCs w:val="40"/>
        </w:rPr>
      </w:pPr>
      <w:r w:rsidRPr="002F34E9">
        <w:rPr>
          <w:rFonts w:ascii="TH SarabunPSK" w:eastAsia="Sarabun" w:hAnsi="TH SarabunPSK" w:cs="TH SarabunPSK"/>
          <w:b/>
          <w:bCs/>
          <w:sz w:val="40"/>
          <w:szCs w:val="40"/>
          <w:cs/>
        </w:rPr>
        <w:t>สภามหาวิทยาลัยอุบลราชธานี</w:t>
      </w:r>
      <w:r w:rsidR="003920E8" w:rsidRPr="002F34E9">
        <w:rPr>
          <w:rFonts w:ascii="TH SarabunPSK" w:eastAsia="Sarabun" w:hAnsi="TH SarabunPSK" w:cs="TH SarabunPSK"/>
          <w:b/>
          <w:bCs/>
          <w:sz w:val="40"/>
          <w:szCs w:val="40"/>
          <w:cs/>
        </w:rPr>
        <w:t xml:space="preserve"> </w:t>
      </w:r>
    </w:p>
    <w:p w14:paraId="71B2DDD4" w14:textId="5361299D" w:rsidR="00420915" w:rsidRPr="002F34E9" w:rsidRDefault="009711BD">
      <w:pPr>
        <w:jc w:val="center"/>
        <w:rPr>
          <w:rFonts w:ascii="TH SarabunPSK" w:eastAsia="Sarabun" w:hAnsi="TH SarabunPSK" w:cs="TH SarabunPSK"/>
          <w:b/>
          <w:sz w:val="40"/>
          <w:szCs w:val="40"/>
        </w:rPr>
      </w:pPr>
      <w:r w:rsidRPr="002F34E9">
        <w:rPr>
          <w:rFonts w:ascii="TH SarabunPSK" w:eastAsia="Sarabun" w:hAnsi="TH SarabunPSK" w:cs="TH SarabunPSK"/>
          <w:b/>
          <w:bCs/>
          <w:sz w:val="40"/>
          <w:szCs w:val="40"/>
          <w:cs/>
        </w:rPr>
        <w:t>ในการประชุมครั้งที่</w:t>
      </w:r>
      <w:r w:rsidR="003920E8" w:rsidRPr="002F34E9">
        <w:rPr>
          <w:rFonts w:ascii="TH SarabunPSK" w:eastAsia="Sarabun" w:hAnsi="TH SarabunPSK" w:cs="TH SarabunPSK" w:hint="cs"/>
          <w:b/>
          <w:bCs/>
          <w:sz w:val="40"/>
          <w:szCs w:val="40"/>
          <w:cs/>
        </w:rPr>
        <w:t xml:space="preserve">  </w:t>
      </w:r>
      <w:r w:rsidR="00CB2258">
        <w:rPr>
          <w:rFonts w:ascii="TH SarabunPSK" w:eastAsia="Sarabun" w:hAnsi="TH SarabunPSK" w:cs="TH SarabunPSK" w:hint="cs"/>
          <w:b/>
          <w:bCs/>
          <w:sz w:val="40"/>
          <w:szCs w:val="40"/>
          <w:cs/>
        </w:rPr>
        <w:t>4/2564</w:t>
      </w:r>
      <w:r w:rsidRPr="002F34E9">
        <w:rPr>
          <w:rFonts w:ascii="TH SarabunPSK" w:eastAsia="Sarabun" w:hAnsi="TH SarabunPSK" w:cs="TH SarabunPSK"/>
          <w:b/>
          <w:bCs/>
          <w:sz w:val="40"/>
          <w:szCs w:val="40"/>
          <w:cs/>
        </w:rPr>
        <w:t xml:space="preserve"> เมื่อวันที่ </w:t>
      </w:r>
      <w:r w:rsidR="00CB2258">
        <w:rPr>
          <w:rFonts w:ascii="TH SarabunPSK" w:eastAsia="Sarabun" w:hAnsi="TH SarabunPSK" w:cs="TH SarabunPSK" w:hint="cs"/>
          <w:b/>
          <w:bCs/>
          <w:sz w:val="40"/>
          <w:szCs w:val="40"/>
          <w:cs/>
        </w:rPr>
        <w:t>29 พฤษภาคม 2564</w:t>
      </w:r>
    </w:p>
    <w:p w14:paraId="75F501C7" w14:textId="77777777" w:rsidR="00420915" w:rsidRPr="002F34E9" w:rsidRDefault="00420915">
      <w:pPr>
        <w:jc w:val="center"/>
        <w:rPr>
          <w:rFonts w:ascii="TH SarabunPSK" w:eastAsia="Sarabun" w:hAnsi="TH SarabunPSK" w:cs="TH SarabunPSK"/>
          <w:b/>
          <w:sz w:val="36"/>
          <w:szCs w:val="36"/>
        </w:rPr>
      </w:pPr>
    </w:p>
    <w:p w14:paraId="5352218F" w14:textId="77777777" w:rsidR="00420915" w:rsidRPr="002F34E9" w:rsidRDefault="00420915">
      <w:pPr>
        <w:rPr>
          <w:rFonts w:ascii="TH SarabunPSK" w:eastAsia="Sarabun" w:hAnsi="TH SarabunPSK" w:cs="TH SarabunPSK"/>
          <w:b/>
          <w:sz w:val="40"/>
          <w:szCs w:val="40"/>
        </w:rPr>
      </w:pPr>
    </w:p>
    <w:p w14:paraId="10DE44F1" w14:textId="7D81567D" w:rsidR="003106F1" w:rsidRDefault="003106F1">
      <w:pPr>
        <w:rPr>
          <w:rFonts w:ascii="TH SarabunPSK" w:eastAsia="Sarabun" w:hAnsi="TH SarabunPSK" w:cs="TH SarabunPSK"/>
          <w:b/>
          <w:sz w:val="40"/>
          <w:szCs w:val="40"/>
        </w:rPr>
      </w:pPr>
    </w:p>
    <w:p w14:paraId="65DFF7D0" w14:textId="77777777" w:rsidR="00A12B10" w:rsidRPr="002F34E9" w:rsidRDefault="00A12B10">
      <w:pPr>
        <w:rPr>
          <w:rFonts w:ascii="TH SarabunPSK" w:eastAsia="Sarabun" w:hAnsi="TH SarabunPSK" w:cs="TH SarabunPSK"/>
          <w:b/>
          <w:sz w:val="40"/>
          <w:szCs w:val="40"/>
        </w:rPr>
      </w:pPr>
    </w:p>
    <w:p w14:paraId="3A078ACC" w14:textId="77777777" w:rsidR="00420915" w:rsidRPr="002F34E9" w:rsidRDefault="009711BD">
      <w:pPr>
        <w:jc w:val="center"/>
        <w:rPr>
          <w:rFonts w:ascii="TH SarabunPSK" w:eastAsia="Sarabun" w:hAnsi="TH SarabunPSK" w:cs="TH SarabunPSK"/>
          <w:sz w:val="40"/>
          <w:szCs w:val="40"/>
        </w:rPr>
      </w:pPr>
      <w:r w:rsidRPr="002F34E9">
        <w:rPr>
          <w:rFonts w:ascii="TH SarabunPSK" w:eastAsia="Sarabun" w:hAnsi="TH SarabunPSK" w:cs="TH SarabunPSK"/>
          <w:b/>
          <w:bCs/>
          <w:sz w:val="40"/>
          <w:szCs w:val="40"/>
          <w:cs/>
        </w:rPr>
        <w:t xml:space="preserve"> (ศาสตราจารย์พิเศษ จอมจิน  จันทรสกุล)</w:t>
      </w:r>
    </w:p>
    <w:p w14:paraId="015903F5" w14:textId="3895B5BC" w:rsidR="003106F1" w:rsidRPr="002F34E9" w:rsidRDefault="009711BD">
      <w:pPr>
        <w:jc w:val="center"/>
        <w:rPr>
          <w:rFonts w:ascii="TH SarabunPSK" w:eastAsia="Sarabun" w:hAnsi="TH SarabunPSK" w:cs="TH SarabunPSK"/>
          <w:b/>
          <w:sz w:val="36"/>
          <w:szCs w:val="36"/>
        </w:rPr>
      </w:pPr>
      <w:r w:rsidRPr="002F34E9">
        <w:rPr>
          <w:rFonts w:ascii="TH SarabunPSK" w:eastAsia="Sarabun" w:hAnsi="TH SarabunPSK" w:cs="TH SarabunPSK"/>
          <w:b/>
          <w:bCs/>
          <w:sz w:val="40"/>
          <w:szCs w:val="40"/>
          <w:cs/>
        </w:rPr>
        <w:t>นายกสภามหาวิทยาลัยอุบลราชธานี</w:t>
      </w:r>
    </w:p>
    <w:p w14:paraId="4EF96C59" w14:textId="77777777" w:rsidR="003106F1" w:rsidRPr="002F34E9" w:rsidRDefault="003106F1">
      <w:pPr>
        <w:jc w:val="center"/>
        <w:rPr>
          <w:rFonts w:ascii="TH SarabunPSK" w:eastAsia="Sarabun" w:hAnsi="TH SarabunPSK" w:cs="TH SarabunPSK"/>
          <w:b/>
          <w:bCs/>
          <w:sz w:val="36"/>
          <w:szCs w:val="36"/>
          <w:cs/>
        </w:rPr>
        <w:sectPr w:rsidR="003106F1" w:rsidRPr="002F34E9" w:rsidSect="00364384">
          <w:headerReference w:type="even" r:id="rId10"/>
          <w:headerReference w:type="default" r:id="rId11"/>
          <w:headerReference w:type="first" r:id="rId12"/>
          <w:pgSz w:w="11906" w:h="16838"/>
          <w:pgMar w:top="1418" w:right="1418" w:bottom="851" w:left="1701" w:header="1418" w:footer="709" w:gutter="0"/>
          <w:pgNumType w:start="1"/>
          <w:cols w:space="720"/>
          <w:titlePg/>
        </w:sectPr>
      </w:pPr>
    </w:p>
    <w:p w14:paraId="51BE81D3" w14:textId="68B0CF95" w:rsidR="00420915" w:rsidRPr="002F34E9" w:rsidRDefault="00A12B10">
      <w:pPr>
        <w:jc w:val="center"/>
        <w:rPr>
          <w:rFonts w:ascii="TH SarabunPSK" w:eastAsia="Sarabun" w:hAnsi="TH SarabunPSK" w:cs="TH SarabunPSK"/>
          <w:b/>
          <w:sz w:val="36"/>
          <w:szCs w:val="36"/>
        </w:rPr>
      </w:pPr>
      <w:r w:rsidRPr="002F34E9">
        <w:rPr>
          <w:rFonts w:ascii="TH SarabunPSK" w:eastAsia="Sarabun" w:hAnsi="TH SarabunPSK" w:cs="TH SarabunPSK"/>
          <w:b/>
          <w:noProof/>
          <w:sz w:val="32"/>
          <w:szCs w:val="32"/>
        </w:rPr>
        <w:lastRenderedPageBreak/>
        <mc:AlternateContent>
          <mc:Choice Requires="wps">
            <w:drawing>
              <wp:anchor distT="45720" distB="45720" distL="114300" distR="114300" simplePos="0" relativeHeight="251660288" behindDoc="0" locked="0" layoutInCell="1" allowOverlap="1" wp14:anchorId="6730FA8B" wp14:editId="46C893C1">
                <wp:simplePos x="0" y="0"/>
                <wp:positionH relativeFrom="margin">
                  <wp:align>center</wp:align>
                </wp:positionH>
                <wp:positionV relativeFrom="paragraph">
                  <wp:posOffset>-497054</wp:posOffset>
                </wp:positionV>
                <wp:extent cx="2711303" cy="435935"/>
                <wp:effectExtent l="0" t="0" r="0" b="2540"/>
                <wp:wrapNone/>
                <wp:docPr id="217"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303" cy="435935"/>
                        </a:xfrm>
                        <a:prstGeom prst="rect">
                          <a:avLst/>
                        </a:prstGeom>
                        <a:solidFill>
                          <a:srgbClr val="FFFFFF"/>
                        </a:solidFill>
                        <a:ln w="9525">
                          <a:noFill/>
                          <a:miter lim="800000"/>
                          <a:headEnd/>
                          <a:tailEnd/>
                        </a:ln>
                      </wps:spPr>
                      <wps:txbx>
                        <w:txbxContent>
                          <w:p w14:paraId="764EEF96" w14:textId="77777777" w:rsidR="001B5EA1" w:rsidRDefault="001B5E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0FA8B" id="_x0000_s1027" type="#_x0000_t202" style="position:absolute;left:0;text-align:left;margin-left:0;margin-top:-39.15pt;width:213.5pt;height:34.3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" stroked="f">
                <v:textbox>
                  <w:txbxContent>
                    <w:p w14:paraId="764EEF96" w14:textId="77777777" w:rsidR="001B5EA1" w:rsidRDefault="001B5EA1"/>
                  </w:txbxContent>
                </v:textbox>
                <w10:wrap anchorx="margin"/>
              </v:shape>
            </w:pict>
          </mc:Fallback>
        </mc:AlternateContent>
      </w:r>
      <w:r w:rsidR="009711BD" w:rsidRPr="002F34E9">
        <w:rPr>
          <w:rFonts w:ascii="TH SarabunPSK" w:eastAsia="Sarabun" w:hAnsi="TH SarabunPSK" w:cs="TH SarabunPSK"/>
          <w:b/>
          <w:bCs/>
          <w:sz w:val="36"/>
          <w:szCs w:val="36"/>
          <w:cs/>
        </w:rPr>
        <w:t>สารบัญ</w:t>
      </w:r>
    </w:p>
    <w:p w14:paraId="14876BBF" w14:textId="2C558A8B" w:rsidR="00420915" w:rsidRPr="002F34E9" w:rsidRDefault="009711BD">
      <w:pPr>
        <w:rPr>
          <w:rFonts w:ascii="TH SarabunPSK" w:eastAsia="Sarabun" w:hAnsi="TH SarabunPSK" w:cs="TH SarabunPSK"/>
          <w:b/>
          <w:sz w:val="32"/>
          <w:szCs w:val="32"/>
        </w:rPr>
      </w:pPr>
      <w:r w:rsidRPr="002F34E9">
        <w:rPr>
          <w:rFonts w:ascii="TH SarabunPSK" w:eastAsia="Sarabun" w:hAnsi="TH SarabunPSK" w:cs="TH SarabunPSK"/>
          <w:b/>
          <w:sz w:val="32"/>
          <w:szCs w:val="32"/>
        </w:rPr>
        <w:tab/>
      </w:r>
      <w:r w:rsidRPr="002F34E9">
        <w:rPr>
          <w:rFonts w:ascii="TH SarabunPSK" w:eastAsia="Sarabun" w:hAnsi="TH SarabunPSK" w:cs="TH SarabunPSK"/>
          <w:b/>
          <w:sz w:val="32"/>
          <w:szCs w:val="32"/>
        </w:rPr>
        <w:tab/>
      </w:r>
      <w:r w:rsidRPr="002F34E9">
        <w:rPr>
          <w:rFonts w:ascii="TH SarabunPSK" w:eastAsia="Sarabun" w:hAnsi="TH SarabunPSK" w:cs="TH SarabunPSK"/>
          <w:b/>
          <w:sz w:val="32"/>
          <w:szCs w:val="32"/>
        </w:rPr>
        <w:tab/>
      </w:r>
      <w:r w:rsidRPr="002F34E9">
        <w:rPr>
          <w:rFonts w:ascii="TH SarabunPSK" w:eastAsia="Sarabun" w:hAnsi="TH SarabunPSK" w:cs="TH SarabunPSK"/>
          <w:b/>
          <w:sz w:val="32"/>
          <w:szCs w:val="32"/>
        </w:rPr>
        <w:tab/>
      </w:r>
      <w:r w:rsidRPr="002F34E9">
        <w:rPr>
          <w:rFonts w:ascii="TH SarabunPSK" w:eastAsia="Sarabun" w:hAnsi="TH SarabunPSK" w:cs="TH SarabunPSK"/>
          <w:b/>
          <w:sz w:val="32"/>
          <w:szCs w:val="32"/>
        </w:rPr>
        <w:tab/>
      </w:r>
      <w:r w:rsidRPr="002F34E9">
        <w:rPr>
          <w:rFonts w:ascii="TH SarabunPSK" w:eastAsia="Sarabun" w:hAnsi="TH SarabunPSK" w:cs="TH SarabunPSK"/>
          <w:b/>
          <w:sz w:val="32"/>
          <w:szCs w:val="32"/>
        </w:rPr>
        <w:tab/>
      </w:r>
      <w:r w:rsidRPr="002F34E9">
        <w:rPr>
          <w:rFonts w:ascii="TH SarabunPSK" w:eastAsia="Sarabun" w:hAnsi="TH SarabunPSK" w:cs="TH SarabunPSK"/>
          <w:b/>
          <w:sz w:val="32"/>
          <w:szCs w:val="32"/>
        </w:rPr>
        <w:tab/>
      </w:r>
      <w:r w:rsidRPr="002F34E9">
        <w:rPr>
          <w:rFonts w:ascii="TH SarabunPSK" w:eastAsia="Sarabun" w:hAnsi="TH SarabunPSK" w:cs="TH SarabunPSK"/>
          <w:b/>
          <w:sz w:val="32"/>
          <w:szCs w:val="32"/>
        </w:rPr>
        <w:tab/>
      </w:r>
      <w:r w:rsidRPr="002F34E9">
        <w:rPr>
          <w:rFonts w:ascii="TH SarabunPSK" w:eastAsia="Sarabun" w:hAnsi="TH SarabunPSK" w:cs="TH SarabunPSK"/>
          <w:b/>
          <w:sz w:val="32"/>
          <w:szCs w:val="32"/>
        </w:rPr>
        <w:tab/>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1134"/>
      </w:tblGrid>
      <w:tr w:rsidR="00E56D46" w:rsidRPr="002F34E9" w14:paraId="29FF6349" w14:textId="77777777" w:rsidTr="00DC4F0D">
        <w:tc>
          <w:tcPr>
            <w:tcW w:w="8222" w:type="dxa"/>
          </w:tcPr>
          <w:p w14:paraId="2A3D4E0A" w14:textId="6CDC3749" w:rsidR="006D5C78" w:rsidRPr="002F34E9" w:rsidRDefault="006D5C78" w:rsidP="00BE793D">
            <w:pPr>
              <w:rPr>
                <w:rFonts w:ascii="TH SarabunPSK" w:eastAsia="Sarabun" w:hAnsi="TH SarabunPSK" w:cs="TH SarabunPSK"/>
                <w:bCs/>
                <w:sz w:val="36"/>
                <w:szCs w:val="36"/>
              </w:rPr>
            </w:pPr>
          </w:p>
        </w:tc>
        <w:tc>
          <w:tcPr>
            <w:tcW w:w="1134" w:type="dxa"/>
          </w:tcPr>
          <w:p w14:paraId="0CE78C55" w14:textId="77777777" w:rsidR="006D5C78" w:rsidRPr="002F34E9" w:rsidRDefault="006D5C78" w:rsidP="00BE793D">
            <w:pPr>
              <w:jc w:val="center"/>
              <w:rPr>
                <w:rFonts w:ascii="TH SarabunPSK" w:eastAsia="Sarabun" w:hAnsi="TH SarabunPSK" w:cs="TH SarabunPSK"/>
                <w:bCs/>
                <w:sz w:val="36"/>
                <w:szCs w:val="36"/>
                <w:cs/>
              </w:rPr>
            </w:pPr>
            <w:r w:rsidRPr="002F34E9">
              <w:rPr>
                <w:rFonts w:ascii="TH SarabunPSK" w:eastAsia="Sarabun" w:hAnsi="TH SarabunPSK" w:cs="TH SarabunPSK" w:hint="cs"/>
                <w:bCs/>
                <w:sz w:val="36"/>
                <w:szCs w:val="36"/>
                <w:cs/>
              </w:rPr>
              <w:t>หน้า</w:t>
            </w:r>
          </w:p>
        </w:tc>
      </w:tr>
      <w:tr w:rsidR="00E56D46" w:rsidRPr="002F34E9" w14:paraId="4009AF6D" w14:textId="77777777" w:rsidTr="00DC4F0D">
        <w:tc>
          <w:tcPr>
            <w:tcW w:w="8222" w:type="dxa"/>
          </w:tcPr>
          <w:p w14:paraId="4590A928" w14:textId="5B77786F" w:rsidR="006D5C78" w:rsidRPr="002F34E9" w:rsidRDefault="006D5C78" w:rsidP="00BE793D">
            <w:pPr>
              <w:rPr>
                <w:rFonts w:ascii="TH SarabunPSK" w:eastAsia="Sarabun" w:hAnsi="TH SarabunPSK" w:cs="TH SarabunPSK"/>
                <w:b/>
                <w:sz w:val="32"/>
                <w:szCs w:val="32"/>
              </w:rPr>
            </w:pPr>
            <w:r w:rsidRPr="002F34E9">
              <w:rPr>
                <w:rFonts w:ascii="TH SarabunPSK" w:eastAsia="Sarabun" w:hAnsi="TH SarabunPSK" w:cs="TH SarabunPSK"/>
                <w:b/>
                <w:sz w:val="32"/>
                <w:szCs w:val="32"/>
                <w:cs/>
              </w:rPr>
              <w:t>1.</w:t>
            </w:r>
            <w:r w:rsidR="00796827" w:rsidRPr="002F34E9">
              <w:rPr>
                <w:rFonts w:ascii="TH SarabunPSK" w:eastAsia="Sarabun" w:hAnsi="TH SarabunPSK" w:cs="TH SarabunPSK" w:hint="cs"/>
                <w:b/>
                <w:sz w:val="32"/>
                <w:szCs w:val="32"/>
                <w:cs/>
              </w:rPr>
              <w:t xml:space="preserve"> </w:t>
            </w:r>
            <w:r w:rsidRPr="002F34E9">
              <w:rPr>
                <w:rFonts w:ascii="TH SarabunPSK" w:eastAsia="Sarabun" w:hAnsi="TH SarabunPSK" w:cs="TH SarabunPSK" w:hint="cs"/>
                <w:b/>
                <w:sz w:val="32"/>
                <w:szCs w:val="32"/>
                <w:cs/>
              </w:rPr>
              <w:t>ชื่อหมวด</w:t>
            </w:r>
          </w:p>
        </w:tc>
        <w:tc>
          <w:tcPr>
            <w:tcW w:w="1134" w:type="dxa"/>
          </w:tcPr>
          <w:p w14:paraId="59B641DD" w14:textId="77777777" w:rsidR="006D5C78" w:rsidRPr="002F34E9" w:rsidRDefault="00A02138" w:rsidP="00BE793D">
            <w:pPr>
              <w:jc w:val="center"/>
              <w:rPr>
                <w:rFonts w:ascii="TH SarabunPSK" w:eastAsia="Sarabun" w:hAnsi="TH SarabunPSK" w:cs="TH SarabunPSK"/>
                <w:bCs/>
                <w:sz w:val="32"/>
                <w:szCs w:val="32"/>
              </w:rPr>
            </w:pPr>
            <w:r w:rsidRPr="002F34E9">
              <w:rPr>
                <w:rFonts w:ascii="TH SarabunPSK" w:eastAsia="Sarabun" w:hAnsi="TH SarabunPSK" w:cs="TH SarabunPSK"/>
                <w:bCs/>
                <w:sz w:val="32"/>
                <w:szCs w:val="32"/>
              </w:rPr>
              <w:t>1</w:t>
            </w:r>
          </w:p>
        </w:tc>
      </w:tr>
      <w:tr w:rsidR="00E56D46" w:rsidRPr="002F34E9" w14:paraId="01E01C66" w14:textId="77777777" w:rsidTr="00DC4F0D">
        <w:tc>
          <w:tcPr>
            <w:tcW w:w="8222" w:type="dxa"/>
          </w:tcPr>
          <w:p w14:paraId="4E9BB0E7" w14:textId="77777777" w:rsidR="00292461" w:rsidRPr="002F34E9" w:rsidRDefault="00292461" w:rsidP="00BE793D">
            <w:pPr>
              <w:rPr>
                <w:rFonts w:ascii="TH SarabunPSK" w:eastAsia="Sarabun" w:hAnsi="TH SarabunPSK" w:cs="TH SarabunPSK"/>
                <w:b/>
                <w:sz w:val="32"/>
                <w:szCs w:val="32"/>
                <w:cs/>
              </w:rPr>
            </w:pPr>
            <w:r w:rsidRPr="002F34E9">
              <w:rPr>
                <w:rFonts w:ascii="TH SarabunPSK" w:eastAsia="Sarabun" w:hAnsi="TH SarabunPSK" w:cs="TH SarabunPSK" w:hint="cs"/>
                <w:b/>
                <w:sz w:val="32"/>
                <w:szCs w:val="32"/>
                <w:cs/>
              </w:rPr>
              <w:t>2. จำนวนหน่วยกิต</w:t>
            </w:r>
          </w:p>
        </w:tc>
        <w:tc>
          <w:tcPr>
            <w:tcW w:w="1134" w:type="dxa"/>
          </w:tcPr>
          <w:p w14:paraId="45DE729F" w14:textId="77777777" w:rsidR="00292461" w:rsidRPr="002F34E9" w:rsidRDefault="00A02138" w:rsidP="00BE793D">
            <w:pPr>
              <w:jc w:val="center"/>
              <w:rPr>
                <w:rFonts w:ascii="TH SarabunPSK" w:eastAsia="Sarabun" w:hAnsi="TH SarabunPSK" w:cs="TH SarabunPSK"/>
                <w:bCs/>
                <w:sz w:val="32"/>
                <w:szCs w:val="32"/>
              </w:rPr>
            </w:pPr>
            <w:r w:rsidRPr="002F34E9">
              <w:rPr>
                <w:rFonts w:ascii="TH SarabunPSK" w:eastAsia="Sarabun" w:hAnsi="TH SarabunPSK" w:cs="TH SarabunPSK"/>
                <w:bCs/>
                <w:sz w:val="32"/>
                <w:szCs w:val="32"/>
              </w:rPr>
              <w:t>1</w:t>
            </w:r>
          </w:p>
        </w:tc>
      </w:tr>
      <w:tr w:rsidR="00E56D46" w:rsidRPr="002F34E9" w14:paraId="71002596" w14:textId="77777777" w:rsidTr="00DC4F0D">
        <w:tc>
          <w:tcPr>
            <w:tcW w:w="8222" w:type="dxa"/>
          </w:tcPr>
          <w:p w14:paraId="0DAE3858" w14:textId="77777777" w:rsidR="006D5C78" w:rsidRPr="002F34E9" w:rsidRDefault="006D5C78" w:rsidP="00BE793D">
            <w:pPr>
              <w:rPr>
                <w:rFonts w:ascii="TH SarabunPSK" w:eastAsia="Sarabun" w:hAnsi="TH SarabunPSK" w:cs="TH SarabunPSK"/>
                <w:b/>
                <w:sz w:val="32"/>
                <w:szCs w:val="32"/>
                <w:cs/>
              </w:rPr>
            </w:pPr>
            <w:r w:rsidRPr="002F34E9">
              <w:rPr>
                <w:rFonts w:ascii="TH SarabunPSK" w:eastAsia="Sarabun" w:hAnsi="TH SarabunPSK" w:cs="TH SarabunPSK"/>
                <w:b/>
                <w:sz w:val="32"/>
                <w:szCs w:val="32"/>
                <w:cs/>
              </w:rPr>
              <w:t xml:space="preserve">3. </w:t>
            </w:r>
            <w:r w:rsidRPr="002F34E9">
              <w:rPr>
                <w:rFonts w:ascii="TH SarabunPSK" w:eastAsia="Sarabun" w:hAnsi="TH SarabunPSK" w:cs="TH SarabunPSK" w:hint="cs"/>
                <w:b/>
                <w:sz w:val="32"/>
                <w:szCs w:val="32"/>
                <w:cs/>
              </w:rPr>
              <w:t>รูปแบบของหมวดวิชาเฉพาะ</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กลุ่ม</w:t>
            </w:r>
            <w:r w:rsidR="00DC4F0D" w:rsidRPr="002F34E9">
              <w:rPr>
                <w:rFonts w:ascii="TH SarabunPSK" w:eastAsia="Sarabun" w:hAnsi="TH SarabunPSK" w:cs="TH SarabunPSK" w:hint="cs"/>
                <w:b/>
                <w:sz w:val="32"/>
                <w:szCs w:val="32"/>
                <w:cs/>
              </w:rPr>
              <w:t>วิชา</w:t>
            </w:r>
            <w:r w:rsidRPr="002F34E9">
              <w:rPr>
                <w:rFonts w:ascii="TH SarabunPSK" w:eastAsia="Sarabun" w:hAnsi="TH SarabunPSK" w:cs="TH SarabunPSK" w:hint="cs"/>
                <w:b/>
                <w:sz w:val="32"/>
                <w:szCs w:val="32"/>
                <w:cs/>
              </w:rPr>
              <w:t>พื้นฐานวิชาชีพ</w:t>
            </w:r>
            <w:r w:rsidR="00DC4F0D" w:rsidRPr="002F34E9">
              <w:rPr>
                <w:rFonts w:ascii="TH SarabunPSK" w:eastAsia="Sarabun" w:hAnsi="TH SarabunPSK" w:cs="TH SarabunPSK" w:hint="cs"/>
                <w:b/>
                <w:sz w:val="32"/>
                <w:szCs w:val="32"/>
                <w:cs/>
              </w:rPr>
              <w:t>วิทยาศาสตร์</w:t>
            </w:r>
          </w:p>
        </w:tc>
        <w:tc>
          <w:tcPr>
            <w:tcW w:w="1134" w:type="dxa"/>
          </w:tcPr>
          <w:p w14:paraId="6FB43FCA" w14:textId="77777777" w:rsidR="006D5C78" w:rsidRPr="002F34E9" w:rsidRDefault="00A02138" w:rsidP="00BE793D">
            <w:pPr>
              <w:jc w:val="center"/>
              <w:rPr>
                <w:rFonts w:ascii="TH SarabunPSK" w:eastAsia="Sarabun" w:hAnsi="TH SarabunPSK" w:cs="TH SarabunPSK"/>
                <w:bCs/>
                <w:sz w:val="32"/>
                <w:szCs w:val="32"/>
              </w:rPr>
            </w:pPr>
            <w:r w:rsidRPr="002F34E9">
              <w:rPr>
                <w:rFonts w:ascii="TH SarabunPSK" w:eastAsia="Sarabun" w:hAnsi="TH SarabunPSK" w:cs="TH SarabunPSK"/>
                <w:bCs/>
                <w:sz w:val="32"/>
                <w:szCs w:val="32"/>
              </w:rPr>
              <w:t>1</w:t>
            </w:r>
          </w:p>
        </w:tc>
      </w:tr>
      <w:tr w:rsidR="00E56D46" w:rsidRPr="002F34E9" w14:paraId="10E1F82F" w14:textId="77777777" w:rsidTr="00DC4F0D">
        <w:tc>
          <w:tcPr>
            <w:tcW w:w="8222" w:type="dxa"/>
          </w:tcPr>
          <w:p w14:paraId="2DAED96A" w14:textId="77777777" w:rsidR="006D5C78" w:rsidRPr="002F34E9" w:rsidRDefault="006D5C78" w:rsidP="00BE793D">
            <w:pPr>
              <w:rPr>
                <w:rFonts w:ascii="TH SarabunPSK" w:eastAsia="Sarabun" w:hAnsi="TH SarabunPSK" w:cs="TH SarabunPSK"/>
                <w:b/>
                <w:sz w:val="32"/>
                <w:szCs w:val="32"/>
              </w:rPr>
            </w:pPr>
            <w:r w:rsidRPr="002F34E9">
              <w:rPr>
                <w:rFonts w:ascii="TH SarabunPSK" w:eastAsia="Sarabun" w:hAnsi="TH SarabunPSK" w:cs="TH SarabunPSK"/>
                <w:b/>
                <w:sz w:val="32"/>
                <w:szCs w:val="32"/>
                <w:cs/>
              </w:rPr>
              <w:t xml:space="preserve">4. </w:t>
            </w:r>
            <w:r w:rsidRPr="002F34E9">
              <w:rPr>
                <w:rFonts w:ascii="TH SarabunPSK" w:eastAsia="Sarabun" w:hAnsi="TH SarabunPSK" w:cs="TH SarabunPSK" w:hint="cs"/>
                <w:b/>
                <w:sz w:val="32"/>
                <w:szCs w:val="32"/>
                <w:cs/>
              </w:rPr>
              <w:t>สถานภาพและการพิจารณาอนุมัติ</w:t>
            </w:r>
            <w:r w:rsidRPr="002F34E9">
              <w:rPr>
                <w:rFonts w:ascii="TH SarabunPSK" w:eastAsia="Sarabun" w:hAnsi="TH SarabunPSK" w:cs="TH SarabunPSK"/>
                <w:b/>
                <w:sz w:val="32"/>
                <w:szCs w:val="32"/>
                <w:cs/>
              </w:rPr>
              <w:t>/</w:t>
            </w:r>
            <w:r w:rsidRPr="002F34E9">
              <w:rPr>
                <w:rFonts w:ascii="TH SarabunPSK" w:eastAsia="Sarabun" w:hAnsi="TH SarabunPSK" w:cs="TH SarabunPSK" w:hint="cs"/>
                <w:b/>
                <w:sz w:val="32"/>
                <w:szCs w:val="32"/>
                <w:cs/>
              </w:rPr>
              <w:t>เห็นชอบหมวดวิชาเฉพาะ</w:t>
            </w:r>
            <w:r w:rsidRPr="002F34E9">
              <w:rPr>
                <w:rFonts w:ascii="TH SarabunPSK" w:eastAsia="Sarabun" w:hAnsi="TH SarabunPSK" w:cs="TH SarabunPSK"/>
                <w:b/>
                <w:sz w:val="32"/>
                <w:szCs w:val="32"/>
                <w:cs/>
              </w:rPr>
              <w:t xml:space="preserve">  </w:t>
            </w:r>
          </w:p>
        </w:tc>
        <w:tc>
          <w:tcPr>
            <w:tcW w:w="1134" w:type="dxa"/>
          </w:tcPr>
          <w:p w14:paraId="27D77CF8" w14:textId="00294FFE" w:rsidR="006D5C78" w:rsidRPr="002F34E9" w:rsidRDefault="0027258B" w:rsidP="00BE793D">
            <w:pPr>
              <w:jc w:val="center"/>
              <w:rPr>
                <w:rFonts w:ascii="TH SarabunPSK" w:eastAsia="Sarabun" w:hAnsi="TH SarabunPSK" w:cs="TH SarabunPSK"/>
                <w:b/>
                <w:sz w:val="32"/>
                <w:szCs w:val="32"/>
              </w:rPr>
            </w:pPr>
            <w:r w:rsidRPr="002F34E9">
              <w:rPr>
                <w:rFonts w:ascii="TH SarabunPSK" w:eastAsia="Sarabun" w:hAnsi="TH SarabunPSK" w:cs="TH SarabunPSK" w:hint="cs"/>
                <w:b/>
                <w:sz w:val="32"/>
                <w:szCs w:val="32"/>
                <w:cs/>
              </w:rPr>
              <w:t>1</w:t>
            </w:r>
          </w:p>
        </w:tc>
      </w:tr>
      <w:tr w:rsidR="00E56D46" w:rsidRPr="002F34E9" w14:paraId="0787F2FF" w14:textId="77777777" w:rsidTr="00DC4F0D">
        <w:tc>
          <w:tcPr>
            <w:tcW w:w="8222" w:type="dxa"/>
          </w:tcPr>
          <w:p w14:paraId="47FADE7E" w14:textId="77777777" w:rsidR="006D5C78" w:rsidRPr="002F34E9" w:rsidRDefault="006D5C78" w:rsidP="00BE793D">
            <w:pPr>
              <w:rPr>
                <w:rFonts w:ascii="TH SarabunPSK" w:eastAsia="Sarabun" w:hAnsi="TH SarabunPSK" w:cs="TH SarabunPSK"/>
                <w:b/>
                <w:sz w:val="32"/>
                <w:szCs w:val="32"/>
              </w:rPr>
            </w:pPr>
            <w:r w:rsidRPr="002F34E9">
              <w:rPr>
                <w:rFonts w:ascii="TH SarabunPSK" w:eastAsia="Sarabun" w:hAnsi="TH SarabunPSK" w:cs="TH SarabunPSK"/>
                <w:b/>
                <w:sz w:val="32"/>
                <w:szCs w:val="32"/>
                <w:cs/>
              </w:rPr>
              <w:t xml:space="preserve">5. </w:t>
            </w:r>
            <w:r w:rsidRPr="002F34E9">
              <w:rPr>
                <w:rFonts w:ascii="TH SarabunPSK" w:eastAsia="Sarabun" w:hAnsi="TH SarabunPSK" w:cs="TH SarabunPSK" w:hint="cs"/>
                <w:b/>
                <w:sz w:val="32"/>
                <w:szCs w:val="32"/>
                <w:cs/>
              </w:rPr>
              <w:t>สถานการณ์ภายนอกหรือการพัฒนาทางเศรษฐกิจ</w:t>
            </w:r>
            <w:r w:rsidRPr="002F34E9">
              <w:rPr>
                <w:rFonts w:ascii="TH SarabunPSK" w:eastAsia="Sarabun" w:hAnsi="TH SarabunPSK" w:cs="TH SarabunPSK"/>
                <w:b/>
                <w:sz w:val="32"/>
                <w:szCs w:val="32"/>
                <w:cs/>
              </w:rPr>
              <w:t xml:space="preserve">  </w:t>
            </w:r>
          </w:p>
        </w:tc>
        <w:tc>
          <w:tcPr>
            <w:tcW w:w="1134" w:type="dxa"/>
          </w:tcPr>
          <w:p w14:paraId="7E36632F" w14:textId="77777777" w:rsidR="006D5C78" w:rsidRPr="002F34E9" w:rsidRDefault="00A02138" w:rsidP="00BE793D">
            <w:pPr>
              <w:jc w:val="center"/>
              <w:rPr>
                <w:rFonts w:ascii="TH SarabunPSK" w:eastAsia="Sarabun" w:hAnsi="TH SarabunPSK" w:cs="TH SarabunPSK"/>
                <w:bCs/>
                <w:sz w:val="32"/>
                <w:szCs w:val="32"/>
              </w:rPr>
            </w:pPr>
            <w:r w:rsidRPr="002F34E9">
              <w:rPr>
                <w:rFonts w:ascii="TH SarabunPSK" w:eastAsia="Sarabun" w:hAnsi="TH SarabunPSK" w:cs="TH SarabunPSK"/>
                <w:bCs/>
                <w:sz w:val="32"/>
                <w:szCs w:val="32"/>
              </w:rPr>
              <w:t>2</w:t>
            </w:r>
          </w:p>
        </w:tc>
      </w:tr>
      <w:tr w:rsidR="00E56D46" w:rsidRPr="002F34E9" w14:paraId="3F983F83" w14:textId="77777777" w:rsidTr="00DC4F0D">
        <w:tc>
          <w:tcPr>
            <w:tcW w:w="8222" w:type="dxa"/>
          </w:tcPr>
          <w:p w14:paraId="0581C9ED" w14:textId="77777777" w:rsidR="006D5C78" w:rsidRPr="002F34E9" w:rsidRDefault="006D5C78" w:rsidP="00861CC2">
            <w:pPr>
              <w:ind w:left="284" w:hanging="284"/>
              <w:rPr>
                <w:rFonts w:ascii="TH SarabunPSK" w:eastAsia="Sarabun" w:hAnsi="TH SarabunPSK" w:cs="TH SarabunPSK"/>
                <w:b/>
                <w:sz w:val="32"/>
                <w:szCs w:val="32"/>
                <w:cs/>
              </w:rPr>
            </w:pPr>
            <w:r w:rsidRPr="002F34E9">
              <w:rPr>
                <w:rFonts w:ascii="TH SarabunPSK" w:eastAsia="Sarabun" w:hAnsi="TH SarabunPSK" w:cs="TH SarabunPSK"/>
                <w:bCs/>
                <w:sz w:val="32"/>
                <w:szCs w:val="32"/>
              </w:rPr>
              <w:t>6</w:t>
            </w:r>
            <w:r w:rsidRPr="00A12B10">
              <w:rPr>
                <w:rFonts w:ascii="TH SarabunPSK" w:eastAsia="Sarabun" w:hAnsi="TH SarabunPSK" w:cs="TH SarabunPSK"/>
                <w:b/>
                <w:sz w:val="32"/>
                <w:szCs w:val="32"/>
                <w:cs/>
              </w:rPr>
              <w:t>.</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sz w:val="32"/>
                <w:szCs w:val="32"/>
                <w:cs/>
              </w:rPr>
              <w:t>ความสำคัญ</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ปรัชญา</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และวัตถุประสงค์ของหมวดวิชาเฉพาะ</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กลุ่มวิชาพื้นฐานวิชาชีพวิทยาศาส</w:t>
            </w:r>
            <w:bookmarkStart w:id="0" w:name="_GoBack"/>
            <w:bookmarkEnd w:id="0"/>
            <w:r w:rsidRPr="002F34E9">
              <w:rPr>
                <w:rFonts w:ascii="TH SarabunPSK" w:eastAsia="Sarabun" w:hAnsi="TH SarabunPSK" w:cs="TH SarabunPSK" w:hint="cs"/>
                <w:b/>
                <w:sz w:val="32"/>
                <w:szCs w:val="32"/>
                <w:cs/>
              </w:rPr>
              <w:t>ตร์</w:t>
            </w:r>
          </w:p>
        </w:tc>
        <w:tc>
          <w:tcPr>
            <w:tcW w:w="1134" w:type="dxa"/>
          </w:tcPr>
          <w:p w14:paraId="5F2C3FCB" w14:textId="1770C85D" w:rsidR="006D5C78" w:rsidRPr="002F34E9" w:rsidRDefault="0027258B" w:rsidP="00BE793D">
            <w:pPr>
              <w:jc w:val="center"/>
              <w:rPr>
                <w:rFonts w:ascii="TH SarabunPSK" w:eastAsia="Sarabun" w:hAnsi="TH SarabunPSK" w:cs="TH SarabunPSK"/>
                <w:b/>
                <w:sz w:val="32"/>
                <w:szCs w:val="32"/>
              </w:rPr>
            </w:pPr>
            <w:r w:rsidRPr="002F34E9">
              <w:rPr>
                <w:rFonts w:ascii="TH SarabunPSK" w:eastAsia="Sarabun" w:hAnsi="TH SarabunPSK" w:cs="TH SarabunPSK" w:hint="cs"/>
                <w:b/>
                <w:sz w:val="32"/>
                <w:szCs w:val="32"/>
                <w:cs/>
              </w:rPr>
              <w:t>3</w:t>
            </w:r>
          </w:p>
        </w:tc>
      </w:tr>
      <w:tr w:rsidR="00E56D46" w:rsidRPr="002F34E9" w14:paraId="60B51493" w14:textId="77777777" w:rsidTr="00DC4F0D">
        <w:tc>
          <w:tcPr>
            <w:tcW w:w="8222" w:type="dxa"/>
          </w:tcPr>
          <w:p w14:paraId="4EC96C97" w14:textId="77777777" w:rsidR="006D5C78" w:rsidRPr="002F34E9" w:rsidRDefault="006D5C78" w:rsidP="00BE793D">
            <w:pPr>
              <w:rPr>
                <w:rFonts w:ascii="TH SarabunPSK" w:eastAsia="Sarabun" w:hAnsi="TH SarabunPSK" w:cs="TH SarabunPSK"/>
                <w:b/>
                <w:sz w:val="32"/>
                <w:szCs w:val="32"/>
              </w:rPr>
            </w:pPr>
            <w:r w:rsidRPr="002F34E9">
              <w:rPr>
                <w:rFonts w:ascii="TH SarabunPSK" w:eastAsia="Sarabun" w:hAnsi="TH SarabunPSK" w:cs="TH SarabunPSK"/>
                <w:bCs/>
                <w:sz w:val="32"/>
                <w:szCs w:val="32"/>
              </w:rPr>
              <w:t>7</w:t>
            </w:r>
            <w:r w:rsidRPr="00A12B10">
              <w:rPr>
                <w:rFonts w:ascii="TH SarabunPSK" w:eastAsia="Sarabun" w:hAnsi="TH SarabunPSK" w:cs="TH SarabunPSK"/>
                <w:b/>
                <w:sz w:val="32"/>
                <w:szCs w:val="32"/>
                <w:cs/>
              </w:rPr>
              <w:t>.</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sz w:val="32"/>
                <w:szCs w:val="32"/>
                <w:cs/>
              </w:rPr>
              <w:t>แผนพัฒนาปรับปรุง</w:t>
            </w:r>
          </w:p>
        </w:tc>
        <w:tc>
          <w:tcPr>
            <w:tcW w:w="1134" w:type="dxa"/>
          </w:tcPr>
          <w:p w14:paraId="2057BB31" w14:textId="4E1F1900" w:rsidR="006D5C78" w:rsidRPr="002F34E9" w:rsidRDefault="0027258B" w:rsidP="00BE793D">
            <w:pPr>
              <w:jc w:val="center"/>
              <w:rPr>
                <w:rFonts w:ascii="TH SarabunPSK" w:eastAsia="Sarabun" w:hAnsi="TH SarabunPSK" w:cs="TH SarabunPSK"/>
                <w:b/>
                <w:sz w:val="32"/>
                <w:szCs w:val="32"/>
              </w:rPr>
            </w:pPr>
            <w:r w:rsidRPr="002F34E9">
              <w:rPr>
                <w:rFonts w:ascii="TH SarabunPSK" w:eastAsia="Sarabun" w:hAnsi="TH SarabunPSK" w:cs="TH SarabunPSK" w:hint="cs"/>
                <w:b/>
                <w:sz w:val="32"/>
                <w:szCs w:val="32"/>
                <w:cs/>
              </w:rPr>
              <w:t>4</w:t>
            </w:r>
          </w:p>
        </w:tc>
      </w:tr>
      <w:tr w:rsidR="00E56D46" w:rsidRPr="002F34E9" w14:paraId="3F648E29" w14:textId="77777777" w:rsidTr="00DC4F0D">
        <w:tc>
          <w:tcPr>
            <w:tcW w:w="8222" w:type="dxa"/>
          </w:tcPr>
          <w:p w14:paraId="1DE33A13" w14:textId="77777777" w:rsidR="006D5C78" w:rsidRPr="002F34E9" w:rsidRDefault="006D5C78" w:rsidP="00BE793D">
            <w:pPr>
              <w:rPr>
                <w:rFonts w:ascii="TH SarabunPSK" w:eastAsia="Sarabun" w:hAnsi="TH SarabunPSK" w:cs="TH SarabunPSK"/>
                <w:b/>
                <w:sz w:val="32"/>
                <w:szCs w:val="32"/>
              </w:rPr>
            </w:pPr>
            <w:r w:rsidRPr="002F34E9">
              <w:rPr>
                <w:rFonts w:ascii="TH SarabunPSK" w:eastAsia="Sarabun" w:hAnsi="TH SarabunPSK" w:cs="TH SarabunPSK"/>
                <w:bCs/>
                <w:sz w:val="32"/>
                <w:szCs w:val="32"/>
              </w:rPr>
              <w:t>8</w:t>
            </w:r>
            <w:r w:rsidRPr="00A12B10">
              <w:rPr>
                <w:rFonts w:ascii="TH SarabunPSK" w:eastAsia="Sarabun" w:hAnsi="TH SarabunPSK" w:cs="TH SarabunPSK"/>
                <w:b/>
                <w:sz w:val="32"/>
                <w:szCs w:val="32"/>
                <w:cs/>
              </w:rPr>
              <w:t>.</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sz w:val="32"/>
                <w:szCs w:val="32"/>
                <w:cs/>
              </w:rPr>
              <w:t>การเทียบโอนหน่วยกิต</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รายวิชา</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และการลงทะเบียนข้ามมหาวิทยาลัย</w:t>
            </w:r>
          </w:p>
        </w:tc>
        <w:tc>
          <w:tcPr>
            <w:tcW w:w="1134" w:type="dxa"/>
          </w:tcPr>
          <w:p w14:paraId="3137A93E" w14:textId="77777777" w:rsidR="006D5C78" w:rsidRPr="002F34E9" w:rsidRDefault="00A02138" w:rsidP="00BE793D">
            <w:pPr>
              <w:jc w:val="center"/>
              <w:rPr>
                <w:rFonts w:ascii="TH SarabunPSK" w:eastAsia="Sarabun" w:hAnsi="TH SarabunPSK" w:cs="TH SarabunPSK"/>
                <w:bCs/>
                <w:sz w:val="32"/>
                <w:szCs w:val="32"/>
              </w:rPr>
            </w:pPr>
            <w:r w:rsidRPr="002F34E9">
              <w:rPr>
                <w:rFonts w:ascii="TH SarabunPSK" w:eastAsia="Sarabun" w:hAnsi="TH SarabunPSK" w:cs="TH SarabunPSK"/>
                <w:bCs/>
                <w:sz w:val="32"/>
                <w:szCs w:val="32"/>
              </w:rPr>
              <w:t>6</w:t>
            </w:r>
          </w:p>
        </w:tc>
      </w:tr>
      <w:tr w:rsidR="00861CC2" w:rsidRPr="00861CC2" w14:paraId="052F9F66" w14:textId="77777777" w:rsidTr="00DC4F0D">
        <w:tc>
          <w:tcPr>
            <w:tcW w:w="8222" w:type="dxa"/>
          </w:tcPr>
          <w:p w14:paraId="0FAE7E2F" w14:textId="77777777" w:rsidR="006D5C78" w:rsidRPr="00861CC2" w:rsidRDefault="006D5C78" w:rsidP="00BE793D">
            <w:pPr>
              <w:rPr>
                <w:rFonts w:ascii="TH SarabunPSK" w:eastAsia="Sarabun" w:hAnsi="TH SarabunPSK" w:cs="TH SarabunPSK"/>
                <w:b/>
                <w:sz w:val="32"/>
                <w:szCs w:val="32"/>
                <w:cs/>
              </w:rPr>
            </w:pPr>
            <w:r w:rsidRPr="00861CC2">
              <w:rPr>
                <w:rFonts w:ascii="TH SarabunPSK" w:eastAsia="Sarabun" w:hAnsi="TH SarabunPSK" w:cs="TH SarabunPSK"/>
                <w:bCs/>
                <w:sz w:val="32"/>
                <w:szCs w:val="32"/>
              </w:rPr>
              <w:t>9</w:t>
            </w:r>
            <w:r w:rsidRPr="00861CC2">
              <w:rPr>
                <w:rFonts w:ascii="TH SarabunPSK" w:eastAsia="Sarabun" w:hAnsi="TH SarabunPSK" w:cs="TH SarabunPSK"/>
                <w:b/>
                <w:sz w:val="32"/>
                <w:szCs w:val="32"/>
                <w:cs/>
              </w:rPr>
              <w:t>.</w:t>
            </w:r>
            <w:r w:rsidRPr="00861CC2">
              <w:rPr>
                <w:rFonts w:ascii="TH SarabunPSK" w:eastAsia="Sarabun" w:hAnsi="TH SarabunPSK" w:cs="TH SarabunPSK"/>
                <w:b/>
                <w:bCs/>
                <w:sz w:val="32"/>
                <w:szCs w:val="32"/>
                <w:cs/>
              </w:rPr>
              <w:t xml:space="preserve"> </w:t>
            </w:r>
            <w:r w:rsidRPr="00861CC2">
              <w:rPr>
                <w:rFonts w:ascii="TH SarabunPSK" w:eastAsia="Sarabun" w:hAnsi="TH SarabunPSK" w:cs="TH SarabunPSK" w:hint="cs"/>
                <w:b/>
                <w:sz w:val="32"/>
                <w:szCs w:val="32"/>
                <w:cs/>
              </w:rPr>
              <w:t>รายวิชาในหมวดวิชาเฉพาะ</w:t>
            </w:r>
            <w:r w:rsidRPr="00861CC2">
              <w:rPr>
                <w:rFonts w:ascii="TH SarabunPSK" w:eastAsia="Sarabun" w:hAnsi="TH SarabunPSK" w:cs="TH SarabunPSK"/>
                <w:b/>
                <w:sz w:val="32"/>
                <w:szCs w:val="32"/>
                <w:cs/>
              </w:rPr>
              <w:t xml:space="preserve"> </w:t>
            </w:r>
            <w:r w:rsidRPr="00861CC2">
              <w:rPr>
                <w:rFonts w:ascii="TH SarabunPSK" w:eastAsia="Sarabun" w:hAnsi="TH SarabunPSK" w:cs="TH SarabunPSK" w:hint="cs"/>
                <w:b/>
                <w:sz w:val="32"/>
                <w:szCs w:val="32"/>
                <w:cs/>
              </w:rPr>
              <w:t>กลุ่มวิชาพื้นฐานวิชาชีพวิทยาศาสตร์</w:t>
            </w:r>
            <w:r w:rsidRPr="00861CC2">
              <w:rPr>
                <w:rFonts w:ascii="TH SarabunPSK" w:eastAsia="Sarabun" w:hAnsi="TH SarabunPSK" w:cs="TH SarabunPSK"/>
                <w:b/>
                <w:sz w:val="32"/>
                <w:szCs w:val="32"/>
                <w:cs/>
              </w:rPr>
              <w:t xml:space="preserve">   </w:t>
            </w:r>
          </w:p>
        </w:tc>
        <w:tc>
          <w:tcPr>
            <w:tcW w:w="1134" w:type="dxa"/>
          </w:tcPr>
          <w:p w14:paraId="342B88E6" w14:textId="691DF76A" w:rsidR="006D5C78" w:rsidRPr="00861CC2" w:rsidRDefault="00861CC2" w:rsidP="00BE793D">
            <w:pPr>
              <w:jc w:val="center"/>
              <w:rPr>
                <w:rFonts w:ascii="TH SarabunPSK" w:eastAsia="Sarabun" w:hAnsi="TH SarabunPSK" w:cs="TH SarabunPSK"/>
                <w:b/>
                <w:sz w:val="32"/>
                <w:szCs w:val="32"/>
              </w:rPr>
            </w:pPr>
            <w:r w:rsidRPr="00861CC2">
              <w:rPr>
                <w:rFonts w:ascii="TH SarabunPSK" w:eastAsia="Sarabun" w:hAnsi="TH SarabunPSK" w:cs="TH SarabunPSK" w:hint="cs"/>
                <w:b/>
                <w:sz w:val="32"/>
                <w:szCs w:val="32"/>
                <w:cs/>
              </w:rPr>
              <w:t>6</w:t>
            </w:r>
          </w:p>
        </w:tc>
      </w:tr>
      <w:tr w:rsidR="00E56D46" w:rsidRPr="002F34E9" w14:paraId="4AC10C36" w14:textId="77777777" w:rsidTr="00DC4F0D">
        <w:tc>
          <w:tcPr>
            <w:tcW w:w="8222" w:type="dxa"/>
          </w:tcPr>
          <w:p w14:paraId="0F02B63E" w14:textId="77777777" w:rsidR="006D5C78" w:rsidRPr="002F34E9" w:rsidRDefault="006D5C78" w:rsidP="00BE793D">
            <w:pPr>
              <w:rPr>
                <w:rFonts w:ascii="TH SarabunPSK" w:eastAsia="Sarabun" w:hAnsi="TH SarabunPSK" w:cs="TH SarabunPSK"/>
                <w:b/>
                <w:sz w:val="32"/>
                <w:szCs w:val="32"/>
              </w:rPr>
            </w:pPr>
            <w:r w:rsidRPr="002F34E9">
              <w:rPr>
                <w:rFonts w:ascii="TH SarabunPSK" w:eastAsia="Sarabun" w:hAnsi="TH SarabunPSK" w:cs="TH SarabunPSK"/>
                <w:bCs/>
                <w:sz w:val="32"/>
                <w:szCs w:val="32"/>
              </w:rPr>
              <w:t>10</w:t>
            </w:r>
            <w:r w:rsidRPr="00A12B10">
              <w:rPr>
                <w:rFonts w:ascii="TH SarabunPSK" w:eastAsia="Sarabun" w:hAnsi="TH SarabunPSK" w:cs="TH SarabunPSK"/>
                <w:b/>
                <w:sz w:val="32"/>
                <w:szCs w:val="32"/>
                <w:cs/>
              </w:rPr>
              <w:t>.</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sz w:val="32"/>
                <w:szCs w:val="32"/>
                <w:cs/>
              </w:rPr>
              <w:t>การพัฒนาคุณลักษณะพิเศษของนักศึกษา</w:t>
            </w:r>
            <w:r w:rsidRPr="002F34E9">
              <w:rPr>
                <w:rFonts w:ascii="TH SarabunPSK" w:eastAsia="Sarabun" w:hAnsi="TH SarabunPSK" w:cs="TH SarabunPSK"/>
                <w:b/>
                <w:sz w:val="32"/>
                <w:szCs w:val="32"/>
                <w:cs/>
              </w:rPr>
              <w:t xml:space="preserve">  </w:t>
            </w:r>
          </w:p>
        </w:tc>
        <w:tc>
          <w:tcPr>
            <w:tcW w:w="1134" w:type="dxa"/>
          </w:tcPr>
          <w:p w14:paraId="7616261D" w14:textId="2A6296D9" w:rsidR="006D5C78" w:rsidRPr="002F34E9" w:rsidRDefault="00A02138" w:rsidP="00BE793D">
            <w:pPr>
              <w:jc w:val="center"/>
              <w:rPr>
                <w:rFonts w:ascii="TH SarabunPSK" w:eastAsia="Sarabun" w:hAnsi="TH SarabunPSK" w:cs="TH SarabunPSK"/>
                <w:bCs/>
                <w:sz w:val="32"/>
                <w:szCs w:val="32"/>
              </w:rPr>
            </w:pPr>
            <w:r w:rsidRPr="002F34E9">
              <w:rPr>
                <w:rFonts w:ascii="TH SarabunPSK" w:eastAsia="Sarabun" w:hAnsi="TH SarabunPSK" w:cs="TH SarabunPSK"/>
                <w:bCs/>
                <w:sz w:val="32"/>
                <w:szCs w:val="32"/>
              </w:rPr>
              <w:t>3</w:t>
            </w:r>
            <w:r w:rsidR="00861CC2">
              <w:rPr>
                <w:rFonts w:ascii="TH SarabunPSK" w:eastAsia="Sarabun" w:hAnsi="TH SarabunPSK" w:cs="TH SarabunPSK" w:hint="cs"/>
                <w:b/>
                <w:sz w:val="32"/>
                <w:szCs w:val="32"/>
                <w:cs/>
              </w:rPr>
              <w:t>1</w:t>
            </w:r>
          </w:p>
        </w:tc>
      </w:tr>
      <w:tr w:rsidR="00E56D46" w:rsidRPr="002F34E9" w14:paraId="5ABD2767" w14:textId="77777777" w:rsidTr="00DC4F0D">
        <w:tc>
          <w:tcPr>
            <w:tcW w:w="8222" w:type="dxa"/>
          </w:tcPr>
          <w:p w14:paraId="6AFE6030" w14:textId="77777777" w:rsidR="006D5C78" w:rsidRPr="002F34E9" w:rsidRDefault="006D5C78" w:rsidP="00BE793D">
            <w:pPr>
              <w:rPr>
                <w:rFonts w:ascii="TH SarabunPSK" w:eastAsia="Sarabun" w:hAnsi="TH SarabunPSK" w:cs="TH SarabunPSK"/>
                <w:b/>
                <w:sz w:val="32"/>
                <w:szCs w:val="32"/>
              </w:rPr>
            </w:pPr>
            <w:r w:rsidRPr="002F34E9">
              <w:rPr>
                <w:rFonts w:ascii="TH SarabunPSK" w:eastAsia="Sarabun" w:hAnsi="TH SarabunPSK" w:cs="TH SarabunPSK"/>
                <w:bCs/>
                <w:sz w:val="32"/>
                <w:szCs w:val="32"/>
              </w:rPr>
              <w:t>11</w:t>
            </w:r>
            <w:r w:rsidRPr="00A12B10">
              <w:rPr>
                <w:rFonts w:ascii="TH SarabunPSK" w:eastAsia="Sarabun" w:hAnsi="TH SarabunPSK" w:cs="TH SarabunPSK"/>
                <w:b/>
                <w:sz w:val="32"/>
                <w:szCs w:val="32"/>
                <w:cs/>
              </w:rPr>
              <w:t>.</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sz w:val="32"/>
                <w:szCs w:val="32"/>
                <w:cs/>
              </w:rPr>
              <w:t>การพัฒนาผลการเรียนรู้ในแต่ละด้าน</w:t>
            </w:r>
          </w:p>
        </w:tc>
        <w:tc>
          <w:tcPr>
            <w:tcW w:w="1134" w:type="dxa"/>
          </w:tcPr>
          <w:p w14:paraId="3BBCF2D8" w14:textId="301A8B66" w:rsidR="006D5C78" w:rsidRPr="002F34E9" w:rsidRDefault="00A02138" w:rsidP="00BE793D">
            <w:pPr>
              <w:jc w:val="center"/>
              <w:rPr>
                <w:rFonts w:ascii="TH SarabunPSK" w:eastAsia="Sarabun" w:hAnsi="TH SarabunPSK" w:cs="TH SarabunPSK"/>
                <w:bCs/>
                <w:sz w:val="32"/>
                <w:szCs w:val="32"/>
              </w:rPr>
            </w:pPr>
            <w:r w:rsidRPr="002F34E9">
              <w:rPr>
                <w:rFonts w:ascii="TH SarabunPSK" w:eastAsia="Sarabun" w:hAnsi="TH SarabunPSK" w:cs="TH SarabunPSK"/>
                <w:bCs/>
                <w:sz w:val="32"/>
                <w:szCs w:val="32"/>
              </w:rPr>
              <w:t>3</w:t>
            </w:r>
            <w:r w:rsidR="00861CC2">
              <w:rPr>
                <w:rFonts w:ascii="TH SarabunPSK" w:eastAsia="Sarabun" w:hAnsi="TH SarabunPSK" w:cs="TH SarabunPSK" w:hint="cs"/>
                <w:b/>
                <w:sz w:val="32"/>
                <w:szCs w:val="32"/>
                <w:cs/>
              </w:rPr>
              <w:t>1</w:t>
            </w:r>
          </w:p>
        </w:tc>
      </w:tr>
      <w:tr w:rsidR="00E56D46" w:rsidRPr="002F34E9" w14:paraId="3A0EECEF" w14:textId="77777777" w:rsidTr="00DC4F0D">
        <w:tc>
          <w:tcPr>
            <w:tcW w:w="8222" w:type="dxa"/>
          </w:tcPr>
          <w:p w14:paraId="259D7994" w14:textId="3436B148" w:rsidR="006D5C78" w:rsidRPr="002F34E9" w:rsidRDefault="006D5C78" w:rsidP="00861CC2">
            <w:pPr>
              <w:ind w:left="340" w:hanging="340"/>
              <w:rPr>
                <w:rFonts w:ascii="TH SarabunPSK" w:eastAsia="Sarabun" w:hAnsi="TH SarabunPSK" w:cs="TH SarabunPSK"/>
                <w:b/>
                <w:sz w:val="32"/>
                <w:szCs w:val="32"/>
              </w:rPr>
            </w:pPr>
            <w:r w:rsidRPr="002F34E9">
              <w:rPr>
                <w:rFonts w:ascii="TH SarabunPSK" w:eastAsia="Sarabun" w:hAnsi="TH SarabunPSK" w:cs="TH SarabunPSK"/>
                <w:b/>
                <w:sz w:val="32"/>
                <w:szCs w:val="32"/>
                <w:cs/>
              </w:rPr>
              <w:t xml:space="preserve">12. </w:t>
            </w:r>
            <w:r w:rsidRPr="002F34E9">
              <w:rPr>
                <w:rFonts w:ascii="TH SarabunPSK" w:eastAsia="Sarabun" w:hAnsi="TH SarabunPSK" w:cs="TH SarabunPSK" w:hint="cs"/>
                <w:b/>
                <w:sz w:val="32"/>
                <w:szCs w:val="32"/>
                <w:cs/>
              </w:rPr>
              <w:t>แผนที่แสดงการกระจายความรับผิดชอบมาตรฐานผลการเรียนรู้จากหลักสูตรสู่รายวิชา</w:t>
            </w:r>
            <w:r w:rsidRPr="002F34E9">
              <w:rPr>
                <w:rFonts w:ascii="TH SarabunPSK" w:eastAsia="Sarabun" w:hAnsi="TH SarabunPSK" w:cs="TH SarabunPSK"/>
                <w:b/>
                <w:sz w:val="32"/>
                <w:szCs w:val="32"/>
                <w:cs/>
              </w:rPr>
              <w:t xml:space="preserve"> </w:t>
            </w:r>
            <w:r w:rsidR="00861CC2">
              <w:rPr>
                <w:rFonts w:ascii="TH SarabunPSK" w:eastAsia="Sarabun" w:hAnsi="TH SarabunPSK" w:cs="TH SarabunPSK" w:hint="cs"/>
                <w:b/>
                <w:sz w:val="32"/>
                <w:szCs w:val="32"/>
                <w:cs/>
              </w:rPr>
              <w:t xml:space="preserve"> </w:t>
            </w:r>
            <w:r w:rsidRPr="002F34E9">
              <w:rPr>
                <w:rFonts w:ascii="TH SarabunPSK" w:eastAsia="Sarabun" w:hAnsi="TH SarabunPSK" w:cs="TH SarabunPSK"/>
                <w:b/>
                <w:sz w:val="32"/>
                <w:szCs w:val="32"/>
                <w:cs/>
              </w:rPr>
              <w:t>(</w:t>
            </w:r>
            <w:r w:rsidRPr="002F34E9">
              <w:rPr>
                <w:rFonts w:ascii="TH SarabunPSK" w:eastAsia="Sarabun" w:hAnsi="TH SarabunPSK" w:cs="TH SarabunPSK"/>
                <w:bCs/>
                <w:sz w:val="32"/>
                <w:szCs w:val="32"/>
              </w:rPr>
              <w:t>Curriculum Mapping</w:t>
            </w:r>
            <w:r w:rsidRPr="002F34E9">
              <w:rPr>
                <w:rFonts w:ascii="TH SarabunPSK" w:eastAsia="Sarabun" w:hAnsi="TH SarabunPSK" w:cs="TH SarabunPSK"/>
                <w:b/>
                <w:sz w:val="32"/>
                <w:szCs w:val="32"/>
                <w:cs/>
              </w:rPr>
              <w:t>)</w:t>
            </w:r>
            <w:r w:rsidRPr="002F34E9">
              <w:rPr>
                <w:rFonts w:ascii="TH SarabunPSK" w:eastAsia="Sarabun" w:hAnsi="TH SarabunPSK" w:cs="TH SarabunPSK"/>
                <w:b/>
                <w:bCs/>
                <w:sz w:val="32"/>
                <w:szCs w:val="32"/>
                <w:cs/>
              </w:rPr>
              <w:t xml:space="preserve">   </w:t>
            </w:r>
          </w:p>
        </w:tc>
        <w:tc>
          <w:tcPr>
            <w:tcW w:w="1134" w:type="dxa"/>
          </w:tcPr>
          <w:p w14:paraId="254DF078" w14:textId="695F4C64" w:rsidR="006D5C78" w:rsidRPr="002F34E9" w:rsidRDefault="003A024B" w:rsidP="00BE793D">
            <w:pPr>
              <w:jc w:val="center"/>
              <w:rPr>
                <w:rFonts w:ascii="TH SarabunPSK" w:eastAsia="Sarabun" w:hAnsi="TH SarabunPSK" w:cs="TH SarabunPSK"/>
                <w:b/>
                <w:sz w:val="32"/>
                <w:szCs w:val="32"/>
              </w:rPr>
            </w:pPr>
            <w:r w:rsidRPr="002F34E9">
              <w:rPr>
                <w:rFonts w:ascii="TH SarabunPSK" w:eastAsia="Sarabun" w:hAnsi="TH SarabunPSK" w:cs="TH SarabunPSK" w:hint="cs"/>
                <w:b/>
                <w:sz w:val="32"/>
                <w:szCs w:val="32"/>
                <w:cs/>
              </w:rPr>
              <w:t>3</w:t>
            </w:r>
            <w:r w:rsidR="00861CC2">
              <w:rPr>
                <w:rFonts w:ascii="TH SarabunPSK" w:eastAsia="Sarabun" w:hAnsi="TH SarabunPSK" w:cs="TH SarabunPSK" w:hint="cs"/>
                <w:b/>
                <w:sz w:val="32"/>
                <w:szCs w:val="32"/>
                <w:cs/>
              </w:rPr>
              <w:t>4</w:t>
            </w:r>
          </w:p>
        </w:tc>
      </w:tr>
      <w:tr w:rsidR="00E56D46" w:rsidRPr="002F34E9" w14:paraId="67B44DA8" w14:textId="77777777" w:rsidTr="00DC4F0D">
        <w:tc>
          <w:tcPr>
            <w:tcW w:w="8222" w:type="dxa"/>
          </w:tcPr>
          <w:p w14:paraId="69A44F49" w14:textId="77777777" w:rsidR="006D5C78" w:rsidRPr="002F34E9" w:rsidRDefault="006D5C78" w:rsidP="00BE793D">
            <w:pPr>
              <w:rPr>
                <w:rFonts w:ascii="TH SarabunPSK" w:eastAsia="Sarabun" w:hAnsi="TH SarabunPSK" w:cs="TH SarabunPSK"/>
                <w:b/>
                <w:sz w:val="32"/>
                <w:szCs w:val="32"/>
              </w:rPr>
            </w:pPr>
            <w:r w:rsidRPr="002F34E9">
              <w:rPr>
                <w:rFonts w:ascii="TH SarabunPSK" w:eastAsia="Sarabun" w:hAnsi="TH SarabunPSK" w:cs="TH SarabunPSK" w:hint="cs"/>
                <w:b/>
                <w:sz w:val="32"/>
                <w:szCs w:val="32"/>
                <w:cs/>
              </w:rPr>
              <w:t>ภาคผนวกที่</w:t>
            </w:r>
            <w:r w:rsidRPr="002F34E9">
              <w:rPr>
                <w:rFonts w:ascii="TH SarabunPSK" w:eastAsia="Sarabun" w:hAnsi="TH SarabunPSK" w:cs="TH SarabunPSK"/>
                <w:b/>
                <w:sz w:val="32"/>
                <w:szCs w:val="32"/>
                <w:cs/>
              </w:rPr>
              <w:t xml:space="preserve"> 1</w:t>
            </w:r>
            <w:r w:rsidRPr="002F34E9">
              <w:rPr>
                <w:rFonts w:ascii="TH SarabunPSK" w:eastAsia="Sarabun" w:hAnsi="TH SarabunPSK" w:cs="TH SarabunPSK" w:hint="cs"/>
                <w:b/>
                <w:sz w:val="32"/>
                <w:szCs w:val="32"/>
                <w:cs/>
              </w:rPr>
              <w:t xml:space="preserve"> ประกาศ</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คณะวิทยาศาสตร์</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มหาวิทยาลัยอุบลราชธานี</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ฉบับที่</w:t>
            </w:r>
            <w:r w:rsidRPr="002F34E9">
              <w:rPr>
                <w:rFonts w:ascii="TH SarabunPSK" w:eastAsia="Sarabun" w:hAnsi="TH SarabunPSK" w:cs="TH SarabunPSK"/>
                <w:b/>
                <w:sz w:val="32"/>
                <w:szCs w:val="32"/>
                <w:cs/>
              </w:rPr>
              <w:t xml:space="preserve"> 2/2563 </w:t>
            </w:r>
          </w:p>
          <w:p w14:paraId="5F8281C7" w14:textId="77777777" w:rsidR="006D5C78" w:rsidRPr="002F34E9" w:rsidRDefault="006D5C78" w:rsidP="0027258B">
            <w:pPr>
              <w:ind w:left="1314"/>
              <w:rPr>
                <w:rFonts w:ascii="TH SarabunPSK" w:eastAsia="Sarabun" w:hAnsi="TH SarabunPSK" w:cs="TH SarabunPSK"/>
                <w:b/>
                <w:sz w:val="36"/>
                <w:szCs w:val="36"/>
              </w:rPr>
            </w:pPr>
            <w:r w:rsidRPr="002F34E9">
              <w:rPr>
                <w:rFonts w:ascii="TH SarabunPSK" w:eastAsia="Sarabun" w:hAnsi="TH SarabunPSK" w:cs="TH SarabunPSK" w:hint="cs"/>
                <w:b/>
                <w:sz w:val="32"/>
                <w:szCs w:val="32"/>
                <w:cs/>
              </w:rPr>
              <w:t>เรื่อง</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แนวปฏิบัติการกำหนดรหัสรายวิชาของคณะวิทยาศาสตร์</w:t>
            </w:r>
          </w:p>
        </w:tc>
        <w:tc>
          <w:tcPr>
            <w:tcW w:w="1134" w:type="dxa"/>
          </w:tcPr>
          <w:p w14:paraId="2CB99C77" w14:textId="0FD38852" w:rsidR="006D5C78" w:rsidRPr="002F34E9" w:rsidRDefault="00861CC2" w:rsidP="00BE793D">
            <w:pPr>
              <w:jc w:val="center"/>
              <w:rPr>
                <w:rFonts w:ascii="TH SarabunPSK" w:eastAsia="Sarabun" w:hAnsi="TH SarabunPSK" w:cs="TH SarabunPSK"/>
                <w:b/>
                <w:sz w:val="32"/>
                <w:szCs w:val="32"/>
              </w:rPr>
            </w:pPr>
            <w:r>
              <w:rPr>
                <w:rFonts w:ascii="TH SarabunPSK" w:eastAsia="Sarabun" w:hAnsi="TH SarabunPSK" w:cs="TH SarabunPSK" w:hint="cs"/>
                <w:b/>
                <w:sz w:val="32"/>
                <w:szCs w:val="32"/>
                <w:cs/>
              </w:rPr>
              <w:t>43</w:t>
            </w:r>
          </w:p>
        </w:tc>
      </w:tr>
      <w:tr w:rsidR="006D5C78" w:rsidRPr="002F34E9" w14:paraId="5D52FEA8" w14:textId="77777777" w:rsidTr="00DC4F0D">
        <w:tc>
          <w:tcPr>
            <w:tcW w:w="8222" w:type="dxa"/>
          </w:tcPr>
          <w:p w14:paraId="0B140A5D" w14:textId="77777777" w:rsidR="006D5C78" w:rsidRPr="002F34E9" w:rsidRDefault="006D5C78" w:rsidP="00DC4F0D">
            <w:pPr>
              <w:rPr>
                <w:rFonts w:ascii="TH SarabunPSK" w:eastAsia="Sarabun" w:hAnsi="TH SarabunPSK" w:cs="TH SarabunPSK"/>
                <w:b/>
                <w:sz w:val="32"/>
                <w:szCs w:val="32"/>
                <w:cs/>
              </w:rPr>
            </w:pPr>
            <w:r w:rsidRPr="002F34E9">
              <w:rPr>
                <w:rFonts w:ascii="TH SarabunPSK" w:eastAsia="Sarabun" w:hAnsi="TH SarabunPSK" w:cs="TH SarabunPSK" w:hint="cs"/>
                <w:b/>
                <w:sz w:val="32"/>
                <w:szCs w:val="32"/>
                <w:cs/>
              </w:rPr>
              <w:t>ภาคผนวกที่ 2</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sz w:val="32"/>
                <w:szCs w:val="32"/>
                <w:cs/>
              </w:rPr>
              <w:t>คำสั่ง คณะทำงานพัฒนาหมวดวิชาเฉพาะ กลุ่มวิชาพื้นฐานวิชาชีพวิทยาศาสตร์</w:t>
            </w:r>
          </w:p>
        </w:tc>
        <w:tc>
          <w:tcPr>
            <w:tcW w:w="1134" w:type="dxa"/>
          </w:tcPr>
          <w:p w14:paraId="1ADE4D95" w14:textId="3923753B" w:rsidR="006D5C78" w:rsidRPr="002F34E9" w:rsidRDefault="00861CC2" w:rsidP="00BE793D">
            <w:pPr>
              <w:jc w:val="center"/>
              <w:rPr>
                <w:rFonts w:ascii="TH SarabunPSK" w:eastAsia="Sarabun" w:hAnsi="TH SarabunPSK" w:cs="TH SarabunPSK"/>
                <w:b/>
                <w:sz w:val="32"/>
                <w:szCs w:val="32"/>
              </w:rPr>
            </w:pPr>
            <w:r>
              <w:rPr>
                <w:rFonts w:ascii="TH SarabunPSK" w:eastAsia="Sarabun" w:hAnsi="TH SarabunPSK" w:cs="TH SarabunPSK" w:hint="cs"/>
                <w:b/>
                <w:sz w:val="32"/>
                <w:szCs w:val="32"/>
                <w:cs/>
              </w:rPr>
              <w:t>47</w:t>
            </w:r>
          </w:p>
        </w:tc>
      </w:tr>
    </w:tbl>
    <w:p w14:paraId="54004F58" w14:textId="77777777" w:rsidR="00420915" w:rsidRPr="002F34E9" w:rsidRDefault="00420915">
      <w:pPr>
        <w:tabs>
          <w:tab w:val="left" w:pos="720"/>
          <w:tab w:val="left" w:pos="1440"/>
          <w:tab w:val="left" w:pos="2160"/>
          <w:tab w:val="left" w:pos="2880"/>
          <w:tab w:val="left" w:pos="3720"/>
        </w:tabs>
        <w:rPr>
          <w:rFonts w:ascii="TH SarabunPSK" w:eastAsia="Sarabun" w:hAnsi="TH SarabunPSK" w:cs="TH SarabunPSK"/>
          <w:b/>
          <w:sz w:val="32"/>
          <w:szCs w:val="32"/>
        </w:rPr>
      </w:pPr>
    </w:p>
    <w:p w14:paraId="2AF0B46B" w14:textId="77777777" w:rsidR="00420915" w:rsidRPr="002F34E9" w:rsidRDefault="00420915">
      <w:pPr>
        <w:rPr>
          <w:rFonts w:ascii="TH SarabunPSK" w:eastAsia="Sarabun" w:hAnsi="TH SarabunPSK" w:cs="TH SarabunPSK"/>
          <w:b/>
          <w:sz w:val="32"/>
          <w:szCs w:val="32"/>
        </w:rPr>
      </w:pPr>
    </w:p>
    <w:p w14:paraId="6F46315A" w14:textId="77777777" w:rsidR="00420915" w:rsidRPr="002F34E9" w:rsidRDefault="00420915">
      <w:pPr>
        <w:rPr>
          <w:rFonts w:ascii="TH SarabunPSK" w:eastAsia="Sarabun" w:hAnsi="TH SarabunPSK" w:cs="TH SarabunPSK"/>
          <w:b/>
          <w:sz w:val="32"/>
          <w:szCs w:val="32"/>
        </w:rPr>
      </w:pPr>
    </w:p>
    <w:p w14:paraId="72E04AA5" w14:textId="77777777" w:rsidR="00420915" w:rsidRPr="002F34E9" w:rsidRDefault="00420915">
      <w:pPr>
        <w:rPr>
          <w:rFonts w:ascii="TH SarabunPSK" w:eastAsia="Sarabun" w:hAnsi="TH SarabunPSK" w:cs="TH SarabunPSK"/>
          <w:b/>
          <w:sz w:val="32"/>
          <w:szCs w:val="32"/>
        </w:rPr>
      </w:pPr>
    </w:p>
    <w:p w14:paraId="219C8D03" w14:textId="77777777" w:rsidR="00420915" w:rsidRPr="002F34E9" w:rsidRDefault="00420915">
      <w:pPr>
        <w:rPr>
          <w:rFonts w:ascii="TH SarabunPSK" w:eastAsia="Sarabun" w:hAnsi="TH SarabunPSK" w:cs="TH SarabunPSK"/>
          <w:b/>
          <w:sz w:val="32"/>
          <w:szCs w:val="32"/>
        </w:rPr>
      </w:pPr>
    </w:p>
    <w:p w14:paraId="0DDA6351" w14:textId="77777777" w:rsidR="00420915" w:rsidRPr="002F34E9" w:rsidRDefault="00420915">
      <w:pPr>
        <w:rPr>
          <w:rFonts w:ascii="TH SarabunPSK" w:eastAsia="Sarabun" w:hAnsi="TH SarabunPSK" w:cs="TH SarabunPSK"/>
          <w:b/>
          <w:sz w:val="32"/>
          <w:szCs w:val="32"/>
        </w:rPr>
      </w:pPr>
    </w:p>
    <w:p w14:paraId="0E20C8E2" w14:textId="77777777" w:rsidR="003106F1" w:rsidRPr="002F34E9" w:rsidRDefault="003106F1">
      <w:pPr>
        <w:jc w:val="center"/>
        <w:rPr>
          <w:rFonts w:ascii="TH SarabunPSK" w:eastAsia="Sarabun" w:hAnsi="TH SarabunPSK" w:cs="TH SarabunPSK"/>
          <w:b/>
          <w:bCs/>
          <w:sz w:val="36"/>
          <w:szCs w:val="36"/>
          <w:cs/>
        </w:rPr>
        <w:sectPr w:rsidR="003106F1" w:rsidRPr="002F34E9" w:rsidSect="00364384">
          <w:headerReference w:type="default" r:id="rId13"/>
          <w:footerReference w:type="default" r:id="rId14"/>
          <w:pgSz w:w="11906" w:h="16838"/>
          <w:pgMar w:top="851" w:right="1134" w:bottom="851" w:left="1418" w:header="992" w:footer="709" w:gutter="0"/>
          <w:pgNumType w:start="1"/>
          <w:cols w:space="720"/>
          <w:titlePg/>
        </w:sectPr>
      </w:pPr>
    </w:p>
    <w:p w14:paraId="1AC75142" w14:textId="77777777" w:rsidR="00420915" w:rsidRPr="002F34E9" w:rsidRDefault="009711BD">
      <w:pPr>
        <w:jc w:val="center"/>
        <w:rPr>
          <w:rFonts w:ascii="TH SarabunPSK" w:eastAsia="Sarabun" w:hAnsi="TH SarabunPSK" w:cs="TH SarabunPSK"/>
          <w:b/>
          <w:sz w:val="36"/>
          <w:szCs w:val="36"/>
          <w:cs/>
        </w:rPr>
      </w:pPr>
      <w:r w:rsidRPr="002F34E9">
        <w:rPr>
          <w:rFonts w:ascii="TH SarabunPSK" w:eastAsia="Sarabun" w:hAnsi="TH SarabunPSK" w:cs="TH SarabunPSK"/>
          <w:b/>
          <w:bCs/>
          <w:sz w:val="36"/>
          <w:szCs w:val="36"/>
          <w:cs/>
        </w:rPr>
        <w:lastRenderedPageBreak/>
        <w:t>รายละเอียดของหมวดวิชาเฉพาะ กลุ่ม</w:t>
      </w:r>
      <w:r w:rsidR="000B51CE" w:rsidRPr="002F34E9">
        <w:rPr>
          <w:rFonts w:ascii="TH SarabunPSK" w:eastAsia="Sarabun" w:hAnsi="TH SarabunPSK" w:cs="TH SarabunPSK" w:hint="cs"/>
          <w:b/>
          <w:bCs/>
          <w:sz w:val="36"/>
          <w:szCs w:val="36"/>
          <w:cs/>
        </w:rPr>
        <w:t>วิชา</w:t>
      </w:r>
      <w:r w:rsidRPr="002F34E9">
        <w:rPr>
          <w:rFonts w:ascii="TH SarabunPSK" w:eastAsia="Sarabun" w:hAnsi="TH SarabunPSK" w:cs="TH SarabunPSK"/>
          <w:b/>
          <w:bCs/>
          <w:sz w:val="36"/>
          <w:szCs w:val="36"/>
          <w:cs/>
        </w:rPr>
        <w:t>พื้นฐานวิชาชีพ</w:t>
      </w:r>
      <w:r w:rsidR="000B51CE" w:rsidRPr="002F34E9">
        <w:rPr>
          <w:rFonts w:ascii="TH SarabunPSK" w:eastAsia="Sarabun" w:hAnsi="TH SarabunPSK" w:cs="TH SarabunPSK" w:hint="cs"/>
          <w:bCs/>
          <w:sz w:val="36"/>
          <w:szCs w:val="36"/>
          <w:cs/>
        </w:rPr>
        <w:t>วิทยาศาสตร์</w:t>
      </w:r>
    </w:p>
    <w:p w14:paraId="6B850B91" w14:textId="07A0D656" w:rsidR="00420915" w:rsidRPr="002F34E9" w:rsidRDefault="00F077DF">
      <w:pPr>
        <w:jc w:val="center"/>
        <w:rPr>
          <w:rFonts w:ascii="TH SarabunPSK" w:eastAsia="Sarabun" w:hAnsi="TH SarabunPSK" w:cs="TH SarabunPSK"/>
          <w:b/>
          <w:sz w:val="36"/>
          <w:szCs w:val="36"/>
        </w:rPr>
      </w:pPr>
      <w:r w:rsidRPr="002F34E9">
        <w:rPr>
          <w:rFonts w:ascii="TH SarabunPSK" w:eastAsia="Sarabun" w:hAnsi="TH SarabunPSK" w:cs="TH SarabunPSK" w:hint="cs"/>
          <w:b/>
          <w:bCs/>
          <w:sz w:val="36"/>
          <w:szCs w:val="36"/>
          <w:cs/>
        </w:rPr>
        <w:t xml:space="preserve">ฉบับปรับปรุง </w:t>
      </w:r>
      <w:r w:rsidR="009711BD" w:rsidRPr="002F34E9">
        <w:rPr>
          <w:rFonts w:ascii="TH SarabunPSK" w:eastAsia="Sarabun" w:hAnsi="TH SarabunPSK" w:cs="TH SarabunPSK"/>
          <w:b/>
          <w:bCs/>
          <w:sz w:val="36"/>
          <w:szCs w:val="36"/>
          <w:cs/>
        </w:rPr>
        <w:t xml:space="preserve">พ.ศ. </w:t>
      </w:r>
      <w:r w:rsidR="009711BD" w:rsidRPr="002F34E9">
        <w:rPr>
          <w:rFonts w:ascii="TH SarabunPSK" w:eastAsia="Sarabun" w:hAnsi="TH SarabunPSK" w:cs="TH SarabunPSK"/>
          <w:b/>
          <w:sz w:val="36"/>
          <w:szCs w:val="36"/>
        </w:rPr>
        <w:t>256</w:t>
      </w:r>
      <w:r w:rsidR="00367E3D" w:rsidRPr="002F34E9">
        <w:rPr>
          <w:rFonts w:ascii="TH SarabunPSK" w:eastAsia="Sarabun" w:hAnsi="TH SarabunPSK" w:cs="TH SarabunPSK"/>
          <w:b/>
          <w:sz w:val="36"/>
          <w:szCs w:val="36"/>
        </w:rPr>
        <w:t>4</w:t>
      </w:r>
    </w:p>
    <w:p w14:paraId="6A19BB86" w14:textId="77777777" w:rsidR="00420915" w:rsidRPr="002F34E9" w:rsidRDefault="009711BD">
      <w:pPr>
        <w:jc w:val="center"/>
        <w:rPr>
          <w:rFonts w:ascii="TH SarabunPSK" w:eastAsia="Sarabun" w:hAnsi="TH SarabunPSK" w:cs="TH SarabunPSK"/>
          <w:b/>
          <w:sz w:val="36"/>
          <w:szCs w:val="36"/>
        </w:rPr>
      </w:pPr>
      <w:r w:rsidRPr="002F34E9">
        <w:rPr>
          <w:rFonts w:ascii="TH SarabunPSK" w:eastAsia="Sarabun" w:hAnsi="TH SarabunPSK" w:cs="TH SarabunPSK"/>
          <w:b/>
          <w:bCs/>
          <w:sz w:val="36"/>
          <w:szCs w:val="36"/>
          <w:cs/>
        </w:rPr>
        <w:t>คณะวิทยาศาสตร์ มหาวิทยาลัยอุบลราชธานี</w:t>
      </w:r>
    </w:p>
    <w:p w14:paraId="783BFBA3" w14:textId="77777777" w:rsidR="00420915" w:rsidRPr="002F34E9" w:rsidRDefault="00420915">
      <w:pPr>
        <w:jc w:val="center"/>
        <w:rPr>
          <w:rFonts w:ascii="TH SarabunPSK" w:eastAsia="Sarabun" w:hAnsi="TH SarabunPSK" w:cs="TH SarabunPSK"/>
          <w:b/>
          <w:sz w:val="32"/>
          <w:szCs w:val="32"/>
        </w:rPr>
      </w:pPr>
    </w:p>
    <w:p w14:paraId="30319500" w14:textId="77777777" w:rsidR="00420915" w:rsidRPr="002F34E9" w:rsidRDefault="009711BD">
      <w:pPr>
        <w:rPr>
          <w:rFonts w:ascii="TH SarabunPSK" w:eastAsia="Sarabun" w:hAnsi="TH SarabunPSK" w:cs="TH SarabunPSK"/>
          <w:b/>
          <w:sz w:val="36"/>
          <w:szCs w:val="36"/>
        </w:rPr>
      </w:pPr>
      <w:r w:rsidRPr="002F34E9">
        <w:rPr>
          <w:rFonts w:ascii="TH SarabunPSK" w:eastAsia="Sarabun" w:hAnsi="TH SarabunPSK" w:cs="TH SarabunPSK"/>
          <w:b/>
          <w:sz w:val="32"/>
          <w:szCs w:val="32"/>
        </w:rPr>
        <w:t>1</w:t>
      </w:r>
      <w:r w:rsidRPr="002F34E9">
        <w:rPr>
          <w:rFonts w:ascii="TH SarabunPSK" w:eastAsia="Sarabun" w:hAnsi="TH SarabunPSK" w:cs="TH SarabunPSK"/>
          <w:b/>
          <w:bCs/>
          <w:sz w:val="32"/>
          <w:szCs w:val="32"/>
          <w:cs/>
        </w:rPr>
        <w:t>.</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b/>
          <w:bCs/>
          <w:sz w:val="32"/>
          <w:szCs w:val="32"/>
          <w:cs/>
        </w:rPr>
        <w:t>ชื่อหมวด</w:t>
      </w:r>
      <w:r w:rsidR="004E4735" w:rsidRPr="002F34E9">
        <w:rPr>
          <w:rFonts w:ascii="TH SarabunPSK" w:eastAsia="Sarabun" w:hAnsi="TH SarabunPSK" w:cs="TH SarabunPSK" w:hint="cs"/>
          <w:b/>
          <w:bCs/>
          <w:sz w:val="32"/>
          <w:szCs w:val="32"/>
          <w:cs/>
        </w:rPr>
        <w:t>วิชา</w:t>
      </w:r>
    </w:p>
    <w:p w14:paraId="792DF358" w14:textId="77777777" w:rsidR="00420915" w:rsidRPr="002F34E9" w:rsidRDefault="009711BD">
      <w:pPr>
        <w:tabs>
          <w:tab w:val="left" w:pos="284"/>
        </w:tabs>
        <w:rPr>
          <w:rFonts w:ascii="TH SarabunPSK" w:eastAsia="Sarabun" w:hAnsi="TH SarabunPSK" w:cs="TH SarabunPSK"/>
          <w:sz w:val="32"/>
          <w:szCs w:val="32"/>
        </w:rPr>
      </w:pPr>
      <w:r w:rsidRPr="002F34E9">
        <w:rPr>
          <w:rFonts w:ascii="TH SarabunPSK" w:eastAsia="Sarabun" w:hAnsi="TH SarabunPSK" w:cs="TH SarabunPSK"/>
          <w:sz w:val="32"/>
          <w:szCs w:val="32"/>
        </w:rPr>
        <w:tab/>
      </w:r>
      <w:r w:rsidRPr="002F34E9">
        <w:rPr>
          <w:rFonts w:ascii="TH SarabunPSK" w:eastAsia="Sarabun" w:hAnsi="TH SarabunPSK" w:cs="TH SarabunPSK"/>
          <w:sz w:val="32"/>
          <w:szCs w:val="32"/>
          <w:cs/>
        </w:rPr>
        <w:t xml:space="preserve">ภาษาไทย </w:t>
      </w:r>
      <w:r w:rsidRPr="002F34E9">
        <w:rPr>
          <w:rFonts w:ascii="TH SarabunPSK" w:eastAsia="Sarabun" w:hAnsi="TH SarabunPSK" w:cs="TH SarabunPSK"/>
          <w:sz w:val="32"/>
          <w:szCs w:val="32"/>
        </w:rPr>
        <w:tab/>
      </w:r>
      <w:r w:rsidRPr="002F34E9">
        <w:rPr>
          <w:rFonts w:ascii="TH SarabunPSK" w:eastAsia="Sarabun" w:hAnsi="TH SarabunPSK" w:cs="TH SarabunPSK"/>
          <w:sz w:val="32"/>
          <w:szCs w:val="32"/>
          <w:cs/>
        </w:rPr>
        <w:t>: หมวดวิชาเฉพาะ กลุ่ม</w:t>
      </w:r>
      <w:r w:rsidR="000B51CE" w:rsidRPr="002F34E9">
        <w:rPr>
          <w:rFonts w:ascii="TH SarabunPSK" w:eastAsia="Sarabun" w:hAnsi="TH SarabunPSK" w:cs="TH SarabunPSK" w:hint="cs"/>
          <w:sz w:val="32"/>
          <w:szCs w:val="32"/>
          <w:cs/>
        </w:rPr>
        <w:t>วิชา</w:t>
      </w:r>
      <w:r w:rsidRPr="002F34E9">
        <w:rPr>
          <w:rFonts w:ascii="TH SarabunPSK" w:eastAsia="Sarabun" w:hAnsi="TH SarabunPSK" w:cs="TH SarabunPSK"/>
          <w:sz w:val="32"/>
          <w:szCs w:val="32"/>
          <w:cs/>
        </w:rPr>
        <w:t>พื้นฐานวิชาชีพ</w:t>
      </w:r>
      <w:r w:rsidR="000B51CE" w:rsidRPr="002F34E9">
        <w:rPr>
          <w:rFonts w:ascii="TH SarabunPSK" w:eastAsia="Sarabun" w:hAnsi="TH SarabunPSK" w:cs="TH SarabunPSK" w:hint="cs"/>
          <w:sz w:val="32"/>
          <w:szCs w:val="32"/>
          <w:cs/>
        </w:rPr>
        <w:t>วิทยาศาสตร์</w:t>
      </w:r>
    </w:p>
    <w:p w14:paraId="72DD68B5" w14:textId="77777777" w:rsidR="00420915" w:rsidRPr="002F34E9" w:rsidRDefault="009711BD">
      <w:pPr>
        <w:tabs>
          <w:tab w:val="left" w:pos="284"/>
        </w:tabs>
        <w:rPr>
          <w:rFonts w:ascii="TH SarabunPSK" w:eastAsia="Sarabun" w:hAnsi="TH SarabunPSK" w:cs="TH SarabunPSK"/>
          <w:sz w:val="32"/>
          <w:szCs w:val="32"/>
        </w:rPr>
      </w:pPr>
      <w:bookmarkStart w:id="1" w:name="_heading=h.gjdgxs" w:colFirst="0" w:colLast="0"/>
      <w:bookmarkEnd w:id="1"/>
      <w:r w:rsidRPr="002F34E9">
        <w:rPr>
          <w:rFonts w:ascii="TH SarabunPSK" w:eastAsia="Sarabun" w:hAnsi="TH SarabunPSK" w:cs="TH SarabunPSK"/>
          <w:sz w:val="32"/>
          <w:szCs w:val="32"/>
        </w:rPr>
        <w:tab/>
      </w:r>
      <w:r w:rsidRPr="002F34E9">
        <w:rPr>
          <w:rFonts w:ascii="TH SarabunPSK" w:eastAsia="Sarabun" w:hAnsi="TH SarabunPSK" w:cs="TH SarabunPSK"/>
          <w:sz w:val="32"/>
          <w:szCs w:val="32"/>
          <w:cs/>
        </w:rPr>
        <w:t xml:space="preserve">ภาษาอังกฤษ : </w:t>
      </w:r>
      <w:r w:rsidRPr="002F34E9">
        <w:rPr>
          <w:rFonts w:ascii="TH SarabunPSK" w:eastAsia="Sarabun" w:hAnsi="TH SarabunPSK" w:cs="TH SarabunPSK"/>
          <w:sz w:val="32"/>
          <w:szCs w:val="32"/>
        </w:rPr>
        <w:t>Specific Requirement Course</w:t>
      </w:r>
      <w:r w:rsidRPr="002F34E9">
        <w:rPr>
          <w:rFonts w:ascii="TH SarabunPSK" w:eastAsia="Sarabun" w:hAnsi="TH SarabunPSK" w:cs="TH SarabunPSK"/>
          <w:sz w:val="32"/>
          <w:szCs w:val="32"/>
          <w:cs/>
        </w:rPr>
        <w:t xml:space="preserve">: </w:t>
      </w:r>
      <w:r w:rsidR="009B06DF" w:rsidRPr="002F34E9">
        <w:rPr>
          <w:rFonts w:ascii="TH SarabunPSK" w:eastAsia="Sarabun" w:hAnsi="TH SarabunPSK" w:cs="TH SarabunPSK"/>
          <w:sz w:val="32"/>
          <w:szCs w:val="32"/>
        </w:rPr>
        <w:t xml:space="preserve">Science </w:t>
      </w:r>
      <w:r w:rsidRPr="002F34E9">
        <w:rPr>
          <w:rFonts w:ascii="TH SarabunPSK" w:eastAsia="Sarabun" w:hAnsi="TH SarabunPSK" w:cs="TH SarabunPSK"/>
          <w:sz w:val="32"/>
          <w:szCs w:val="32"/>
        </w:rPr>
        <w:t xml:space="preserve">Core Course </w:t>
      </w:r>
    </w:p>
    <w:p w14:paraId="3306DDC4" w14:textId="77777777" w:rsidR="00420915" w:rsidRPr="002F34E9" w:rsidRDefault="00420915">
      <w:pPr>
        <w:ind w:firstLine="720"/>
        <w:rPr>
          <w:rFonts w:ascii="TH SarabunPSK" w:eastAsia="Sarabun" w:hAnsi="TH SarabunPSK" w:cs="TH SarabunPSK"/>
          <w:sz w:val="32"/>
          <w:szCs w:val="32"/>
        </w:rPr>
      </w:pPr>
    </w:p>
    <w:p w14:paraId="29768557" w14:textId="77777777" w:rsidR="00420915" w:rsidRPr="002F34E9" w:rsidRDefault="009711BD">
      <w:pPr>
        <w:rPr>
          <w:rFonts w:ascii="TH SarabunPSK" w:eastAsia="Sarabun" w:hAnsi="TH SarabunPSK" w:cs="TH SarabunPSK"/>
          <w:sz w:val="32"/>
          <w:szCs w:val="32"/>
        </w:rPr>
      </w:pPr>
      <w:r w:rsidRPr="002F34E9">
        <w:rPr>
          <w:rFonts w:ascii="TH SarabunPSK" w:eastAsia="Sarabun" w:hAnsi="TH SarabunPSK" w:cs="TH SarabunPSK"/>
          <w:b/>
          <w:sz w:val="32"/>
          <w:szCs w:val="32"/>
        </w:rPr>
        <w:t>2</w:t>
      </w:r>
      <w:r w:rsidRPr="002F34E9">
        <w:rPr>
          <w:rFonts w:ascii="TH SarabunPSK" w:eastAsia="Sarabun" w:hAnsi="TH SarabunPSK" w:cs="TH SarabunPSK"/>
          <w:b/>
          <w:bCs/>
          <w:sz w:val="32"/>
          <w:szCs w:val="32"/>
          <w:cs/>
        </w:rPr>
        <w:t>. จำนวนหน่วยกิตที่เรียนตลอดหลักสูตร</w:t>
      </w:r>
      <w:r w:rsidRPr="002F34E9">
        <w:rPr>
          <w:rFonts w:ascii="TH SarabunPSK" w:eastAsia="Sarabun" w:hAnsi="TH SarabunPSK" w:cs="TH SarabunPSK"/>
          <w:sz w:val="32"/>
          <w:szCs w:val="32"/>
          <w:cs/>
        </w:rPr>
        <w:t>: ไม่</w:t>
      </w:r>
      <w:r w:rsidR="00512C9D" w:rsidRPr="002F34E9">
        <w:rPr>
          <w:rFonts w:ascii="TH SarabunPSK" w:eastAsia="Sarabun" w:hAnsi="TH SarabunPSK" w:cs="TH SarabunPSK" w:hint="cs"/>
          <w:sz w:val="32"/>
          <w:szCs w:val="32"/>
          <w:cs/>
        </w:rPr>
        <w:t>มี</w:t>
      </w:r>
    </w:p>
    <w:p w14:paraId="42E62BFA" w14:textId="77777777" w:rsidR="00420915" w:rsidRPr="002F34E9" w:rsidRDefault="00420915">
      <w:pPr>
        <w:ind w:firstLine="709"/>
        <w:rPr>
          <w:rFonts w:ascii="TH SarabunPSK" w:eastAsia="Sarabun" w:hAnsi="TH SarabunPSK" w:cs="TH SarabunPSK"/>
          <w:sz w:val="32"/>
          <w:szCs w:val="32"/>
        </w:rPr>
      </w:pPr>
    </w:p>
    <w:p w14:paraId="1331F9B4" w14:textId="17D93486" w:rsidR="00420915" w:rsidRPr="002F34E9" w:rsidRDefault="009711BD" w:rsidP="00A12B10">
      <w:pPr>
        <w:jc w:val="thaiDistribute"/>
        <w:rPr>
          <w:rFonts w:ascii="TH SarabunPSK" w:eastAsia="Sarabun" w:hAnsi="TH SarabunPSK" w:cs="TH SarabunPSK"/>
          <w:sz w:val="32"/>
          <w:szCs w:val="32"/>
        </w:rPr>
      </w:pPr>
      <w:r w:rsidRPr="002F34E9">
        <w:rPr>
          <w:rFonts w:ascii="TH SarabunPSK" w:eastAsia="Sarabun" w:hAnsi="TH SarabunPSK" w:cs="TH SarabunPSK"/>
          <w:b/>
          <w:sz w:val="32"/>
          <w:szCs w:val="32"/>
        </w:rPr>
        <w:t>3</w:t>
      </w:r>
      <w:r w:rsidRPr="002F34E9">
        <w:rPr>
          <w:rFonts w:ascii="TH SarabunPSK" w:eastAsia="Sarabun" w:hAnsi="TH SarabunPSK" w:cs="TH SarabunPSK"/>
          <w:b/>
          <w:bCs/>
          <w:sz w:val="32"/>
          <w:szCs w:val="32"/>
          <w:cs/>
        </w:rPr>
        <w:t>. รูปแบบของหมวดวิชาเฉพาะ กลุ่ม</w:t>
      </w:r>
      <w:r w:rsidR="000B51CE" w:rsidRPr="002F34E9">
        <w:rPr>
          <w:rFonts w:ascii="TH SarabunPSK" w:eastAsia="Sarabun" w:hAnsi="TH SarabunPSK" w:cs="TH SarabunPSK" w:hint="cs"/>
          <w:b/>
          <w:bCs/>
          <w:sz w:val="32"/>
          <w:szCs w:val="32"/>
          <w:cs/>
        </w:rPr>
        <w:t>วิชา</w:t>
      </w:r>
      <w:r w:rsidRPr="002F34E9">
        <w:rPr>
          <w:rFonts w:ascii="TH SarabunPSK" w:eastAsia="Sarabun" w:hAnsi="TH SarabunPSK" w:cs="TH SarabunPSK"/>
          <w:b/>
          <w:bCs/>
          <w:sz w:val="32"/>
          <w:szCs w:val="32"/>
          <w:cs/>
        </w:rPr>
        <w:t>พื้นฐานวิชาชีพ</w:t>
      </w:r>
      <w:r w:rsidR="000B51CE" w:rsidRPr="002F34E9">
        <w:rPr>
          <w:rFonts w:ascii="TH SarabunPSK" w:eastAsia="Sarabun" w:hAnsi="TH SarabunPSK" w:cs="TH SarabunPSK" w:hint="cs"/>
          <w:b/>
          <w:bCs/>
          <w:sz w:val="32"/>
          <w:szCs w:val="32"/>
          <w:cs/>
        </w:rPr>
        <w:t>วิทยาศาสตร์</w:t>
      </w:r>
      <w:r w:rsidRPr="002F34E9">
        <w:rPr>
          <w:rFonts w:ascii="TH SarabunPSK" w:eastAsia="Sarabun" w:hAnsi="TH SarabunPSK" w:cs="TH SarabunPSK"/>
          <w:sz w:val="32"/>
          <w:szCs w:val="32"/>
          <w:cs/>
        </w:rPr>
        <w:t xml:space="preserve"> เป็นหมวดวิชาหนึ่งในโครงสร้างหลักสูตรระดับปริญญาตรีของมหาวิทยาลัยอุบลราชธานี ตามประกาศกระทรวงศึกษาธิการ เรื่อง กรอบมาตรฐานคุณวุฒิระดับอุดมศึกษาแห่งชาติ พ.ศ. </w:t>
      </w:r>
      <w:r w:rsidRPr="002F34E9">
        <w:rPr>
          <w:rFonts w:ascii="TH SarabunPSK" w:eastAsia="Sarabun" w:hAnsi="TH SarabunPSK" w:cs="TH SarabunPSK"/>
          <w:sz w:val="32"/>
          <w:szCs w:val="32"/>
        </w:rPr>
        <w:t xml:space="preserve">2552 </w:t>
      </w:r>
      <w:r w:rsidRPr="002F34E9">
        <w:rPr>
          <w:rFonts w:ascii="TH SarabunPSK" w:eastAsia="Sarabun" w:hAnsi="TH SarabunPSK" w:cs="TH SarabunPSK"/>
          <w:sz w:val="32"/>
          <w:szCs w:val="32"/>
          <w:cs/>
        </w:rPr>
        <w:t>ประกาศกระทรวงศึกษาธิการ เรื่อง เกณฑ์มาตรฐานหลักสูตรระดับ</w:t>
      </w:r>
      <w:r w:rsidR="00A12B10">
        <w:rPr>
          <w:rFonts w:ascii="TH SarabunPSK" w:eastAsia="Sarabun" w:hAnsi="TH SarabunPSK" w:cs="TH SarabunPSK"/>
          <w:sz w:val="32"/>
          <w:szCs w:val="32"/>
          <w:cs/>
        </w:rPr>
        <w:br/>
      </w:r>
      <w:r w:rsidRPr="002F34E9">
        <w:rPr>
          <w:rFonts w:ascii="TH SarabunPSK" w:eastAsia="Sarabun" w:hAnsi="TH SarabunPSK" w:cs="TH SarabunPSK"/>
          <w:sz w:val="32"/>
          <w:szCs w:val="32"/>
          <w:cs/>
        </w:rPr>
        <w:t xml:space="preserve">ปริญญาตรี พ.ศ. </w:t>
      </w:r>
      <w:r w:rsidRPr="002F34E9">
        <w:rPr>
          <w:rFonts w:ascii="TH SarabunPSK" w:eastAsia="Sarabun" w:hAnsi="TH SarabunPSK" w:cs="TH SarabunPSK"/>
          <w:sz w:val="32"/>
          <w:szCs w:val="32"/>
        </w:rPr>
        <w:t xml:space="preserve">2558 </w:t>
      </w:r>
    </w:p>
    <w:p w14:paraId="7F4526BC" w14:textId="77777777" w:rsidR="00420915" w:rsidRPr="002F34E9" w:rsidRDefault="00420915">
      <w:pPr>
        <w:tabs>
          <w:tab w:val="left" w:pos="284"/>
        </w:tabs>
        <w:rPr>
          <w:rFonts w:ascii="TH SarabunPSK" w:eastAsia="Sarabun" w:hAnsi="TH SarabunPSK" w:cs="TH SarabunPSK"/>
          <w:sz w:val="32"/>
          <w:szCs w:val="32"/>
        </w:rPr>
      </w:pPr>
    </w:p>
    <w:p w14:paraId="1AEBEAEB" w14:textId="77777777" w:rsidR="00420915" w:rsidRPr="002F34E9" w:rsidRDefault="009711BD">
      <w:pPr>
        <w:rPr>
          <w:rFonts w:ascii="TH SarabunPSK" w:eastAsia="Sarabun" w:hAnsi="TH SarabunPSK" w:cs="TH SarabunPSK"/>
          <w:sz w:val="32"/>
          <w:szCs w:val="32"/>
        </w:rPr>
      </w:pPr>
      <w:r w:rsidRPr="002F34E9">
        <w:rPr>
          <w:rFonts w:ascii="TH SarabunPSK" w:eastAsia="Sarabun" w:hAnsi="TH SarabunPSK" w:cs="TH SarabunPSK"/>
          <w:b/>
          <w:sz w:val="32"/>
          <w:szCs w:val="32"/>
        </w:rPr>
        <w:t>4</w:t>
      </w:r>
      <w:r w:rsidRPr="002F34E9">
        <w:rPr>
          <w:rFonts w:ascii="TH SarabunPSK" w:eastAsia="Sarabun" w:hAnsi="TH SarabunPSK" w:cs="TH SarabunPSK"/>
          <w:b/>
          <w:bCs/>
          <w:sz w:val="32"/>
          <w:szCs w:val="32"/>
          <w:cs/>
        </w:rPr>
        <w:t>. สถานภาพและการพิจารณาอนุมัติ/เห็นชอบหมวดวิชาเฉพาะ</w:t>
      </w:r>
      <w:r w:rsidRPr="002F34E9">
        <w:rPr>
          <w:rFonts w:ascii="TH SarabunPSK" w:eastAsia="Sarabun" w:hAnsi="TH SarabunPSK" w:cs="TH SarabunPSK"/>
          <w:sz w:val="32"/>
          <w:szCs w:val="32"/>
          <w:cs/>
        </w:rPr>
        <w:t xml:space="preserve"> </w:t>
      </w:r>
      <w:r w:rsidR="004D48D8" w:rsidRPr="002F34E9">
        <w:rPr>
          <w:rFonts w:ascii="TH SarabunPSK" w:eastAsia="Sarabun" w:hAnsi="TH SarabunPSK" w:cs="TH SarabunPSK"/>
          <w:b/>
          <w:bCs/>
          <w:sz w:val="32"/>
          <w:szCs w:val="32"/>
          <w:cs/>
        </w:rPr>
        <w:t>กลุ่ม</w:t>
      </w:r>
      <w:r w:rsidR="004D48D8" w:rsidRPr="002F34E9">
        <w:rPr>
          <w:rFonts w:ascii="TH SarabunPSK" w:eastAsia="Sarabun" w:hAnsi="TH SarabunPSK" w:cs="TH SarabunPSK" w:hint="cs"/>
          <w:b/>
          <w:bCs/>
          <w:sz w:val="32"/>
          <w:szCs w:val="32"/>
          <w:cs/>
        </w:rPr>
        <w:t>วิชา</w:t>
      </w:r>
      <w:r w:rsidR="004D48D8" w:rsidRPr="002F34E9">
        <w:rPr>
          <w:rFonts w:ascii="TH SarabunPSK" w:eastAsia="Sarabun" w:hAnsi="TH SarabunPSK" w:cs="TH SarabunPSK"/>
          <w:b/>
          <w:bCs/>
          <w:sz w:val="32"/>
          <w:szCs w:val="32"/>
          <w:cs/>
        </w:rPr>
        <w:t>พื้นฐานวิชาชีพ</w:t>
      </w:r>
      <w:r w:rsidR="004D48D8" w:rsidRPr="002F34E9">
        <w:rPr>
          <w:rFonts w:ascii="TH SarabunPSK" w:eastAsia="Sarabun" w:hAnsi="TH SarabunPSK" w:cs="TH SarabunPSK" w:hint="cs"/>
          <w:b/>
          <w:bCs/>
          <w:sz w:val="32"/>
          <w:szCs w:val="32"/>
          <w:cs/>
        </w:rPr>
        <w:t>วิทยาศาสตร์</w:t>
      </w:r>
      <w:r w:rsidRPr="002F34E9">
        <w:rPr>
          <w:rFonts w:ascii="TH SarabunPSK" w:eastAsia="Sarabun" w:hAnsi="TH SarabunPSK" w:cs="TH SarabunPSK"/>
          <w:sz w:val="32"/>
          <w:szCs w:val="32"/>
          <w:cs/>
        </w:rPr>
        <w:t xml:space="preserve"> </w:t>
      </w:r>
    </w:p>
    <w:p w14:paraId="679FED25" w14:textId="4B81ECCC" w:rsidR="00420915" w:rsidRPr="002F34E9" w:rsidRDefault="009711BD">
      <w:pPr>
        <w:ind w:firstLine="284"/>
        <w:rPr>
          <w:rFonts w:ascii="TH SarabunPSK" w:eastAsia="Sarabun" w:hAnsi="TH SarabunPSK" w:cs="TH SarabunPSK"/>
          <w:sz w:val="32"/>
          <w:szCs w:val="32"/>
        </w:rPr>
      </w:pPr>
      <w:r w:rsidRPr="002F34E9">
        <w:rPr>
          <w:rFonts w:ascii="TH SarabunPSK" w:eastAsia="Sarabun" w:hAnsi="TH SarabunPSK" w:cs="TH SarabunPSK"/>
          <w:b/>
          <w:sz w:val="32"/>
          <w:szCs w:val="32"/>
        </w:rPr>
        <w:t>4</w:t>
      </w: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 xml:space="preserve">1 </w:t>
      </w:r>
      <w:r w:rsidRPr="002F34E9">
        <w:rPr>
          <w:rFonts w:ascii="TH SarabunPSK" w:eastAsia="Sarabun" w:hAnsi="TH SarabunPSK" w:cs="TH SarabunPSK"/>
          <w:b/>
          <w:bCs/>
          <w:sz w:val="32"/>
          <w:szCs w:val="32"/>
          <w:cs/>
        </w:rPr>
        <w:t>เป็นฉบับ</w:t>
      </w:r>
      <w:r w:rsidR="003920E8" w:rsidRPr="002F34E9">
        <w:rPr>
          <w:rFonts w:ascii="TH SarabunPSK" w:eastAsia="Sarabun" w:hAnsi="TH SarabunPSK" w:cs="TH SarabunPSK" w:hint="cs"/>
          <w:b/>
          <w:bCs/>
          <w:sz w:val="32"/>
          <w:szCs w:val="32"/>
          <w:cs/>
        </w:rPr>
        <w:t>ปรับปรุง</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sz w:val="32"/>
          <w:szCs w:val="32"/>
          <w:cs/>
        </w:rPr>
        <w:t xml:space="preserve">พ.ศ. </w:t>
      </w:r>
      <w:r w:rsidRPr="002F34E9">
        <w:rPr>
          <w:rFonts w:ascii="TH SarabunPSK" w:eastAsia="Sarabun" w:hAnsi="TH SarabunPSK" w:cs="TH SarabunPSK"/>
          <w:sz w:val="32"/>
          <w:szCs w:val="32"/>
        </w:rPr>
        <w:t>2564</w:t>
      </w:r>
    </w:p>
    <w:p w14:paraId="7D5991FC" w14:textId="02C0B141" w:rsidR="00420915" w:rsidRPr="002F34E9" w:rsidRDefault="009711BD" w:rsidP="00A12B10">
      <w:pPr>
        <w:ind w:firstLine="284"/>
        <w:rPr>
          <w:rFonts w:ascii="TH SarabunPSK" w:eastAsia="Sarabun" w:hAnsi="TH SarabunPSK" w:cs="TH SarabunPSK"/>
          <w:sz w:val="32"/>
          <w:szCs w:val="32"/>
        </w:rPr>
      </w:pPr>
      <w:r w:rsidRPr="002F34E9">
        <w:rPr>
          <w:rFonts w:ascii="TH SarabunPSK" w:eastAsia="Sarabun" w:hAnsi="TH SarabunPSK" w:cs="TH SarabunPSK"/>
          <w:b/>
          <w:sz w:val="32"/>
          <w:szCs w:val="32"/>
        </w:rPr>
        <w:t>4</w:t>
      </w: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 xml:space="preserve">2 </w:t>
      </w:r>
      <w:r w:rsidRPr="002F34E9">
        <w:rPr>
          <w:rFonts w:ascii="TH SarabunPSK" w:eastAsia="Sarabun" w:hAnsi="TH SarabunPSK" w:cs="TH SarabunPSK"/>
          <w:b/>
          <w:bCs/>
          <w:sz w:val="32"/>
          <w:szCs w:val="32"/>
          <w:cs/>
        </w:rPr>
        <w:t>เวลาที่เริ่มใช้ฉบับนี้</w:t>
      </w:r>
      <w:r w:rsidRPr="002F34E9">
        <w:rPr>
          <w:rFonts w:ascii="TH SarabunPSK" w:eastAsia="Sarabun" w:hAnsi="TH SarabunPSK" w:cs="TH SarabunPSK"/>
          <w:sz w:val="32"/>
          <w:szCs w:val="32"/>
          <w:cs/>
        </w:rPr>
        <w:t xml:space="preserve">: สำหรับหลักสูตรระดับปริญญาตรี หลักสูตรปรับปรุงและหลักสูตรใหม่ </w:t>
      </w:r>
      <w:r w:rsidR="00A12B10">
        <w:rPr>
          <w:rFonts w:ascii="TH SarabunPSK" w:eastAsia="Sarabun" w:hAnsi="TH SarabunPSK" w:cs="TH SarabunPSK"/>
          <w:sz w:val="32"/>
          <w:szCs w:val="32"/>
          <w:cs/>
        </w:rPr>
        <w:br/>
      </w:r>
      <w:r w:rsidRPr="002F34E9">
        <w:rPr>
          <w:rFonts w:ascii="TH SarabunPSK" w:eastAsia="Sarabun" w:hAnsi="TH SarabunPSK" w:cs="TH SarabunPSK"/>
          <w:sz w:val="32"/>
          <w:szCs w:val="32"/>
          <w:cs/>
        </w:rPr>
        <w:t>ที่สภามหาวิทยาลัยอนุมัติ</w:t>
      </w:r>
      <w:r w:rsidR="008F3F6F" w:rsidRPr="002F34E9">
        <w:rPr>
          <w:rFonts w:ascii="TH SarabunPSK" w:eastAsia="Sarabun" w:hAnsi="TH SarabunPSK" w:cs="TH SarabunPSK" w:hint="cs"/>
          <w:sz w:val="32"/>
          <w:szCs w:val="32"/>
          <w:cs/>
        </w:rPr>
        <w:t>ให้</w:t>
      </w:r>
      <w:r w:rsidRPr="002F34E9">
        <w:rPr>
          <w:rFonts w:ascii="TH SarabunPSK" w:eastAsia="Sarabun" w:hAnsi="TH SarabunPSK" w:cs="TH SarabunPSK"/>
          <w:sz w:val="32"/>
          <w:szCs w:val="32"/>
          <w:cs/>
        </w:rPr>
        <w:t xml:space="preserve">รับนักศึกษาตั้งแต่ปีการศึกษา </w:t>
      </w:r>
      <w:r w:rsidRPr="002F34E9">
        <w:rPr>
          <w:rFonts w:ascii="TH SarabunPSK" w:eastAsia="Sarabun" w:hAnsi="TH SarabunPSK" w:cs="TH SarabunPSK"/>
          <w:sz w:val="32"/>
          <w:szCs w:val="32"/>
        </w:rPr>
        <w:t xml:space="preserve">2564 </w:t>
      </w:r>
      <w:r w:rsidRPr="002F34E9">
        <w:rPr>
          <w:rFonts w:ascii="TH SarabunPSK" w:eastAsia="Sarabun" w:hAnsi="TH SarabunPSK" w:cs="TH SarabunPSK"/>
          <w:sz w:val="32"/>
          <w:szCs w:val="32"/>
          <w:cs/>
        </w:rPr>
        <w:t xml:space="preserve">เป็นต้นไป </w:t>
      </w:r>
    </w:p>
    <w:p w14:paraId="70425FD0" w14:textId="77777777" w:rsidR="00420915" w:rsidRPr="002F34E9" w:rsidRDefault="009711BD">
      <w:pPr>
        <w:ind w:firstLine="284"/>
        <w:rPr>
          <w:rFonts w:ascii="TH SarabunPSK" w:eastAsia="Sarabun" w:hAnsi="TH SarabunPSK" w:cs="TH SarabunPSK"/>
          <w:b/>
          <w:sz w:val="32"/>
          <w:szCs w:val="32"/>
        </w:rPr>
      </w:pPr>
      <w:r w:rsidRPr="002F34E9">
        <w:rPr>
          <w:rFonts w:ascii="TH SarabunPSK" w:eastAsia="Sarabun" w:hAnsi="TH SarabunPSK" w:cs="TH SarabunPSK"/>
          <w:b/>
          <w:sz w:val="32"/>
          <w:szCs w:val="32"/>
        </w:rPr>
        <w:t>4</w:t>
      </w: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 xml:space="preserve">3 </w:t>
      </w:r>
      <w:r w:rsidRPr="002F34E9">
        <w:rPr>
          <w:rFonts w:ascii="TH SarabunPSK" w:eastAsia="Sarabun" w:hAnsi="TH SarabunPSK" w:cs="TH SarabunPSK"/>
          <w:b/>
          <w:bCs/>
          <w:sz w:val="32"/>
          <w:szCs w:val="32"/>
          <w:cs/>
        </w:rPr>
        <w:t xml:space="preserve">การพิจารณาหมวดวิชาเฉพาะ </w:t>
      </w:r>
      <w:r w:rsidR="004D48D8" w:rsidRPr="002F34E9">
        <w:rPr>
          <w:rFonts w:ascii="TH SarabunPSK" w:eastAsia="Sarabun" w:hAnsi="TH SarabunPSK" w:cs="TH SarabunPSK"/>
          <w:b/>
          <w:bCs/>
          <w:sz w:val="32"/>
          <w:szCs w:val="32"/>
          <w:cs/>
        </w:rPr>
        <w:t>กลุ่ม</w:t>
      </w:r>
      <w:r w:rsidR="004D48D8" w:rsidRPr="002F34E9">
        <w:rPr>
          <w:rFonts w:ascii="TH SarabunPSK" w:eastAsia="Sarabun" w:hAnsi="TH SarabunPSK" w:cs="TH SarabunPSK" w:hint="cs"/>
          <w:b/>
          <w:bCs/>
          <w:sz w:val="32"/>
          <w:szCs w:val="32"/>
          <w:cs/>
        </w:rPr>
        <w:t>วิชา</w:t>
      </w:r>
      <w:r w:rsidR="004D48D8" w:rsidRPr="002F34E9">
        <w:rPr>
          <w:rFonts w:ascii="TH SarabunPSK" w:eastAsia="Sarabun" w:hAnsi="TH SarabunPSK" w:cs="TH SarabunPSK"/>
          <w:b/>
          <w:bCs/>
          <w:sz w:val="32"/>
          <w:szCs w:val="32"/>
          <w:cs/>
        </w:rPr>
        <w:t>พื้นฐานวิชาชีพ</w:t>
      </w:r>
      <w:r w:rsidR="004D48D8" w:rsidRPr="002F34E9">
        <w:rPr>
          <w:rFonts w:ascii="TH SarabunPSK" w:eastAsia="Sarabun" w:hAnsi="TH SarabunPSK" w:cs="TH SarabunPSK" w:hint="cs"/>
          <w:b/>
          <w:bCs/>
          <w:sz w:val="32"/>
          <w:szCs w:val="32"/>
          <w:cs/>
        </w:rPr>
        <w:t>วิทยาศาสตร์</w:t>
      </w:r>
      <w:r w:rsidR="004D48D8" w:rsidRPr="002F34E9">
        <w:rPr>
          <w:rFonts w:ascii="TH SarabunPSK" w:eastAsia="Sarabun" w:hAnsi="TH SarabunPSK" w:cs="TH SarabunPSK"/>
          <w:sz w:val="32"/>
          <w:szCs w:val="32"/>
          <w:cs/>
        </w:rPr>
        <w:t xml:space="preserve"> </w:t>
      </w:r>
      <w:r w:rsidRPr="002F34E9">
        <w:rPr>
          <w:rFonts w:ascii="TH SarabunPSK" w:eastAsia="Sarabun" w:hAnsi="TH SarabunPSK" w:cs="TH SarabunPSK"/>
          <w:b/>
          <w:bCs/>
          <w:sz w:val="32"/>
          <w:szCs w:val="32"/>
          <w:cs/>
        </w:rPr>
        <w:t>จากคณะกรรมการของมหาวิทยาลัยอุบลราชธานี</w:t>
      </w:r>
    </w:p>
    <w:p w14:paraId="3D62A4BA" w14:textId="77777777" w:rsidR="00420915" w:rsidRPr="002F34E9" w:rsidRDefault="009711BD">
      <w:pPr>
        <w:ind w:firstLine="709"/>
        <w:rPr>
          <w:rFonts w:ascii="TH SarabunPSK" w:eastAsia="Sarabun" w:hAnsi="TH SarabunPSK" w:cs="TH SarabunPSK"/>
          <w:sz w:val="32"/>
          <w:szCs w:val="32"/>
        </w:rPr>
      </w:pPr>
      <w:r w:rsidRPr="002F34E9">
        <w:rPr>
          <w:rFonts w:ascii="TH SarabunPSK" w:eastAsia="Sarabun" w:hAnsi="TH SarabunPSK" w:cs="TH SarabunPSK"/>
          <w:sz w:val="32"/>
          <w:szCs w:val="32"/>
        </w:rPr>
        <w:t>1</w:t>
      </w:r>
      <w:r w:rsidRPr="002F34E9">
        <w:rPr>
          <w:rFonts w:ascii="TH SarabunPSK" w:eastAsia="Sarabun" w:hAnsi="TH SarabunPSK" w:cs="TH SarabunPSK"/>
          <w:sz w:val="32"/>
          <w:szCs w:val="32"/>
          <w:cs/>
        </w:rPr>
        <w:t xml:space="preserve">)  คณะกรรมการประจำคณะวิทยาศาสตร์ </w:t>
      </w:r>
    </w:p>
    <w:p w14:paraId="0C563848" w14:textId="77777777" w:rsidR="00420915" w:rsidRPr="002F34E9" w:rsidRDefault="001F4356">
      <w:pPr>
        <w:ind w:firstLine="993"/>
        <w:rPr>
          <w:rFonts w:ascii="TH SarabunPSK" w:eastAsia="Sarabun" w:hAnsi="TH SarabunPSK" w:cs="TH SarabunPSK"/>
          <w:sz w:val="32"/>
          <w:szCs w:val="32"/>
          <w:cs/>
        </w:rPr>
      </w:pPr>
      <w:r w:rsidRPr="002F34E9">
        <w:rPr>
          <w:rFonts w:ascii="TH SarabunPSK" w:eastAsia="Sarabun" w:hAnsi="TH SarabunPSK" w:cs="TH SarabunPSK" w:hint="cs"/>
          <w:sz w:val="32"/>
          <w:szCs w:val="32"/>
          <w:cs/>
        </w:rPr>
        <w:t xml:space="preserve">วาระพิเศษ </w:t>
      </w:r>
      <w:r w:rsidR="009711BD" w:rsidRPr="002F34E9">
        <w:rPr>
          <w:rFonts w:ascii="TH SarabunPSK" w:eastAsia="Sarabun" w:hAnsi="TH SarabunPSK" w:cs="TH SarabunPSK"/>
          <w:sz w:val="32"/>
          <w:szCs w:val="32"/>
          <w:cs/>
        </w:rPr>
        <w:t xml:space="preserve">เมื่อวันที่ </w:t>
      </w:r>
      <w:r w:rsidRPr="002F34E9">
        <w:rPr>
          <w:rFonts w:ascii="TH SarabunPSK" w:eastAsia="Sarabun" w:hAnsi="TH SarabunPSK" w:cs="TH SarabunPSK"/>
          <w:sz w:val="32"/>
          <w:szCs w:val="32"/>
        </w:rPr>
        <w:t xml:space="preserve">25 </w:t>
      </w:r>
      <w:r w:rsidRPr="002F34E9">
        <w:rPr>
          <w:rFonts w:ascii="TH SarabunPSK" w:eastAsia="Sarabun" w:hAnsi="TH SarabunPSK" w:cs="TH SarabunPSK" w:hint="cs"/>
          <w:sz w:val="32"/>
          <w:szCs w:val="32"/>
          <w:cs/>
        </w:rPr>
        <w:t>มีนาคม 2564</w:t>
      </w:r>
    </w:p>
    <w:p w14:paraId="62B9EB49" w14:textId="355CC369" w:rsidR="00420915" w:rsidRPr="002F34E9" w:rsidRDefault="009711BD">
      <w:pPr>
        <w:ind w:firstLine="709"/>
        <w:rPr>
          <w:rFonts w:ascii="TH SarabunPSK" w:eastAsia="Sarabun" w:hAnsi="TH SarabunPSK" w:cs="TH SarabunPSK"/>
          <w:sz w:val="32"/>
          <w:szCs w:val="32"/>
        </w:rPr>
      </w:pPr>
      <w:r w:rsidRPr="002F34E9">
        <w:rPr>
          <w:rFonts w:ascii="TH SarabunPSK" w:eastAsia="Sarabun" w:hAnsi="TH SarabunPSK" w:cs="TH SarabunPSK"/>
          <w:sz w:val="32"/>
          <w:szCs w:val="32"/>
        </w:rPr>
        <w:t>2</w:t>
      </w:r>
      <w:r w:rsidRPr="002F34E9">
        <w:rPr>
          <w:rFonts w:ascii="TH SarabunPSK" w:eastAsia="Sarabun" w:hAnsi="TH SarabunPSK" w:cs="TH SarabunPSK"/>
          <w:sz w:val="32"/>
          <w:szCs w:val="32"/>
          <w:cs/>
        </w:rPr>
        <w:t xml:space="preserve">)  คณะกรรมการบริหารวิชาการมหาวิทยาลัยอุบลราชธานี </w:t>
      </w:r>
    </w:p>
    <w:p w14:paraId="11843427" w14:textId="42C160D9" w:rsidR="00420915" w:rsidRPr="002F34E9" w:rsidRDefault="009711BD">
      <w:pPr>
        <w:ind w:firstLine="993"/>
        <w:rPr>
          <w:rFonts w:ascii="TH SarabunPSK" w:eastAsia="Sarabun" w:hAnsi="TH SarabunPSK" w:cs="TH SarabunPSK"/>
          <w:sz w:val="32"/>
          <w:szCs w:val="32"/>
          <w:cs/>
        </w:rPr>
      </w:pPr>
      <w:r w:rsidRPr="002F34E9">
        <w:rPr>
          <w:rFonts w:ascii="TH SarabunPSK" w:eastAsia="Sarabun" w:hAnsi="TH SarabunPSK" w:cs="TH SarabunPSK"/>
          <w:sz w:val="32"/>
          <w:szCs w:val="32"/>
          <w:cs/>
        </w:rPr>
        <w:t xml:space="preserve">ครั้งที่ </w:t>
      </w:r>
      <w:r w:rsidR="003920E8" w:rsidRPr="002F34E9">
        <w:rPr>
          <w:rFonts w:ascii="TH SarabunPSK" w:eastAsia="Sarabun" w:hAnsi="TH SarabunPSK" w:cs="TH SarabunPSK" w:hint="cs"/>
          <w:sz w:val="32"/>
          <w:szCs w:val="32"/>
          <w:cs/>
        </w:rPr>
        <w:t>4</w:t>
      </w:r>
      <w:r w:rsidRPr="002F34E9">
        <w:rPr>
          <w:rFonts w:ascii="TH SarabunPSK" w:eastAsia="Sarabun" w:hAnsi="TH SarabunPSK" w:cs="TH SarabunPSK"/>
          <w:sz w:val="32"/>
          <w:szCs w:val="32"/>
          <w:cs/>
        </w:rPr>
        <w:t>/</w:t>
      </w:r>
      <w:r w:rsidR="003920E8" w:rsidRPr="002F34E9">
        <w:rPr>
          <w:rFonts w:ascii="TH SarabunPSK" w:eastAsia="Sarabun" w:hAnsi="TH SarabunPSK" w:cs="TH SarabunPSK" w:hint="cs"/>
          <w:sz w:val="32"/>
          <w:szCs w:val="32"/>
          <w:cs/>
        </w:rPr>
        <w:t>2564</w:t>
      </w:r>
      <w:r w:rsidR="008F3F6F" w:rsidRPr="002F34E9">
        <w:rPr>
          <w:rFonts w:ascii="TH SarabunPSK" w:eastAsia="Sarabun" w:hAnsi="TH SarabunPSK" w:cs="TH SarabunPSK" w:hint="cs"/>
          <w:sz w:val="32"/>
          <w:szCs w:val="32"/>
          <w:cs/>
        </w:rPr>
        <w:t xml:space="preserve"> </w:t>
      </w:r>
      <w:r w:rsidRPr="002F34E9">
        <w:rPr>
          <w:rFonts w:ascii="TH SarabunPSK" w:eastAsia="Sarabun" w:hAnsi="TH SarabunPSK" w:cs="TH SarabunPSK"/>
          <w:sz w:val="32"/>
          <w:szCs w:val="32"/>
          <w:cs/>
        </w:rPr>
        <w:t>เมื่อวันที่</w:t>
      </w:r>
      <w:r w:rsidR="003920E8" w:rsidRPr="002F34E9">
        <w:rPr>
          <w:rFonts w:ascii="TH SarabunPSK" w:eastAsia="Sarabun" w:hAnsi="TH SarabunPSK" w:cs="TH SarabunPSK"/>
          <w:sz w:val="32"/>
          <w:szCs w:val="32"/>
        </w:rPr>
        <w:t xml:space="preserve"> 20 </w:t>
      </w:r>
      <w:r w:rsidR="003920E8" w:rsidRPr="002F34E9">
        <w:rPr>
          <w:rFonts w:ascii="TH SarabunPSK" w:eastAsia="Sarabun" w:hAnsi="TH SarabunPSK" w:cs="TH SarabunPSK" w:hint="cs"/>
          <w:sz w:val="32"/>
          <w:szCs w:val="32"/>
          <w:cs/>
        </w:rPr>
        <w:t>เมษายน 2564</w:t>
      </w:r>
    </w:p>
    <w:p w14:paraId="17D16D79" w14:textId="77777777" w:rsidR="00420915" w:rsidRPr="002F34E9" w:rsidRDefault="009711BD">
      <w:pPr>
        <w:ind w:firstLine="709"/>
        <w:rPr>
          <w:rFonts w:ascii="TH SarabunPSK" w:eastAsia="Sarabun" w:hAnsi="TH SarabunPSK" w:cs="TH SarabunPSK"/>
          <w:sz w:val="32"/>
          <w:szCs w:val="32"/>
        </w:rPr>
      </w:pPr>
      <w:r w:rsidRPr="002F34E9">
        <w:rPr>
          <w:rFonts w:ascii="TH SarabunPSK" w:eastAsia="Sarabun" w:hAnsi="TH SarabunPSK" w:cs="TH SarabunPSK"/>
          <w:sz w:val="32"/>
          <w:szCs w:val="32"/>
        </w:rPr>
        <w:t>3</w:t>
      </w:r>
      <w:r w:rsidRPr="002F34E9">
        <w:rPr>
          <w:rFonts w:ascii="TH SarabunPSK" w:eastAsia="Sarabun" w:hAnsi="TH SarabunPSK" w:cs="TH SarabunPSK"/>
          <w:sz w:val="32"/>
          <w:szCs w:val="32"/>
          <w:cs/>
        </w:rPr>
        <w:t xml:space="preserve">) คณะกรรมการพิจารณากลั่นกรองหลักสูตรของสภามหาวิทยาลัยอุบลราชธานี  </w:t>
      </w:r>
    </w:p>
    <w:p w14:paraId="5861825D" w14:textId="6417D74D" w:rsidR="00420915" w:rsidRPr="002F34E9" w:rsidRDefault="009711BD">
      <w:pPr>
        <w:ind w:firstLine="993"/>
        <w:rPr>
          <w:rFonts w:ascii="TH SarabunPSK" w:eastAsia="Sarabun" w:hAnsi="TH SarabunPSK" w:cs="TH SarabunPSK"/>
          <w:sz w:val="32"/>
          <w:szCs w:val="32"/>
        </w:rPr>
      </w:pPr>
      <w:r w:rsidRPr="002F34E9">
        <w:rPr>
          <w:rFonts w:ascii="TH SarabunPSK" w:eastAsia="Sarabun" w:hAnsi="TH SarabunPSK" w:cs="TH SarabunPSK"/>
          <w:sz w:val="32"/>
          <w:szCs w:val="32"/>
          <w:cs/>
        </w:rPr>
        <w:t>ครั้งที่</w:t>
      </w:r>
      <w:r w:rsidR="008F3F6F" w:rsidRPr="002F34E9">
        <w:rPr>
          <w:rFonts w:ascii="TH SarabunPSK" w:eastAsia="Sarabun" w:hAnsi="TH SarabunPSK" w:cs="TH SarabunPSK" w:hint="cs"/>
          <w:sz w:val="32"/>
          <w:szCs w:val="32"/>
          <w:cs/>
        </w:rPr>
        <w:t xml:space="preserve"> </w:t>
      </w:r>
      <w:r w:rsidR="00A12B10">
        <w:rPr>
          <w:rFonts w:ascii="TH SarabunPSK" w:eastAsia="Sarabun" w:hAnsi="TH SarabunPSK" w:cs="TH SarabunPSK" w:hint="cs"/>
          <w:sz w:val="32"/>
          <w:szCs w:val="32"/>
          <w:cs/>
        </w:rPr>
        <w:t>4</w:t>
      </w:r>
      <w:r w:rsidRPr="002F34E9">
        <w:rPr>
          <w:rFonts w:ascii="TH SarabunPSK" w:eastAsia="Sarabun" w:hAnsi="TH SarabunPSK" w:cs="TH SarabunPSK"/>
          <w:sz w:val="32"/>
          <w:szCs w:val="32"/>
          <w:cs/>
        </w:rPr>
        <w:t>/</w:t>
      </w:r>
      <w:r w:rsidR="001C41F2" w:rsidRPr="002F34E9">
        <w:rPr>
          <w:rFonts w:ascii="TH SarabunPSK" w:eastAsia="Sarabun" w:hAnsi="TH SarabunPSK" w:cs="TH SarabunPSK"/>
          <w:sz w:val="32"/>
          <w:szCs w:val="32"/>
        </w:rPr>
        <w:t>2564</w:t>
      </w:r>
      <w:r w:rsidR="008F3F6F" w:rsidRPr="002F34E9">
        <w:rPr>
          <w:rFonts w:ascii="TH SarabunPSK" w:eastAsia="Sarabun" w:hAnsi="TH SarabunPSK" w:cs="TH SarabunPSK" w:hint="cs"/>
          <w:sz w:val="32"/>
          <w:szCs w:val="32"/>
          <w:cs/>
        </w:rPr>
        <w:t xml:space="preserve"> </w:t>
      </w:r>
      <w:r w:rsidRPr="002F34E9">
        <w:rPr>
          <w:rFonts w:ascii="TH SarabunPSK" w:eastAsia="Sarabun" w:hAnsi="TH SarabunPSK" w:cs="TH SarabunPSK"/>
          <w:sz w:val="32"/>
          <w:szCs w:val="32"/>
          <w:cs/>
        </w:rPr>
        <w:t xml:space="preserve">เมื่อวันที่ </w:t>
      </w:r>
      <w:r w:rsidR="001C41F2" w:rsidRPr="002F34E9">
        <w:rPr>
          <w:rFonts w:ascii="TH SarabunPSK" w:eastAsia="Sarabun" w:hAnsi="TH SarabunPSK" w:cs="TH SarabunPSK"/>
          <w:sz w:val="32"/>
          <w:szCs w:val="32"/>
        </w:rPr>
        <w:t xml:space="preserve">20 </w:t>
      </w:r>
      <w:r w:rsidR="001C41F2" w:rsidRPr="002F34E9">
        <w:rPr>
          <w:rFonts w:ascii="TH SarabunPSK" w:eastAsia="Sarabun" w:hAnsi="TH SarabunPSK" w:cs="TH SarabunPSK" w:hint="cs"/>
          <w:sz w:val="32"/>
          <w:szCs w:val="32"/>
          <w:cs/>
        </w:rPr>
        <w:t xml:space="preserve">พฤษภาคม </w:t>
      </w:r>
      <w:r w:rsidR="001C41F2" w:rsidRPr="002F34E9">
        <w:rPr>
          <w:rFonts w:ascii="TH SarabunPSK" w:eastAsia="Sarabun" w:hAnsi="TH SarabunPSK" w:cs="TH SarabunPSK"/>
          <w:sz w:val="32"/>
          <w:szCs w:val="32"/>
        </w:rPr>
        <w:t>2564</w:t>
      </w:r>
    </w:p>
    <w:p w14:paraId="2FD30799" w14:textId="23FFED74" w:rsidR="00420915" w:rsidRPr="002F34E9" w:rsidRDefault="009711BD">
      <w:pPr>
        <w:ind w:firstLine="709"/>
        <w:rPr>
          <w:rFonts w:ascii="TH SarabunPSK" w:eastAsia="Sarabun" w:hAnsi="TH SarabunPSK" w:cs="TH SarabunPSK"/>
          <w:sz w:val="32"/>
          <w:szCs w:val="32"/>
        </w:rPr>
      </w:pPr>
      <w:r w:rsidRPr="002F34E9">
        <w:rPr>
          <w:rFonts w:ascii="TH SarabunPSK" w:eastAsia="Sarabun" w:hAnsi="TH SarabunPSK" w:cs="TH SarabunPSK"/>
          <w:sz w:val="32"/>
          <w:szCs w:val="32"/>
        </w:rPr>
        <w:t>4</w:t>
      </w:r>
      <w:r w:rsidRPr="002F34E9">
        <w:rPr>
          <w:rFonts w:ascii="TH SarabunPSK" w:eastAsia="Sarabun" w:hAnsi="TH SarabunPSK" w:cs="TH SarabunPSK"/>
          <w:sz w:val="32"/>
          <w:szCs w:val="32"/>
          <w:cs/>
        </w:rPr>
        <w:t>) สภามหาวิทยาลัยอุบลราชธานีอนุมัติ</w:t>
      </w:r>
      <w:r w:rsidR="008F3F6F" w:rsidRPr="002F34E9">
        <w:rPr>
          <w:rFonts w:ascii="TH SarabunPSK" w:eastAsia="Sarabun" w:hAnsi="TH SarabunPSK" w:cs="TH SarabunPSK" w:hint="cs"/>
          <w:sz w:val="32"/>
          <w:szCs w:val="32"/>
          <w:cs/>
        </w:rPr>
        <w:t xml:space="preserve"> </w:t>
      </w:r>
    </w:p>
    <w:p w14:paraId="4DD73BF1" w14:textId="3087E58C" w:rsidR="00420915" w:rsidRPr="002F34E9" w:rsidRDefault="009711BD">
      <w:pPr>
        <w:ind w:firstLine="993"/>
        <w:rPr>
          <w:rFonts w:ascii="TH SarabunPSK" w:eastAsia="Sarabun" w:hAnsi="TH SarabunPSK" w:cs="TH SarabunPSK"/>
          <w:sz w:val="32"/>
          <w:szCs w:val="32"/>
        </w:rPr>
      </w:pPr>
      <w:r w:rsidRPr="002F34E9">
        <w:rPr>
          <w:rFonts w:ascii="TH SarabunPSK" w:eastAsia="Sarabun" w:hAnsi="TH SarabunPSK" w:cs="TH SarabunPSK"/>
          <w:sz w:val="32"/>
          <w:szCs w:val="32"/>
          <w:cs/>
        </w:rPr>
        <w:t>ครั้งที่</w:t>
      </w:r>
      <w:r w:rsidR="00A12B10">
        <w:rPr>
          <w:rFonts w:ascii="TH SarabunPSK" w:eastAsia="Sarabun" w:hAnsi="TH SarabunPSK" w:cs="TH SarabunPSK" w:hint="cs"/>
          <w:sz w:val="32"/>
          <w:szCs w:val="32"/>
          <w:cs/>
        </w:rPr>
        <w:t xml:space="preserve"> 4</w:t>
      </w:r>
      <w:r w:rsidRPr="002F34E9">
        <w:rPr>
          <w:rFonts w:ascii="TH SarabunPSK" w:eastAsia="Sarabun" w:hAnsi="TH SarabunPSK" w:cs="TH SarabunPSK"/>
          <w:sz w:val="32"/>
          <w:szCs w:val="32"/>
          <w:cs/>
        </w:rPr>
        <w:t>/</w:t>
      </w:r>
      <w:r w:rsidR="00A12B10">
        <w:rPr>
          <w:rFonts w:ascii="TH SarabunPSK" w:eastAsia="Sarabun" w:hAnsi="TH SarabunPSK" w:cs="TH SarabunPSK" w:hint="cs"/>
          <w:sz w:val="32"/>
          <w:szCs w:val="32"/>
          <w:cs/>
        </w:rPr>
        <w:t>2564</w:t>
      </w:r>
      <w:r w:rsidR="00167104" w:rsidRPr="002F34E9">
        <w:rPr>
          <w:rFonts w:ascii="TH SarabunPSK" w:eastAsia="Sarabun" w:hAnsi="TH SarabunPSK" w:cs="TH SarabunPSK"/>
          <w:sz w:val="32"/>
          <w:szCs w:val="32"/>
        </w:rPr>
        <w:t xml:space="preserve"> </w:t>
      </w:r>
      <w:r w:rsidRPr="002F34E9">
        <w:rPr>
          <w:rFonts w:ascii="TH SarabunPSK" w:eastAsia="Sarabun" w:hAnsi="TH SarabunPSK" w:cs="TH SarabunPSK"/>
          <w:sz w:val="32"/>
          <w:szCs w:val="32"/>
          <w:cs/>
        </w:rPr>
        <w:t xml:space="preserve">เมื่อวันที่ </w:t>
      </w:r>
      <w:r w:rsidR="00A12B10">
        <w:rPr>
          <w:rFonts w:ascii="TH SarabunPSK" w:eastAsia="Sarabun" w:hAnsi="TH SarabunPSK" w:cs="TH SarabunPSK" w:hint="cs"/>
          <w:sz w:val="32"/>
          <w:szCs w:val="32"/>
          <w:cs/>
        </w:rPr>
        <w:t>29 พฤษภาคม 2564</w:t>
      </w:r>
    </w:p>
    <w:p w14:paraId="552371B4" w14:textId="77777777" w:rsidR="00420915" w:rsidRPr="002F34E9" w:rsidRDefault="00420915">
      <w:pPr>
        <w:ind w:firstLine="993"/>
        <w:rPr>
          <w:rFonts w:ascii="TH SarabunPSK" w:eastAsia="Sarabun" w:hAnsi="TH SarabunPSK" w:cs="TH SarabunPSK"/>
          <w:sz w:val="32"/>
          <w:szCs w:val="32"/>
        </w:rPr>
      </w:pPr>
    </w:p>
    <w:p w14:paraId="7012927F" w14:textId="77777777" w:rsidR="00FE5C50" w:rsidRPr="002F34E9" w:rsidRDefault="00FE5C50">
      <w:pPr>
        <w:rPr>
          <w:rFonts w:ascii="TH SarabunPSK" w:eastAsia="Sarabun" w:hAnsi="TH SarabunPSK" w:cs="TH SarabunPSK"/>
          <w:b/>
          <w:sz w:val="32"/>
          <w:szCs w:val="32"/>
        </w:rPr>
      </w:pPr>
      <w:r w:rsidRPr="002F34E9">
        <w:rPr>
          <w:rFonts w:ascii="TH SarabunPSK" w:eastAsia="Sarabun" w:hAnsi="TH SarabunPSK" w:cs="TH SarabunPSK"/>
          <w:b/>
          <w:bCs/>
          <w:sz w:val="32"/>
          <w:szCs w:val="32"/>
          <w:cs/>
        </w:rPr>
        <w:br w:type="page"/>
      </w:r>
    </w:p>
    <w:p w14:paraId="2E4BAA2C" w14:textId="0B08EA56" w:rsidR="00420915" w:rsidRPr="002F34E9" w:rsidRDefault="009711BD">
      <w:pPr>
        <w:rPr>
          <w:rFonts w:ascii="TH SarabunPSK" w:eastAsia="Sarabun" w:hAnsi="TH SarabunPSK" w:cs="TH SarabunPSK"/>
          <w:sz w:val="32"/>
          <w:szCs w:val="32"/>
        </w:rPr>
      </w:pPr>
      <w:r w:rsidRPr="002F34E9">
        <w:rPr>
          <w:rFonts w:ascii="TH SarabunPSK" w:eastAsia="Sarabun" w:hAnsi="TH SarabunPSK" w:cs="TH SarabunPSK"/>
          <w:b/>
          <w:sz w:val="32"/>
          <w:szCs w:val="32"/>
        </w:rPr>
        <w:lastRenderedPageBreak/>
        <w:t>5</w:t>
      </w:r>
      <w:r w:rsidRPr="002F34E9">
        <w:rPr>
          <w:rFonts w:ascii="TH SarabunPSK" w:eastAsia="Sarabun" w:hAnsi="TH SarabunPSK" w:cs="TH SarabunPSK"/>
          <w:b/>
          <w:bCs/>
          <w:sz w:val="32"/>
          <w:szCs w:val="32"/>
          <w:cs/>
        </w:rPr>
        <w:t xml:space="preserve">. สถานการณ์ภายนอกหรือการพัฒนาทางเศรษฐกิจ  </w:t>
      </w:r>
    </w:p>
    <w:p w14:paraId="27CC2B0F" w14:textId="30EE899E" w:rsidR="0085535D" w:rsidRPr="002F34E9" w:rsidRDefault="0085535D" w:rsidP="0085535D">
      <w:pPr>
        <w:ind w:firstLine="720"/>
        <w:jc w:val="thaiDistribute"/>
        <w:rPr>
          <w:rFonts w:ascii="TH SarabunPSK" w:eastAsia="Sarabun" w:hAnsi="TH SarabunPSK" w:cs="TH SarabunPSK"/>
          <w:sz w:val="32"/>
          <w:szCs w:val="32"/>
          <w:cs/>
        </w:rPr>
      </w:pPr>
      <w:r w:rsidRPr="002F34E9">
        <w:rPr>
          <w:rFonts w:ascii="TH SarabunPSK" w:eastAsia="Sarabun" w:hAnsi="TH SarabunPSK" w:cs="TH SarabunPSK" w:hint="cs"/>
          <w:sz w:val="32"/>
          <w:szCs w:val="32"/>
          <w:cs/>
        </w:rPr>
        <w:t>วิทยาศาสตร์มีบทบาทสำคัญในสังคมโลกปัจจุบันและอนาคตและมีความสำคัญยิ่งต่อการพัฒนาประเทศทั้งทางด้านเศรษฐกิจ</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สังคมและอุตสาหกรรม</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ในปัจจุบันความก้าวหน้าทางวิทยาศาสตร์และเทคโนโลยีเป็นไปอย่างรวดเร็วและกว้างขวาง ดังนั้น วิทยาศาสตร์จึงเป็นเครื</w:t>
      </w:r>
      <w:r w:rsidRPr="002F34E9">
        <w:rPr>
          <w:rFonts w:ascii="TH SarabunPSK" w:eastAsia="Sarabun" w:hAnsi="TH SarabunPSK" w:cs="TH SarabunPSK"/>
          <w:sz w:val="32"/>
          <w:szCs w:val="32"/>
          <w:cs/>
        </w:rPr>
        <w:t>่</w:t>
      </w:r>
      <w:r w:rsidRPr="002F34E9">
        <w:rPr>
          <w:rFonts w:ascii="TH SarabunPSK" w:eastAsia="Sarabun" w:hAnsi="TH SarabunPSK" w:cs="TH SarabunPSK" w:hint="cs"/>
          <w:sz w:val="32"/>
          <w:szCs w:val="32"/>
          <w:cs/>
        </w:rPr>
        <w:t>องมือที่ช่วยยกระดับมาตรฐานความเป็นอยู่ของมนุษย์ให้สูงขึ้น</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ความรู้วิทยาศาสตร์ยังช่วยเพิ่มขีดความสามารถในการพัฒนาเศรษฐกิจให้สามารถแข่งขันกับนานาประเทศและดำเนินชีวิตอยู่ร่วมกันในสังคมโลกได้อย่างมีความสุข</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องค์ประกอบที่สำคัญประการหนึ่งในการสร้างความเข้มแข็งทางด้านวิทยาศาสตร์ คือ</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การจัดการศึกษาเพื่อเตรียมคนให้อยู</w:t>
      </w:r>
      <w:r w:rsidR="002A7299" w:rsidRPr="002F34E9">
        <w:rPr>
          <w:rFonts w:ascii="TH SarabunPSK" w:eastAsia="Sarabun" w:hAnsi="TH SarabunPSK" w:cs="TH SarabunPSK" w:hint="cs"/>
          <w:sz w:val="32"/>
          <w:szCs w:val="32"/>
          <w:cs/>
        </w:rPr>
        <w:t>่</w:t>
      </w:r>
      <w:r w:rsidRPr="002F34E9">
        <w:rPr>
          <w:rFonts w:ascii="TH SarabunPSK" w:eastAsia="Sarabun" w:hAnsi="TH SarabunPSK" w:cs="TH SarabunPSK" w:hint="cs"/>
          <w:sz w:val="32"/>
          <w:szCs w:val="32"/>
          <w:cs/>
        </w:rPr>
        <w:t>ในสังคมวิทยาศาสตร์และเทคโนโลยีเป็นทั้งผู้ผลิตและผู้บริโภคที่มีประสิทธิภาพ</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กระทรวงศึกษาธิการ</w:t>
      </w:r>
      <w:r w:rsidR="00A12B10">
        <w:rPr>
          <w:rFonts w:ascii="TH SarabunPSK" w:eastAsia="Sarabun" w:hAnsi="TH SarabunPSK" w:cs="TH SarabunPSK" w:hint="cs"/>
          <w:sz w:val="32"/>
          <w:szCs w:val="32"/>
          <w:cs/>
        </w:rPr>
        <w:t>,</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sz w:val="32"/>
          <w:szCs w:val="32"/>
        </w:rPr>
        <w:t>2551</w:t>
      </w:r>
      <w:r w:rsidRPr="002F34E9">
        <w:rPr>
          <w:rFonts w:ascii="TH SarabunPSK" w:eastAsia="Sarabun" w:hAnsi="TH SarabunPSK" w:cs="TH SarabunPSK"/>
          <w:sz w:val="32"/>
          <w:szCs w:val="32"/>
          <w:cs/>
        </w:rPr>
        <w:t xml:space="preserve">) </w:t>
      </w:r>
    </w:p>
    <w:p w14:paraId="5E9CA674" w14:textId="4A2231F0" w:rsidR="00B15348" w:rsidRPr="002F34E9" w:rsidRDefault="00B15348" w:rsidP="00B15348">
      <w:pPr>
        <w:ind w:firstLine="720"/>
        <w:jc w:val="thaiDistribute"/>
        <w:rPr>
          <w:rFonts w:ascii="TH SarabunPSK" w:eastAsia="Sarabun" w:hAnsi="TH SarabunPSK" w:cs="TH SarabunPSK"/>
          <w:sz w:val="32"/>
          <w:szCs w:val="32"/>
          <w:cs/>
        </w:rPr>
      </w:pPr>
      <w:r w:rsidRPr="002F34E9">
        <w:rPr>
          <w:rFonts w:ascii="TH SarabunPSK" w:eastAsia="Sarabun" w:hAnsi="TH SarabunPSK" w:cs="TH SarabunPSK" w:hint="cs"/>
          <w:sz w:val="32"/>
          <w:szCs w:val="32"/>
          <w:cs/>
        </w:rPr>
        <w:t>การเรียนรู้วิทยาศาสตร์เป็นกระบวนการสำคัญที่จะทำให้เกิดการพัฒนาทั้ง</w:t>
      </w:r>
      <w:r w:rsidR="000B578F" w:rsidRPr="002F34E9">
        <w:rPr>
          <w:rFonts w:ascii="TH SarabunPSK" w:eastAsia="Sarabun" w:hAnsi="TH SarabunPSK" w:cs="TH SarabunPSK" w:hint="cs"/>
          <w:sz w:val="32"/>
          <w:szCs w:val="32"/>
          <w:cs/>
        </w:rPr>
        <w:t>ทางทักษะทาง</w:t>
      </w:r>
      <w:r w:rsidRPr="002F34E9">
        <w:rPr>
          <w:rFonts w:ascii="TH SarabunPSK" w:eastAsia="Sarabun" w:hAnsi="TH SarabunPSK" w:cs="TH SarabunPSK" w:hint="cs"/>
          <w:sz w:val="32"/>
          <w:szCs w:val="32"/>
          <w:cs/>
        </w:rPr>
        <w:t>ความคิด</w:t>
      </w:r>
      <w:r w:rsidR="000B578F" w:rsidRPr="002F34E9">
        <w:rPr>
          <w:rFonts w:ascii="TH SarabunPSK" w:eastAsia="Sarabun" w:hAnsi="TH SarabunPSK" w:cs="TH SarabunPSK" w:hint="cs"/>
          <w:sz w:val="32"/>
          <w:szCs w:val="32"/>
          <w:cs/>
        </w:rPr>
        <w:t xml:space="preserve"> เช่น การคิด</w:t>
      </w:r>
      <w:r w:rsidRPr="002F34E9">
        <w:rPr>
          <w:rFonts w:ascii="TH SarabunPSK" w:eastAsia="Sarabun" w:hAnsi="TH SarabunPSK" w:cs="TH SarabunPSK" w:hint="cs"/>
          <w:sz w:val="32"/>
          <w:szCs w:val="32"/>
          <w:cs/>
        </w:rPr>
        <w:t>เป็นเหตุเป็นผล</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คิดสร้างสรรค์</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 xml:space="preserve">คิดวิเคราะห์ </w:t>
      </w:r>
      <w:r w:rsidR="000B578F" w:rsidRPr="002F34E9">
        <w:rPr>
          <w:rFonts w:ascii="TH SarabunPSK" w:eastAsia="Sarabun" w:hAnsi="TH SarabunPSK" w:cs="TH SarabunPSK" w:hint="cs"/>
          <w:sz w:val="32"/>
          <w:szCs w:val="32"/>
          <w:cs/>
        </w:rPr>
        <w:t>และทาง</w:t>
      </w:r>
      <w:r w:rsidRPr="002F34E9">
        <w:rPr>
          <w:rFonts w:ascii="TH SarabunPSK" w:eastAsia="Sarabun" w:hAnsi="TH SarabunPSK" w:cs="TH SarabunPSK" w:hint="cs"/>
          <w:sz w:val="32"/>
          <w:szCs w:val="32"/>
          <w:cs/>
        </w:rPr>
        <w:t>ทักษะที่สำคัญในการค้นคว้าความรู้</w:t>
      </w:r>
      <w:r w:rsidRPr="002F34E9">
        <w:rPr>
          <w:rFonts w:ascii="TH SarabunPSK" w:eastAsia="Sarabun" w:hAnsi="TH SarabunPSK" w:cs="TH SarabunPSK"/>
          <w:sz w:val="32"/>
          <w:szCs w:val="32"/>
          <w:cs/>
        </w:rPr>
        <w:t xml:space="preserve"> </w:t>
      </w:r>
      <w:r w:rsidR="000B578F" w:rsidRPr="002F34E9">
        <w:rPr>
          <w:rFonts w:ascii="TH SarabunPSK" w:eastAsia="Sarabun" w:hAnsi="TH SarabunPSK" w:cs="TH SarabunPSK" w:hint="cs"/>
          <w:sz w:val="32"/>
          <w:szCs w:val="32"/>
          <w:cs/>
        </w:rPr>
        <w:t>ทักษะใน</w:t>
      </w:r>
      <w:r w:rsidRPr="002F34E9">
        <w:rPr>
          <w:rFonts w:ascii="TH SarabunPSK" w:eastAsia="Sarabun" w:hAnsi="TH SarabunPSK" w:cs="TH SarabunPSK" w:hint="cs"/>
          <w:sz w:val="32"/>
          <w:szCs w:val="32"/>
          <w:cs/>
        </w:rPr>
        <w:t>การแก้ปัญหาอย่างเป็นระบบ</w:t>
      </w:r>
      <w:r w:rsidRPr="002F34E9">
        <w:rPr>
          <w:rFonts w:ascii="TH SarabunPSK" w:eastAsia="Sarabun" w:hAnsi="TH SarabunPSK" w:cs="TH SarabunPSK"/>
          <w:sz w:val="32"/>
          <w:szCs w:val="32"/>
          <w:cs/>
        </w:rPr>
        <w:t xml:space="preserve"> </w:t>
      </w:r>
      <w:r w:rsidR="000B578F" w:rsidRPr="002F34E9">
        <w:rPr>
          <w:rFonts w:ascii="TH SarabunPSK" w:eastAsia="Sarabun" w:hAnsi="TH SarabunPSK" w:cs="TH SarabunPSK" w:hint="cs"/>
          <w:sz w:val="32"/>
          <w:szCs w:val="32"/>
          <w:cs/>
        </w:rPr>
        <w:t>สามารถตัดสินใจโดยใช้ข้อมูลที่</w:t>
      </w:r>
      <w:r w:rsidRPr="002F34E9">
        <w:rPr>
          <w:rFonts w:ascii="TH SarabunPSK" w:eastAsia="Sarabun" w:hAnsi="TH SarabunPSK" w:cs="TH SarabunPSK" w:hint="cs"/>
          <w:sz w:val="32"/>
          <w:szCs w:val="32"/>
          <w:cs/>
        </w:rPr>
        <w:t>หลากหลายและตรวจสอบได้ ความรู้ทางวิทยาศาสตร์ช่วยให้มีความรู้ความเข้าใจเกี่ยวกับธรรมชาติและเทคโนโลยีที่มนุษย์สร้างขึ้นรวมถึงการนำความรู้ไปใช้อย่างสร้างสรรค์</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มีเหตุผล</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มีคุณธรรม</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นอกจากนั้นยังช่วยให้มีความรู้ความเข้าใจที่ถูกต้องเกี่ยวกับการใช้ประโยชน์</w:t>
      </w:r>
      <w:r w:rsidRPr="002F34E9">
        <w:rPr>
          <w:rFonts w:ascii="TH SarabunPSK" w:eastAsia="Sarabun" w:hAnsi="TH SarabunPSK" w:cs="TH SarabunPSK"/>
          <w:sz w:val="32"/>
          <w:szCs w:val="32"/>
          <w:cs/>
        </w:rPr>
        <w:t xml:space="preserve"> </w:t>
      </w:r>
      <w:r w:rsidR="008F3F6F" w:rsidRPr="002F34E9">
        <w:rPr>
          <w:rFonts w:ascii="TH SarabunPSK" w:eastAsia="Sarabun" w:hAnsi="TH SarabunPSK" w:cs="TH SarabunPSK"/>
          <w:sz w:val="32"/>
          <w:szCs w:val="32"/>
          <w:cs/>
        </w:rPr>
        <w:br/>
      </w:r>
      <w:r w:rsidRPr="002F34E9">
        <w:rPr>
          <w:rFonts w:ascii="TH SarabunPSK" w:eastAsia="Sarabun" w:hAnsi="TH SarabunPSK" w:cs="TH SarabunPSK" w:hint="cs"/>
          <w:sz w:val="32"/>
          <w:szCs w:val="32"/>
          <w:cs/>
        </w:rPr>
        <w:t>การดูแลรักษา</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ตลอดจนการพัฒนาสิ่งแวดล้อมและทรัพยากรธรรมชาติอย่างยั่งยืน</w:t>
      </w:r>
    </w:p>
    <w:p w14:paraId="3AAA9F56" w14:textId="640D1024" w:rsidR="002B0AE5" w:rsidRPr="002F34E9" w:rsidRDefault="002B0AE5" w:rsidP="0085535D">
      <w:pPr>
        <w:ind w:firstLine="720"/>
        <w:jc w:val="thaiDistribute"/>
        <w:rPr>
          <w:rFonts w:ascii="TH SarabunPSK" w:eastAsia="Sarabun" w:hAnsi="TH SarabunPSK" w:cs="TH SarabunPSK"/>
          <w:sz w:val="32"/>
          <w:szCs w:val="32"/>
        </w:rPr>
      </w:pPr>
      <w:r w:rsidRPr="002F34E9">
        <w:rPr>
          <w:rFonts w:ascii="TH SarabunPSK" w:eastAsia="Sarabun" w:hAnsi="TH SarabunPSK" w:cs="TH SarabunPSK"/>
          <w:sz w:val="32"/>
          <w:szCs w:val="32"/>
          <w:cs/>
        </w:rPr>
        <w:t>ปัจจุบันเศรษฐกิจ สังคม วัฒนธรรม การเมือง ทรัพยากรและกระแสโลกาภิวัตน์</w:t>
      </w:r>
      <w:r w:rsidRPr="002F34E9">
        <w:rPr>
          <w:rFonts w:ascii="TH SarabunPSK" w:eastAsia="Sarabun" w:hAnsi="TH SarabunPSK" w:cs="TH SarabunPSK" w:hint="cs"/>
          <w:sz w:val="32"/>
          <w:szCs w:val="32"/>
          <w:cs/>
        </w:rPr>
        <w:t>ของโลกในศตวรรษที่ 21 ที่กำลังเปลี่ยนผ่านเข้าสู่ยุคดิจิทัล (</w:t>
      </w:r>
      <w:r w:rsidRPr="002F34E9">
        <w:rPr>
          <w:rFonts w:ascii="TH SarabunPSK" w:eastAsia="Sarabun" w:hAnsi="TH SarabunPSK" w:cs="TH SarabunPSK"/>
          <w:sz w:val="32"/>
          <w:szCs w:val="32"/>
        </w:rPr>
        <w:t>digital transformation</w:t>
      </w:r>
      <w:r w:rsidRPr="002F34E9">
        <w:rPr>
          <w:rFonts w:ascii="TH SarabunPSK" w:eastAsia="Sarabun" w:hAnsi="TH SarabunPSK" w:cs="TH SarabunPSK" w:hint="cs"/>
          <w:sz w:val="32"/>
          <w:szCs w:val="32"/>
          <w:cs/>
        </w:rPr>
        <w:t>) มีการ</w:t>
      </w:r>
      <w:r w:rsidRPr="002F34E9">
        <w:rPr>
          <w:rFonts w:ascii="TH SarabunPSK" w:eastAsia="Sarabun" w:hAnsi="TH SarabunPSK" w:cs="TH SarabunPSK"/>
          <w:sz w:val="32"/>
          <w:szCs w:val="32"/>
          <w:cs/>
        </w:rPr>
        <w:t>เปลี่ยนแปลงอย่างรวดเร็ว ข้อมูลข่าวสาร</w:t>
      </w:r>
      <w:r w:rsidRPr="002F34E9">
        <w:rPr>
          <w:rFonts w:ascii="TH SarabunPSK" w:eastAsia="Sarabun" w:hAnsi="TH SarabunPSK" w:cs="TH SarabunPSK" w:hint="cs"/>
          <w:sz w:val="32"/>
          <w:szCs w:val="32"/>
          <w:cs/>
        </w:rPr>
        <w:t xml:space="preserve"> </w:t>
      </w:r>
      <w:r w:rsidRPr="002F34E9">
        <w:rPr>
          <w:rFonts w:ascii="TH SarabunPSK" w:eastAsia="Sarabun" w:hAnsi="TH SarabunPSK" w:cs="TH SarabunPSK"/>
          <w:sz w:val="32"/>
          <w:szCs w:val="32"/>
          <w:cs/>
        </w:rPr>
        <w:t>เทคโนโลยีสารสนเทศและ</w:t>
      </w:r>
      <w:r w:rsidRPr="002F34E9">
        <w:rPr>
          <w:rFonts w:ascii="TH SarabunPSK" w:eastAsia="Sarabun" w:hAnsi="TH SarabunPSK" w:cs="TH SarabunPSK" w:hint="cs"/>
          <w:sz w:val="32"/>
          <w:szCs w:val="32"/>
          <w:cs/>
        </w:rPr>
        <w:t>เทคโนโลยีดิจิทัล</w:t>
      </w:r>
      <w:r w:rsidRPr="002F34E9">
        <w:rPr>
          <w:rFonts w:ascii="TH SarabunPSK" w:eastAsia="Sarabun" w:hAnsi="TH SarabunPSK" w:cs="TH SarabunPSK"/>
          <w:sz w:val="32"/>
          <w:szCs w:val="32"/>
          <w:cs/>
        </w:rPr>
        <w:t>มีอิทธิพลในการดำรงชีวิตประจำวันของมนุษย์</w:t>
      </w:r>
      <w:r w:rsidRPr="002F34E9">
        <w:rPr>
          <w:rFonts w:ascii="TH SarabunPSK" w:eastAsia="Sarabun" w:hAnsi="TH SarabunPSK" w:cs="TH SarabunPSK" w:hint="cs"/>
          <w:sz w:val="32"/>
          <w:szCs w:val="32"/>
          <w:cs/>
        </w:rPr>
        <w:t>อย่างมาก</w:t>
      </w:r>
      <w:r w:rsidRPr="002F34E9">
        <w:rPr>
          <w:rFonts w:ascii="TH SarabunPSK" w:eastAsia="Sarabun" w:hAnsi="TH SarabunPSK" w:cs="TH SarabunPSK"/>
          <w:sz w:val="32"/>
          <w:szCs w:val="32"/>
          <w:cs/>
        </w:rPr>
        <w:t xml:space="preserve"> ทำให้ทุกประเทศต่างก็เผชิญกับการแข่งขันในด้านต่าง ๆ</w:t>
      </w:r>
      <w:r w:rsidR="00406DB4" w:rsidRPr="002F34E9">
        <w:rPr>
          <w:rFonts w:ascii="TH SarabunPSK" w:eastAsia="Sarabun" w:hAnsi="TH SarabunPSK" w:cs="TH SarabunPSK" w:hint="cs"/>
          <w:sz w:val="32"/>
          <w:szCs w:val="32"/>
          <w:cs/>
        </w:rPr>
        <w:t xml:space="preserve"> นอกจากนี้ การพัฒนาทางวิทยาศาสตร์และเทคโนโลยีอย่างรวดเร็วทำให้เกิดเทคโนโลยีที่สร้างความพลิกผัน (</w:t>
      </w:r>
      <w:r w:rsidR="00406DB4" w:rsidRPr="002F34E9">
        <w:rPr>
          <w:rFonts w:ascii="TH SarabunPSK" w:eastAsia="Sarabun" w:hAnsi="TH SarabunPSK" w:cs="TH SarabunPSK"/>
          <w:sz w:val="32"/>
          <w:szCs w:val="32"/>
        </w:rPr>
        <w:t>disruptive technology</w:t>
      </w:r>
      <w:r w:rsidR="00406DB4" w:rsidRPr="002F34E9">
        <w:rPr>
          <w:rFonts w:ascii="TH SarabunPSK" w:eastAsia="Sarabun" w:hAnsi="TH SarabunPSK" w:cs="TH SarabunPSK" w:hint="cs"/>
          <w:sz w:val="32"/>
          <w:szCs w:val="32"/>
          <w:cs/>
        </w:rPr>
        <w:t>) ซึ่งผู้ที่สามารถปรับตัวเข้ากับเทคโนโลยีใหม่ได้ก็จะกลายเป็นผู้ที่ได้รับประโยชน์สูงจากเทคโนโลยีที่สร้างความพลิกผัน ส่วนผู้ที่ไม่สามารถปรับตัวได้ก็อาจจะกลายเป็นผู้ที่เสียผลประโยชน์นั่นเอง</w:t>
      </w:r>
      <w:r w:rsidRPr="002F34E9">
        <w:rPr>
          <w:rFonts w:ascii="TH SarabunPSK" w:eastAsia="Sarabun" w:hAnsi="TH SarabunPSK" w:cs="TH SarabunPSK"/>
          <w:sz w:val="32"/>
          <w:szCs w:val="32"/>
          <w:cs/>
        </w:rPr>
        <w:t xml:space="preserve"> </w:t>
      </w:r>
      <w:r w:rsidR="0085535D" w:rsidRPr="002F34E9">
        <w:rPr>
          <w:rFonts w:ascii="TH SarabunPSK" w:eastAsia="Sarabun" w:hAnsi="TH SarabunPSK" w:cs="TH SarabunPSK" w:hint="cs"/>
          <w:sz w:val="32"/>
          <w:szCs w:val="32"/>
          <w:cs/>
        </w:rPr>
        <w:t>จะเห็นได้ว่าวิทยาศาสตร์มีความสำคัญในการช่วยสร้างความคิดที่พัฒนาให้มนุษย์</w:t>
      </w:r>
      <w:r w:rsidR="002D0C89" w:rsidRPr="002F34E9">
        <w:rPr>
          <w:rFonts w:ascii="TH SarabunPSK" w:eastAsia="Sarabun" w:hAnsi="TH SarabunPSK" w:cs="TH SarabunPSK" w:hint="cs"/>
          <w:sz w:val="32"/>
          <w:szCs w:val="32"/>
          <w:cs/>
        </w:rPr>
        <w:t>ไม่</w:t>
      </w:r>
      <w:r w:rsidR="0085535D" w:rsidRPr="002F34E9">
        <w:rPr>
          <w:rFonts w:ascii="TH SarabunPSK" w:eastAsia="Sarabun" w:hAnsi="TH SarabunPSK" w:cs="TH SarabunPSK" w:hint="cs"/>
          <w:sz w:val="32"/>
          <w:szCs w:val="32"/>
          <w:cs/>
        </w:rPr>
        <w:t>ว่าจะเป็นการคิดวิเคราะห์</w:t>
      </w:r>
      <w:r w:rsidR="0085535D" w:rsidRPr="002F34E9">
        <w:rPr>
          <w:rFonts w:ascii="TH SarabunPSK" w:eastAsia="Sarabun" w:hAnsi="TH SarabunPSK" w:cs="TH SarabunPSK"/>
          <w:sz w:val="32"/>
          <w:szCs w:val="32"/>
          <w:cs/>
        </w:rPr>
        <w:t xml:space="preserve"> </w:t>
      </w:r>
      <w:r w:rsidR="0085535D" w:rsidRPr="002F34E9">
        <w:rPr>
          <w:rFonts w:ascii="TH SarabunPSK" w:eastAsia="Sarabun" w:hAnsi="TH SarabunPSK" w:cs="TH SarabunPSK" w:hint="cs"/>
          <w:sz w:val="32"/>
          <w:szCs w:val="32"/>
          <w:cs/>
        </w:rPr>
        <w:t>ความคิดสร้างสรรค์</w:t>
      </w:r>
      <w:r w:rsidR="0085535D" w:rsidRPr="002F34E9">
        <w:rPr>
          <w:rFonts w:ascii="TH SarabunPSK" w:eastAsia="Sarabun" w:hAnsi="TH SarabunPSK" w:cs="TH SarabunPSK"/>
          <w:sz w:val="32"/>
          <w:szCs w:val="32"/>
          <w:cs/>
        </w:rPr>
        <w:t xml:space="preserve"> </w:t>
      </w:r>
      <w:r w:rsidR="0085535D" w:rsidRPr="002F34E9">
        <w:rPr>
          <w:rFonts w:ascii="TH SarabunPSK" w:eastAsia="Sarabun" w:hAnsi="TH SarabunPSK" w:cs="TH SarabunPSK" w:hint="cs"/>
          <w:sz w:val="32"/>
          <w:szCs w:val="32"/>
          <w:cs/>
        </w:rPr>
        <w:t>มีทักษะและศึกษาหาความรู้ในการแก้ไขปัญหาต่าง ๆ ได้อยู่เสมอ</w:t>
      </w:r>
      <w:r w:rsidR="0085535D" w:rsidRPr="002F34E9">
        <w:rPr>
          <w:rFonts w:ascii="TH SarabunPSK" w:eastAsia="Sarabun" w:hAnsi="TH SarabunPSK" w:cs="TH SarabunPSK"/>
          <w:sz w:val="32"/>
          <w:szCs w:val="32"/>
          <w:cs/>
        </w:rPr>
        <w:t xml:space="preserve"> </w:t>
      </w:r>
      <w:r w:rsidR="0085535D" w:rsidRPr="002F34E9">
        <w:rPr>
          <w:rFonts w:ascii="TH SarabunPSK" w:eastAsia="Sarabun" w:hAnsi="TH SarabunPSK" w:cs="TH SarabunPSK" w:hint="cs"/>
          <w:sz w:val="32"/>
          <w:szCs w:val="32"/>
          <w:cs/>
        </w:rPr>
        <w:t>โดยเฉพาะอย่างยิ่งในปัจจุบันนี้กับวัฒนธรรมสมัยใหม่</w:t>
      </w:r>
      <w:r w:rsidR="0085535D" w:rsidRPr="002F34E9">
        <w:rPr>
          <w:rFonts w:ascii="TH SarabunPSK" w:eastAsia="Sarabun" w:hAnsi="TH SarabunPSK" w:cs="TH SarabunPSK"/>
          <w:sz w:val="32"/>
          <w:szCs w:val="32"/>
          <w:cs/>
        </w:rPr>
        <w:t xml:space="preserve"> </w:t>
      </w:r>
      <w:r w:rsidR="0085535D" w:rsidRPr="002F34E9">
        <w:rPr>
          <w:rFonts w:ascii="TH SarabunPSK" w:eastAsia="Sarabun" w:hAnsi="TH SarabunPSK" w:cs="TH SarabunPSK" w:hint="cs"/>
          <w:sz w:val="32"/>
          <w:szCs w:val="32"/>
          <w:cs/>
        </w:rPr>
        <w:t>ที่เป็นสังคมแห่งการค้นคว้าและเรียนรู้</w:t>
      </w:r>
      <w:r w:rsidR="0085535D" w:rsidRPr="002F34E9">
        <w:rPr>
          <w:rFonts w:ascii="TH SarabunPSK" w:eastAsia="Sarabun" w:hAnsi="TH SarabunPSK" w:cs="TH SarabunPSK"/>
          <w:sz w:val="32"/>
          <w:szCs w:val="32"/>
          <w:cs/>
        </w:rPr>
        <w:t xml:space="preserve"> </w:t>
      </w:r>
      <w:r w:rsidR="008F3F6F" w:rsidRPr="002F34E9">
        <w:rPr>
          <w:rFonts w:ascii="TH SarabunPSK" w:eastAsia="Sarabun" w:hAnsi="TH SarabunPSK" w:cs="TH SarabunPSK"/>
          <w:sz w:val="32"/>
          <w:szCs w:val="32"/>
          <w:cs/>
        </w:rPr>
        <w:br/>
      </w:r>
      <w:r w:rsidR="0085535D" w:rsidRPr="002F34E9">
        <w:rPr>
          <w:rFonts w:ascii="TH SarabunPSK" w:eastAsia="Sarabun" w:hAnsi="TH SarabunPSK" w:cs="TH SarabunPSK" w:hint="cs"/>
          <w:sz w:val="32"/>
          <w:szCs w:val="32"/>
          <w:cs/>
        </w:rPr>
        <w:t>ทำให้ทุกคนจำเป็นที่จะต้องศึกษาด้านวิทยาศาสตร์อยู่เสมอเพื่อที่จะ</w:t>
      </w:r>
      <w:r w:rsidR="005F1A53" w:rsidRPr="002F34E9">
        <w:rPr>
          <w:rFonts w:ascii="TH SarabunPSK" w:eastAsia="Sarabun" w:hAnsi="TH SarabunPSK" w:cs="TH SarabunPSK" w:hint="cs"/>
          <w:sz w:val="32"/>
          <w:szCs w:val="32"/>
          <w:cs/>
        </w:rPr>
        <w:t>นำ</w:t>
      </w:r>
      <w:r w:rsidR="0085535D" w:rsidRPr="002F34E9">
        <w:rPr>
          <w:rFonts w:ascii="TH SarabunPSK" w:eastAsia="Sarabun" w:hAnsi="TH SarabunPSK" w:cs="TH SarabunPSK" w:hint="cs"/>
          <w:sz w:val="32"/>
          <w:szCs w:val="32"/>
          <w:cs/>
        </w:rPr>
        <w:t>มาประยุกต์ใช้กับเทคโนโลยีในปัจจุบันอย่างสร้างสรรค์</w:t>
      </w:r>
      <w:r w:rsidR="0085535D" w:rsidRPr="002F34E9">
        <w:rPr>
          <w:rFonts w:ascii="TH SarabunPSK" w:eastAsia="Sarabun" w:hAnsi="TH SarabunPSK" w:cs="TH SarabunPSK"/>
          <w:sz w:val="32"/>
          <w:szCs w:val="32"/>
          <w:cs/>
        </w:rPr>
        <w:t xml:space="preserve"> </w:t>
      </w:r>
      <w:r w:rsidR="0085535D" w:rsidRPr="002F34E9">
        <w:rPr>
          <w:rFonts w:ascii="TH SarabunPSK" w:eastAsia="Sarabun" w:hAnsi="TH SarabunPSK" w:cs="TH SarabunPSK" w:hint="cs"/>
          <w:sz w:val="32"/>
          <w:szCs w:val="32"/>
          <w:cs/>
        </w:rPr>
        <w:t>มีเหตุผลและพัฒนาคุณภาพชีวิตได้ดีมากยิ่งขึ้น</w:t>
      </w:r>
      <w:r w:rsidR="0085535D" w:rsidRPr="002F34E9">
        <w:rPr>
          <w:rFonts w:ascii="TH SarabunPSK" w:eastAsia="Sarabun" w:hAnsi="TH SarabunPSK" w:cs="TH SarabunPSK"/>
          <w:sz w:val="32"/>
          <w:szCs w:val="32"/>
          <w:cs/>
        </w:rPr>
        <w:t xml:space="preserve"> </w:t>
      </w:r>
    </w:p>
    <w:p w14:paraId="3EAF6EFF" w14:textId="084EC8B9" w:rsidR="00FC36D6" w:rsidRPr="002F34E9" w:rsidRDefault="009711BD" w:rsidP="00B0536D">
      <w:pPr>
        <w:jc w:val="thaiDistribute"/>
        <w:rPr>
          <w:rFonts w:ascii="TH SarabunPSK" w:eastAsia="Sarabun" w:hAnsi="TH SarabunPSK" w:cs="TH SarabunPSK"/>
          <w:sz w:val="32"/>
          <w:szCs w:val="32"/>
        </w:rPr>
      </w:pPr>
      <w:r w:rsidRPr="002F34E9">
        <w:rPr>
          <w:rFonts w:ascii="TH SarabunPSK" w:eastAsia="Sarabun" w:hAnsi="TH SarabunPSK" w:cs="TH SarabunPSK"/>
          <w:sz w:val="32"/>
          <w:szCs w:val="32"/>
        </w:rPr>
        <w:tab/>
      </w:r>
      <w:r w:rsidRPr="002F34E9">
        <w:rPr>
          <w:rFonts w:ascii="TH SarabunPSK" w:eastAsia="Sarabun" w:hAnsi="TH SarabunPSK" w:cs="TH SarabunPSK"/>
          <w:sz w:val="32"/>
          <w:szCs w:val="32"/>
          <w:cs/>
        </w:rPr>
        <w:t xml:space="preserve">การพัฒนาประเทศไทยในช่วงแผนพัฒนาเศรษฐกิจและสังคมแห่งชาติ ฉบับที่ </w:t>
      </w:r>
      <w:r w:rsidRPr="002F34E9">
        <w:rPr>
          <w:rFonts w:ascii="TH SarabunPSK" w:eastAsia="Sarabun" w:hAnsi="TH SarabunPSK" w:cs="TH SarabunPSK"/>
          <w:sz w:val="32"/>
          <w:szCs w:val="32"/>
        </w:rPr>
        <w:t xml:space="preserve">12 </w:t>
      </w:r>
      <w:r w:rsidRPr="002F34E9">
        <w:rPr>
          <w:rFonts w:ascii="TH SarabunPSK" w:eastAsia="Sarabun" w:hAnsi="TH SarabunPSK" w:cs="TH SarabunPSK"/>
          <w:sz w:val="32"/>
          <w:szCs w:val="32"/>
          <w:cs/>
        </w:rPr>
        <w:t xml:space="preserve">(พ.ศ. </w:t>
      </w:r>
      <w:r w:rsidRPr="002F34E9">
        <w:rPr>
          <w:rFonts w:ascii="TH SarabunPSK" w:eastAsia="Sarabun" w:hAnsi="TH SarabunPSK" w:cs="TH SarabunPSK"/>
          <w:sz w:val="32"/>
          <w:szCs w:val="32"/>
        </w:rPr>
        <w:t>2560</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2564</w:t>
      </w:r>
      <w:r w:rsidRPr="002F34E9">
        <w:rPr>
          <w:rFonts w:ascii="TH SarabunPSK" w:eastAsia="Sarabun" w:hAnsi="TH SarabunPSK" w:cs="TH SarabunPSK"/>
          <w:sz w:val="32"/>
          <w:szCs w:val="32"/>
          <w:cs/>
        </w:rPr>
        <w:t xml:space="preserve">) </w:t>
      </w:r>
      <w:r w:rsidR="008F3F6F" w:rsidRPr="002F34E9">
        <w:rPr>
          <w:rFonts w:ascii="TH SarabunPSK" w:eastAsia="Sarabun" w:hAnsi="TH SarabunPSK" w:cs="TH SarabunPSK"/>
          <w:sz w:val="32"/>
          <w:szCs w:val="32"/>
          <w:cs/>
        </w:rPr>
        <w:br/>
      </w:r>
      <w:r w:rsidR="008B1374" w:rsidRPr="002F34E9">
        <w:rPr>
          <w:rFonts w:ascii="TH SarabunPSK" w:eastAsia="Sarabun" w:hAnsi="TH SarabunPSK" w:cs="TH SarabunPSK" w:hint="cs"/>
          <w:sz w:val="32"/>
          <w:szCs w:val="32"/>
          <w:cs/>
        </w:rPr>
        <w:t>ใน</w:t>
      </w:r>
      <w:r w:rsidR="00747399" w:rsidRPr="002F34E9">
        <w:rPr>
          <w:rFonts w:ascii="TH SarabunPSK" w:eastAsia="Sarabun" w:hAnsi="TH SarabunPSK" w:cs="TH SarabunPSK" w:hint="cs"/>
          <w:sz w:val="32"/>
          <w:szCs w:val="32"/>
          <w:cs/>
        </w:rPr>
        <w:t xml:space="preserve"> “</w:t>
      </w:r>
      <w:r w:rsidR="008B1374" w:rsidRPr="002F34E9">
        <w:rPr>
          <w:rFonts w:ascii="TH SarabunPSK" w:eastAsia="Sarabun" w:hAnsi="TH SarabunPSK" w:cs="TH SarabunPSK" w:hint="cs"/>
          <w:sz w:val="32"/>
          <w:szCs w:val="32"/>
          <w:cs/>
        </w:rPr>
        <w:t>ยุทธศาสตร์ที่</w:t>
      </w:r>
      <w:r w:rsidR="008B1374" w:rsidRPr="002F34E9">
        <w:rPr>
          <w:rFonts w:ascii="TH SarabunPSK" w:eastAsia="Sarabun" w:hAnsi="TH SarabunPSK" w:cs="TH SarabunPSK"/>
          <w:sz w:val="32"/>
          <w:szCs w:val="32"/>
          <w:cs/>
        </w:rPr>
        <w:t xml:space="preserve"> 1 </w:t>
      </w:r>
      <w:r w:rsidR="008B1374" w:rsidRPr="002F34E9">
        <w:rPr>
          <w:rFonts w:ascii="TH SarabunPSK" w:eastAsia="Sarabun" w:hAnsi="TH SarabunPSK" w:cs="TH SarabunPSK" w:hint="cs"/>
          <w:sz w:val="32"/>
          <w:szCs w:val="32"/>
          <w:cs/>
        </w:rPr>
        <w:t>การเสริมสร้างและพัฒนาศักยภาพทุนมนุษย์</w:t>
      </w:r>
      <w:r w:rsidR="00747399" w:rsidRPr="002F34E9">
        <w:rPr>
          <w:rFonts w:ascii="TH SarabunPSK" w:eastAsia="Sarabun" w:hAnsi="TH SarabunPSK" w:cs="TH SarabunPSK" w:hint="cs"/>
          <w:sz w:val="32"/>
          <w:szCs w:val="32"/>
          <w:cs/>
        </w:rPr>
        <w:t>”</w:t>
      </w:r>
      <w:r w:rsidR="008B1374" w:rsidRPr="002F34E9">
        <w:rPr>
          <w:rFonts w:ascii="TH SarabunPSK" w:eastAsia="Sarabun" w:hAnsi="TH SarabunPSK" w:cs="TH SarabunPSK" w:hint="cs"/>
          <w:sz w:val="32"/>
          <w:szCs w:val="32"/>
          <w:cs/>
        </w:rPr>
        <w:t xml:space="preserve"> </w:t>
      </w:r>
      <w:r w:rsidRPr="002F34E9">
        <w:rPr>
          <w:rFonts w:ascii="TH SarabunPSK" w:eastAsia="Sarabun" w:hAnsi="TH SarabunPSK" w:cs="TH SarabunPSK"/>
          <w:sz w:val="32"/>
          <w:szCs w:val="32"/>
          <w:cs/>
        </w:rPr>
        <w:t>ให้ความสำคัญกับการเสริมสร้างและพัฒนาศักยภาพทุนมนุษย์</w:t>
      </w:r>
      <w:r w:rsidR="004B4F79" w:rsidRPr="002F34E9">
        <w:rPr>
          <w:rFonts w:ascii="TH SarabunPSK" w:eastAsia="Sarabun" w:hAnsi="TH SarabunPSK" w:cs="TH SarabunPSK"/>
          <w:sz w:val="32"/>
          <w:szCs w:val="32"/>
          <w:cs/>
        </w:rPr>
        <w:t>ของประเทศไท</w:t>
      </w:r>
      <w:r w:rsidR="004B4F79" w:rsidRPr="002F34E9">
        <w:rPr>
          <w:rFonts w:ascii="TH SarabunPSK" w:eastAsia="Sarabun" w:hAnsi="TH SarabunPSK" w:cs="TH SarabunPSK" w:hint="cs"/>
          <w:sz w:val="32"/>
          <w:szCs w:val="32"/>
          <w:cs/>
        </w:rPr>
        <w:t>ยให้มี</w:t>
      </w:r>
      <w:r w:rsidRPr="002F34E9">
        <w:rPr>
          <w:rFonts w:ascii="TH SarabunPSK" w:eastAsia="Sarabun" w:hAnsi="TH SarabunPSK" w:cs="TH SarabunPSK"/>
          <w:sz w:val="32"/>
          <w:szCs w:val="32"/>
          <w:cs/>
        </w:rPr>
        <w:t>คุณภาพ</w:t>
      </w:r>
      <w:r w:rsidR="004B4F79" w:rsidRPr="002F34E9">
        <w:rPr>
          <w:rFonts w:ascii="TH SarabunPSK" w:eastAsia="Sarabun" w:hAnsi="TH SarabunPSK" w:cs="TH SarabunPSK" w:hint="cs"/>
          <w:sz w:val="32"/>
          <w:szCs w:val="32"/>
          <w:cs/>
        </w:rPr>
        <w:t xml:space="preserve"> ให้ความสำคัญกับการวางรากฐานการพัฒนาคนทุกช่วงวัยให้มีทักษะความรู้</w:t>
      </w:r>
      <w:r w:rsidR="004B4F79" w:rsidRPr="002F34E9">
        <w:rPr>
          <w:rFonts w:ascii="TH SarabunPSK" w:eastAsia="Sarabun" w:hAnsi="TH SarabunPSK" w:cs="TH SarabunPSK"/>
          <w:sz w:val="32"/>
          <w:szCs w:val="32"/>
          <w:cs/>
        </w:rPr>
        <w:t xml:space="preserve"> </w:t>
      </w:r>
      <w:r w:rsidR="004B4F79" w:rsidRPr="002F34E9">
        <w:rPr>
          <w:rFonts w:ascii="TH SarabunPSK" w:eastAsia="Sarabun" w:hAnsi="TH SarabunPSK" w:cs="TH SarabunPSK" w:hint="cs"/>
          <w:sz w:val="32"/>
          <w:szCs w:val="32"/>
          <w:cs/>
        </w:rPr>
        <w:t>ทักษะการเรียนรู้</w:t>
      </w:r>
      <w:r w:rsidR="004B4F79" w:rsidRPr="002F34E9">
        <w:rPr>
          <w:rFonts w:ascii="TH SarabunPSK" w:eastAsia="Sarabun" w:hAnsi="TH SarabunPSK" w:cs="TH SarabunPSK"/>
          <w:sz w:val="32"/>
          <w:szCs w:val="32"/>
          <w:cs/>
        </w:rPr>
        <w:t xml:space="preserve"> </w:t>
      </w:r>
      <w:r w:rsidR="004B4F79" w:rsidRPr="002F34E9">
        <w:rPr>
          <w:rFonts w:ascii="TH SarabunPSK" w:eastAsia="Sarabun" w:hAnsi="TH SarabunPSK" w:cs="TH SarabunPSK" w:hint="cs"/>
          <w:sz w:val="32"/>
          <w:szCs w:val="32"/>
          <w:cs/>
        </w:rPr>
        <w:t>และทักษะชีวิต</w:t>
      </w:r>
      <w:r w:rsidR="000B3BD6" w:rsidRPr="002F34E9">
        <w:rPr>
          <w:rFonts w:ascii="TH SarabunPSK" w:eastAsia="Sarabun" w:hAnsi="TH SarabunPSK" w:cs="TH SarabunPSK" w:hint="cs"/>
          <w:sz w:val="32"/>
          <w:szCs w:val="32"/>
          <w:cs/>
        </w:rPr>
        <w:t xml:space="preserve"> มีทักษะในศตวรรษที่</w:t>
      </w:r>
      <w:r w:rsidR="000B3BD6" w:rsidRPr="002F34E9">
        <w:rPr>
          <w:rFonts w:ascii="TH SarabunPSK" w:eastAsia="Sarabun" w:hAnsi="TH SarabunPSK" w:cs="TH SarabunPSK"/>
          <w:sz w:val="32"/>
          <w:szCs w:val="32"/>
          <w:cs/>
        </w:rPr>
        <w:t xml:space="preserve"> 21</w:t>
      </w:r>
      <w:r w:rsidR="000B3BD6" w:rsidRPr="002F34E9">
        <w:rPr>
          <w:rFonts w:ascii="TH SarabunPSK" w:eastAsia="Sarabun" w:hAnsi="TH SarabunPSK" w:cs="TH SarabunPSK" w:hint="cs"/>
          <w:sz w:val="32"/>
          <w:szCs w:val="32"/>
          <w:cs/>
        </w:rPr>
        <w:t xml:space="preserve"> </w:t>
      </w:r>
      <w:r w:rsidR="004B4F79" w:rsidRPr="002F34E9">
        <w:rPr>
          <w:rFonts w:ascii="TH SarabunPSK" w:eastAsia="Sarabun" w:hAnsi="TH SarabunPSK" w:cs="TH SarabunPSK" w:hint="cs"/>
          <w:sz w:val="32"/>
          <w:szCs w:val="32"/>
          <w:cs/>
        </w:rPr>
        <w:t>สามารถปรับตัวเท่าทันกับการเปลี่ยนแปลงรอบตัวที่รวดเร็ว</w:t>
      </w:r>
      <w:r w:rsidR="000B3BD6" w:rsidRPr="002F34E9">
        <w:rPr>
          <w:rFonts w:ascii="TH SarabunPSK" w:eastAsia="Sarabun" w:hAnsi="TH SarabunPSK" w:cs="TH SarabunPSK" w:hint="cs"/>
          <w:sz w:val="32"/>
          <w:szCs w:val="32"/>
          <w:cs/>
        </w:rPr>
        <w:t>และมีทักษะ</w:t>
      </w:r>
      <w:r w:rsidR="000B3BD6" w:rsidRPr="002F34E9">
        <w:rPr>
          <w:rFonts w:ascii="TH SarabunPSK" w:eastAsia="Sarabun" w:hAnsi="TH SarabunPSK" w:cs="TH SarabunPSK"/>
          <w:sz w:val="32"/>
          <w:szCs w:val="32"/>
          <w:cs/>
        </w:rPr>
        <w:t>การเรียนรู้ตลอดชีวิต</w:t>
      </w:r>
      <w:r w:rsidR="000B3BD6" w:rsidRPr="002F34E9">
        <w:rPr>
          <w:rFonts w:ascii="TH SarabunPSK" w:eastAsia="Sarabun" w:hAnsi="TH SarabunPSK" w:cs="TH SarabunPSK" w:hint="cs"/>
          <w:sz w:val="32"/>
          <w:szCs w:val="32"/>
          <w:cs/>
        </w:rPr>
        <w:t xml:space="preserve"> </w:t>
      </w:r>
      <w:r w:rsidR="00747399" w:rsidRPr="002F34E9">
        <w:rPr>
          <w:rFonts w:ascii="TH SarabunPSK" w:eastAsia="Sarabun" w:hAnsi="TH SarabunPSK" w:cs="TH SarabunPSK" w:hint="cs"/>
          <w:sz w:val="32"/>
          <w:szCs w:val="32"/>
          <w:cs/>
        </w:rPr>
        <w:t>และใน “ยุทธศาสตร์ที่</w:t>
      </w:r>
      <w:r w:rsidR="00747399" w:rsidRPr="002F34E9">
        <w:rPr>
          <w:rFonts w:ascii="TH SarabunPSK" w:eastAsia="Sarabun" w:hAnsi="TH SarabunPSK" w:cs="TH SarabunPSK"/>
          <w:sz w:val="32"/>
          <w:szCs w:val="32"/>
          <w:cs/>
        </w:rPr>
        <w:t xml:space="preserve"> </w:t>
      </w:r>
      <w:r w:rsidR="00747399" w:rsidRPr="002F34E9">
        <w:rPr>
          <w:rFonts w:ascii="TH SarabunPSK" w:eastAsia="Sarabun" w:hAnsi="TH SarabunPSK" w:cs="TH SarabunPSK" w:hint="cs"/>
          <w:sz w:val="32"/>
          <w:szCs w:val="32"/>
          <w:cs/>
        </w:rPr>
        <w:t>8</w:t>
      </w:r>
      <w:r w:rsidR="00747399" w:rsidRPr="002F34E9">
        <w:rPr>
          <w:rFonts w:ascii="TH SarabunPSK" w:eastAsia="Sarabun" w:hAnsi="TH SarabunPSK" w:cs="TH SarabunPSK"/>
          <w:sz w:val="32"/>
          <w:szCs w:val="32"/>
          <w:cs/>
        </w:rPr>
        <w:t xml:space="preserve"> </w:t>
      </w:r>
      <w:r w:rsidR="00747399" w:rsidRPr="002F34E9">
        <w:rPr>
          <w:rFonts w:ascii="TH SarabunPSK" w:eastAsia="Sarabun" w:hAnsi="TH SarabunPSK" w:cs="TH SarabunPSK" w:hint="cs"/>
          <w:sz w:val="32"/>
          <w:szCs w:val="32"/>
          <w:cs/>
        </w:rPr>
        <w:t>การพัฒนาวิทยาศาสตร์</w:t>
      </w:r>
      <w:r w:rsidR="00747399" w:rsidRPr="002F34E9">
        <w:rPr>
          <w:rFonts w:ascii="TH SarabunPSK" w:eastAsia="Sarabun" w:hAnsi="TH SarabunPSK" w:cs="TH SarabunPSK"/>
          <w:sz w:val="32"/>
          <w:szCs w:val="32"/>
          <w:cs/>
        </w:rPr>
        <w:t xml:space="preserve"> </w:t>
      </w:r>
      <w:r w:rsidR="00747399" w:rsidRPr="002F34E9">
        <w:rPr>
          <w:rFonts w:ascii="TH SarabunPSK" w:eastAsia="Sarabun" w:hAnsi="TH SarabunPSK" w:cs="TH SarabunPSK" w:hint="cs"/>
          <w:sz w:val="32"/>
          <w:szCs w:val="32"/>
          <w:cs/>
        </w:rPr>
        <w:t>เทคโนโลยี</w:t>
      </w:r>
      <w:r w:rsidR="00747399" w:rsidRPr="002F34E9">
        <w:rPr>
          <w:rFonts w:ascii="TH SarabunPSK" w:eastAsia="Sarabun" w:hAnsi="TH SarabunPSK" w:cs="TH SarabunPSK"/>
          <w:sz w:val="32"/>
          <w:szCs w:val="32"/>
          <w:cs/>
        </w:rPr>
        <w:t xml:space="preserve"> </w:t>
      </w:r>
      <w:r w:rsidR="00747399" w:rsidRPr="002F34E9">
        <w:rPr>
          <w:rFonts w:ascii="TH SarabunPSK" w:eastAsia="Sarabun" w:hAnsi="TH SarabunPSK" w:cs="TH SarabunPSK" w:hint="cs"/>
          <w:sz w:val="32"/>
          <w:szCs w:val="32"/>
          <w:cs/>
        </w:rPr>
        <w:t>วิจัย</w:t>
      </w:r>
      <w:r w:rsidR="00747399" w:rsidRPr="002F34E9">
        <w:rPr>
          <w:rFonts w:ascii="TH SarabunPSK" w:eastAsia="Sarabun" w:hAnsi="TH SarabunPSK" w:cs="TH SarabunPSK"/>
          <w:sz w:val="32"/>
          <w:szCs w:val="32"/>
          <w:cs/>
        </w:rPr>
        <w:t xml:space="preserve"> </w:t>
      </w:r>
      <w:r w:rsidR="00747399" w:rsidRPr="002F34E9">
        <w:rPr>
          <w:rFonts w:ascii="TH SarabunPSK" w:eastAsia="Sarabun" w:hAnsi="TH SarabunPSK" w:cs="TH SarabunPSK" w:hint="cs"/>
          <w:sz w:val="32"/>
          <w:szCs w:val="32"/>
          <w:cs/>
        </w:rPr>
        <w:t>และนวัตกรรม”</w:t>
      </w:r>
      <w:r w:rsidR="0019576A" w:rsidRPr="002F34E9">
        <w:rPr>
          <w:rFonts w:ascii="TH SarabunPSK" w:eastAsia="Sarabun" w:hAnsi="TH SarabunPSK" w:cs="TH SarabunPSK"/>
          <w:sz w:val="32"/>
          <w:szCs w:val="32"/>
          <w:cs/>
        </w:rPr>
        <w:t xml:space="preserve"> ให้ความสำคัญกับ</w:t>
      </w:r>
      <w:r w:rsidR="00D77A82" w:rsidRPr="002F34E9">
        <w:rPr>
          <w:rFonts w:ascii="TH SarabunPSK" w:eastAsia="Sarabun" w:hAnsi="TH SarabunPSK" w:cs="TH SarabunPSK" w:hint="cs"/>
          <w:sz w:val="32"/>
          <w:szCs w:val="32"/>
          <w:cs/>
        </w:rPr>
        <w:t>การปรับตัว</w:t>
      </w:r>
      <w:r w:rsidR="00D77A82" w:rsidRPr="002F34E9">
        <w:rPr>
          <w:rFonts w:ascii="TH SarabunPSK" w:eastAsia="Sarabun" w:hAnsi="TH SarabunPSK" w:cs="TH SarabunPSK"/>
          <w:sz w:val="32"/>
          <w:szCs w:val="32"/>
          <w:cs/>
        </w:rPr>
        <w:t xml:space="preserve"> </w:t>
      </w:r>
      <w:r w:rsidR="00D77A82" w:rsidRPr="002F34E9">
        <w:rPr>
          <w:rFonts w:ascii="TH SarabunPSK" w:eastAsia="Sarabun" w:hAnsi="TH SarabunPSK" w:cs="TH SarabunPSK" w:hint="cs"/>
          <w:sz w:val="32"/>
          <w:szCs w:val="32"/>
          <w:cs/>
        </w:rPr>
        <w:t>เรียนรู้</w:t>
      </w:r>
      <w:r w:rsidR="00D77A82" w:rsidRPr="002F34E9">
        <w:rPr>
          <w:rFonts w:ascii="TH SarabunPSK" w:eastAsia="Sarabun" w:hAnsi="TH SarabunPSK" w:cs="TH SarabunPSK"/>
          <w:sz w:val="32"/>
          <w:szCs w:val="32"/>
          <w:cs/>
        </w:rPr>
        <w:t xml:space="preserve"> </w:t>
      </w:r>
      <w:r w:rsidR="00D77A82" w:rsidRPr="002F34E9">
        <w:rPr>
          <w:rFonts w:ascii="TH SarabunPSK" w:eastAsia="Sarabun" w:hAnsi="TH SarabunPSK" w:cs="TH SarabunPSK" w:hint="cs"/>
          <w:sz w:val="32"/>
          <w:szCs w:val="32"/>
          <w:cs/>
        </w:rPr>
        <w:t>และมุ่งสู่การวิจัยและพัฒนาเทคโนโลยีและนวัตกรรมให้ก้าวทันต่อการเปลี่ยนแปลงของโลก</w:t>
      </w:r>
      <w:r w:rsidR="00D77A82" w:rsidRPr="002F34E9">
        <w:rPr>
          <w:rFonts w:ascii="TH SarabunPSK" w:eastAsia="Sarabun" w:hAnsi="TH SarabunPSK" w:cs="TH SarabunPSK"/>
          <w:sz w:val="32"/>
          <w:szCs w:val="32"/>
          <w:cs/>
        </w:rPr>
        <w:t xml:space="preserve"> </w:t>
      </w:r>
      <w:r w:rsidR="00D77A82" w:rsidRPr="002F34E9">
        <w:rPr>
          <w:rFonts w:ascii="TH SarabunPSK" w:eastAsia="Sarabun" w:hAnsi="TH SarabunPSK" w:cs="TH SarabunPSK" w:hint="cs"/>
          <w:sz w:val="32"/>
          <w:szCs w:val="32"/>
          <w:cs/>
        </w:rPr>
        <w:t>ส่งเสริมการพัฒนาบุคลากรให้มีความรู้และทักษะสูง</w:t>
      </w:r>
      <w:r w:rsidR="00C6332F" w:rsidRPr="002F34E9">
        <w:rPr>
          <w:rFonts w:ascii="TH SarabunPSK" w:eastAsia="Sarabun" w:hAnsi="TH SarabunPSK" w:cs="TH SarabunPSK" w:hint="cs"/>
          <w:sz w:val="32"/>
          <w:szCs w:val="32"/>
          <w:cs/>
        </w:rPr>
        <w:t>และการพัฒนานวัตกรรมที่ยกระดับคุณภาพสังคมและการด</w:t>
      </w:r>
      <w:r w:rsidR="003A57DB" w:rsidRPr="002F34E9">
        <w:rPr>
          <w:rFonts w:ascii="TH SarabunPSK" w:eastAsia="Sarabun" w:hAnsi="TH SarabunPSK" w:cs="TH SarabunPSK" w:hint="cs"/>
          <w:sz w:val="32"/>
          <w:szCs w:val="32"/>
          <w:cs/>
        </w:rPr>
        <w:t>ำ</w:t>
      </w:r>
      <w:r w:rsidR="00C6332F" w:rsidRPr="002F34E9">
        <w:rPr>
          <w:rFonts w:ascii="TH SarabunPSK" w:eastAsia="Sarabun" w:hAnsi="TH SarabunPSK" w:cs="TH SarabunPSK" w:hint="cs"/>
          <w:sz w:val="32"/>
          <w:szCs w:val="32"/>
          <w:cs/>
        </w:rPr>
        <w:t>รงชีวิตของประชาชน</w:t>
      </w:r>
      <w:r w:rsidR="00483215" w:rsidRPr="002F34E9">
        <w:rPr>
          <w:rFonts w:ascii="TH SarabunPSK" w:eastAsia="Sarabun" w:hAnsi="TH SarabunPSK" w:cs="TH SarabunPSK" w:hint="cs"/>
          <w:sz w:val="32"/>
          <w:szCs w:val="32"/>
          <w:cs/>
        </w:rPr>
        <w:t xml:space="preserve"> </w:t>
      </w:r>
      <w:r w:rsidRPr="002F34E9">
        <w:rPr>
          <w:rFonts w:ascii="TH SarabunPSK" w:eastAsia="Sarabun" w:hAnsi="TH SarabunPSK" w:cs="TH SarabunPSK"/>
          <w:sz w:val="32"/>
          <w:szCs w:val="32"/>
          <w:cs/>
        </w:rPr>
        <w:t xml:space="preserve">และมีการพัฒนากรอบยุทธศาสตร์ชาติระยะ </w:t>
      </w:r>
      <w:r w:rsidRPr="002F34E9">
        <w:rPr>
          <w:rFonts w:ascii="TH SarabunPSK" w:eastAsia="Sarabun" w:hAnsi="TH SarabunPSK" w:cs="TH SarabunPSK"/>
          <w:sz w:val="32"/>
          <w:szCs w:val="32"/>
        </w:rPr>
        <w:t xml:space="preserve">20 </w:t>
      </w:r>
      <w:r w:rsidRPr="002F34E9">
        <w:rPr>
          <w:rFonts w:ascii="TH SarabunPSK" w:eastAsia="Sarabun" w:hAnsi="TH SarabunPSK" w:cs="TH SarabunPSK"/>
          <w:sz w:val="32"/>
          <w:szCs w:val="32"/>
          <w:cs/>
        </w:rPr>
        <w:t xml:space="preserve">ปี (พ.ศ. </w:t>
      </w:r>
      <w:r w:rsidRPr="002F34E9">
        <w:rPr>
          <w:rFonts w:ascii="TH SarabunPSK" w:eastAsia="Sarabun" w:hAnsi="TH SarabunPSK" w:cs="TH SarabunPSK"/>
          <w:sz w:val="32"/>
          <w:szCs w:val="32"/>
        </w:rPr>
        <w:t xml:space="preserve">2560 </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sz w:val="32"/>
          <w:szCs w:val="32"/>
        </w:rPr>
        <w:t>2579</w:t>
      </w:r>
      <w:r w:rsidRPr="002F34E9">
        <w:rPr>
          <w:rFonts w:ascii="TH SarabunPSK" w:eastAsia="Sarabun" w:hAnsi="TH SarabunPSK" w:cs="TH SarabunPSK"/>
          <w:sz w:val="32"/>
          <w:szCs w:val="32"/>
          <w:cs/>
        </w:rPr>
        <w:t>) เพื่อเป็นแนวทางในการพัฒนาประเทศ</w:t>
      </w:r>
      <w:r w:rsidR="00483215" w:rsidRPr="002F34E9">
        <w:rPr>
          <w:rFonts w:ascii="TH SarabunPSK" w:eastAsia="Sarabun" w:hAnsi="TH SarabunPSK" w:cs="TH SarabunPSK" w:hint="cs"/>
          <w:sz w:val="32"/>
          <w:szCs w:val="32"/>
          <w:cs/>
        </w:rPr>
        <w:t>ตาม</w:t>
      </w:r>
      <w:r w:rsidRPr="002F34E9">
        <w:rPr>
          <w:rFonts w:ascii="TH SarabunPSK" w:eastAsia="Sarabun" w:hAnsi="TH SarabunPSK" w:cs="TH SarabunPSK"/>
          <w:sz w:val="32"/>
          <w:szCs w:val="32"/>
          <w:cs/>
        </w:rPr>
        <w:t xml:space="preserve">วิสัยทัศน์ “ประเทศไทยมีความมั่นคง มั่งคั่ง ยั่งยืน เป็นประเทศพัฒนาแล้ว ด้วยการพัฒนาตามหลักปรัชญาของเศรษฐกิจพอเพียง” ในยุทธศาสตร์ที่ </w:t>
      </w:r>
      <w:r w:rsidRPr="002F34E9">
        <w:rPr>
          <w:rFonts w:ascii="TH SarabunPSK" w:eastAsia="Sarabun" w:hAnsi="TH SarabunPSK" w:cs="TH SarabunPSK"/>
          <w:sz w:val="32"/>
          <w:szCs w:val="32"/>
        </w:rPr>
        <w:t xml:space="preserve">3 </w:t>
      </w:r>
      <w:r w:rsidRPr="002F34E9">
        <w:rPr>
          <w:rFonts w:ascii="TH SarabunPSK" w:eastAsia="Sarabun" w:hAnsi="TH SarabunPSK" w:cs="TH SarabunPSK"/>
          <w:sz w:val="32"/>
          <w:szCs w:val="32"/>
          <w:cs/>
        </w:rPr>
        <w:t>ยุทธศาสตร์การพัฒนาและเสริมสร้างศักยภาพทรัพยากรมนุษย์  โดยการปรับเปลี่ยนค่านิยมและวัฒนธรรม (</w:t>
      </w:r>
      <w:r w:rsidRPr="002F34E9">
        <w:rPr>
          <w:rFonts w:ascii="TH SarabunPSK" w:eastAsia="Sarabun" w:hAnsi="TH SarabunPSK" w:cs="TH SarabunPSK"/>
          <w:sz w:val="32"/>
          <w:szCs w:val="32"/>
        </w:rPr>
        <w:t>Transformation of Culture</w:t>
      </w:r>
      <w:r w:rsidRPr="002F34E9">
        <w:rPr>
          <w:rFonts w:ascii="TH SarabunPSK" w:eastAsia="Sarabun" w:hAnsi="TH SarabunPSK" w:cs="TH SarabunPSK"/>
          <w:sz w:val="32"/>
          <w:szCs w:val="32"/>
          <w:cs/>
        </w:rPr>
        <w:t>) เพื่อสร้างคนไทยที่มีคุณภาพ คุณธรรม จริยธรรม มีระเบียบวินัย เคารพกฎหมาย การพัฒนาศักยภาพคนตลอดช่วงชีวิ</w:t>
      </w:r>
      <w:r w:rsidR="0085535D" w:rsidRPr="002F34E9">
        <w:rPr>
          <w:rFonts w:ascii="TH SarabunPSK" w:eastAsia="Sarabun" w:hAnsi="TH SarabunPSK" w:cs="TH SarabunPSK"/>
          <w:sz w:val="32"/>
          <w:szCs w:val="32"/>
          <w:cs/>
        </w:rPr>
        <w:t>ต</w:t>
      </w:r>
      <w:r w:rsidRPr="002F34E9">
        <w:rPr>
          <w:rFonts w:ascii="TH SarabunPSK" w:eastAsia="Sarabun" w:hAnsi="TH SarabunPSK" w:cs="TH SarabunPSK"/>
          <w:sz w:val="32"/>
          <w:szCs w:val="32"/>
          <w:cs/>
        </w:rPr>
        <w:t xml:space="preserve"> การปฏิรูปการเรียนรู้แบบพลิกโฉม (</w:t>
      </w:r>
      <w:r w:rsidRPr="002F34E9">
        <w:rPr>
          <w:rFonts w:ascii="TH SarabunPSK" w:eastAsia="Sarabun" w:hAnsi="TH SarabunPSK" w:cs="TH SarabunPSK"/>
          <w:sz w:val="32"/>
          <w:szCs w:val="32"/>
        </w:rPr>
        <w:t>Transformation of Learning</w:t>
      </w:r>
      <w:r w:rsidRPr="002F34E9">
        <w:rPr>
          <w:rFonts w:ascii="TH SarabunPSK" w:eastAsia="Sarabun" w:hAnsi="TH SarabunPSK" w:cs="TH SarabunPSK"/>
          <w:sz w:val="32"/>
          <w:szCs w:val="32"/>
          <w:cs/>
        </w:rPr>
        <w:t xml:space="preserve">)  </w:t>
      </w:r>
      <w:r w:rsidR="008F3F6F" w:rsidRPr="002F34E9">
        <w:rPr>
          <w:rFonts w:ascii="TH SarabunPSK" w:eastAsia="Sarabun" w:hAnsi="TH SarabunPSK" w:cs="TH SarabunPSK"/>
          <w:sz w:val="32"/>
          <w:szCs w:val="32"/>
          <w:cs/>
        </w:rPr>
        <w:br/>
      </w:r>
      <w:r w:rsidRPr="002F34E9">
        <w:rPr>
          <w:rFonts w:ascii="TH SarabunPSK" w:eastAsia="Sarabun" w:hAnsi="TH SarabunPSK" w:cs="TH SarabunPSK"/>
          <w:sz w:val="32"/>
          <w:szCs w:val="32"/>
          <w:cs/>
        </w:rPr>
        <w:t>การพัฒนาและรักษากลุ่มผู้มีความสามารถพิเศษ (</w:t>
      </w:r>
      <w:r w:rsidRPr="002F34E9">
        <w:rPr>
          <w:rFonts w:ascii="TH SarabunPSK" w:eastAsia="Sarabun" w:hAnsi="TH SarabunPSK" w:cs="TH SarabunPSK"/>
          <w:sz w:val="32"/>
          <w:szCs w:val="32"/>
        </w:rPr>
        <w:t>Talents</w:t>
      </w:r>
      <w:r w:rsidRPr="002F34E9">
        <w:rPr>
          <w:rFonts w:ascii="TH SarabunPSK" w:eastAsia="Sarabun" w:hAnsi="TH SarabunPSK" w:cs="TH SarabunPSK"/>
          <w:sz w:val="32"/>
          <w:szCs w:val="32"/>
          <w:cs/>
        </w:rPr>
        <w:t>) การเสริมสร้างให้คนไทยมีสุขภาวะที่ดี และการสร้างความอยู่ดีมีสุขของครอบครัวไทย ดังนั้น</w:t>
      </w:r>
      <w:r w:rsidR="00A12B10">
        <w:rPr>
          <w:rFonts w:ascii="TH SarabunPSK" w:eastAsia="Sarabun" w:hAnsi="TH SarabunPSK" w:cs="TH SarabunPSK" w:hint="cs"/>
          <w:sz w:val="32"/>
          <w:szCs w:val="32"/>
          <w:cs/>
        </w:rPr>
        <w:t xml:space="preserve"> </w:t>
      </w:r>
      <w:r w:rsidRPr="002F34E9">
        <w:rPr>
          <w:rFonts w:ascii="TH SarabunPSK" w:eastAsia="Sarabun" w:hAnsi="TH SarabunPSK" w:cs="TH SarabunPSK"/>
          <w:sz w:val="32"/>
          <w:szCs w:val="32"/>
          <w:cs/>
        </w:rPr>
        <w:t>การวางรากฐานการพัฒนาทรัพยากรมนุษย์เป็นปัจจัยสำคัญในการนำพา</w:t>
      </w:r>
      <w:r w:rsidRPr="002F34E9">
        <w:rPr>
          <w:rFonts w:ascii="TH SarabunPSK" w:eastAsia="Sarabun" w:hAnsi="TH SarabunPSK" w:cs="TH SarabunPSK"/>
          <w:sz w:val="32"/>
          <w:szCs w:val="32"/>
          <w:cs/>
        </w:rPr>
        <w:lastRenderedPageBreak/>
        <w:t>ประเทศไปสู่การเป็นประเทศพ</w:t>
      </w:r>
      <w:r w:rsidR="0088488B" w:rsidRPr="002F34E9">
        <w:rPr>
          <w:rFonts w:ascii="TH SarabunPSK" w:eastAsia="Sarabun" w:hAnsi="TH SarabunPSK" w:cs="TH SarabunPSK"/>
          <w:sz w:val="32"/>
          <w:szCs w:val="32"/>
          <w:cs/>
        </w:rPr>
        <w:t>ัฒนาแล้วซึ่งเป็นเป้าหมายในอนาคต</w:t>
      </w:r>
      <w:r w:rsidRPr="002F34E9">
        <w:rPr>
          <w:rFonts w:ascii="TH SarabunPSK" w:eastAsia="Sarabun" w:hAnsi="TH SarabunPSK" w:cs="TH SarabunPSK"/>
          <w:sz w:val="32"/>
          <w:szCs w:val="32"/>
          <w:cs/>
        </w:rPr>
        <w:t xml:space="preserve"> โดยคนไทยในอนาคตต้องเป็นมนุษย์ที่สมบูรณ์ มีความพร้อมทั้งกาย ใจ สติปัญญา สามารถเรียนรู้ได้ตลอดชีวิต มีทักษะในศตวรรษที่ </w:t>
      </w:r>
      <w:r w:rsidRPr="002F34E9">
        <w:rPr>
          <w:rFonts w:ascii="TH SarabunPSK" w:eastAsia="Sarabun" w:hAnsi="TH SarabunPSK" w:cs="TH SarabunPSK"/>
          <w:sz w:val="32"/>
          <w:szCs w:val="32"/>
        </w:rPr>
        <w:t xml:space="preserve">21 </w:t>
      </w:r>
      <w:r w:rsidRPr="002F34E9">
        <w:rPr>
          <w:rFonts w:ascii="TH SarabunPSK" w:eastAsia="Sarabun" w:hAnsi="TH SarabunPSK" w:cs="TH SarabunPSK"/>
          <w:sz w:val="32"/>
          <w:szCs w:val="32"/>
          <w:cs/>
        </w:rPr>
        <w:t>สู่การเป็นคนไทยที่มีทักษะสูง เป็นนวัตกร</w:t>
      </w:r>
      <w:r w:rsidR="001E7878" w:rsidRPr="002F34E9">
        <w:rPr>
          <w:rFonts w:ascii="TH SarabunPSK" w:eastAsia="Sarabun" w:hAnsi="TH SarabunPSK" w:cs="TH SarabunPSK"/>
          <w:sz w:val="32"/>
          <w:szCs w:val="32"/>
          <w:cs/>
        </w:rPr>
        <w:t xml:space="preserve"> นักคิด</w:t>
      </w:r>
      <w:r w:rsidRPr="002F34E9">
        <w:rPr>
          <w:rFonts w:ascii="TH SarabunPSK" w:eastAsia="Sarabun" w:hAnsi="TH SarabunPSK" w:cs="TH SarabunPSK"/>
          <w:sz w:val="32"/>
          <w:szCs w:val="32"/>
          <w:cs/>
        </w:rPr>
        <w:t>และผู้ประกอบการ บนฐานของการรู้คุณค่าความเป็นไทย</w:t>
      </w:r>
      <w:r w:rsidR="0088488B" w:rsidRPr="002F34E9">
        <w:rPr>
          <w:rFonts w:ascii="TH SarabunPSK" w:eastAsia="Sarabun" w:hAnsi="TH SarabunPSK" w:cs="TH SarabunPSK"/>
          <w:sz w:val="32"/>
          <w:szCs w:val="32"/>
          <w:cs/>
        </w:rPr>
        <w:t xml:space="preserve"> </w:t>
      </w:r>
      <w:r w:rsidR="0088488B" w:rsidRPr="002F34E9">
        <w:rPr>
          <w:rFonts w:ascii="TH SarabunPSK" w:eastAsia="Sarabun" w:hAnsi="TH SarabunPSK" w:cs="TH SarabunPSK" w:hint="cs"/>
          <w:sz w:val="32"/>
          <w:szCs w:val="32"/>
          <w:cs/>
        </w:rPr>
        <w:t>ดังนั้น การจัดการศึกษาสำหรับเยาวชนไทย</w:t>
      </w:r>
      <w:r w:rsidR="00613B50" w:rsidRPr="002F34E9">
        <w:rPr>
          <w:rFonts w:ascii="TH SarabunPSK" w:eastAsia="Sarabun" w:hAnsi="TH SarabunPSK" w:cs="TH SarabunPSK" w:hint="cs"/>
          <w:sz w:val="32"/>
          <w:szCs w:val="32"/>
          <w:cs/>
        </w:rPr>
        <w:t>จึงต้องปรับเปลี่ยน</w:t>
      </w:r>
      <w:r w:rsidR="00B0536D" w:rsidRPr="002F34E9">
        <w:rPr>
          <w:rFonts w:ascii="TH SarabunPSK" w:eastAsia="Sarabun" w:hAnsi="TH SarabunPSK" w:cs="TH SarabunPSK" w:hint="cs"/>
          <w:sz w:val="32"/>
          <w:szCs w:val="32"/>
          <w:cs/>
        </w:rPr>
        <w:t>จาก</w:t>
      </w:r>
      <w:r w:rsidR="009F3BB5" w:rsidRPr="002F34E9">
        <w:rPr>
          <w:rFonts w:ascii="TH SarabunPSK" w:eastAsia="Sarabun" w:hAnsi="TH SarabunPSK" w:cs="TH SarabunPSK" w:hint="cs"/>
          <w:sz w:val="32"/>
          <w:szCs w:val="32"/>
          <w:cs/>
        </w:rPr>
        <w:t xml:space="preserve"> “</w:t>
      </w:r>
      <w:r w:rsidR="00442000" w:rsidRPr="002F34E9">
        <w:rPr>
          <w:rFonts w:ascii="TH SarabunPSK" w:eastAsia="Sarabun" w:hAnsi="TH SarabunPSK" w:cs="TH SarabunPSK" w:hint="cs"/>
          <w:sz w:val="32"/>
          <w:szCs w:val="32"/>
          <w:cs/>
        </w:rPr>
        <w:t>การศึกษา</w:t>
      </w:r>
      <w:r w:rsidR="00B0536D" w:rsidRPr="002F34E9">
        <w:rPr>
          <w:rFonts w:ascii="TH SarabunPSK" w:eastAsia="Sarabun" w:hAnsi="TH SarabunPSK" w:cs="TH SarabunPSK"/>
          <w:sz w:val="32"/>
          <w:szCs w:val="32"/>
          <w:cs/>
        </w:rPr>
        <w:t xml:space="preserve"> 3.0</w:t>
      </w:r>
      <w:r w:rsidR="009F3BB5" w:rsidRPr="002F34E9">
        <w:rPr>
          <w:rFonts w:ascii="TH SarabunPSK" w:eastAsia="Sarabun" w:hAnsi="TH SarabunPSK" w:cs="TH SarabunPSK" w:hint="cs"/>
          <w:sz w:val="32"/>
          <w:szCs w:val="32"/>
          <w:cs/>
        </w:rPr>
        <w:t>”</w:t>
      </w:r>
      <w:r w:rsidR="00B0536D" w:rsidRPr="002F34E9">
        <w:rPr>
          <w:rFonts w:ascii="TH SarabunPSK" w:eastAsia="Sarabun" w:hAnsi="TH SarabunPSK" w:cs="TH SarabunPSK"/>
          <w:sz w:val="32"/>
          <w:szCs w:val="32"/>
          <w:cs/>
        </w:rPr>
        <w:t xml:space="preserve"> </w:t>
      </w:r>
      <w:r w:rsidR="0019119A" w:rsidRPr="002F34E9">
        <w:rPr>
          <w:rFonts w:ascii="TH SarabunPSK" w:eastAsia="Sarabun" w:hAnsi="TH SarabunPSK" w:cs="TH SarabunPSK" w:hint="cs"/>
          <w:sz w:val="32"/>
          <w:szCs w:val="32"/>
          <w:cs/>
        </w:rPr>
        <w:t>ที่</w:t>
      </w:r>
      <w:r w:rsidR="00B0536D" w:rsidRPr="002F34E9">
        <w:rPr>
          <w:rFonts w:ascii="TH SarabunPSK" w:eastAsia="Sarabun" w:hAnsi="TH SarabunPSK" w:cs="TH SarabunPSK" w:hint="cs"/>
          <w:sz w:val="32"/>
          <w:szCs w:val="32"/>
          <w:cs/>
        </w:rPr>
        <w:t>เน้นให้ผู้เรียนสร้างองค์ความรู้ใหม่</w:t>
      </w:r>
      <w:r w:rsidR="003845E5" w:rsidRPr="002F34E9">
        <w:rPr>
          <w:rFonts w:ascii="TH SarabunPSK" w:eastAsia="Sarabun" w:hAnsi="TH SarabunPSK" w:cs="TH SarabunPSK" w:hint="cs"/>
          <w:sz w:val="32"/>
          <w:szCs w:val="32"/>
          <w:cs/>
        </w:rPr>
        <w:t>และ</w:t>
      </w:r>
      <w:r w:rsidR="00B0536D" w:rsidRPr="002F34E9">
        <w:rPr>
          <w:rFonts w:ascii="TH SarabunPSK" w:eastAsia="Sarabun" w:hAnsi="TH SarabunPSK" w:cs="TH SarabunPSK" w:hint="cs"/>
          <w:sz w:val="32"/>
          <w:szCs w:val="32"/>
          <w:cs/>
        </w:rPr>
        <w:t>สามารถนำความรู้ไปประยุกต์ใช้ได้</w:t>
      </w:r>
      <w:r w:rsidR="00B0536D" w:rsidRPr="002F34E9">
        <w:rPr>
          <w:rFonts w:ascii="TH SarabunPSK" w:eastAsia="Sarabun" w:hAnsi="TH SarabunPSK" w:cs="TH SarabunPSK"/>
          <w:sz w:val="32"/>
          <w:szCs w:val="32"/>
          <w:cs/>
        </w:rPr>
        <w:t xml:space="preserve"> </w:t>
      </w:r>
      <w:r w:rsidR="009F0CC0" w:rsidRPr="002F34E9">
        <w:rPr>
          <w:rFonts w:ascii="TH SarabunPSK" w:eastAsia="Sarabun" w:hAnsi="TH SarabunPSK" w:cs="TH SarabunPSK" w:hint="cs"/>
          <w:sz w:val="32"/>
          <w:szCs w:val="32"/>
          <w:cs/>
        </w:rPr>
        <w:t>สู่</w:t>
      </w:r>
      <w:r w:rsidR="009F3BB5" w:rsidRPr="002F34E9">
        <w:rPr>
          <w:rFonts w:ascii="TH SarabunPSK" w:eastAsia="Sarabun" w:hAnsi="TH SarabunPSK" w:cs="TH SarabunPSK" w:hint="cs"/>
          <w:sz w:val="32"/>
          <w:szCs w:val="32"/>
          <w:cs/>
        </w:rPr>
        <w:t xml:space="preserve"> “</w:t>
      </w:r>
      <w:r w:rsidR="00442000" w:rsidRPr="002F34E9">
        <w:rPr>
          <w:rFonts w:ascii="TH SarabunPSK" w:eastAsia="Sarabun" w:hAnsi="TH SarabunPSK" w:cs="TH SarabunPSK" w:hint="cs"/>
          <w:sz w:val="32"/>
          <w:szCs w:val="32"/>
          <w:cs/>
        </w:rPr>
        <w:t>การศึกษา</w:t>
      </w:r>
      <w:r w:rsidR="0019119A" w:rsidRPr="002F34E9">
        <w:rPr>
          <w:rFonts w:ascii="TH SarabunPSK" w:eastAsia="Sarabun" w:hAnsi="TH SarabunPSK" w:cs="TH SarabunPSK"/>
          <w:sz w:val="32"/>
          <w:szCs w:val="32"/>
          <w:cs/>
        </w:rPr>
        <w:t xml:space="preserve"> 4.0</w:t>
      </w:r>
      <w:r w:rsidR="009F3BB5" w:rsidRPr="002F34E9">
        <w:rPr>
          <w:rFonts w:ascii="TH SarabunPSK" w:eastAsia="Sarabun" w:hAnsi="TH SarabunPSK" w:cs="TH SarabunPSK" w:hint="cs"/>
          <w:sz w:val="32"/>
          <w:szCs w:val="32"/>
          <w:cs/>
        </w:rPr>
        <w:t>”</w:t>
      </w:r>
      <w:r w:rsidR="0019119A" w:rsidRPr="002F34E9">
        <w:rPr>
          <w:rFonts w:ascii="TH SarabunPSK" w:eastAsia="Sarabun" w:hAnsi="TH SarabunPSK" w:cs="TH SarabunPSK"/>
          <w:sz w:val="32"/>
          <w:szCs w:val="32"/>
          <w:cs/>
        </w:rPr>
        <w:t xml:space="preserve"> </w:t>
      </w:r>
      <w:r w:rsidR="0019119A" w:rsidRPr="002F34E9">
        <w:rPr>
          <w:rFonts w:ascii="TH SarabunPSK" w:eastAsia="Sarabun" w:hAnsi="TH SarabunPSK" w:cs="TH SarabunPSK" w:hint="cs"/>
          <w:sz w:val="32"/>
          <w:szCs w:val="32"/>
          <w:cs/>
        </w:rPr>
        <w:t>ที่</w:t>
      </w:r>
      <w:r w:rsidR="003845E5" w:rsidRPr="002F34E9">
        <w:rPr>
          <w:rFonts w:ascii="TH SarabunPSK" w:eastAsia="Sarabun" w:hAnsi="TH SarabunPSK" w:cs="TH SarabunPSK" w:hint="cs"/>
          <w:sz w:val="32"/>
          <w:szCs w:val="32"/>
          <w:cs/>
        </w:rPr>
        <w:t>เน้นให้</w:t>
      </w:r>
      <w:r w:rsidR="00B0536D" w:rsidRPr="002F34E9">
        <w:rPr>
          <w:rFonts w:ascii="TH SarabunPSK" w:eastAsia="Sarabun" w:hAnsi="TH SarabunPSK" w:cs="TH SarabunPSK" w:hint="cs"/>
          <w:sz w:val="32"/>
          <w:szCs w:val="32"/>
          <w:cs/>
        </w:rPr>
        <w:t>ผู้เรียนสร้างสรรค์นวัตกรรมและการวิจัยด้วยวิทยาศาสตร์และเทคโนโลยี</w:t>
      </w:r>
      <w:r w:rsidR="00B0536D" w:rsidRPr="002F34E9">
        <w:rPr>
          <w:rFonts w:ascii="TH SarabunPSK" w:eastAsia="Sarabun" w:hAnsi="TH SarabunPSK" w:cs="TH SarabunPSK"/>
          <w:sz w:val="32"/>
          <w:szCs w:val="32"/>
          <w:cs/>
        </w:rPr>
        <w:t xml:space="preserve"> </w:t>
      </w:r>
      <w:r w:rsidR="00B0536D" w:rsidRPr="002F34E9">
        <w:rPr>
          <w:rFonts w:ascii="TH SarabunPSK" w:eastAsia="Sarabun" w:hAnsi="TH SarabunPSK" w:cs="TH SarabunPSK" w:hint="cs"/>
          <w:sz w:val="32"/>
          <w:szCs w:val="32"/>
          <w:cs/>
        </w:rPr>
        <w:t>เพื่อเพิ่มขีดความสามารถ</w:t>
      </w:r>
      <w:r w:rsidR="00C22892">
        <w:rPr>
          <w:rFonts w:ascii="TH SarabunPSK" w:eastAsia="Sarabun" w:hAnsi="TH SarabunPSK" w:cs="TH SarabunPSK" w:hint="cs"/>
          <w:sz w:val="32"/>
          <w:szCs w:val="32"/>
          <w:cs/>
        </w:rPr>
        <w:t>ในการ</w:t>
      </w:r>
      <w:r w:rsidR="00B0536D" w:rsidRPr="002F34E9">
        <w:rPr>
          <w:rFonts w:ascii="TH SarabunPSK" w:eastAsia="Sarabun" w:hAnsi="TH SarabunPSK" w:cs="TH SarabunPSK" w:hint="cs"/>
          <w:sz w:val="32"/>
          <w:szCs w:val="32"/>
          <w:cs/>
        </w:rPr>
        <w:t>แข่งขันของประเทศ</w:t>
      </w:r>
      <w:r w:rsidR="009F3BB5" w:rsidRPr="002F34E9">
        <w:rPr>
          <w:rFonts w:ascii="TH SarabunPSK" w:eastAsia="Sarabun" w:hAnsi="TH SarabunPSK" w:cs="TH SarabunPSK" w:hint="cs"/>
          <w:sz w:val="32"/>
          <w:szCs w:val="32"/>
          <w:cs/>
        </w:rPr>
        <w:t xml:space="preserve"> </w:t>
      </w:r>
    </w:p>
    <w:p w14:paraId="6B4214C9" w14:textId="53391E5C" w:rsidR="00420915" w:rsidRPr="002F34E9" w:rsidRDefault="00FC36D6" w:rsidP="00FC36D6">
      <w:pPr>
        <w:ind w:firstLine="720"/>
        <w:jc w:val="thaiDistribute"/>
        <w:rPr>
          <w:rFonts w:ascii="TH SarabunPSK" w:eastAsia="Sarabun" w:hAnsi="TH SarabunPSK" w:cs="TH SarabunPSK"/>
          <w:sz w:val="32"/>
          <w:szCs w:val="32"/>
          <w:cs/>
        </w:rPr>
      </w:pPr>
      <w:r w:rsidRPr="002F34E9">
        <w:rPr>
          <w:rFonts w:ascii="TH SarabunPSK" w:eastAsia="Sarabun" w:hAnsi="TH SarabunPSK" w:cs="TH SarabunPSK" w:hint="cs"/>
          <w:sz w:val="32"/>
          <w:szCs w:val="32"/>
          <w:cs/>
        </w:rPr>
        <w:t>ศตวรรษที่</w:t>
      </w:r>
      <w:r w:rsidRPr="002F34E9">
        <w:rPr>
          <w:rFonts w:ascii="TH SarabunPSK" w:eastAsia="Sarabun" w:hAnsi="TH SarabunPSK" w:cs="TH SarabunPSK"/>
          <w:sz w:val="32"/>
          <w:szCs w:val="32"/>
          <w:cs/>
        </w:rPr>
        <w:t xml:space="preserve"> 21 </w:t>
      </w:r>
      <w:r w:rsidRPr="002F34E9">
        <w:rPr>
          <w:rFonts w:ascii="TH SarabunPSK" w:eastAsia="Sarabun" w:hAnsi="TH SarabunPSK" w:cs="TH SarabunPSK" w:hint="cs"/>
          <w:sz w:val="32"/>
          <w:szCs w:val="32"/>
          <w:cs/>
        </w:rPr>
        <w:t>เป็นยุคแห่งเทคโนโลยีสารสนเทศ</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ซึ่งต้องยอมรับว่าเราไม่สามารถต้านกระแสความเปลี่ยนแปลงของสังคมโลกในปัจจุบันและอนาคต</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โดยเป็นไปในลักษณะที่มีการสื่อสารอย่างรวดเร็วมีการแข่งขันสูงทั้งในด้านการศึกษา</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อาชีพ</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เศรษฐกิจ</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ดังนั้น การเตรียมคนรุ่นใหม่ให้มีทักษะที่จําเป็นเพื่อให้ดํารงชีวิตในสังคมที่มีการเปลี่ยนแปลงอย่างรวดเร็ว</w:t>
      </w:r>
      <w:r w:rsidR="006103D8" w:rsidRPr="002F34E9">
        <w:rPr>
          <w:rFonts w:ascii="TH SarabunPSK" w:eastAsia="Sarabun" w:hAnsi="TH SarabunPSK" w:cs="TH SarabunPSK" w:hint="cs"/>
          <w:sz w:val="32"/>
          <w:szCs w:val="32"/>
          <w:cs/>
        </w:rPr>
        <w:t>จึงมีความจำ</w:t>
      </w:r>
      <w:r w:rsidRPr="002F34E9">
        <w:rPr>
          <w:rFonts w:ascii="TH SarabunPSK" w:eastAsia="Sarabun" w:hAnsi="TH SarabunPSK" w:cs="TH SarabunPSK" w:hint="cs"/>
          <w:sz w:val="32"/>
          <w:szCs w:val="32"/>
          <w:cs/>
        </w:rPr>
        <w:t>เป็นอย่างยิ่ง</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การศึกษาวิทยาศาสตร์นับเป็นปัจจัยลำดับต้น</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ๆ</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ที่ควรได้รับการพัฒนา</w:t>
      </w:r>
      <w:r w:rsidR="000613C0" w:rsidRPr="002F34E9">
        <w:rPr>
          <w:rFonts w:ascii="TH SarabunPSK" w:eastAsia="Sarabun" w:hAnsi="TH SarabunPSK" w:cs="TH SarabunPSK" w:hint="cs"/>
          <w:sz w:val="32"/>
          <w:szCs w:val="32"/>
          <w:cs/>
        </w:rPr>
        <w:t>ในยุคที่โลกมีการแข่งขันสูง</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และจากการศึกษาพบว่าการศึกษาวิทยาศาสตร์อย่างมีคุณภาพสามารถช่วยพัฒนาทักษะในศตวรรษที่</w:t>
      </w:r>
      <w:r w:rsidRPr="002F34E9">
        <w:rPr>
          <w:rFonts w:ascii="TH SarabunPSK" w:eastAsia="Sarabun" w:hAnsi="TH SarabunPSK" w:cs="TH SarabunPSK"/>
          <w:sz w:val="32"/>
          <w:szCs w:val="32"/>
          <w:cs/>
        </w:rPr>
        <w:t xml:space="preserve"> 21 </w:t>
      </w:r>
      <w:r w:rsidRPr="002F34E9">
        <w:rPr>
          <w:rFonts w:ascii="TH SarabunPSK" w:eastAsia="Sarabun" w:hAnsi="TH SarabunPSK" w:cs="TH SarabunPSK" w:hint="cs"/>
          <w:sz w:val="32"/>
          <w:szCs w:val="32"/>
          <w:cs/>
        </w:rPr>
        <w:t>ได้</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เช่น</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ช่วยพัฒนาทักษะการคิดระดับสูง</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การแก้ปัญหา</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รวมทั้งการสื่อสารและความร่วมมือ</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โดยเฉพาะอย่างยิ่งถ้าจัดการเรียนรู้ให้มีความเข้าใจเกี่ยวกับธรรมชาติของวิทยาศาสตร์</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รวมทั้งส่งเสริมให้มีการฝึกปฏิบัติด้วยกระบวนการทางวิทยาศาสตร์</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ดังนั้น</w:t>
      </w:r>
      <w:r w:rsidR="006103D8" w:rsidRPr="002F34E9">
        <w:rPr>
          <w:rFonts w:ascii="TH SarabunPSK" w:eastAsia="Sarabun" w:hAnsi="TH SarabunPSK" w:cs="TH SarabunPSK" w:hint="cs"/>
          <w:sz w:val="32"/>
          <w:szCs w:val="32"/>
          <w:cs/>
        </w:rPr>
        <w:t xml:space="preserve"> </w:t>
      </w:r>
      <w:r w:rsidRPr="002F34E9">
        <w:rPr>
          <w:rFonts w:ascii="TH SarabunPSK" w:eastAsia="Sarabun" w:hAnsi="TH SarabunPSK" w:cs="TH SarabunPSK" w:hint="cs"/>
          <w:sz w:val="32"/>
          <w:szCs w:val="32"/>
          <w:cs/>
        </w:rPr>
        <w:t>อาจกล่าวได้ว่าการศึกษาวิทยาศาสตร์อย่างมีคุณภาพมีความสำคัญอย่างมากในการช่วยเพิ่มทักษะในศตวรรษที่</w:t>
      </w:r>
      <w:r w:rsidRPr="002F34E9">
        <w:rPr>
          <w:rFonts w:ascii="TH SarabunPSK" w:eastAsia="Sarabun" w:hAnsi="TH SarabunPSK" w:cs="TH SarabunPSK"/>
          <w:sz w:val="32"/>
          <w:szCs w:val="32"/>
          <w:cs/>
        </w:rPr>
        <w:t xml:space="preserve"> 21 </w:t>
      </w:r>
      <w:r w:rsidR="006103D8" w:rsidRPr="002F34E9">
        <w:rPr>
          <w:rFonts w:ascii="TH SarabunPSK" w:eastAsia="Sarabun" w:hAnsi="TH SarabunPSK" w:cs="TH SarabunPSK" w:hint="cs"/>
          <w:sz w:val="32"/>
          <w:szCs w:val="32"/>
          <w:cs/>
        </w:rPr>
        <w:t>และ</w:t>
      </w:r>
      <w:r w:rsidRPr="002F34E9">
        <w:rPr>
          <w:rFonts w:ascii="TH SarabunPSK" w:eastAsia="Sarabun" w:hAnsi="TH SarabunPSK" w:cs="TH SarabunPSK" w:hint="cs"/>
          <w:sz w:val="32"/>
          <w:szCs w:val="32"/>
          <w:cs/>
        </w:rPr>
        <w:t>ยกระดับคุณภาพการศึกษา</w:t>
      </w:r>
      <w:r w:rsidRPr="002F34E9">
        <w:rPr>
          <w:rFonts w:ascii="TH SarabunPSK" w:eastAsia="Sarabun" w:hAnsi="TH SarabunPSK" w:cs="TH SarabunPSK"/>
          <w:sz w:val="32"/>
          <w:szCs w:val="32"/>
          <w:cs/>
        </w:rPr>
        <w:t xml:space="preserve"> </w:t>
      </w:r>
      <w:r w:rsidR="009F3BB5" w:rsidRPr="002F34E9">
        <w:rPr>
          <w:rFonts w:ascii="TH SarabunPSK" w:eastAsia="Sarabun" w:hAnsi="TH SarabunPSK" w:cs="TH SarabunPSK" w:hint="cs"/>
          <w:sz w:val="32"/>
          <w:szCs w:val="32"/>
          <w:cs/>
        </w:rPr>
        <w:t>ดังนั้น การจัดการเรียนการสอนของรายวิชาในหมวด</w:t>
      </w:r>
      <w:r w:rsidR="009F3BB5" w:rsidRPr="002F34E9">
        <w:rPr>
          <w:rFonts w:ascii="TH SarabunPSK" w:eastAsia="Sarabun" w:hAnsi="TH SarabunPSK" w:cs="TH SarabunPSK"/>
          <w:sz w:val="32"/>
          <w:szCs w:val="32"/>
          <w:cs/>
        </w:rPr>
        <w:t>วิชาเฉพาะ กลุ่ม</w:t>
      </w:r>
      <w:r w:rsidR="009F3BB5" w:rsidRPr="002F34E9">
        <w:rPr>
          <w:rFonts w:ascii="TH SarabunPSK" w:eastAsia="Sarabun" w:hAnsi="TH SarabunPSK" w:cs="TH SarabunPSK" w:hint="cs"/>
          <w:sz w:val="32"/>
          <w:szCs w:val="32"/>
          <w:cs/>
        </w:rPr>
        <w:t>วิชา</w:t>
      </w:r>
      <w:r w:rsidR="009F3BB5" w:rsidRPr="002F34E9">
        <w:rPr>
          <w:rFonts w:ascii="TH SarabunPSK" w:eastAsia="Sarabun" w:hAnsi="TH SarabunPSK" w:cs="TH SarabunPSK"/>
          <w:sz w:val="32"/>
          <w:szCs w:val="32"/>
          <w:cs/>
        </w:rPr>
        <w:t>พื้นฐานวิชาชีพ</w:t>
      </w:r>
      <w:r w:rsidR="009F3BB5" w:rsidRPr="002F34E9">
        <w:rPr>
          <w:rFonts w:ascii="TH SarabunPSK" w:eastAsia="Sarabun" w:hAnsi="TH SarabunPSK" w:cs="TH SarabunPSK" w:hint="cs"/>
          <w:sz w:val="32"/>
          <w:szCs w:val="32"/>
          <w:cs/>
        </w:rPr>
        <w:t>วิทยาศาสตร์ ก็ต้องมีการปรับให้สอดคล้องกับการเปลี่ยนแปลงนี้</w:t>
      </w:r>
    </w:p>
    <w:p w14:paraId="61244F4A" w14:textId="4FEE5EBD" w:rsidR="00C51511" w:rsidRPr="002F34E9" w:rsidRDefault="009711BD" w:rsidP="00383A28">
      <w:pPr>
        <w:ind w:firstLine="720"/>
        <w:jc w:val="thaiDistribute"/>
        <w:rPr>
          <w:rFonts w:ascii="TH SarabunPSK" w:eastAsia="Sarabun" w:hAnsi="TH SarabunPSK" w:cs="TH SarabunPSK"/>
          <w:sz w:val="32"/>
          <w:szCs w:val="32"/>
          <w:cs/>
        </w:rPr>
      </w:pPr>
      <w:r w:rsidRPr="002F34E9">
        <w:rPr>
          <w:rFonts w:ascii="TH SarabunPSK" w:eastAsia="Sarabun" w:hAnsi="TH SarabunPSK" w:cs="TH SarabunPSK"/>
          <w:sz w:val="32"/>
          <w:szCs w:val="32"/>
          <w:cs/>
        </w:rPr>
        <w:t>จากสถานการณ์และการพัฒนาที่ได้กล่าวมาข้างต้น</w:t>
      </w:r>
      <w:r w:rsidR="0085535D" w:rsidRPr="002F34E9">
        <w:rPr>
          <w:rFonts w:ascii="TH SarabunPSK" w:eastAsia="Sarabun" w:hAnsi="TH SarabunPSK" w:cs="TH SarabunPSK" w:hint="cs"/>
          <w:sz w:val="32"/>
          <w:szCs w:val="32"/>
          <w:cs/>
        </w:rPr>
        <w:t xml:space="preserve"> คณะวิทยาศาสตร์</w:t>
      </w:r>
      <w:r w:rsidRPr="002F34E9">
        <w:rPr>
          <w:rFonts w:ascii="TH SarabunPSK" w:eastAsia="Sarabun" w:hAnsi="TH SarabunPSK" w:cs="TH SarabunPSK"/>
          <w:sz w:val="32"/>
          <w:szCs w:val="32"/>
          <w:cs/>
        </w:rPr>
        <w:t xml:space="preserve"> มหาวิทยาลัยอุบลราชธานี จึงได้</w:t>
      </w:r>
      <w:r w:rsidR="00383A28" w:rsidRPr="002F34E9">
        <w:rPr>
          <w:rFonts w:ascii="TH SarabunPSK" w:eastAsia="Sarabun" w:hAnsi="TH SarabunPSK" w:cs="TH SarabunPSK" w:hint="cs"/>
          <w:sz w:val="32"/>
          <w:szCs w:val="32"/>
          <w:cs/>
        </w:rPr>
        <w:t>รวบรวมรายวิชาใน</w:t>
      </w:r>
      <w:r w:rsidR="00383A28" w:rsidRPr="002F34E9">
        <w:rPr>
          <w:rFonts w:ascii="TH SarabunPSK" w:eastAsia="Sarabun" w:hAnsi="TH SarabunPSK" w:cs="TH SarabunPSK"/>
          <w:sz w:val="32"/>
          <w:szCs w:val="32"/>
          <w:cs/>
        </w:rPr>
        <w:t>หมวดวิชาเฉพาะ กลุ่ม</w:t>
      </w:r>
      <w:r w:rsidR="00383A28" w:rsidRPr="002F34E9">
        <w:rPr>
          <w:rFonts w:ascii="TH SarabunPSK" w:eastAsia="Sarabun" w:hAnsi="TH SarabunPSK" w:cs="TH SarabunPSK" w:hint="cs"/>
          <w:sz w:val="32"/>
          <w:szCs w:val="32"/>
          <w:cs/>
        </w:rPr>
        <w:t>วิชา</w:t>
      </w:r>
      <w:r w:rsidR="00383A28" w:rsidRPr="002F34E9">
        <w:rPr>
          <w:rFonts w:ascii="TH SarabunPSK" w:eastAsia="Sarabun" w:hAnsi="TH SarabunPSK" w:cs="TH SarabunPSK"/>
          <w:sz w:val="32"/>
          <w:szCs w:val="32"/>
          <w:cs/>
        </w:rPr>
        <w:t>พื้นฐานวิชาชีพ</w:t>
      </w:r>
      <w:r w:rsidR="00383A28" w:rsidRPr="002F34E9">
        <w:rPr>
          <w:rFonts w:ascii="TH SarabunPSK" w:eastAsia="Sarabun" w:hAnsi="TH SarabunPSK" w:cs="TH SarabunPSK" w:hint="cs"/>
          <w:sz w:val="32"/>
          <w:szCs w:val="32"/>
          <w:cs/>
        </w:rPr>
        <w:t xml:space="preserve">วิทยาศาสตร์ ที่เปิดสอนให้กับหลักสูตรต่าง ๆ </w:t>
      </w:r>
      <w:r w:rsidR="008F3F6F" w:rsidRPr="002F34E9">
        <w:rPr>
          <w:rFonts w:ascii="TH SarabunPSK" w:eastAsia="Sarabun" w:hAnsi="TH SarabunPSK" w:cs="TH SarabunPSK"/>
          <w:sz w:val="32"/>
          <w:szCs w:val="32"/>
          <w:cs/>
        </w:rPr>
        <w:br/>
      </w:r>
      <w:r w:rsidR="00383A28" w:rsidRPr="002F34E9">
        <w:rPr>
          <w:rFonts w:ascii="TH SarabunPSK" w:eastAsia="Sarabun" w:hAnsi="TH SarabunPSK" w:cs="TH SarabunPSK" w:hint="cs"/>
          <w:sz w:val="32"/>
          <w:szCs w:val="32"/>
          <w:cs/>
        </w:rPr>
        <w:t>ในมหาวิทยาลัยอุบลราชธานี และพัฒนาเป็นเล่ม</w:t>
      </w:r>
      <w:r w:rsidRPr="002F34E9">
        <w:rPr>
          <w:rFonts w:ascii="TH SarabunPSK" w:eastAsia="Sarabun" w:hAnsi="TH SarabunPSK" w:cs="TH SarabunPSK"/>
          <w:sz w:val="32"/>
          <w:szCs w:val="32"/>
          <w:cs/>
        </w:rPr>
        <w:t>หมวดวิชาเฉพาะ กลุ่ม</w:t>
      </w:r>
      <w:r w:rsidR="00DC4F0D" w:rsidRPr="002F34E9">
        <w:rPr>
          <w:rFonts w:ascii="TH SarabunPSK" w:eastAsia="Sarabun" w:hAnsi="TH SarabunPSK" w:cs="TH SarabunPSK" w:hint="cs"/>
          <w:sz w:val="32"/>
          <w:szCs w:val="32"/>
          <w:cs/>
        </w:rPr>
        <w:t>วิชา</w:t>
      </w:r>
      <w:r w:rsidRPr="002F34E9">
        <w:rPr>
          <w:rFonts w:ascii="TH SarabunPSK" w:eastAsia="Sarabun" w:hAnsi="TH SarabunPSK" w:cs="TH SarabunPSK"/>
          <w:sz w:val="32"/>
          <w:szCs w:val="32"/>
          <w:cs/>
        </w:rPr>
        <w:t>พื้นฐานวิชาชีพ</w:t>
      </w:r>
      <w:r w:rsidR="00DC4F0D" w:rsidRPr="002F34E9">
        <w:rPr>
          <w:rFonts w:ascii="TH SarabunPSK" w:eastAsia="Sarabun" w:hAnsi="TH SarabunPSK" w:cs="TH SarabunPSK" w:hint="cs"/>
          <w:sz w:val="32"/>
          <w:szCs w:val="32"/>
          <w:cs/>
        </w:rPr>
        <w:t>วิทยาศาสตร์</w:t>
      </w:r>
      <w:r w:rsidR="000A1BD4" w:rsidRPr="002F34E9">
        <w:rPr>
          <w:rFonts w:ascii="TH SarabunPSK" w:eastAsia="Sarabun" w:hAnsi="TH SarabunPSK" w:cs="TH SarabunPSK" w:hint="cs"/>
          <w:sz w:val="32"/>
          <w:szCs w:val="32"/>
          <w:cs/>
        </w:rPr>
        <w:t xml:space="preserve"> </w:t>
      </w:r>
      <w:r w:rsidR="00C22892">
        <w:rPr>
          <w:rFonts w:ascii="TH SarabunPSK" w:eastAsia="Sarabun" w:hAnsi="TH SarabunPSK" w:cs="TH SarabunPSK"/>
          <w:sz w:val="32"/>
          <w:szCs w:val="32"/>
          <w:cs/>
        </w:rPr>
        <w:br/>
      </w:r>
      <w:r w:rsidR="000A1BD4" w:rsidRPr="002F34E9">
        <w:rPr>
          <w:rFonts w:ascii="TH SarabunPSK" w:eastAsia="Sarabun" w:hAnsi="TH SarabunPSK" w:cs="TH SarabunPSK" w:hint="cs"/>
          <w:sz w:val="32"/>
          <w:szCs w:val="32"/>
          <w:cs/>
        </w:rPr>
        <w:t>ฉบับปรับปรุง</w:t>
      </w:r>
      <w:r w:rsidRPr="002F34E9">
        <w:rPr>
          <w:rFonts w:ascii="TH SarabunPSK" w:eastAsia="Sarabun" w:hAnsi="TH SarabunPSK" w:cs="TH SarabunPSK"/>
          <w:sz w:val="32"/>
          <w:szCs w:val="32"/>
          <w:cs/>
        </w:rPr>
        <w:t xml:space="preserve"> พ.ศ. </w:t>
      </w:r>
      <w:r w:rsidRPr="002F34E9">
        <w:rPr>
          <w:rFonts w:ascii="TH SarabunPSK" w:eastAsia="Sarabun" w:hAnsi="TH SarabunPSK" w:cs="TH SarabunPSK"/>
          <w:sz w:val="32"/>
          <w:szCs w:val="32"/>
        </w:rPr>
        <w:t>2564</w:t>
      </w:r>
      <w:r w:rsidR="00E2188E" w:rsidRPr="002F34E9">
        <w:rPr>
          <w:rFonts w:ascii="TH SarabunPSK" w:eastAsia="Sarabun" w:hAnsi="TH SarabunPSK" w:cs="TH SarabunPSK"/>
          <w:sz w:val="32"/>
          <w:szCs w:val="32"/>
          <w:cs/>
        </w:rPr>
        <w:t xml:space="preserve"> </w:t>
      </w:r>
      <w:r w:rsidR="00F923EC" w:rsidRPr="002F34E9">
        <w:rPr>
          <w:rFonts w:ascii="TH SarabunPSK" w:eastAsia="Sarabun" w:hAnsi="TH SarabunPSK" w:cs="TH SarabunPSK"/>
          <w:sz w:val="32"/>
          <w:szCs w:val="32"/>
          <w:cs/>
        </w:rPr>
        <w:t xml:space="preserve">โดยการบูรณาการองค์ความรู้สู่รายวิชา เพื่อพัฒนาให้นักศึกษาเป็นบัณฑิตที่มีคุณภาพ </w:t>
      </w:r>
      <w:r w:rsidR="00C22892">
        <w:rPr>
          <w:rFonts w:ascii="TH SarabunPSK" w:eastAsia="Sarabun" w:hAnsi="TH SarabunPSK" w:cs="TH SarabunPSK"/>
          <w:sz w:val="32"/>
          <w:szCs w:val="32"/>
          <w:cs/>
        </w:rPr>
        <w:br/>
      </w:r>
      <w:r w:rsidR="00F923EC" w:rsidRPr="002F34E9">
        <w:rPr>
          <w:rFonts w:ascii="TH SarabunPSK" w:eastAsia="Sarabun" w:hAnsi="TH SarabunPSK" w:cs="TH SarabunPSK"/>
          <w:sz w:val="32"/>
          <w:szCs w:val="32"/>
          <w:cs/>
        </w:rPr>
        <w:t>มี</w:t>
      </w:r>
      <w:r w:rsidR="009F3BB5" w:rsidRPr="002F34E9">
        <w:rPr>
          <w:rFonts w:ascii="TH SarabunPSK" w:eastAsia="Sarabun" w:hAnsi="TH SarabunPSK" w:cs="TH SarabunPSK" w:hint="cs"/>
          <w:sz w:val="32"/>
          <w:szCs w:val="32"/>
          <w:cs/>
        </w:rPr>
        <w:t>ความรู้และทักษะทางวิทยาศาสตร์ มี</w:t>
      </w:r>
      <w:r w:rsidR="00F923EC" w:rsidRPr="002F34E9">
        <w:rPr>
          <w:rFonts w:ascii="TH SarabunPSK" w:eastAsia="Sarabun" w:hAnsi="TH SarabunPSK" w:cs="TH SarabunPSK"/>
          <w:sz w:val="32"/>
          <w:szCs w:val="32"/>
          <w:cs/>
        </w:rPr>
        <w:t>ความพร้อมและปรับตัวสู่บริบทโลกที่เปลี่ยนแปลงไป</w:t>
      </w:r>
      <w:r w:rsidR="00F923EC" w:rsidRPr="002F34E9">
        <w:rPr>
          <w:rFonts w:ascii="TH SarabunPSK" w:eastAsia="Sarabun" w:hAnsi="TH SarabunPSK" w:cs="TH SarabunPSK" w:hint="cs"/>
          <w:sz w:val="32"/>
          <w:szCs w:val="32"/>
          <w:cs/>
        </w:rPr>
        <w:t xml:space="preserve"> เพื่อ</w:t>
      </w:r>
      <w:r w:rsidR="00E2188E" w:rsidRPr="002F34E9">
        <w:rPr>
          <w:rFonts w:ascii="TH SarabunPSK" w:eastAsia="Sarabun" w:hAnsi="TH SarabunPSK" w:cs="TH SarabunPSK" w:hint="cs"/>
          <w:sz w:val="32"/>
          <w:szCs w:val="32"/>
          <w:cs/>
        </w:rPr>
        <w:t>ให้ตอบสนองต่อการพัฒนานักศึกษาให้มีทักษะความรู้ ทักษะความคิดและทักษะทางวิทยาศาสตร์และเทคโนโลยี</w:t>
      </w:r>
      <w:r w:rsidR="00C44035" w:rsidRPr="002F34E9">
        <w:rPr>
          <w:rFonts w:ascii="TH SarabunPSK" w:eastAsia="Sarabun" w:hAnsi="TH SarabunPSK" w:cs="TH SarabunPSK" w:hint="cs"/>
          <w:sz w:val="32"/>
          <w:szCs w:val="32"/>
          <w:cs/>
        </w:rPr>
        <w:t>ที่สอดคล้องกับ</w:t>
      </w:r>
      <w:r w:rsidR="00A54910" w:rsidRPr="002F34E9">
        <w:rPr>
          <w:rFonts w:ascii="TH SarabunPSK" w:eastAsia="Sarabun" w:hAnsi="TH SarabunPSK" w:cs="TH SarabunPSK" w:hint="cs"/>
          <w:sz w:val="32"/>
          <w:szCs w:val="32"/>
          <w:cs/>
        </w:rPr>
        <w:t>การเตรียมพร้อม</w:t>
      </w:r>
      <w:r w:rsidR="00DF2560" w:rsidRPr="002F34E9">
        <w:rPr>
          <w:rFonts w:ascii="TH SarabunPSK" w:eastAsia="Sarabun" w:hAnsi="TH SarabunPSK" w:cs="TH SarabunPSK"/>
          <w:sz w:val="32"/>
          <w:szCs w:val="32"/>
          <w:cs/>
        </w:rPr>
        <w:t>คนไทยในอนาคต</w:t>
      </w:r>
      <w:r w:rsidR="00F0007E" w:rsidRPr="002F34E9">
        <w:rPr>
          <w:rFonts w:ascii="TH SarabunPSK" w:eastAsia="Sarabun" w:hAnsi="TH SarabunPSK" w:cs="TH SarabunPSK" w:hint="cs"/>
          <w:sz w:val="32"/>
          <w:szCs w:val="32"/>
          <w:cs/>
        </w:rPr>
        <w:t>ให้สามารถปรับตัวและดำรงชีวิต</w:t>
      </w:r>
      <w:r w:rsidR="00115D52" w:rsidRPr="002F34E9">
        <w:rPr>
          <w:rFonts w:ascii="TH SarabunPSK" w:eastAsia="Sarabun" w:hAnsi="TH SarabunPSK" w:cs="TH SarabunPSK" w:hint="cs"/>
          <w:sz w:val="32"/>
          <w:szCs w:val="32"/>
          <w:cs/>
        </w:rPr>
        <w:t>ใน</w:t>
      </w:r>
      <w:r w:rsidR="00C44035" w:rsidRPr="002F34E9">
        <w:rPr>
          <w:rFonts w:ascii="TH SarabunPSK" w:eastAsia="Sarabun" w:hAnsi="TH SarabunPSK" w:cs="TH SarabunPSK" w:hint="cs"/>
          <w:sz w:val="32"/>
          <w:szCs w:val="32"/>
          <w:cs/>
        </w:rPr>
        <w:t>โลกศตวรรษที่ 21 ที่เป็นยุคแห่ง</w:t>
      </w:r>
      <w:r w:rsidR="00E64811" w:rsidRPr="002F34E9">
        <w:rPr>
          <w:rFonts w:ascii="TH SarabunPSK" w:eastAsia="Sarabun" w:hAnsi="TH SarabunPSK" w:cs="TH SarabunPSK" w:hint="cs"/>
          <w:sz w:val="32"/>
          <w:szCs w:val="32"/>
          <w:cs/>
        </w:rPr>
        <w:t>การเปลี่ยนผ่านสู่ยุคดิจิทัลและอุดมไปด้วย</w:t>
      </w:r>
      <w:r w:rsidR="00C44035" w:rsidRPr="002F34E9">
        <w:rPr>
          <w:rFonts w:ascii="TH SarabunPSK" w:eastAsia="Sarabun" w:hAnsi="TH SarabunPSK" w:cs="TH SarabunPSK" w:hint="cs"/>
          <w:sz w:val="32"/>
          <w:szCs w:val="32"/>
          <w:cs/>
        </w:rPr>
        <w:t>เทคโนโลยีที่สร้างความพลิกผัน</w:t>
      </w:r>
      <w:r w:rsidR="00C51511" w:rsidRPr="002F34E9">
        <w:rPr>
          <w:rFonts w:ascii="TH SarabunPSK" w:eastAsia="Sarabun" w:hAnsi="TH SarabunPSK" w:cs="TH SarabunPSK" w:hint="cs"/>
          <w:sz w:val="32"/>
          <w:szCs w:val="32"/>
          <w:cs/>
        </w:rPr>
        <w:t>ได้อย่างมีคุณภาพและมีความสุข</w:t>
      </w:r>
    </w:p>
    <w:p w14:paraId="4902B5DB" w14:textId="77777777" w:rsidR="00420915" w:rsidRPr="002F34E9" w:rsidRDefault="009711BD">
      <w:pPr>
        <w:jc w:val="center"/>
        <w:rPr>
          <w:rFonts w:ascii="TH SarabunPSK" w:eastAsia="Sarabun" w:hAnsi="TH SarabunPSK" w:cs="TH SarabunPSK"/>
          <w:b/>
          <w:sz w:val="32"/>
          <w:szCs w:val="32"/>
        </w:rPr>
      </w:pPr>
      <w:r w:rsidRPr="002F34E9">
        <w:rPr>
          <w:rFonts w:ascii="TH SarabunPSK" w:eastAsia="Sarabun" w:hAnsi="TH SarabunPSK" w:cs="TH SarabunPSK"/>
          <w:sz w:val="32"/>
          <w:szCs w:val="32"/>
        </w:rPr>
        <w:tab/>
      </w:r>
    </w:p>
    <w:p w14:paraId="1E5DC7AC" w14:textId="77777777" w:rsidR="00420915" w:rsidRPr="002F34E9" w:rsidRDefault="009711BD">
      <w:pPr>
        <w:rPr>
          <w:rFonts w:ascii="TH SarabunPSK" w:eastAsia="Sarabun" w:hAnsi="TH SarabunPSK" w:cs="TH SarabunPSK"/>
          <w:b/>
          <w:sz w:val="32"/>
          <w:szCs w:val="32"/>
        </w:rPr>
      </w:pPr>
      <w:r w:rsidRPr="002F34E9">
        <w:rPr>
          <w:rFonts w:ascii="TH SarabunPSK" w:eastAsia="Sarabun" w:hAnsi="TH SarabunPSK" w:cs="TH SarabunPSK"/>
          <w:b/>
          <w:sz w:val="32"/>
          <w:szCs w:val="32"/>
        </w:rPr>
        <w:t>6</w:t>
      </w:r>
      <w:r w:rsidRPr="002F34E9">
        <w:rPr>
          <w:rFonts w:ascii="TH SarabunPSK" w:eastAsia="Sarabun" w:hAnsi="TH SarabunPSK" w:cs="TH SarabunPSK"/>
          <w:b/>
          <w:bCs/>
          <w:sz w:val="32"/>
          <w:szCs w:val="32"/>
          <w:cs/>
        </w:rPr>
        <w:t>. ความสำคัญ ปรัชญา และวัตถุประสงค์ของ</w:t>
      </w:r>
      <w:r w:rsidR="000F0CE2" w:rsidRPr="002F34E9">
        <w:rPr>
          <w:rFonts w:ascii="TH SarabunPSK" w:eastAsia="Sarabun" w:hAnsi="TH SarabunPSK" w:cs="TH SarabunPSK"/>
          <w:b/>
          <w:bCs/>
          <w:sz w:val="32"/>
          <w:szCs w:val="32"/>
          <w:cs/>
        </w:rPr>
        <w:t>หมวดวิชาเฉพาะ</w:t>
      </w:r>
      <w:r w:rsidR="004D48D8" w:rsidRPr="002F34E9">
        <w:rPr>
          <w:rFonts w:ascii="TH SarabunPSK" w:eastAsia="Sarabun" w:hAnsi="TH SarabunPSK" w:cs="TH SarabunPSK" w:hint="cs"/>
          <w:b/>
          <w:sz w:val="32"/>
          <w:szCs w:val="32"/>
          <w:cs/>
        </w:rPr>
        <w:t xml:space="preserve"> </w:t>
      </w:r>
      <w:r w:rsidR="004D48D8" w:rsidRPr="002F34E9">
        <w:rPr>
          <w:rFonts w:ascii="TH SarabunPSK" w:eastAsia="Sarabun" w:hAnsi="TH SarabunPSK" w:cs="TH SarabunPSK"/>
          <w:b/>
          <w:bCs/>
          <w:sz w:val="32"/>
          <w:szCs w:val="32"/>
          <w:cs/>
        </w:rPr>
        <w:t>กลุ่ม</w:t>
      </w:r>
      <w:r w:rsidR="004D48D8" w:rsidRPr="002F34E9">
        <w:rPr>
          <w:rFonts w:ascii="TH SarabunPSK" w:eastAsia="Sarabun" w:hAnsi="TH SarabunPSK" w:cs="TH SarabunPSK" w:hint="cs"/>
          <w:b/>
          <w:bCs/>
          <w:sz w:val="32"/>
          <w:szCs w:val="32"/>
          <w:cs/>
        </w:rPr>
        <w:t>วิชา</w:t>
      </w:r>
      <w:r w:rsidR="004D48D8" w:rsidRPr="002F34E9">
        <w:rPr>
          <w:rFonts w:ascii="TH SarabunPSK" w:eastAsia="Sarabun" w:hAnsi="TH SarabunPSK" w:cs="TH SarabunPSK"/>
          <w:b/>
          <w:bCs/>
          <w:sz w:val="32"/>
          <w:szCs w:val="32"/>
          <w:cs/>
        </w:rPr>
        <w:t>พื้นฐานวิชาชีพ</w:t>
      </w:r>
      <w:r w:rsidR="004D48D8" w:rsidRPr="002F34E9">
        <w:rPr>
          <w:rFonts w:ascii="TH SarabunPSK" w:eastAsia="Sarabun" w:hAnsi="TH SarabunPSK" w:cs="TH SarabunPSK" w:hint="cs"/>
          <w:b/>
          <w:bCs/>
          <w:sz w:val="32"/>
          <w:szCs w:val="32"/>
          <w:cs/>
        </w:rPr>
        <w:t>วิทยาศาสตร์</w:t>
      </w:r>
    </w:p>
    <w:p w14:paraId="0EC1C749" w14:textId="77777777" w:rsidR="00050765" w:rsidRPr="002F34E9" w:rsidRDefault="009711BD" w:rsidP="00050765">
      <w:pPr>
        <w:rPr>
          <w:rFonts w:ascii="TH SarabunPSK" w:eastAsia="Sarabun" w:hAnsi="TH SarabunPSK" w:cs="TH SarabunPSK"/>
          <w:b/>
          <w:sz w:val="32"/>
          <w:szCs w:val="32"/>
        </w:rPr>
      </w:pPr>
      <w:r w:rsidRPr="002F34E9">
        <w:rPr>
          <w:rFonts w:ascii="TH SarabunPSK" w:eastAsia="Sarabun" w:hAnsi="TH SarabunPSK" w:cs="TH SarabunPSK"/>
          <w:b/>
          <w:sz w:val="32"/>
          <w:szCs w:val="32"/>
        </w:rPr>
        <w:t xml:space="preserve">    6</w:t>
      </w: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 xml:space="preserve">1 </w:t>
      </w:r>
      <w:r w:rsidRPr="002F34E9">
        <w:rPr>
          <w:rFonts w:ascii="TH SarabunPSK" w:eastAsia="Sarabun" w:hAnsi="TH SarabunPSK" w:cs="TH SarabunPSK"/>
          <w:b/>
          <w:bCs/>
          <w:sz w:val="32"/>
          <w:szCs w:val="32"/>
          <w:cs/>
        </w:rPr>
        <w:t>ความสำคัญของ</w:t>
      </w:r>
      <w:r w:rsidR="000F0CE2" w:rsidRPr="002F34E9">
        <w:rPr>
          <w:rFonts w:ascii="TH SarabunPSK" w:eastAsia="Sarabun" w:hAnsi="TH SarabunPSK" w:cs="TH SarabunPSK"/>
          <w:b/>
          <w:bCs/>
          <w:sz w:val="32"/>
          <w:szCs w:val="32"/>
          <w:cs/>
        </w:rPr>
        <w:t>หมวดวิชา</w:t>
      </w:r>
    </w:p>
    <w:p w14:paraId="3B06FF08" w14:textId="138B0741" w:rsidR="00114380" w:rsidRPr="002F34E9" w:rsidRDefault="00590AD9" w:rsidP="00F20185">
      <w:pPr>
        <w:ind w:firstLine="720"/>
        <w:jc w:val="thaiDistribute"/>
        <w:rPr>
          <w:rFonts w:ascii="TH SarabunPSK" w:eastAsia="Sarabun" w:hAnsi="TH SarabunPSK" w:cs="TH SarabunPSK"/>
          <w:sz w:val="32"/>
          <w:szCs w:val="32"/>
        </w:rPr>
      </w:pPr>
      <w:r w:rsidRPr="002F34E9">
        <w:rPr>
          <w:rFonts w:ascii="TH SarabunPSK" w:eastAsia="Sarabun" w:hAnsi="TH SarabunPSK" w:cs="TH SarabunPSK"/>
          <w:sz w:val="32"/>
          <w:szCs w:val="32"/>
          <w:cs/>
        </w:rPr>
        <w:t>หมวดวิชาเฉพาะ กลุ่มพื้นฐานวิชาชีพ</w:t>
      </w:r>
      <w:r w:rsidR="000613C0" w:rsidRPr="002F34E9">
        <w:rPr>
          <w:rFonts w:ascii="TH SarabunPSK" w:eastAsia="Sarabun" w:hAnsi="TH SarabunPSK" w:cs="TH SarabunPSK" w:hint="cs"/>
          <w:sz w:val="32"/>
          <w:szCs w:val="32"/>
          <w:cs/>
        </w:rPr>
        <w:t>วิทยาศาสตร์</w:t>
      </w:r>
      <w:r w:rsidR="00E74548" w:rsidRPr="002F34E9">
        <w:rPr>
          <w:rFonts w:ascii="TH SarabunPSK" w:eastAsia="Sarabun" w:hAnsi="TH SarabunPSK" w:cs="TH SarabunPSK"/>
          <w:sz w:val="32"/>
          <w:szCs w:val="32"/>
          <w:cs/>
        </w:rPr>
        <w:t xml:space="preserve"> </w:t>
      </w:r>
      <w:r w:rsidR="00E74548" w:rsidRPr="002F34E9">
        <w:rPr>
          <w:rFonts w:ascii="TH SarabunPSK" w:eastAsia="Sarabun" w:hAnsi="TH SarabunPSK" w:cs="TH SarabunPSK" w:hint="cs"/>
          <w:sz w:val="32"/>
          <w:szCs w:val="32"/>
          <w:cs/>
        </w:rPr>
        <w:t>นับเป็นพื้นฐานสำคัญอย่างยิ่งสำหรับหลักสูตร</w:t>
      </w:r>
      <w:r w:rsidR="008F3F6F" w:rsidRPr="002F34E9">
        <w:rPr>
          <w:rFonts w:ascii="TH SarabunPSK" w:eastAsia="Sarabun" w:hAnsi="TH SarabunPSK" w:cs="TH SarabunPSK"/>
          <w:sz w:val="32"/>
          <w:szCs w:val="32"/>
          <w:cs/>
        </w:rPr>
        <w:br/>
      </w:r>
      <w:r w:rsidR="00E74548" w:rsidRPr="002F34E9">
        <w:rPr>
          <w:rFonts w:ascii="TH SarabunPSK" w:eastAsia="Sarabun" w:hAnsi="TH SarabunPSK" w:cs="TH SarabunPSK" w:hint="cs"/>
          <w:sz w:val="32"/>
          <w:szCs w:val="32"/>
          <w:cs/>
        </w:rPr>
        <w:t>ที่เกี่ยวข้องกับวิทยาศาสตร์และเทคโนโลยี</w:t>
      </w:r>
      <w:r w:rsidR="00C05BA5" w:rsidRPr="002F34E9">
        <w:rPr>
          <w:rFonts w:ascii="TH SarabunPSK" w:eastAsia="Sarabun" w:hAnsi="TH SarabunPSK" w:cs="TH SarabunPSK" w:hint="cs"/>
          <w:sz w:val="32"/>
          <w:szCs w:val="32"/>
          <w:cs/>
        </w:rPr>
        <w:t>หลากหลายสาขา</w:t>
      </w:r>
      <w:r w:rsidR="00CD72B3" w:rsidRPr="002F34E9">
        <w:rPr>
          <w:rFonts w:ascii="TH SarabunPSK" w:eastAsia="Sarabun" w:hAnsi="TH SarabunPSK" w:cs="TH SarabunPSK" w:hint="cs"/>
          <w:sz w:val="32"/>
          <w:szCs w:val="32"/>
          <w:cs/>
        </w:rPr>
        <w:t xml:space="preserve"> </w:t>
      </w:r>
      <w:r w:rsidR="00BE15CE" w:rsidRPr="002F34E9">
        <w:rPr>
          <w:rFonts w:ascii="TH SarabunPSK" w:eastAsia="Sarabun" w:hAnsi="TH SarabunPSK" w:cs="TH SarabunPSK" w:hint="cs"/>
          <w:sz w:val="32"/>
          <w:szCs w:val="32"/>
          <w:cs/>
        </w:rPr>
        <w:t xml:space="preserve">ดังนั้น </w:t>
      </w:r>
      <w:r w:rsidR="00CD72B3" w:rsidRPr="002F34E9">
        <w:rPr>
          <w:rFonts w:ascii="TH SarabunPSK" w:eastAsia="Sarabun" w:hAnsi="TH SarabunPSK" w:cs="TH SarabunPSK" w:hint="cs"/>
          <w:sz w:val="32"/>
          <w:szCs w:val="32"/>
          <w:cs/>
        </w:rPr>
        <w:t>การจัดการเรียนการสอน</w:t>
      </w:r>
      <w:r w:rsidR="00BE15CE" w:rsidRPr="002F34E9">
        <w:rPr>
          <w:rFonts w:ascii="TH SarabunPSK" w:eastAsia="Sarabun" w:hAnsi="TH SarabunPSK" w:cs="TH SarabunPSK" w:hint="cs"/>
          <w:sz w:val="32"/>
          <w:szCs w:val="32"/>
          <w:cs/>
        </w:rPr>
        <w:t>รายวิชาทางวิทยาศาสตร์</w:t>
      </w:r>
      <w:r w:rsidR="00114380" w:rsidRPr="002F34E9">
        <w:rPr>
          <w:rFonts w:ascii="TH SarabunPSK" w:eastAsia="Sarabun" w:hAnsi="TH SarabunPSK" w:cs="TH SarabunPSK" w:hint="cs"/>
          <w:sz w:val="32"/>
          <w:szCs w:val="32"/>
          <w:cs/>
        </w:rPr>
        <w:t>และเทคโนโลยี</w:t>
      </w:r>
      <w:r w:rsidR="00BE15CE" w:rsidRPr="002F34E9">
        <w:rPr>
          <w:rFonts w:ascii="TH SarabunPSK" w:eastAsia="Sarabun" w:hAnsi="TH SarabunPSK" w:cs="TH SarabunPSK" w:hint="cs"/>
          <w:sz w:val="32"/>
          <w:szCs w:val="32"/>
          <w:cs/>
        </w:rPr>
        <w:t>อย่างมีคุณภาพและสอดคล้องกับ</w:t>
      </w:r>
      <w:r w:rsidR="000B3CEA" w:rsidRPr="002F34E9">
        <w:rPr>
          <w:rFonts w:ascii="TH SarabunPSK" w:eastAsia="Sarabun" w:hAnsi="TH SarabunPSK" w:cs="TH SarabunPSK" w:hint="cs"/>
          <w:sz w:val="32"/>
          <w:szCs w:val="32"/>
          <w:cs/>
        </w:rPr>
        <w:t>สถานการณ์ของ</w:t>
      </w:r>
      <w:r w:rsidR="00BE15CE" w:rsidRPr="002F34E9">
        <w:rPr>
          <w:rFonts w:ascii="TH SarabunPSK" w:eastAsia="Sarabun" w:hAnsi="TH SarabunPSK" w:cs="TH SarabunPSK" w:hint="cs"/>
          <w:sz w:val="32"/>
          <w:szCs w:val="32"/>
          <w:cs/>
        </w:rPr>
        <w:t>โลก</w:t>
      </w:r>
      <w:r w:rsidR="000B3CEA" w:rsidRPr="002F34E9">
        <w:rPr>
          <w:rFonts w:ascii="TH SarabunPSK" w:eastAsia="Sarabun" w:hAnsi="TH SarabunPSK" w:cs="TH SarabunPSK" w:hint="cs"/>
          <w:sz w:val="32"/>
          <w:szCs w:val="32"/>
          <w:cs/>
        </w:rPr>
        <w:t>ในศตวรรษที่</w:t>
      </w:r>
      <w:r w:rsidR="000B3CEA" w:rsidRPr="002F34E9">
        <w:rPr>
          <w:rFonts w:ascii="TH SarabunPSK" w:eastAsia="Sarabun" w:hAnsi="TH SarabunPSK" w:cs="TH SarabunPSK"/>
          <w:sz w:val="32"/>
          <w:szCs w:val="32"/>
          <w:cs/>
        </w:rPr>
        <w:t xml:space="preserve"> 21</w:t>
      </w:r>
      <w:r w:rsidR="000B3CEA" w:rsidRPr="002F34E9">
        <w:rPr>
          <w:rFonts w:ascii="TH SarabunPSK" w:eastAsia="Sarabun" w:hAnsi="TH SarabunPSK" w:cs="TH SarabunPSK" w:hint="cs"/>
          <w:sz w:val="32"/>
          <w:szCs w:val="32"/>
          <w:cs/>
        </w:rPr>
        <w:t xml:space="preserve"> และในอนาคต </w:t>
      </w:r>
      <w:r w:rsidR="00BE15CE" w:rsidRPr="002F34E9">
        <w:rPr>
          <w:rFonts w:ascii="TH SarabunPSK" w:eastAsia="Sarabun" w:hAnsi="TH SarabunPSK" w:cs="TH SarabunPSK" w:hint="cs"/>
          <w:sz w:val="32"/>
          <w:szCs w:val="32"/>
          <w:cs/>
        </w:rPr>
        <w:t>จะสามารถ</w:t>
      </w:r>
      <w:r w:rsidR="007F27E4" w:rsidRPr="002F34E9">
        <w:rPr>
          <w:rFonts w:ascii="TH SarabunPSK" w:eastAsia="Sarabun" w:hAnsi="TH SarabunPSK" w:cs="TH SarabunPSK" w:hint="cs"/>
          <w:sz w:val="32"/>
          <w:szCs w:val="32"/>
          <w:cs/>
        </w:rPr>
        <w:t>ทำ</w:t>
      </w:r>
      <w:r w:rsidR="00C05BA5" w:rsidRPr="002F34E9">
        <w:rPr>
          <w:rFonts w:ascii="TH SarabunPSK" w:eastAsia="Sarabun" w:hAnsi="TH SarabunPSK" w:cs="TH SarabunPSK" w:hint="cs"/>
          <w:sz w:val="32"/>
          <w:szCs w:val="32"/>
          <w:cs/>
        </w:rPr>
        <w:t>ให้นักศึกษามี</w:t>
      </w:r>
      <w:r w:rsidR="007F27E4" w:rsidRPr="002F34E9">
        <w:rPr>
          <w:rFonts w:ascii="TH SarabunPSK" w:eastAsia="Sarabun" w:hAnsi="TH SarabunPSK" w:cs="TH SarabunPSK" w:hint="cs"/>
          <w:sz w:val="32"/>
          <w:szCs w:val="32"/>
          <w:cs/>
        </w:rPr>
        <w:t>การพัฒนา</w:t>
      </w:r>
      <w:r w:rsidR="00A303D1" w:rsidRPr="002F34E9">
        <w:rPr>
          <w:rFonts w:ascii="TH SarabunPSK" w:eastAsia="Sarabun" w:hAnsi="TH SarabunPSK" w:cs="TH SarabunPSK" w:hint="cs"/>
          <w:sz w:val="32"/>
          <w:szCs w:val="32"/>
          <w:cs/>
        </w:rPr>
        <w:t>ทั้งด้าน</w:t>
      </w:r>
      <w:r w:rsidR="00C05BA5" w:rsidRPr="002F34E9">
        <w:rPr>
          <w:rFonts w:ascii="TH SarabunPSK" w:eastAsia="Sarabun" w:hAnsi="TH SarabunPSK" w:cs="TH SarabunPSK" w:hint="cs"/>
          <w:sz w:val="32"/>
          <w:szCs w:val="32"/>
          <w:cs/>
        </w:rPr>
        <w:t xml:space="preserve">ความรู้ ทักษะ การคิด เทคนิคและวิธีการทางวิทยาศาสตร์ </w:t>
      </w:r>
      <w:r w:rsidR="00A24C1D" w:rsidRPr="002F34E9">
        <w:rPr>
          <w:rFonts w:ascii="TH SarabunPSK" w:eastAsia="Sarabun" w:hAnsi="TH SarabunPSK" w:cs="TH SarabunPSK" w:hint="cs"/>
          <w:sz w:val="32"/>
          <w:szCs w:val="32"/>
          <w:cs/>
        </w:rPr>
        <w:t>และ</w:t>
      </w:r>
      <w:r w:rsidR="008F3F6F" w:rsidRPr="002F34E9">
        <w:rPr>
          <w:rFonts w:ascii="TH SarabunPSK" w:eastAsia="Sarabun" w:hAnsi="TH SarabunPSK" w:cs="TH SarabunPSK"/>
          <w:sz w:val="32"/>
          <w:szCs w:val="32"/>
          <w:cs/>
        </w:rPr>
        <w:br/>
      </w:r>
      <w:r w:rsidR="00B71160" w:rsidRPr="002F34E9">
        <w:rPr>
          <w:rFonts w:ascii="TH SarabunPSK" w:eastAsia="Sarabun" w:hAnsi="TH SarabunPSK" w:cs="TH SarabunPSK" w:hint="cs"/>
          <w:sz w:val="32"/>
          <w:szCs w:val="32"/>
          <w:cs/>
        </w:rPr>
        <w:t>ด้าน</w:t>
      </w:r>
      <w:r w:rsidR="00BE15CE" w:rsidRPr="002F34E9">
        <w:rPr>
          <w:rFonts w:ascii="TH SarabunPSK" w:eastAsia="Sarabun" w:hAnsi="TH SarabunPSK" w:cs="TH SarabunPSK" w:hint="cs"/>
          <w:sz w:val="32"/>
          <w:szCs w:val="32"/>
          <w:cs/>
        </w:rPr>
        <w:t>ทักษะในศตวรรษที่</w:t>
      </w:r>
      <w:r w:rsidR="00BE15CE" w:rsidRPr="002F34E9">
        <w:rPr>
          <w:rFonts w:ascii="TH SarabunPSK" w:eastAsia="Sarabun" w:hAnsi="TH SarabunPSK" w:cs="TH SarabunPSK"/>
          <w:sz w:val="32"/>
          <w:szCs w:val="32"/>
          <w:cs/>
        </w:rPr>
        <w:t xml:space="preserve"> 21</w:t>
      </w:r>
      <w:r w:rsidR="00A24C1D" w:rsidRPr="002F34E9">
        <w:rPr>
          <w:rFonts w:ascii="TH SarabunPSK" w:eastAsia="Sarabun" w:hAnsi="TH SarabunPSK" w:cs="TH SarabunPSK" w:hint="cs"/>
          <w:sz w:val="32"/>
          <w:szCs w:val="32"/>
          <w:cs/>
        </w:rPr>
        <w:t xml:space="preserve"> </w:t>
      </w:r>
      <w:r w:rsidR="00114380" w:rsidRPr="002F34E9">
        <w:rPr>
          <w:rFonts w:ascii="TH SarabunPSK" w:eastAsia="Sarabun" w:hAnsi="TH SarabunPSK" w:cs="TH SarabunPSK" w:hint="cs"/>
          <w:sz w:val="32"/>
          <w:szCs w:val="32"/>
          <w:cs/>
        </w:rPr>
        <w:t>สิ่งเหล่านี้</w:t>
      </w:r>
      <w:r w:rsidR="00354C31" w:rsidRPr="002F34E9">
        <w:rPr>
          <w:rFonts w:ascii="TH SarabunPSK" w:eastAsia="Sarabun" w:hAnsi="TH SarabunPSK" w:cs="TH SarabunPSK" w:hint="cs"/>
          <w:sz w:val="32"/>
          <w:szCs w:val="32"/>
          <w:cs/>
        </w:rPr>
        <w:t>นับเป็น</w:t>
      </w:r>
      <w:r w:rsidR="00114380" w:rsidRPr="002F34E9">
        <w:rPr>
          <w:rFonts w:ascii="TH SarabunPSK" w:eastAsia="Sarabun" w:hAnsi="TH SarabunPSK" w:cs="TH SarabunPSK" w:hint="cs"/>
          <w:sz w:val="32"/>
          <w:szCs w:val="32"/>
          <w:cs/>
        </w:rPr>
        <w:t>หัวใจ</w:t>
      </w:r>
      <w:r w:rsidR="00C05BA5" w:rsidRPr="002F34E9">
        <w:rPr>
          <w:rFonts w:ascii="TH SarabunPSK" w:eastAsia="Sarabun" w:hAnsi="TH SarabunPSK" w:cs="TH SarabunPSK" w:hint="cs"/>
          <w:sz w:val="32"/>
          <w:szCs w:val="32"/>
          <w:cs/>
        </w:rPr>
        <w:t>สำคัญ</w:t>
      </w:r>
      <w:r w:rsidR="0003037D" w:rsidRPr="002F34E9">
        <w:rPr>
          <w:rFonts w:ascii="TH SarabunPSK" w:eastAsia="Sarabun" w:hAnsi="TH SarabunPSK" w:cs="TH SarabunPSK" w:hint="cs"/>
          <w:sz w:val="32"/>
          <w:szCs w:val="32"/>
          <w:cs/>
        </w:rPr>
        <w:t>ที่สามารถ</w:t>
      </w:r>
      <w:r w:rsidR="00BE15CE" w:rsidRPr="002F34E9">
        <w:rPr>
          <w:rFonts w:ascii="TH SarabunPSK" w:eastAsia="Sarabun" w:hAnsi="TH SarabunPSK" w:cs="TH SarabunPSK" w:hint="cs"/>
          <w:sz w:val="32"/>
          <w:szCs w:val="32"/>
          <w:cs/>
        </w:rPr>
        <w:t>นำไปประยุกต์ใช้</w:t>
      </w:r>
      <w:r w:rsidR="00111A0B" w:rsidRPr="002F34E9">
        <w:rPr>
          <w:rFonts w:ascii="TH SarabunPSK" w:eastAsia="Sarabun" w:hAnsi="TH SarabunPSK" w:cs="TH SarabunPSK" w:hint="cs"/>
          <w:sz w:val="32"/>
          <w:szCs w:val="32"/>
          <w:cs/>
        </w:rPr>
        <w:t>หรือบูรณาการเข้า</w:t>
      </w:r>
      <w:r w:rsidR="004C597F" w:rsidRPr="002F34E9">
        <w:rPr>
          <w:rFonts w:ascii="TH SarabunPSK" w:eastAsia="Sarabun" w:hAnsi="TH SarabunPSK" w:cs="TH SarabunPSK" w:hint="cs"/>
          <w:sz w:val="32"/>
          <w:szCs w:val="32"/>
          <w:cs/>
        </w:rPr>
        <w:t>กับ</w:t>
      </w:r>
      <w:r w:rsidR="0003037D" w:rsidRPr="002F34E9">
        <w:rPr>
          <w:rFonts w:ascii="TH SarabunPSK" w:eastAsia="Sarabun" w:hAnsi="TH SarabunPSK" w:cs="TH SarabunPSK" w:hint="cs"/>
          <w:sz w:val="32"/>
          <w:szCs w:val="32"/>
          <w:cs/>
        </w:rPr>
        <w:t>เทคโนโลยีดิจิทัล</w:t>
      </w:r>
      <w:r w:rsidR="004C597F" w:rsidRPr="002F34E9">
        <w:rPr>
          <w:rFonts w:ascii="TH SarabunPSK" w:eastAsia="Sarabun" w:hAnsi="TH SarabunPSK" w:cs="TH SarabunPSK" w:hint="cs"/>
          <w:sz w:val="32"/>
          <w:szCs w:val="32"/>
          <w:cs/>
        </w:rPr>
        <w:t>ในการดำรงชีวิตและ</w:t>
      </w:r>
      <w:r w:rsidR="00114380" w:rsidRPr="002F34E9">
        <w:rPr>
          <w:rFonts w:ascii="TH SarabunPSK" w:eastAsia="Sarabun" w:hAnsi="TH SarabunPSK" w:cs="TH SarabunPSK" w:hint="cs"/>
          <w:sz w:val="32"/>
          <w:szCs w:val="32"/>
          <w:cs/>
        </w:rPr>
        <w:t>ในการ</w:t>
      </w:r>
      <w:r w:rsidR="00114380" w:rsidRPr="002F34E9">
        <w:rPr>
          <w:rFonts w:ascii="TH SarabunPSK" w:hAnsi="TH SarabunPSK" w:cs="TH SarabunPSK" w:hint="cs"/>
          <w:sz w:val="32"/>
          <w:szCs w:val="32"/>
          <w:cs/>
        </w:rPr>
        <w:t>เรียนรายวิชาที่ซับซ้อนมากขึ้น</w:t>
      </w:r>
      <w:r w:rsidR="0017683F" w:rsidRPr="002F34E9">
        <w:rPr>
          <w:rFonts w:ascii="TH SarabunPSK" w:hAnsi="TH SarabunPSK" w:cs="TH SarabunPSK" w:hint="cs"/>
          <w:sz w:val="32"/>
          <w:szCs w:val="32"/>
          <w:cs/>
        </w:rPr>
        <w:t xml:space="preserve"> </w:t>
      </w:r>
      <w:r w:rsidR="0017683F" w:rsidRPr="002F34E9">
        <w:rPr>
          <w:rFonts w:ascii="TH SarabunPSK" w:eastAsia="Sarabun" w:hAnsi="TH SarabunPSK" w:cs="TH SarabunPSK" w:hint="cs"/>
          <w:sz w:val="32"/>
          <w:szCs w:val="32"/>
          <w:cs/>
        </w:rPr>
        <w:t>ตามโครงสร้างหลักสูตรของนักศึกษาต่อไป</w:t>
      </w:r>
      <w:r w:rsidR="003F074D" w:rsidRPr="002F34E9">
        <w:rPr>
          <w:rFonts w:ascii="TH SarabunPSK" w:hAnsi="TH SarabunPSK" w:cs="TH SarabunPSK" w:hint="cs"/>
          <w:sz w:val="32"/>
          <w:szCs w:val="32"/>
          <w:cs/>
        </w:rPr>
        <w:t>ได้อย่างมีประสิทธิภาพ</w:t>
      </w:r>
      <w:r w:rsidR="002C190E" w:rsidRPr="002F34E9">
        <w:rPr>
          <w:rFonts w:ascii="TH SarabunPSK" w:eastAsia="Sarabun" w:hAnsi="TH SarabunPSK" w:cs="TH SarabunPSK" w:hint="cs"/>
          <w:sz w:val="32"/>
          <w:szCs w:val="32"/>
          <w:cs/>
        </w:rPr>
        <w:t xml:space="preserve"> </w:t>
      </w:r>
    </w:p>
    <w:p w14:paraId="1672A2A3" w14:textId="77777777" w:rsidR="00050765" w:rsidRPr="002F34E9" w:rsidRDefault="009711BD" w:rsidP="00050765">
      <w:pPr>
        <w:rPr>
          <w:rFonts w:ascii="TH SarabunPSK" w:eastAsia="Sarabun" w:hAnsi="TH SarabunPSK" w:cs="TH SarabunPSK"/>
          <w:b/>
          <w:sz w:val="32"/>
          <w:szCs w:val="32"/>
        </w:rPr>
      </w:pPr>
      <w:r w:rsidRPr="002F34E9">
        <w:rPr>
          <w:rFonts w:ascii="TH SarabunPSK" w:eastAsia="Sarabun" w:hAnsi="TH SarabunPSK" w:cs="TH SarabunPSK"/>
          <w:b/>
          <w:sz w:val="32"/>
          <w:szCs w:val="32"/>
        </w:rPr>
        <w:t xml:space="preserve">    6</w:t>
      </w: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 xml:space="preserve">2 </w:t>
      </w:r>
      <w:r w:rsidRPr="002F34E9">
        <w:rPr>
          <w:rFonts w:ascii="TH SarabunPSK" w:eastAsia="Sarabun" w:hAnsi="TH SarabunPSK" w:cs="TH SarabunPSK"/>
          <w:b/>
          <w:bCs/>
          <w:sz w:val="32"/>
          <w:szCs w:val="32"/>
          <w:cs/>
        </w:rPr>
        <w:t>ปรัชญาของ</w:t>
      </w:r>
      <w:r w:rsidR="00050765" w:rsidRPr="002F34E9">
        <w:rPr>
          <w:rFonts w:ascii="TH SarabunPSK" w:eastAsia="Sarabun" w:hAnsi="TH SarabunPSK" w:cs="TH SarabunPSK" w:hint="cs"/>
          <w:bCs/>
          <w:sz w:val="32"/>
          <w:szCs w:val="32"/>
          <w:cs/>
        </w:rPr>
        <w:t>หมวดวิชา</w:t>
      </w:r>
    </w:p>
    <w:p w14:paraId="46D5FAB1" w14:textId="2EF96947" w:rsidR="00420915" w:rsidRPr="002F34E9" w:rsidRDefault="009711BD">
      <w:pPr>
        <w:rPr>
          <w:rFonts w:ascii="TH SarabunPSK" w:eastAsia="Sarabun" w:hAnsi="TH SarabunPSK" w:cs="TH SarabunPSK"/>
          <w:sz w:val="32"/>
          <w:szCs w:val="32"/>
        </w:rPr>
      </w:pP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sz w:val="32"/>
          <w:szCs w:val="32"/>
          <w:cs/>
        </w:rPr>
        <w:t>มุ่ง</w:t>
      </w:r>
      <w:r w:rsidR="006433EA" w:rsidRPr="002F34E9">
        <w:rPr>
          <w:rFonts w:ascii="TH SarabunPSK" w:eastAsia="Sarabun" w:hAnsi="TH SarabunPSK" w:cs="TH SarabunPSK" w:hint="cs"/>
          <w:sz w:val="32"/>
          <w:szCs w:val="32"/>
          <w:cs/>
        </w:rPr>
        <w:t>พัฒนานักศึกษาให้</w:t>
      </w:r>
      <w:r w:rsidRPr="002F34E9">
        <w:rPr>
          <w:rFonts w:ascii="TH SarabunPSK" w:eastAsia="Sarabun" w:hAnsi="TH SarabunPSK" w:cs="TH SarabunPSK"/>
          <w:sz w:val="32"/>
          <w:szCs w:val="32"/>
          <w:cs/>
        </w:rPr>
        <w:t>มี</w:t>
      </w:r>
      <w:r w:rsidR="00B84E01" w:rsidRPr="002F34E9">
        <w:rPr>
          <w:rFonts w:ascii="TH SarabunPSK" w:eastAsia="Sarabun" w:hAnsi="TH SarabunPSK" w:cs="TH SarabunPSK" w:hint="cs"/>
          <w:b/>
          <w:sz w:val="32"/>
          <w:szCs w:val="32"/>
          <w:cs/>
        </w:rPr>
        <w:t>คุณธรรมและจริยธรรม</w:t>
      </w:r>
      <w:r w:rsidR="00684998" w:rsidRPr="002F34E9">
        <w:rPr>
          <w:rFonts w:ascii="TH SarabunPSK" w:eastAsia="Sarabun" w:hAnsi="TH SarabunPSK" w:cs="TH SarabunPSK" w:hint="cs"/>
          <w:b/>
          <w:sz w:val="32"/>
          <w:szCs w:val="32"/>
          <w:cs/>
        </w:rPr>
        <w:t xml:space="preserve"> </w:t>
      </w:r>
      <w:r w:rsidR="00846DB9" w:rsidRPr="002F34E9">
        <w:rPr>
          <w:rFonts w:ascii="TH SarabunPSK" w:eastAsia="Sarabun" w:hAnsi="TH SarabunPSK" w:cs="TH SarabunPSK" w:hint="cs"/>
          <w:b/>
          <w:sz w:val="32"/>
          <w:szCs w:val="32"/>
          <w:cs/>
        </w:rPr>
        <w:t>ความรู้</w:t>
      </w:r>
      <w:r w:rsidR="001E764F" w:rsidRPr="002F34E9">
        <w:rPr>
          <w:rFonts w:ascii="TH SarabunPSK" w:eastAsia="Sarabun" w:hAnsi="TH SarabunPSK" w:cs="TH SarabunPSK" w:hint="cs"/>
          <w:b/>
          <w:sz w:val="32"/>
          <w:szCs w:val="32"/>
          <w:cs/>
        </w:rPr>
        <w:t>และ</w:t>
      </w:r>
      <w:r w:rsidR="00B84E01" w:rsidRPr="002F34E9">
        <w:rPr>
          <w:rFonts w:ascii="TH SarabunPSK" w:eastAsia="Sarabun" w:hAnsi="TH SarabunPSK" w:cs="TH SarabunPSK" w:hint="cs"/>
          <w:b/>
          <w:sz w:val="32"/>
          <w:szCs w:val="32"/>
          <w:cs/>
        </w:rPr>
        <w:t>ทักษะ</w:t>
      </w:r>
      <w:r w:rsidR="001E764F" w:rsidRPr="002F34E9">
        <w:rPr>
          <w:rFonts w:ascii="TH SarabunPSK" w:eastAsia="Sarabun" w:hAnsi="TH SarabunPSK" w:cs="TH SarabunPSK" w:hint="cs"/>
          <w:b/>
          <w:sz w:val="32"/>
          <w:szCs w:val="32"/>
          <w:cs/>
        </w:rPr>
        <w:t>ทาง</w:t>
      </w:r>
      <w:r w:rsidR="001E764F" w:rsidRPr="002F34E9">
        <w:rPr>
          <w:rFonts w:ascii="TH SarabunPSK" w:eastAsia="Sarabun" w:hAnsi="TH SarabunPSK" w:cs="TH SarabunPSK" w:hint="cs"/>
          <w:sz w:val="32"/>
          <w:szCs w:val="32"/>
          <w:cs/>
        </w:rPr>
        <w:t>วิทยาศาสตร์</w:t>
      </w:r>
      <w:r w:rsidRPr="002F34E9">
        <w:rPr>
          <w:rFonts w:ascii="TH SarabunPSK" w:eastAsia="Sarabun" w:hAnsi="TH SarabunPSK" w:cs="TH SarabunPSK"/>
          <w:sz w:val="32"/>
          <w:szCs w:val="32"/>
          <w:cs/>
        </w:rPr>
        <w:t xml:space="preserve"> </w:t>
      </w:r>
      <w:r w:rsidR="00BF76BE" w:rsidRPr="002F34E9">
        <w:rPr>
          <w:rFonts w:ascii="TH SarabunPSK" w:eastAsia="Sarabun" w:hAnsi="TH SarabunPSK" w:cs="TH SarabunPSK" w:hint="cs"/>
          <w:sz w:val="32"/>
          <w:szCs w:val="32"/>
          <w:cs/>
        </w:rPr>
        <w:t>การคิดแบบวิทยาศาสตร์</w:t>
      </w:r>
      <w:r w:rsidR="007E3A8C" w:rsidRPr="002F34E9">
        <w:rPr>
          <w:rFonts w:ascii="TH SarabunPSK" w:eastAsia="Sarabun" w:hAnsi="TH SarabunPSK" w:cs="TH SarabunPSK" w:hint="cs"/>
          <w:sz w:val="32"/>
          <w:szCs w:val="32"/>
          <w:cs/>
        </w:rPr>
        <w:t xml:space="preserve"> </w:t>
      </w:r>
      <w:r w:rsidR="000613C0" w:rsidRPr="002F34E9">
        <w:rPr>
          <w:rFonts w:ascii="TH SarabunPSK" w:eastAsia="Sarabun" w:hAnsi="TH SarabunPSK" w:cs="TH SarabunPSK" w:hint="cs"/>
          <w:sz w:val="32"/>
          <w:szCs w:val="32"/>
          <w:cs/>
        </w:rPr>
        <w:t>และ</w:t>
      </w:r>
      <w:r w:rsidR="00684998" w:rsidRPr="002F34E9">
        <w:rPr>
          <w:rFonts w:ascii="TH SarabunPSK" w:eastAsia="Sarabun" w:hAnsi="TH SarabunPSK" w:cs="TH SarabunPSK" w:hint="cs"/>
          <w:sz w:val="32"/>
          <w:szCs w:val="32"/>
          <w:cs/>
        </w:rPr>
        <w:t>ทักษะในการใช้</w:t>
      </w:r>
      <w:r w:rsidR="00BF76BE" w:rsidRPr="002F34E9">
        <w:rPr>
          <w:rFonts w:ascii="TH SarabunPSK" w:eastAsia="Sarabun" w:hAnsi="TH SarabunPSK" w:cs="TH SarabunPSK" w:hint="cs"/>
          <w:sz w:val="32"/>
          <w:szCs w:val="32"/>
          <w:cs/>
        </w:rPr>
        <w:t>เทคโนโลยีดิจิทัล</w:t>
      </w:r>
      <w:r w:rsidR="00BF76BE" w:rsidRPr="002F34E9">
        <w:rPr>
          <w:rFonts w:ascii="TH SarabunPSK" w:eastAsia="Sarabun" w:hAnsi="TH SarabunPSK" w:cs="TH SarabunPSK"/>
          <w:sz w:val="32"/>
          <w:szCs w:val="32"/>
          <w:cs/>
        </w:rPr>
        <w:t xml:space="preserve"> </w:t>
      </w:r>
      <w:r w:rsidR="00684998" w:rsidRPr="002F34E9">
        <w:rPr>
          <w:rFonts w:ascii="TH SarabunPSK" w:eastAsia="Sarabun" w:hAnsi="TH SarabunPSK" w:cs="TH SarabunPSK" w:hint="cs"/>
          <w:sz w:val="32"/>
          <w:szCs w:val="32"/>
          <w:cs/>
        </w:rPr>
        <w:t>และสามารถประยุกต์ใช้ในการดำเนินชีวิตอย่างพอเพียงและ</w:t>
      </w:r>
      <w:r w:rsidR="008E6F52" w:rsidRPr="002F34E9">
        <w:rPr>
          <w:rFonts w:ascii="TH SarabunPSK" w:eastAsia="Sarabun" w:hAnsi="TH SarabunPSK" w:cs="TH SarabunPSK" w:hint="cs"/>
          <w:sz w:val="32"/>
          <w:szCs w:val="32"/>
          <w:cs/>
        </w:rPr>
        <w:t>การเรียนรู้ด้วยตนเองตลอดชีวิต</w:t>
      </w:r>
      <w:r w:rsidR="00B80739" w:rsidRPr="002F34E9">
        <w:rPr>
          <w:rFonts w:ascii="TH SarabunPSK" w:eastAsia="Sarabun" w:hAnsi="TH SarabunPSK" w:cs="TH SarabunPSK" w:hint="cs"/>
          <w:sz w:val="32"/>
          <w:szCs w:val="32"/>
          <w:cs/>
        </w:rPr>
        <w:t xml:space="preserve"> </w:t>
      </w:r>
      <w:r w:rsidR="00E42834" w:rsidRPr="002F34E9">
        <w:rPr>
          <w:rFonts w:ascii="TH SarabunPSK" w:eastAsia="Sarabun" w:hAnsi="TH SarabunPSK" w:cs="TH SarabunPSK" w:hint="cs"/>
          <w:sz w:val="32"/>
          <w:szCs w:val="32"/>
          <w:cs/>
        </w:rPr>
        <w:t>เพื่อ</w:t>
      </w:r>
      <w:r w:rsidR="003F7F6E" w:rsidRPr="002F34E9">
        <w:rPr>
          <w:rFonts w:ascii="TH SarabunPSK" w:eastAsia="Sarabun" w:hAnsi="TH SarabunPSK" w:cs="TH SarabunPSK" w:hint="cs"/>
          <w:sz w:val="32"/>
          <w:szCs w:val="32"/>
          <w:cs/>
        </w:rPr>
        <w:t>เตรียมพร้อมสำหรับการเป็น</w:t>
      </w:r>
      <w:r w:rsidRPr="002F34E9">
        <w:rPr>
          <w:rFonts w:ascii="TH SarabunPSK" w:eastAsia="Sarabun" w:hAnsi="TH SarabunPSK" w:cs="TH SarabunPSK"/>
          <w:sz w:val="32"/>
          <w:szCs w:val="32"/>
          <w:cs/>
        </w:rPr>
        <w:t>พลเมือง</w:t>
      </w:r>
      <w:r w:rsidR="003F7F6E" w:rsidRPr="002F34E9">
        <w:rPr>
          <w:rFonts w:ascii="TH SarabunPSK" w:eastAsia="Sarabun" w:hAnsi="TH SarabunPSK" w:cs="TH SarabunPSK" w:hint="cs"/>
          <w:sz w:val="32"/>
          <w:szCs w:val="32"/>
          <w:cs/>
        </w:rPr>
        <w:t>ดิจิทัล</w:t>
      </w:r>
      <w:r w:rsidRPr="002F34E9">
        <w:rPr>
          <w:rFonts w:ascii="TH SarabunPSK" w:eastAsia="Sarabun" w:hAnsi="TH SarabunPSK" w:cs="TH SarabunPSK"/>
          <w:sz w:val="32"/>
          <w:szCs w:val="32"/>
          <w:cs/>
        </w:rPr>
        <w:t>ที่มี</w:t>
      </w:r>
      <w:r w:rsidR="002B6CC5" w:rsidRPr="002F34E9">
        <w:rPr>
          <w:rFonts w:ascii="TH SarabunPSK" w:eastAsia="Sarabun" w:hAnsi="TH SarabunPSK" w:cs="TH SarabunPSK" w:hint="cs"/>
          <w:sz w:val="32"/>
          <w:szCs w:val="32"/>
          <w:cs/>
        </w:rPr>
        <w:t>ความรับผิดชอบและสำนึกดีต่อสังคม</w:t>
      </w:r>
    </w:p>
    <w:p w14:paraId="19FF29FA" w14:textId="77777777" w:rsidR="00420915" w:rsidRPr="002F34E9" w:rsidRDefault="009711BD">
      <w:pPr>
        <w:tabs>
          <w:tab w:val="left" w:pos="426"/>
        </w:tabs>
        <w:rPr>
          <w:rFonts w:ascii="TH SarabunPSK" w:eastAsia="Sarabun" w:hAnsi="TH SarabunPSK" w:cs="TH SarabunPSK"/>
          <w:bCs/>
          <w:sz w:val="32"/>
          <w:szCs w:val="32"/>
          <w:cs/>
        </w:rPr>
      </w:pPr>
      <w:r w:rsidRPr="002F34E9">
        <w:rPr>
          <w:rFonts w:ascii="TH SarabunPSK" w:eastAsia="Sarabun" w:hAnsi="TH SarabunPSK" w:cs="TH SarabunPSK"/>
          <w:bCs/>
          <w:sz w:val="32"/>
          <w:szCs w:val="32"/>
          <w:cs/>
        </w:rPr>
        <w:lastRenderedPageBreak/>
        <w:t xml:space="preserve">    </w:t>
      </w:r>
      <w:r w:rsidR="00182A2E" w:rsidRPr="002F34E9">
        <w:rPr>
          <w:rFonts w:ascii="TH SarabunPSK" w:eastAsia="Sarabun" w:hAnsi="TH SarabunPSK" w:cs="TH SarabunPSK"/>
          <w:b/>
          <w:sz w:val="32"/>
          <w:szCs w:val="32"/>
        </w:rPr>
        <w:t>6</w:t>
      </w:r>
      <w:r w:rsidR="00182A2E" w:rsidRPr="002F34E9">
        <w:rPr>
          <w:rFonts w:ascii="TH SarabunPSK" w:eastAsia="Sarabun" w:hAnsi="TH SarabunPSK" w:cs="TH SarabunPSK"/>
          <w:b/>
          <w:bCs/>
          <w:sz w:val="32"/>
          <w:szCs w:val="32"/>
          <w:cs/>
        </w:rPr>
        <w:t>.</w:t>
      </w:r>
      <w:r w:rsidR="00182A2E" w:rsidRPr="002F34E9">
        <w:rPr>
          <w:rFonts w:ascii="TH SarabunPSK" w:eastAsia="Sarabun" w:hAnsi="TH SarabunPSK" w:cs="TH SarabunPSK"/>
          <w:b/>
          <w:sz w:val="32"/>
          <w:szCs w:val="32"/>
        </w:rPr>
        <w:t xml:space="preserve">3 </w:t>
      </w:r>
      <w:r w:rsidRPr="002F34E9">
        <w:rPr>
          <w:rFonts w:ascii="TH SarabunPSK" w:eastAsia="Sarabun" w:hAnsi="TH SarabunPSK" w:cs="TH SarabunPSK"/>
          <w:bCs/>
          <w:sz w:val="32"/>
          <w:szCs w:val="32"/>
          <w:cs/>
        </w:rPr>
        <w:t>วัตถุประสงค์ของ</w:t>
      </w:r>
      <w:r w:rsidR="0085466B" w:rsidRPr="002F34E9">
        <w:rPr>
          <w:rFonts w:ascii="TH SarabunPSK" w:eastAsia="Sarabun" w:hAnsi="TH SarabunPSK" w:cs="TH SarabunPSK"/>
          <w:bCs/>
          <w:sz w:val="32"/>
          <w:szCs w:val="32"/>
          <w:cs/>
        </w:rPr>
        <w:t>หมวดวิชา</w:t>
      </w:r>
    </w:p>
    <w:p w14:paraId="6CFA0ED8" w14:textId="2BA6DE5A" w:rsidR="00420915" w:rsidRPr="002F34E9" w:rsidRDefault="00AF0BAD" w:rsidP="00007182">
      <w:pPr>
        <w:tabs>
          <w:tab w:val="left" w:pos="1134"/>
        </w:tabs>
        <w:ind w:firstLine="709"/>
        <w:rPr>
          <w:rFonts w:ascii="TH SarabunPSK" w:eastAsia="Sarabun" w:hAnsi="TH SarabunPSK" w:cs="TH SarabunPSK"/>
          <w:sz w:val="32"/>
          <w:szCs w:val="32"/>
        </w:rPr>
      </w:pPr>
      <w:r w:rsidRPr="002F34E9">
        <w:rPr>
          <w:rFonts w:ascii="TH SarabunPSK" w:eastAsia="Sarabun" w:hAnsi="TH SarabunPSK" w:cs="TH SarabunPSK" w:hint="cs"/>
          <w:sz w:val="32"/>
          <w:szCs w:val="32"/>
          <w:cs/>
        </w:rPr>
        <w:t>จากการ</w:t>
      </w:r>
      <w:r w:rsidR="00112A62" w:rsidRPr="002F34E9">
        <w:rPr>
          <w:rFonts w:ascii="TH SarabunPSK" w:eastAsia="Sarabun" w:hAnsi="TH SarabunPSK" w:cs="TH SarabunPSK" w:hint="cs"/>
          <w:sz w:val="32"/>
          <w:szCs w:val="32"/>
          <w:cs/>
        </w:rPr>
        <w:t>เรียนรายวิชาใน</w:t>
      </w:r>
      <w:r w:rsidR="00017316" w:rsidRPr="002F34E9">
        <w:rPr>
          <w:rFonts w:ascii="TH SarabunPSK" w:eastAsia="Sarabun" w:hAnsi="TH SarabunPSK" w:cs="TH SarabunPSK"/>
          <w:sz w:val="32"/>
          <w:szCs w:val="32"/>
          <w:cs/>
        </w:rPr>
        <w:t>หมวดวิชาเฉพาะ กลุ่ม</w:t>
      </w:r>
      <w:r w:rsidR="00050765" w:rsidRPr="002F34E9">
        <w:rPr>
          <w:rFonts w:ascii="TH SarabunPSK" w:eastAsia="Sarabun" w:hAnsi="TH SarabunPSK" w:cs="TH SarabunPSK" w:hint="cs"/>
          <w:sz w:val="32"/>
          <w:szCs w:val="32"/>
          <w:cs/>
        </w:rPr>
        <w:t>วิชา</w:t>
      </w:r>
      <w:r w:rsidR="00017316" w:rsidRPr="002F34E9">
        <w:rPr>
          <w:rFonts w:ascii="TH SarabunPSK" w:eastAsia="Sarabun" w:hAnsi="TH SarabunPSK" w:cs="TH SarabunPSK"/>
          <w:sz w:val="32"/>
          <w:szCs w:val="32"/>
          <w:cs/>
        </w:rPr>
        <w:t>พื้นฐานวิชาชีพ</w:t>
      </w:r>
      <w:r w:rsidR="00DC4F0D" w:rsidRPr="002F34E9">
        <w:rPr>
          <w:rFonts w:ascii="TH SarabunPSK" w:eastAsia="Sarabun" w:hAnsi="TH SarabunPSK" w:cs="TH SarabunPSK" w:hint="cs"/>
          <w:sz w:val="32"/>
          <w:szCs w:val="32"/>
          <w:cs/>
        </w:rPr>
        <w:t>วิทยาศาสตร์</w:t>
      </w:r>
      <w:r w:rsidR="009711BD" w:rsidRPr="002F34E9">
        <w:rPr>
          <w:rFonts w:ascii="TH SarabunPSK" w:eastAsia="Sarabun" w:hAnsi="TH SarabunPSK" w:cs="TH SarabunPSK"/>
          <w:sz w:val="32"/>
          <w:szCs w:val="32"/>
          <w:cs/>
        </w:rPr>
        <w:t xml:space="preserve"> </w:t>
      </w:r>
      <w:r w:rsidR="000F0CE2" w:rsidRPr="002F34E9">
        <w:rPr>
          <w:rFonts w:ascii="TH SarabunPSK" w:eastAsia="Sarabun" w:hAnsi="TH SarabunPSK" w:cs="TH SarabunPSK" w:hint="cs"/>
          <w:sz w:val="32"/>
          <w:szCs w:val="32"/>
          <w:cs/>
        </w:rPr>
        <w:t>นักศึกษา</w:t>
      </w:r>
      <w:r w:rsidR="009711BD" w:rsidRPr="002F34E9">
        <w:rPr>
          <w:rFonts w:ascii="TH SarabunPSK" w:eastAsia="Sarabun" w:hAnsi="TH SarabunPSK" w:cs="TH SarabunPSK"/>
          <w:sz w:val="32"/>
          <w:szCs w:val="32"/>
          <w:cs/>
        </w:rPr>
        <w:t xml:space="preserve">มีสมรรถนะ ดังนี้ </w:t>
      </w:r>
    </w:p>
    <w:p w14:paraId="53833033" w14:textId="649ECC5F" w:rsidR="00BA1963" w:rsidRPr="002F34E9" w:rsidRDefault="00BA1963" w:rsidP="00BA1963">
      <w:pPr>
        <w:tabs>
          <w:tab w:val="left" w:pos="1134"/>
        </w:tabs>
        <w:rPr>
          <w:rFonts w:ascii="TH SarabunPSK" w:eastAsia="Sarabun" w:hAnsi="TH SarabunPSK" w:cs="TH SarabunPSK"/>
          <w:sz w:val="32"/>
          <w:szCs w:val="32"/>
          <w:cs/>
        </w:rPr>
      </w:pPr>
      <w:r w:rsidRPr="002F34E9">
        <w:rPr>
          <w:rFonts w:ascii="TH SarabunPSK" w:eastAsia="Sarabun" w:hAnsi="TH SarabunPSK" w:cs="TH SarabunPSK"/>
          <w:sz w:val="32"/>
          <w:szCs w:val="32"/>
        </w:rPr>
        <w:tab/>
      </w:r>
      <w:r w:rsidR="00D86F08" w:rsidRPr="002F34E9">
        <w:rPr>
          <w:rFonts w:ascii="TH SarabunPSK" w:eastAsia="Sarabun" w:hAnsi="TH SarabunPSK" w:cs="TH SarabunPSK"/>
          <w:sz w:val="32"/>
          <w:szCs w:val="32"/>
        </w:rPr>
        <w:t>1</w:t>
      </w:r>
      <w:r w:rsidR="00C22892">
        <w:rPr>
          <w:rFonts w:ascii="TH SarabunPSK" w:eastAsia="Sarabun" w:hAnsi="TH SarabunPSK" w:cs="TH SarabunPSK" w:hint="cs"/>
          <w:sz w:val="32"/>
          <w:szCs w:val="32"/>
          <w:cs/>
        </w:rPr>
        <w:t>)</w:t>
      </w:r>
      <w:r w:rsidRPr="002F34E9">
        <w:rPr>
          <w:rFonts w:ascii="TH SarabunPSK" w:eastAsia="Sarabun" w:hAnsi="TH SarabunPSK" w:cs="TH SarabunPSK"/>
          <w:sz w:val="32"/>
          <w:szCs w:val="32"/>
          <w:cs/>
        </w:rPr>
        <w:t xml:space="preserve"> </w:t>
      </w:r>
      <w:r w:rsidR="008F3F6F" w:rsidRPr="002F34E9">
        <w:rPr>
          <w:rFonts w:ascii="TH SarabunPSK" w:eastAsia="Sarabun" w:hAnsi="TH SarabunPSK" w:cs="TH SarabunPSK" w:hint="cs"/>
          <w:sz w:val="32"/>
          <w:szCs w:val="32"/>
          <w:cs/>
        </w:rPr>
        <w:t>สามารถ</w:t>
      </w:r>
      <w:r w:rsidR="00D86F08" w:rsidRPr="002F34E9">
        <w:rPr>
          <w:rFonts w:ascii="TH SarabunPSK" w:eastAsia="Sarabun" w:hAnsi="TH SarabunPSK" w:cs="TH SarabunPSK" w:hint="cs"/>
          <w:sz w:val="32"/>
          <w:szCs w:val="32"/>
          <w:cs/>
        </w:rPr>
        <w:t>อธิบาย</w:t>
      </w:r>
      <w:r w:rsidR="00B22E36" w:rsidRPr="002F34E9">
        <w:rPr>
          <w:rFonts w:ascii="TH SarabunPSK" w:eastAsia="Sarabun" w:hAnsi="TH SarabunPSK" w:cs="TH SarabunPSK" w:hint="cs"/>
          <w:sz w:val="32"/>
          <w:szCs w:val="32"/>
          <w:cs/>
        </w:rPr>
        <w:t>ความรู้พื้นฐานเกี่ยวกับ</w:t>
      </w:r>
      <w:r w:rsidRPr="002F34E9">
        <w:rPr>
          <w:rFonts w:ascii="TH SarabunPSK" w:eastAsia="Sarabun" w:hAnsi="TH SarabunPSK" w:cs="TH SarabunPSK" w:hint="cs"/>
          <w:sz w:val="32"/>
          <w:szCs w:val="32"/>
          <w:cs/>
        </w:rPr>
        <w:t>หลักการ</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แนวคิด</w:t>
      </w:r>
      <w:r w:rsidR="00B22E36" w:rsidRPr="002F34E9">
        <w:rPr>
          <w:rFonts w:ascii="TH SarabunPSK" w:eastAsia="Sarabun" w:hAnsi="TH SarabunPSK" w:cs="TH SarabunPSK" w:hint="cs"/>
          <w:sz w:val="32"/>
          <w:szCs w:val="32"/>
          <w:cs/>
        </w:rPr>
        <w:t>และ</w:t>
      </w:r>
      <w:r w:rsidRPr="002F34E9">
        <w:rPr>
          <w:rFonts w:ascii="TH SarabunPSK" w:eastAsia="Sarabun" w:hAnsi="TH SarabunPSK" w:cs="TH SarabunPSK" w:hint="cs"/>
          <w:sz w:val="32"/>
          <w:szCs w:val="32"/>
          <w:cs/>
        </w:rPr>
        <w:t>ทฤษฎี</w:t>
      </w:r>
      <w:r w:rsidR="002C26B7" w:rsidRPr="002F34E9">
        <w:rPr>
          <w:rFonts w:ascii="TH SarabunPSK" w:eastAsia="Sarabun" w:hAnsi="TH SarabunPSK" w:cs="TH SarabunPSK" w:hint="cs"/>
          <w:sz w:val="32"/>
          <w:szCs w:val="32"/>
          <w:cs/>
        </w:rPr>
        <w:t>ทางวิทยาศาสตร์</w:t>
      </w:r>
      <w:r w:rsidR="00D86F08" w:rsidRPr="002F34E9">
        <w:rPr>
          <w:rFonts w:ascii="TH SarabunPSK" w:eastAsia="Sarabun" w:hAnsi="TH SarabunPSK" w:cs="TH SarabunPSK" w:hint="cs"/>
          <w:sz w:val="32"/>
          <w:szCs w:val="32"/>
          <w:cs/>
        </w:rPr>
        <w:t>ได้</w:t>
      </w:r>
      <w:r w:rsidRPr="002F34E9">
        <w:rPr>
          <w:rFonts w:ascii="TH SarabunPSK" w:eastAsia="Sarabun" w:hAnsi="TH SarabunPSK" w:cs="TH SarabunPSK" w:hint="cs"/>
          <w:sz w:val="32"/>
          <w:szCs w:val="32"/>
          <w:cs/>
        </w:rPr>
        <w:t xml:space="preserve">อย่างถูกต้อง </w:t>
      </w:r>
      <w:r w:rsidR="00125479" w:rsidRPr="002F34E9">
        <w:rPr>
          <w:rFonts w:ascii="TH SarabunPSK" w:eastAsia="Sarabun" w:hAnsi="TH SarabunPSK" w:cs="TH SarabunPSK" w:hint="cs"/>
          <w:sz w:val="32"/>
          <w:szCs w:val="32"/>
          <w:cs/>
        </w:rPr>
        <w:t>ตลอดจน</w:t>
      </w:r>
      <w:r w:rsidR="00FD66EB" w:rsidRPr="002F34E9">
        <w:rPr>
          <w:rFonts w:ascii="TH SarabunPSK" w:eastAsia="Sarabun" w:hAnsi="TH SarabunPSK" w:cs="TH SarabunPSK" w:hint="cs"/>
          <w:sz w:val="32"/>
          <w:szCs w:val="32"/>
          <w:cs/>
        </w:rPr>
        <w:t>บูรณาการความรู้ทางวิทยาศาสตร์และเทคโนโลยีในการอธิบายสถานการณ์ที่เกี่ยวข้อง</w:t>
      </w:r>
      <w:r w:rsidR="00FD66EB" w:rsidRPr="002F34E9">
        <w:rPr>
          <w:rFonts w:ascii="TH SarabunPSK" w:hAnsi="TH SarabunPSK" w:cs="TH SarabunPSK" w:hint="cs"/>
          <w:sz w:val="32"/>
          <w:szCs w:val="32"/>
          <w:cs/>
        </w:rPr>
        <w:t>หรือในการเรียนรายวิชาที่ต่อเนื่อง</w:t>
      </w:r>
      <w:r w:rsidR="00FD66EB" w:rsidRPr="002F34E9">
        <w:rPr>
          <w:rFonts w:ascii="TH SarabunPSK" w:eastAsia="Sarabun" w:hAnsi="TH SarabunPSK" w:cs="TH SarabunPSK" w:hint="cs"/>
          <w:sz w:val="32"/>
          <w:szCs w:val="32"/>
          <w:cs/>
        </w:rPr>
        <w:t>ได้</w:t>
      </w:r>
    </w:p>
    <w:p w14:paraId="067DEE4E" w14:textId="687DFC08" w:rsidR="00B22E36" w:rsidRPr="002F34E9" w:rsidRDefault="00DE1C3B" w:rsidP="00DE1C3B">
      <w:pPr>
        <w:tabs>
          <w:tab w:val="left" w:pos="1134"/>
        </w:tabs>
        <w:rPr>
          <w:rFonts w:ascii="TH SarabunPSK" w:eastAsia="Sarabun" w:hAnsi="TH SarabunPSK" w:cs="TH SarabunPSK"/>
          <w:sz w:val="32"/>
          <w:szCs w:val="32"/>
        </w:rPr>
      </w:pPr>
      <w:r w:rsidRPr="002F34E9">
        <w:rPr>
          <w:rFonts w:ascii="TH SarabunPSK" w:eastAsia="Sarabun" w:hAnsi="TH SarabunPSK" w:cs="TH SarabunPSK"/>
          <w:sz w:val="32"/>
          <w:szCs w:val="32"/>
        </w:rPr>
        <w:tab/>
      </w:r>
      <w:r w:rsidR="00063BE9" w:rsidRPr="002F34E9">
        <w:rPr>
          <w:rFonts w:ascii="TH SarabunPSK" w:eastAsia="Sarabun" w:hAnsi="TH SarabunPSK" w:cs="TH SarabunPSK"/>
          <w:sz w:val="32"/>
          <w:szCs w:val="32"/>
        </w:rPr>
        <w:t>2</w:t>
      </w:r>
      <w:r w:rsidR="00C22892">
        <w:rPr>
          <w:rFonts w:ascii="TH SarabunPSK" w:eastAsia="Sarabun" w:hAnsi="TH SarabunPSK" w:cs="TH SarabunPSK" w:hint="cs"/>
          <w:sz w:val="32"/>
          <w:szCs w:val="32"/>
          <w:cs/>
        </w:rPr>
        <w:t>)</w:t>
      </w:r>
      <w:r w:rsidRPr="002F34E9">
        <w:rPr>
          <w:rFonts w:ascii="TH SarabunPSK" w:eastAsia="Sarabun" w:hAnsi="TH SarabunPSK" w:cs="TH SarabunPSK"/>
          <w:sz w:val="32"/>
          <w:szCs w:val="32"/>
          <w:cs/>
        </w:rPr>
        <w:t xml:space="preserve"> </w:t>
      </w:r>
      <w:r w:rsidR="00823563" w:rsidRPr="002F34E9">
        <w:rPr>
          <w:rFonts w:ascii="TH SarabunPSK" w:eastAsia="Sarabun" w:hAnsi="TH SarabunPSK" w:cs="TH SarabunPSK" w:hint="cs"/>
          <w:sz w:val="32"/>
          <w:szCs w:val="32"/>
          <w:cs/>
        </w:rPr>
        <w:t>สามารถใช้</w:t>
      </w:r>
      <w:r w:rsidR="00B22E36" w:rsidRPr="002F34E9">
        <w:rPr>
          <w:rFonts w:ascii="TH SarabunPSK" w:eastAsia="Sarabun" w:hAnsi="TH SarabunPSK" w:cs="TH SarabunPSK" w:hint="cs"/>
          <w:sz w:val="32"/>
          <w:szCs w:val="32"/>
          <w:cs/>
        </w:rPr>
        <w:t>อุปกรณ์และเครื่องมือ</w:t>
      </w:r>
      <w:r w:rsidR="00823563" w:rsidRPr="002F34E9">
        <w:rPr>
          <w:rFonts w:ascii="TH SarabunPSK" w:eastAsia="Sarabun" w:hAnsi="TH SarabunPSK" w:cs="TH SarabunPSK" w:hint="cs"/>
          <w:sz w:val="32"/>
          <w:szCs w:val="32"/>
          <w:cs/>
        </w:rPr>
        <w:t xml:space="preserve"> </w:t>
      </w:r>
      <w:r w:rsidR="00007182">
        <w:rPr>
          <w:rFonts w:ascii="TH SarabunPSK" w:eastAsia="Sarabun" w:hAnsi="TH SarabunPSK" w:cs="TH SarabunPSK" w:hint="cs"/>
          <w:sz w:val="32"/>
          <w:szCs w:val="32"/>
          <w:cs/>
        </w:rPr>
        <w:t>มี</w:t>
      </w:r>
      <w:r w:rsidR="00A810B7" w:rsidRPr="002F34E9">
        <w:rPr>
          <w:rFonts w:ascii="TH SarabunPSK" w:eastAsia="Sarabun" w:hAnsi="TH SarabunPSK" w:cs="TH SarabunPSK" w:hint="cs"/>
          <w:sz w:val="32"/>
          <w:szCs w:val="32"/>
          <w:cs/>
        </w:rPr>
        <w:t>ทักษะ</w:t>
      </w:r>
      <w:r w:rsidR="00823563" w:rsidRPr="002F34E9">
        <w:rPr>
          <w:rFonts w:ascii="TH SarabunPSK" w:eastAsia="Sarabun" w:hAnsi="TH SarabunPSK" w:cs="TH SarabunPSK" w:hint="cs"/>
          <w:sz w:val="32"/>
          <w:szCs w:val="32"/>
          <w:cs/>
        </w:rPr>
        <w:t xml:space="preserve"> เทคนิค</w:t>
      </w:r>
      <w:r w:rsidR="00A810B7" w:rsidRPr="002F34E9">
        <w:rPr>
          <w:rFonts w:ascii="TH SarabunPSK" w:eastAsia="Sarabun" w:hAnsi="TH SarabunPSK" w:cs="TH SarabunPSK" w:hint="cs"/>
          <w:sz w:val="32"/>
          <w:szCs w:val="32"/>
          <w:cs/>
        </w:rPr>
        <w:t>และ</w:t>
      </w:r>
      <w:r w:rsidR="00B22E36" w:rsidRPr="002F34E9">
        <w:rPr>
          <w:rFonts w:ascii="TH SarabunPSK" w:eastAsia="Sarabun" w:hAnsi="TH SarabunPSK" w:cs="TH SarabunPSK" w:hint="cs"/>
          <w:sz w:val="32"/>
          <w:szCs w:val="32"/>
          <w:cs/>
        </w:rPr>
        <w:t>วิธีการทางวิทยาศาสตร์และเทคโนโลยีในการปฏิบัติการ</w:t>
      </w:r>
      <w:r w:rsidR="008C70A8" w:rsidRPr="002F34E9">
        <w:rPr>
          <w:rFonts w:ascii="TH SarabunPSK" w:eastAsia="Sarabun" w:hAnsi="TH SarabunPSK" w:cs="TH SarabunPSK" w:hint="cs"/>
          <w:sz w:val="32"/>
          <w:szCs w:val="32"/>
          <w:cs/>
        </w:rPr>
        <w:t>หรือโครงงาน</w:t>
      </w:r>
      <w:r w:rsidR="00D27393" w:rsidRPr="002F34E9">
        <w:rPr>
          <w:rFonts w:ascii="TH SarabunPSK" w:eastAsia="Sarabun" w:hAnsi="TH SarabunPSK" w:cs="TH SarabunPSK" w:hint="cs"/>
          <w:sz w:val="32"/>
          <w:szCs w:val="32"/>
          <w:cs/>
        </w:rPr>
        <w:t>ที่เกี่ยวข้อง</w:t>
      </w:r>
      <w:r w:rsidR="00B22E36" w:rsidRPr="002F34E9">
        <w:rPr>
          <w:rFonts w:ascii="TH SarabunPSK" w:eastAsia="Sarabun" w:hAnsi="TH SarabunPSK" w:cs="TH SarabunPSK" w:hint="cs"/>
          <w:sz w:val="32"/>
          <w:szCs w:val="32"/>
          <w:cs/>
        </w:rPr>
        <w:t>ได้อย่างเหมาะสม</w:t>
      </w:r>
    </w:p>
    <w:p w14:paraId="6ADD06DE" w14:textId="4FBDCF90" w:rsidR="00420915" w:rsidRPr="002F34E9" w:rsidRDefault="00017316" w:rsidP="0022103A">
      <w:pPr>
        <w:tabs>
          <w:tab w:val="left" w:pos="1134"/>
        </w:tabs>
        <w:rPr>
          <w:rFonts w:ascii="TH SarabunPSK" w:eastAsia="Sarabun" w:hAnsi="TH SarabunPSK" w:cs="TH SarabunPSK"/>
          <w:sz w:val="32"/>
          <w:szCs w:val="32"/>
        </w:rPr>
      </w:pPr>
      <w:r w:rsidRPr="002F34E9">
        <w:rPr>
          <w:rFonts w:ascii="TH SarabunPSK" w:eastAsia="Sarabun" w:hAnsi="TH SarabunPSK" w:cs="TH SarabunPSK"/>
          <w:sz w:val="32"/>
          <w:szCs w:val="32"/>
        </w:rPr>
        <w:tab/>
      </w:r>
      <w:r w:rsidR="00A23AEB" w:rsidRPr="002F34E9">
        <w:rPr>
          <w:rFonts w:ascii="TH SarabunPSK" w:eastAsia="Sarabun" w:hAnsi="TH SarabunPSK" w:cs="TH SarabunPSK"/>
          <w:sz w:val="32"/>
          <w:szCs w:val="32"/>
        </w:rPr>
        <w:t>3</w:t>
      </w:r>
      <w:r w:rsidR="00C22892">
        <w:rPr>
          <w:rFonts w:ascii="TH SarabunPSK" w:eastAsia="Sarabun" w:hAnsi="TH SarabunPSK" w:cs="TH SarabunPSK" w:hint="cs"/>
          <w:sz w:val="32"/>
          <w:szCs w:val="32"/>
          <w:cs/>
        </w:rPr>
        <w:t>)</w:t>
      </w:r>
      <w:r w:rsidR="0022103A" w:rsidRPr="002F34E9">
        <w:rPr>
          <w:rFonts w:ascii="TH SarabunPSK" w:eastAsia="Sarabun" w:hAnsi="TH SarabunPSK" w:cs="TH SarabunPSK"/>
          <w:sz w:val="32"/>
          <w:szCs w:val="32"/>
          <w:cs/>
        </w:rPr>
        <w:t xml:space="preserve"> </w:t>
      </w:r>
      <w:r w:rsidR="008F3F6F" w:rsidRPr="002F34E9">
        <w:rPr>
          <w:rFonts w:ascii="TH SarabunPSK" w:eastAsia="Sarabun" w:hAnsi="TH SarabunPSK" w:cs="TH SarabunPSK" w:hint="cs"/>
          <w:sz w:val="32"/>
          <w:szCs w:val="32"/>
          <w:cs/>
        </w:rPr>
        <w:t>สามารถ</w:t>
      </w:r>
      <w:r w:rsidR="00D86F08" w:rsidRPr="002F34E9">
        <w:rPr>
          <w:rFonts w:ascii="TH SarabunPSK" w:hAnsi="TH SarabunPSK" w:cs="TH SarabunPSK"/>
          <w:sz w:val="32"/>
          <w:szCs w:val="32"/>
          <w:cs/>
        </w:rPr>
        <w:t>ประยุกต์ใช้</w:t>
      </w:r>
      <w:r w:rsidR="0022103A" w:rsidRPr="002F34E9">
        <w:rPr>
          <w:rFonts w:ascii="TH SarabunPSK" w:eastAsia="Sarabun" w:hAnsi="TH SarabunPSK" w:cs="TH SarabunPSK" w:hint="cs"/>
          <w:sz w:val="32"/>
          <w:szCs w:val="32"/>
          <w:cs/>
        </w:rPr>
        <w:t>ทักษะการเรียนรู้ด้วยตนเอง</w:t>
      </w:r>
      <w:r w:rsidR="0022103A" w:rsidRPr="002F34E9">
        <w:rPr>
          <w:rFonts w:ascii="TH SarabunPSK" w:eastAsia="Sarabun" w:hAnsi="TH SarabunPSK" w:cs="TH SarabunPSK"/>
          <w:sz w:val="32"/>
          <w:szCs w:val="32"/>
          <w:cs/>
        </w:rPr>
        <w:t xml:space="preserve"> </w:t>
      </w:r>
      <w:r w:rsidR="002C26B7" w:rsidRPr="002F34E9">
        <w:rPr>
          <w:rFonts w:ascii="TH SarabunPSK" w:eastAsia="Sarabun" w:hAnsi="TH SarabunPSK" w:cs="TH SarabunPSK" w:hint="cs"/>
          <w:sz w:val="32"/>
          <w:szCs w:val="32"/>
          <w:cs/>
        </w:rPr>
        <w:t>ทักษะ</w:t>
      </w:r>
      <w:r w:rsidR="0022103A" w:rsidRPr="002F34E9">
        <w:rPr>
          <w:rFonts w:ascii="TH SarabunPSK" w:eastAsia="Sarabun" w:hAnsi="TH SarabunPSK" w:cs="TH SarabunPSK" w:hint="cs"/>
          <w:sz w:val="32"/>
          <w:szCs w:val="32"/>
          <w:cs/>
        </w:rPr>
        <w:t>การคิดแก้ปัญหา</w:t>
      </w:r>
      <w:r w:rsidR="0022103A" w:rsidRPr="002F34E9">
        <w:rPr>
          <w:rFonts w:ascii="TH SarabunPSK" w:eastAsia="Sarabun" w:hAnsi="TH SarabunPSK" w:cs="TH SarabunPSK"/>
          <w:sz w:val="32"/>
          <w:szCs w:val="32"/>
          <w:cs/>
        </w:rPr>
        <w:t xml:space="preserve"> </w:t>
      </w:r>
      <w:r w:rsidR="00823563" w:rsidRPr="002F34E9">
        <w:rPr>
          <w:rFonts w:ascii="TH SarabunPSK" w:eastAsia="Sarabun" w:hAnsi="TH SarabunPSK" w:cs="TH SarabunPSK" w:hint="cs"/>
          <w:sz w:val="32"/>
          <w:szCs w:val="32"/>
          <w:cs/>
        </w:rPr>
        <w:t>ทักษะทางวิทยาศาสตร์</w:t>
      </w:r>
      <w:r w:rsidR="0022103A" w:rsidRPr="002F34E9">
        <w:rPr>
          <w:rFonts w:ascii="TH SarabunPSK" w:eastAsia="Sarabun" w:hAnsi="TH SarabunPSK" w:cs="TH SarabunPSK"/>
          <w:sz w:val="32"/>
          <w:szCs w:val="32"/>
          <w:cs/>
        </w:rPr>
        <w:t xml:space="preserve"> </w:t>
      </w:r>
      <w:r w:rsidR="002C26B7" w:rsidRPr="002F34E9">
        <w:rPr>
          <w:rFonts w:ascii="TH SarabunPSK" w:eastAsia="Sarabun" w:hAnsi="TH SarabunPSK" w:cs="TH SarabunPSK" w:hint="cs"/>
          <w:sz w:val="32"/>
          <w:szCs w:val="32"/>
          <w:cs/>
        </w:rPr>
        <w:t>และ</w:t>
      </w:r>
      <w:r w:rsidR="00243FAB" w:rsidRPr="002F34E9">
        <w:rPr>
          <w:rFonts w:ascii="TH SarabunPSK" w:eastAsia="Sarabun" w:hAnsi="TH SarabunPSK" w:cs="TH SarabunPSK" w:hint="cs"/>
          <w:sz w:val="32"/>
          <w:szCs w:val="32"/>
          <w:cs/>
        </w:rPr>
        <w:t>ทักษะทาง</w:t>
      </w:r>
      <w:r w:rsidR="002C26B7" w:rsidRPr="002F34E9">
        <w:rPr>
          <w:rFonts w:ascii="TH SarabunPSK" w:eastAsia="Sarabun" w:hAnsi="TH SarabunPSK" w:cs="TH SarabunPSK" w:hint="cs"/>
          <w:sz w:val="32"/>
          <w:szCs w:val="32"/>
          <w:cs/>
        </w:rPr>
        <w:t>เทคโนโลยี</w:t>
      </w:r>
      <w:r w:rsidR="00E568DB" w:rsidRPr="002F34E9">
        <w:rPr>
          <w:rFonts w:ascii="TH SarabunPSK" w:eastAsia="Sarabun" w:hAnsi="TH SarabunPSK" w:cs="TH SarabunPSK" w:hint="cs"/>
          <w:sz w:val="32"/>
          <w:szCs w:val="32"/>
          <w:cs/>
        </w:rPr>
        <w:t>ดิจิทัล</w:t>
      </w:r>
      <w:r w:rsidR="002C26B7" w:rsidRPr="002F34E9">
        <w:rPr>
          <w:rFonts w:ascii="TH SarabunPSK" w:hAnsi="TH SarabunPSK" w:cs="TH SarabunPSK"/>
          <w:sz w:val="32"/>
          <w:szCs w:val="32"/>
          <w:cs/>
        </w:rPr>
        <w:t>ใน</w:t>
      </w:r>
      <w:r w:rsidR="00D86F08" w:rsidRPr="002F34E9">
        <w:rPr>
          <w:rFonts w:ascii="TH SarabunPSK" w:hAnsi="TH SarabunPSK" w:cs="TH SarabunPSK" w:hint="cs"/>
          <w:sz w:val="32"/>
          <w:szCs w:val="32"/>
          <w:cs/>
        </w:rPr>
        <w:t>การเรียนและ</w:t>
      </w:r>
      <w:r w:rsidR="002C26B7" w:rsidRPr="002F34E9">
        <w:rPr>
          <w:rFonts w:ascii="TH SarabunPSK" w:hAnsi="TH SarabunPSK" w:cs="TH SarabunPSK"/>
          <w:sz w:val="32"/>
          <w:szCs w:val="32"/>
          <w:cs/>
        </w:rPr>
        <w:t>การดำเนินชีวิตได้</w:t>
      </w:r>
    </w:p>
    <w:p w14:paraId="64B99F42" w14:textId="400B5AA1" w:rsidR="00D86F08" w:rsidRPr="002F34E9" w:rsidRDefault="00D86F08" w:rsidP="00D86F08">
      <w:pPr>
        <w:tabs>
          <w:tab w:val="left" w:pos="1134"/>
        </w:tabs>
        <w:rPr>
          <w:rFonts w:ascii="TH SarabunPSK" w:eastAsia="Sarabun" w:hAnsi="TH SarabunPSK" w:cs="TH SarabunPSK"/>
          <w:sz w:val="32"/>
          <w:szCs w:val="32"/>
        </w:rPr>
      </w:pPr>
      <w:r w:rsidRPr="002F34E9">
        <w:rPr>
          <w:rFonts w:ascii="TH SarabunPSK" w:eastAsia="Sarabun" w:hAnsi="TH SarabunPSK" w:cs="TH SarabunPSK"/>
          <w:sz w:val="32"/>
          <w:szCs w:val="32"/>
        </w:rPr>
        <w:tab/>
        <w:t>4</w:t>
      </w:r>
      <w:r w:rsidR="00C22892">
        <w:rPr>
          <w:rFonts w:ascii="TH SarabunPSK" w:eastAsia="Sarabun" w:hAnsi="TH SarabunPSK" w:cs="TH SarabunPSK" w:hint="cs"/>
          <w:sz w:val="32"/>
          <w:szCs w:val="32"/>
          <w:cs/>
        </w:rPr>
        <w:t>)</w:t>
      </w:r>
      <w:r w:rsidRPr="002F34E9">
        <w:rPr>
          <w:rFonts w:ascii="TH SarabunPSK" w:eastAsia="Sarabun" w:hAnsi="TH SarabunPSK" w:cs="TH SarabunPSK"/>
          <w:sz w:val="32"/>
          <w:szCs w:val="32"/>
          <w:cs/>
        </w:rPr>
        <w:t xml:space="preserve"> </w:t>
      </w:r>
      <w:r w:rsidR="00A23AEB" w:rsidRPr="002F34E9">
        <w:rPr>
          <w:rFonts w:ascii="TH SarabunPSK" w:eastAsia="Sarabun" w:hAnsi="TH SarabunPSK" w:cs="TH SarabunPSK" w:hint="cs"/>
          <w:sz w:val="32"/>
          <w:szCs w:val="32"/>
          <w:cs/>
        </w:rPr>
        <w:t>สามารถ</w:t>
      </w:r>
      <w:r w:rsidRPr="002F34E9">
        <w:rPr>
          <w:rFonts w:ascii="TH SarabunPSK" w:eastAsia="Sarabun" w:hAnsi="TH SarabunPSK" w:cs="TH SarabunPSK" w:hint="cs"/>
          <w:sz w:val="32"/>
          <w:szCs w:val="32"/>
          <w:cs/>
        </w:rPr>
        <w:t>ทำงานร่วมกับผู้อื่น</w:t>
      </w:r>
      <w:r w:rsidR="00A23AEB" w:rsidRPr="002F34E9">
        <w:rPr>
          <w:rFonts w:ascii="TH SarabunPSK" w:eastAsia="Sarabun" w:hAnsi="TH SarabunPSK" w:cs="TH SarabunPSK" w:hint="cs"/>
          <w:sz w:val="32"/>
          <w:szCs w:val="32"/>
          <w:cs/>
        </w:rPr>
        <w:t xml:space="preserve"> </w:t>
      </w:r>
      <w:r w:rsidRPr="002F34E9">
        <w:rPr>
          <w:rFonts w:ascii="TH SarabunPSK" w:eastAsia="Sarabun" w:hAnsi="TH SarabunPSK" w:cs="TH SarabunPSK" w:hint="cs"/>
          <w:sz w:val="32"/>
          <w:szCs w:val="32"/>
          <w:cs/>
        </w:rPr>
        <w:t>มีความรับผิดชอบในงานที่ได้รับมอบหมายและพัฒนาตนเองอย่างต่อเนื่อง</w:t>
      </w:r>
    </w:p>
    <w:p w14:paraId="784B3DC4" w14:textId="4EDDEEA5" w:rsidR="00D86F08" w:rsidRPr="002F34E9" w:rsidRDefault="00D86F08" w:rsidP="00007182">
      <w:pPr>
        <w:tabs>
          <w:tab w:val="left" w:pos="1134"/>
        </w:tabs>
        <w:jc w:val="thaiDistribute"/>
        <w:rPr>
          <w:rFonts w:ascii="TH SarabunPSK" w:eastAsia="Sarabun" w:hAnsi="TH SarabunPSK" w:cs="TH SarabunPSK"/>
          <w:sz w:val="32"/>
          <w:szCs w:val="32"/>
        </w:rPr>
      </w:pPr>
      <w:r w:rsidRPr="002F34E9">
        <w:rPr>
          <w:rFonts w:ascii="TH SarabunPSK" w:eastAsia="Sarabun" w:hAnsi="TH SarabunPSK" w:cs="TH SarabunPSK"/>
          <w:b/>
          <w:sz w:val="32"/>
          <w:szCs w:val="32"/>
        </w:rPr>
        <w:tab/>
      </w:r>
      <w:r w:rsidRPr="002F34E9">
        <w:rPr>
          <w:rFonts w:ascii="TH SarabunPSK" w:eastAsia="Sarabun" w:hAnsi="TH SarabunPSK" w:cs="TH SarabunPSK"/>
          <w:sz w:val="32"/>
          <w:szCs w:val="32"/>
        </w:rPr>
        <w:t>5</w:t>
      </w:r>
      <w:r w:rsidR="00007182">
        <w:rPr>
          <w:rFonts w:ascii="TH SarabunPSK" w:eastAsia="Sarabun" w:hAnsi="TH SarabunPSK" w:cs="TH SarabunPSK" w:hint="cs"/>
          <w:sz w:val="32"/>
          <w:szCs w:val="32"/>
          <w:cs/>
        </w:rPr>
        <w:t>)</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sz w:val="32"/>
          <w:szCs w:val="32"/>
          <w:cs/>
        </w:rPr>
        <w:t>มีคุณธรรม</w:t>
      </w:r>
      <w:r w:rsidR="00823563" w:rsidRPr="002F34E9">
        <w:rPr>
          <w:rFonts w:ascii="TH SarabunPSK" w:eastAsia="Sarabun" w:hAnsi="TH SarabunPSK" w:cs="TH SarabunPSK" w:hint="cs"/>
          <w:b/>
          <w:sz w:val="32"/>
          <w:szCs w:val="32"/>
          <w:cs/>
        </w:rPr>
        <w:t xml:space="preserve"> </w:t>
      </w:r>
      <w:r w:rsidRPr="002F34E9">
        <w:rPr>
          <w:rFonts w:ascii="TH SarabunPSK" w:eastAsia="Sarabun" w:hAnsi="TH SarabunPSK" w:cs="TH SarabunPSK" w:hint="cs"/>
          <w:b/>
          <w:sz w:val="32"/>
          <w:szCs w:val="32"/>
          <w:cs/>
        </w:rPr>
        <w:t>จริยธรรม</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ซื่อสัตย์</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มีเหตุผล</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มีใจเป็นกลาง</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และตระหนักในการปฏิบัติตามจรรยาบรรณทางด้านวิทยาศาสตร์และเทคโนโลยี</w:t>
      </w:r>
    </w:p>
    <w:p w14:paraId="1CAEA59D" w14:textId="77777777" w:rsidR="00F43A1A" w:rsidRPr="002F34E9" w:rsidRDefault="00F43A1A">
      <w:pPr>
        <w:tabs>
          <w:tab w:val="left" w:pos="1134"/>
        </w:tabs>
        <w:rPr>
          <w:rFonts w:ascii="TH SarabunPSK" w:eastAsia="Sarabun" w:hAnsi="TH SarabunPSK" w:cs="TH SarabunPSK"/>
          <w:sz w:val="32"/>
          <w:szCs w:val="32"/>
        </w:rPr>
      </w:pPr>
    </w:p>
    <w:p w14:paraId="6AC170A2" w14:textId="77777777" w:rsidR="00B049B3" w:rsidRPr="002F34E9" w:rsidRDefault="009711BD">
      <w:pPr>
        <w:pBdr>
          <w:top w:val="nil"/>
          <w:left w:val="nil"/>
          <w:bottom w:val="nil"/>
          <w:right w:val="nil"/>
          <w:between w:val="nil"/>
        </w:pBdr>
        <w:tabs>
          <w:tab w:val="left" w:pos="1134"/>
        </w:tabs>
        <w:rPr>
          <w:rFonts w:ascii="TH SarabunPSK" w:eastAsia="Sarabun" w:hAnsi="TH SarabunPSK" w:cs="TH SarabunPSK"/>
          <w:szCs w:val="24"/>
        </w:rPr>
      </w:pPr>
      <w:r w:rsidRPr="002F34E9">
        <w:rPr>
          <w:rFonts w:ascii="TH SarabunPSK" w:eastAsia="Sarabun" w:hAnsi="TH SarabunPSK" w:cs="TH SarabunPSK"/>
          <w:b/>
          <w:sz w:val="32"/>
          <w:szCs w:val="32"/>
        </w:rPr>
        <w:t>7</w:t>
      </w:r>
      <w:r w:rsidRPr="002F34E9">
        <w:rPr>
          <w:rFonts w:ascii="TH SarabunPSK" w:eastAsia="Sarabun" w:hAnsi="TH SarabunPSK" w:cs="TH SarabunPSK"/>
          <w:b/>
          <w:bCs/>
          <w:sz w:val="32"/>
          <w:szCs w:val="32"/>
          <w:cs/>
        </w:rPr>
        <w:t>. แผนพัฒนาปรับปรุง</w:t>
      </w:r>
      <w:r w:rsidR="00253AE8"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cs/>
        </w:rPr>
        <w:t xml:space="preserve"> </w:t>
      </w:r>
      <w:r w:rsidR="00253AE8" w:rsidRPr="002F34E9">
        <w:rPr>
          <w:rFonts w:ascii="TH SarabunPSK" w:hAnsi="TH SarabunPSK" w:cs="TH SarabunPSK"/>
          <w:sz w:val="32"/>
          <w:szCs w:val="32"/>
          <w:cs/>
        </w:rPr>
        <w:t>ระยะเวลา พ.ศ. 2564 ถึง พ.ศ. 2568</w:t>
      </w:r>
    </w:p>
    <w:p w14:paraId="1A0AF974" w14:textId="77777777" w:rsidR="00B049B3" w:rsidRPr="002F34E9" w:rsidRDefault="00B049B3">
      <w:pPr>
        <w:pBdr>
          <w:top w:val="nil"/>
          <w:left w:val="nil"/>
          <w:bottom w:val="nil"/>
          <w:right w:val="nil"/>
          <w:between w:val="nil"/>
        </w:pBdr>
        <w:tabs>
          <w:tab w:val="left" w:pos="1134"/>
        </w:tabs>
        <w:rPr>
          <w:rFonts w:ascii="TH SarabunPSK" w:eastAsia="Sarabun" w:hAnsi="TH SarabunPSK" w:cs="TH SarabunPSK"/>
          <w:sz w:val="16"/>
          <w:szCs w:val="16"/>
        </w:rPr>
      </w:pPr>
    </w:p>
    <w:tbl>
      <w:tblPr>
        <w:tblW w:w="5457"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2837"/>
        <w:gridCol w:w="2554"/>
        <w:gridCol w:w="1699"/>
        <w:gridCol w:w="1407"/>
      </w:tblGrid>
      <w:tr w:rsidR="00E56D46" w:rsidRPr="002F34E9" w14:paraId="69BCD5B9" w14:textId="77777777" w:rsidTr="007C5C8E">
        <w:trPr>
          <w:trHeight w:val="505"/>
          <w:tblHeader/>
        </w:trPr>
        <w:tc>
          <w:tcPr>
            <w:tcW w:w="834" w:type="pct"/>
            <w:tcBorders>
              <w:top w:val="single" w:sz="4" w:space="0" w:color="auto"/>
              <w:left w:val="single" w:sz="4" w:space="0" w:color="auto"/>
              <w:bottom w:val="single" w:sz="4" w:space="0" w:color="auto"/>
              <w:right w:val="single" w:sz="4" w:space="0" w:color="auto"/>
            </w:tcBorders>
            <w:tcMar>
              <w:left w:w="57" w:type="dxa"/>
              <w:right w:w="57" w:type="dxa"/>
            </w:tcMar>
            <w:hideMark/>
          </w:tcPr>
          <w:p w14:paraId="3210A19F" w14:textId="77777777" w:rsidR="00C779CB" w:rsidRPr="002F34E9" w:rsidRDefault="00D32FD4" w:rsidP="00646CD5">
            <w:pPr>
              <w:jc w:val="center"/>
              <w:rPr>
                <w:rFonts w:ascii="TH SarabunPSK" w:hAnsi="TH SarabunPSK" w:cs="TH SarabunPSK"/>
                <w:b/>
                <w:bCs/>
                <w:sz w:val="32"/>
                <w:szCs w:val="32"/>
              </w:rPr>
            </w:pPr>
            <w:r w:rsidRPr="002F34E9">
              <w:rPr>
                <w:rFonts w:ascii="TH SarabunPSK" w:hAnsi="TH SarabunPSK" w:cs="TH SarabunPSK" w:hint="cs"/>
                <w:b/>
                <w:bCs/>
                <w:sz w:val="32"/>
                <w:szCs w:val="32"/>
                <w:cs/>
              </w:rPr>
              <w:t>7</w:t>
            </w:r>
            <w:r w:rsidR="00B049B3" w:rsidRPr="002F34E9">
              <w:rPr>
                <w:rFonts w:ascii="TH SarabunPSK" w:hAnsi="TH SarabunPSK" w:cs="TH SarabunPSK" w:hint="cs"/>
                <w:b/>
                <w:bCs/>
                <w:sz w:val="32"/>
                <w:szCs w:val="32"/>
                <w:cs/>
              </w:rPr>
              <w:t>.</w:t>
            </w:r>
            <w:r w:rsidR="00B049B3" w:rsidRPr="002F34E9">
              <w:rPr>
                <w:rFonts w:ascii="TH SarabunPSK" w:hAnsi="TH SarabunPSK" w:cs="TH SarabunPSK"/>
                <w:b/>
                <w:bCs/>
                <w:sz w:val="32"/>
                <w:szCs w:val="32"/>
                <w:cs/>
              </w:rPr>
              <w:t>1</w:t>
            </w:r>
            <w:r w:rsidR="00B049B3" w:rsidRPr="002F34E9">
              <w:rPr>
                <w:rFonts w:ascii="TH SarabunPSK" w:hAnsi="TH SarabunPSK" w:cs="TH SarabunPSK" w:hint="cs"/>
                <w:b/>
                <w:bCs/>
                <w:sz w:val="32"/>
                <w:szCs w:val="32"/>
                <w:cs/>
              </w:rPr>
              <w:t xml:space="preserve"> แผน</w:t>
            </w:r>
          </w:p>
          <w:p w14:paraId="4315195E" w14:textId="77777777" w:rsidR="00B049B3" w:rsidRPr="002F34E9" w:rsidRDefault="00B049B3" w:rsidP="00646CD5">
            <w:pPr>
              <w:jc w:val="center"/>
              <w:rPr>
                <w:rFonts w:ascii="TH SarabunPSK" w:hAnsi="TH SarabunPSK" w:cs="TH SarabunPSK"/>
                <w:b/>
                <w:bCs/>
                <w:sz w:val="32"/>
                <w:szCs w:val="32"/>
              </w:rPr>
            </w:pPr>
            <w:r w:rsidRPr="002F34E9">
              <w:rPr>
                <w:rFonts w:ascii="TH SarabunPSK" w:hAnsi="TH SarabunPSK" w:cs="TH SarabunPSK" w:hint="cs"/>
                <w:b/>
                <w:bCs/>
                <w:sz w:val="32"/>
                <w:szCs w:val="32"/>
                <w:cs/>
              </w:rPr>
              <w:t>การพัฒนา</w:t>
            </w:r>
            <w:r w:rsidRPr="002F34E9">
              <w:rPr>
                <w:rFonts w:ascii="TH SarabunPSK" w:hAnsi="TH SarabunPSK" w:cs="TH SarabunPSK"/>
                <w:b/>
                <w:bCs/>
                <w:sz w:val="32"/>
                <w:szCs w:val="32"/>
                <w:cs/>
              </w:rPr>
              <w:br/>
            </w:r>
            <w:r w:rsidRPr="002F34E9">
              <w:rPr>
                <w:rFonts w:ascii="TH SarabunPSK" w:hAnsi="TH SarabunPSK" w:cs="TH SarabunPSK" w:hint="cs"/>
                <w:b/>
                <w:bCs/>
                <w:sz w:val="32"/>
                <w:szCs w:val="32"/>
                <w:cs/>
              </w:rPr>
              <w:t>การเปลี่ยนแปลง</w:t>
            </w:r>
          </w:p>
        </w:tc>
        <w:tc>
          <w:tcPr>
            <w:tcW w:w="1391" w:type="pct"/>
            <w:tcBorders>
              <w:top w:val="single" w:sz="4" w:space="0" w:color="auto"/>
              <w:left w:val="single" w:sz="4" w:space="0" w:color="auto"/>
              <w:bottom w:val="single" w:sz="4" w:space="0" w:color="auto"/>
              <w:right w:val="single" w:sz="4" w:space="0" w:color="auto"/>
            </w:tcBorders>
            <w:tcMar>
              <w:left w:w="57" w:type="dxa"/>
              <w:right w:w="57" w:type="dxa"/>
            </w:tcMar>
            <w:hideMark/>
          </w:tcPr>
          <w:p w14:paraId="1B7B055D" w14:textId="77777777" w:rsidR="00B049B3" w:rsidRPr="002F34E9" w:rsidRDefault="00B049B3" w:rsidP="00D32FD4">
            <w:pPr>
              <w:pStyle w:val="ListParagraph"/>
              <w:numPr>
                <w:ilvl w:val="1"/>
                <w:numId w:val="2"/>
              </w:numPr>
              <w:jc w:val="center"/>
              <w:rPr>
                <w:rFonts w:ascii="TH SarabunPSK" w:hAnsi="TH SarabunPSK" w:cs="TH SarabunPSK"/>
                <w:b/>
                <w:bCs/>
                <w:sz w:val="32"/>
                <w:szCs w:val="32"/>
                <w:cs/>
              </w:rPr>
            </w:pPr>
            <w:r w:rsidRPr="002F34E9">
              <w:rPr>
                <w:rFonts w:ascii="TH SarabunPSK" w:hAnsi="TH SarabunPSK" w:cs="TH SarabunPSK" w:hint="cs"/>
                <w:b/>
                <w:bCs/>
                <w:sz w:val="32"/>
                <w:szCs w:val="32"/>
                <w:cs/>
              </w:rPr>
              <w:t>กลยุทธ์</w:t>
            </w:r>
          </w:p>
        </w:tc>
        <w:tc>
          <w:tcPr>
            <w:tcW w:w="1252" w:type="pct"/>
            <w:tcBorders>
              <w:top w:val="single" w:sz="4" w:space="0" w:color="auto"/>
              <w:left w:val="single" w:sz="4" w:space="0" w:color="auto"/>
              <w:bottom w:val="single" w:sz="4" w:space="0" w:color="auto"/>
              <w:right w:val="single" w:sz="4" w:space="0" w:color="auto"/>
            </w:tcBorders>
            <w:tcMar>
              <w:left w:w="57" w:type="dxa"/>
              <w:right w:w="57" w:type="dxa"/>
            </w:tcMar>
            <w:hideMark/>
          </w:tcPr>
          <w:p w14:paraId="59898EEF" w14:textId="77777777" w:rsidR="00B049B3" w:rsidRPr="002F34E9" w:rsidRDefault="00D32FD4" w:rsidP="00D32FD4">
            <w:pPr>
              <w:jc w:val="center"/>
              <w:rPr>
                <w:rFonts w:ascii="TH SarabunPSK" w:hAnsi="TH SarabunPSK" w:cs="TH SarabunPSK"/>
                <w:b/>
                <w:bCs/>
                <w:sz w:val="32"/>
                <w:szCs w:val="32"/>
              </w:rPr>
            </w:pPr>
            <w:r w:rsidRPr="002F34E9">
              <w:rPr>
                <w:rFonts w:ascii="TH SarabunPSK" w:hAnsi="TH SarabunPSK" w:cs="TH SarabunPSK" w:hint="cs"/>
                <w:b/>
                <w:bCs/>
                <w:sz w:val="32"/>
                <w:szCs w:val="32"/>
                <w:cs/>
              </w:rPr>
              <w:t xml:space="preserve">7.3 </w:t>
            </w:r>
            <w:r w:rsidR="00B049B3" w:rsidRPr="002F34E9">
              <w:rPr>
                <w:rFonts w:ascii="TH SarabunPSK" w:hAnsi="TH SarabunPSK" w:cs="TH SarabunPSK"/>
                <w:b/>
                <w:bCs/>
                <w:sz w:val="32"/>
                <w:szCs w:val="32"/>
                <w:cs/>
              </w:rPr>
              <w:t>ตัวบ่งชี้</w:t>
            </w:r>
          </w:p>
          <w:p w14:paraId="0D3D51FA" w14:textId="3319189E" w:rsidR="00B049B3" w:rsidRPr="002F34E9" w:rsidRDefault="00B049B3" w:rsidP="003F30F0">
            <w:pPr>
              <w:pStyle w:val="ListParagraph"/>
              <w:ind w:left="34"/>
              <w:jc w:val="center"/>
              <w:rPr>
                <w:rFonts w:ascii="TH SarabunPSK" w:hAnsi="TH SarabunPSK" w:cs="TH SarabunPSK"/>
                <w:b/>
                <w:bCs/>
                <w:sz w:val="32"/>
                <w:szCs w:val="32"/>
              </w:rPr>
            </w:pPr>
          </w:p>
        </w:tc>
        <w:tc>
          <w:tcPr>
            <w:tcW w:w="833" w:type="pct"/>
            <w:tcBorders>
              <w:top w:val="single" w:sz="4" w:space="0" w:color="auto"/>
              <w:left w:val="single" w:sz="4" w:space="0" w:color="auto"/>
              <w:bottom w:val="single" w:sz="4" w:space="0" w:color="auto"/>
              <w:right w:val="single" w:sz="4" w:space="0" w:color="auto"/>
            </w:tcBorders>
            <w:tcMar>
              <w:left w:w="57" w:type="dxa"/>
              <w:right w:w="57" w:type="dxa"/>
            </w:tcMar>
          </w:tcPr>
          <w:p w14:paraId="047E8D8F" w14:textId="77777777" w:rsidR="00B049B3" w:rsidRPr="002F34E9" w:rsidRDefault="00D32FD4" w:rsidP="00646CD5">
            <w:pPr>
              <w:jc w:val="center"/>
              <w:rPr>
                <w:rFonts w:ascii="TH SarabunPSK" w:hAnsi="TH SarabunPSK" w:cs="TH SarabunPSK"/>
                <w:sz w:val="32"/>
                <w:szCs w:val="32"/>
                <w:cs/>
              </w:rPr>
            </w:pPr>
            <w:r w:rsidRPr="002F34E9">
              <w:rPr>
                <w:rFonts w:ascii="TH SarabunPSK" w:hAnsi="TH SarabunPSK" w:cs="TH SarabunPSK" w:hint="cs"/>
                <w:b/>
                <w:bCs/>
                <w:sz w:val="32"/>
                <w:szCs w:val="32"/>
                <w:cs/>
              </w:rPr>
              <w:t>7</w:t>
            </w:r>
            <w:r w:rsidR="00B049B3" w:rsidRPr="002F34E9">
              <w:rPr>
                <w:rFonts w:ascii="TH SarabunPSK" w:hAnsi="TH SarabunPSK" w:cs="TH SarabunPSK"/>
                <w:b/>
                <w:bCs/>
                <w:sz w:val="32"/>
                <w:szCs w:val="32"/>
                <w:cs/>
              </w:rPr>
              <w:t>.4 หลักฐาน</w:t>
            </w:r>
          </w:p>
          <w:p w14:paraId="06096119" w14:textId="77777777" w:rsidR="00B049B3" w:rsidRPr="002F34E9" w:rsidRDefault="00B049B3" w:rsidP="00646CD5">
            <w:pPr>
              <w:jc w:val="center"/>
              <w:rPr>
                <w:rFonts w:ascii="TH SarabunPSK" w:hAnsi="TH SarabunPSK" w:cs="TH SarabunPSK"/>
                <w:b/>
                <w:bCs/>
                <w:sz w:val="32"/>
                <w:szCs w:val="32"/>
              </w:rPr>
            </w:pPr>
          </w:p>
        </w:tc>
        <w:tc>
          <w:tcPr>
            <w:tcW w:w="690" w:type="pct"/>
            <w:tcBorders>
              <w:top w:val="single" w:sz="4" w:space="0" w:color="auto"/>
              <w:left w:val="single" w:sz="4" w:space="0" w:color="auto"/>
              <w:bottom w:val="single" w:sz="4" w:space="0" w:color="auto"/>
              <w:right w:val="single" w:sz="4" w:space="0" w:color="auto"/>
            </w:tcBorders>
            <w:tcMar>
              <w:left w:w="57" w:type="dxa"/>
              <w:right w:w="57" w:type="dxa"/>
            </w:tcMar>
            <w:hideMark/>
          </w:tcPr>
          <w:p w14:paraId="30DEADC3" w14:textId="77777777" w:rsidR="00B049B3" w:rsidRPr="002F34E9" w:rsidRDefault="00D32FD4" w:rsidP="00646CD5">
            <w:pPr>
              <w:jc w:val="center"/>
              <w:rPr>
                <w:rFonts w:ascii="TH SarabunPSK" w:hAnsi="TH SarabunPSK" w:cs="TH SarabunPSK"/>
                <w:b/>
                <w:bCs/>
                <w:sz w:val="32"/>
                <w:szCs w:val="32"/>
                <w:cs/>
              </w:rPr>
            </w:pPr>
            <w:r w:rsidRPr="002F34E9">
              <w:rPr>
                <w:rFonts w:ascii="TH SarabunPSK" w:hAnsi="TH SarabunPSK" w:cs="TH SarabunPSK"/>
                <w:b/>
                <w:bCs/>
                <w:sz w:val="32"/>
                <w:szCs w:val="32"/>
                <w:cs/>
              </w:rPr>
              <w:t>7</w:t>
            </w:r>
            <w:r w:rsidR="00B049B3" w:rsidRPr="002F34E9">
              <w:rPr>
                <w:rFonts w:ascii="TH SarabunPSK" w:hAnsi="TH SarabunPSK" w:cs="TH SarabunPSK"/>
                <w:b/>
                <w:bCs/>
                <w:sz w:val="32"/>
                <w:szCs w:val="32"/>
                <w:cs/>
              </w:rPr>
              <w:t>.5 ระยะเวลาดำเนินงาน</w:t>
            </w:r>
          </w:p>
        </w:tc>
      </w:tr>
      <w:tr w:rsidR="00007182" w:rsidRPr="002F34E9" w14:paraId="39697F0F" w14:textId="77777777" w:rsidTr="00DF356F">
        <w:trPr>
          <w:trHeight w:val="1521"/>
        </w:trPr>
        <w:tc>
          <w:tcPr>
            <w:tcW w:w="834" w:type="pct"/>
            <w:vMerge w:val="restart"/>
            <w:tcBorders>
              <w:top w:val="single" w:sz="4" w:space="0" w:color="auto"/>
              <w:left w:val="single" w:sz="4" w:space="0" w:color="auto"/>
              <w:right w:val="single" w:sz="4" w:space="0" w:color="auto"/>
            </w:tcBorders>
          </w:tcPr>
          <w:p w14:paraId="0C6009C7" w14:textId="16091C37" w:rsidR="00007182" w:rsidRPr="002F34E9" w:rsidRDefault="00007182" w:rsidP="00B049B3">
            <w:pPr>
              <w:pBdr>
                <w:top w:val="nil"/>
                <w:left w:val="nil"/>
                <w:bottom w:val="nil"/>
                <w:right w:val="nil"/>
                <w:between w:val="nil"/>
              </w:pBdr>
              <w:rPr>
                <w:rFonts w:ascii="TH SarabunPSK" w:eastAsia="Sarabun" w:hAnsi="TH SarabunPSK" w:cs="TH SarabunPSK"/>
                <w:sz w:val="32"/>
                <w:szCs w:val="32"/>
                <w:cs/>
              </w:rPr>
            </w:pPr>
            <w:r w:rsidRPr="002F34E9">
              <w:rPr>
                <w:rFonts w:ascii="TH SarabunPSK" w:eastAsia="Sarabun" w:hAnsi="TH SarabunPSK" w:cs="TH SarabunPSK" w:hint="cs"/>
                <w:sz w:val="32"/>
                <w:szCs w:val="32"/>
                <w:cs/>
              </w:rPr>
              <w:t>1) ด้านการบริหารหมวดวิชาเฉพาะ</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กลุ่มวิชาพื้นฐานวิชาชีพวิทยาศาสตร์</w:t>
            </w:r>
          </w:p>
        </w:tc>
        <w:tc>
          <w:tcPr>
            <w:tcW w:w="1391" w:type="pct"/>
            <w:vMerge w:val="restart"/>
            <w:tcBorders>
              <w:top w:val="single" w:sz="4" w:space="0" w:color="auto"/>
              <w:left w:val="single" w:sz="4" w:space="0" w:color="auto"/>
              <w:right w:val="single" w:sz="4" w:space="0" w:color="auto"/>
            </w:tcBorders>
          </w:tcPr>
          <w:p w14:paraId="5B63DC86" w14:textId="77777777" w:rsidR="00007182" w:rsidRPr="002F34E9" w:rsidRDefault="00007182" w:rsidP="005E2A6A">
            <w:pPr>
              <w:pBdr>
                <w:top w:val="nil"/>
                <w:left w:val="nil"/>
                <w:bottom w:val="nil"/>
                <w:right w:val="nil"/>
                <w:between w:val="nil"/>
              </w:pBdr>
              <w:ind w:right="-97"/>
              <w:rPr>
                <w:rFonts w:ascii="TH SarabunPSK" w:eastAsia="Sarabun" w:hAnsi="TH SarabunPSK" w:cs="TH SarabunPSK"/>
                <w:sz w:val="32"/>
                <w:szCs w:val="32"/>
              </w:rPr>
            </w:pPr>
            <w:r w:rsidRPr="002F34E9">
              <w:rPr>
                <w:rFonts w:ascii="TH SarabunPSK" w:eastAsia="Sarabun" w:hAnsi="TH SarabunPSK" w:cs="TH SarabunPSK"/>
                <w:sz w:val="32"/>
                <w:szCs w:val="32"/>
              </w:rPr>
              <w:t>1</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มีคณะกรรมการบริหารหมวดวิชาเฉพาะ</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กลุ่มวิชาพื้นฐานวิชาชีพวิทยาศาสตร์</w:t>
            </w:r>
          </w:p>
        </w:tc>
        <w:tc>
          <w:tcPr>
            <w:tcW w:w="1252" w:type="pct"/>
            <w:tcBorders>
              <w:top w:val="single" w:sz="4" w:space="0" w:color="auto"/>
              <w:left w:val="single" w:sz="4" w:space="0" w:color="auto"/>
              <w:bottom w:val="single" w:sz="4" w:space="0" w:color="auto"/>
              <w:right w:val="single" w:sz="4" w:space="0" w:color="auto"/>
            </w:tcBorders>
          </w:tcPr>
          <w:p w14:paraId="210FFA97" w14:textId="768C32E2" w:rsidR="00007182" w:rsidRPr="002F34E9" w:rsidRDefault="00007182" w:rsidP="00007182">
            <w:pPr>
              <w:pBdr>
                <w:top w:val="nil"/>
                <w:left w:val="nil"/>
                <w:bottom w:val="nil"/>
                <w:right w:val="nil"/>
                <w:between w:val="nil"/>
              </w:pBdr>
              <w:rPr>
                <w:rFonts w:ascii="TH SarabunPSK" w:eastAsia="Sarabun" w:hAnsi="TH SarabunPSK" w:cs="TH SarabunPSK"/>
                <w:spacing w:val="-6"/>
                <w:sz w:val="32"/>
                <w:szCs w:val="32"/>
                <w:cs/>
              </w:rPr>
            </w:pPr>
            <w:r w:rsidRPr="002F34E9">
              <w:rPr>
                <w:rFonts w:ascii="TH SarabunPSK" w:eastAsia="Sarabun" w:hAnsi="TH SarabunPSK" w:cs="TH SarabunPSK"/>
                <w:sz w:val="32"/>
                <w:szCs w:val="32"/>
              </w:rPr>
              <w:t>1</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คณะกรรมการ</w:t>
            </w:r>
            <w:r>
              <w:rPr>
                <w:rFonts w:ascii="TH SarabunPSK" w:eastAsia="Sarabun" w:hAnsi="TH SarabunPSK" w:cs="TH SarabunPSK" w:hint="cs"/>
                <w:sz w:val="32"/>
                <w:szCs w:val="32"/>
                <w:cs/>
              </w:rPr>
              <w:t>ไม่น้อยกว่า</w:t>
            </w:r>
            <w:r w:rsidRPr="002F34E9">
              <w:rPr>
                <w:rFonts w:ascii="TH SarabunPSK" w:eastAsia="Sarabun" w:hAnsi="TH SarabunPSK" w:cs="TH SarabunPSK" w:hint="cs"/>
                <w:sz w:val="32"/>
                <w:szCs w:val="32"/>
                <w:cs/>
              </w:rPr>
              <w:t xml:space="preserve">ร้อยละ </w:t>
            </w:r>
            <w:r w:rsidRPr="002F34E9">
              <w:rPr>
                <w:rFonts w:ascii="TH SarabunPSK" w:eastAsia="Sarabun" w:hAnsi="TH SarabunPSK" w:cs="TH SarabunPSK"/>
                <w:sz w:val="32"/>
                <w:szCs w:val="32"/>
              </w:rPr>
              <w:t xml:space="preserve">80 </w:t>
            </w:r>
            <w:r w:rsidRPr="002F34E9">
              <w:rPr>
                <w:rFonts w:ascii="TH SarabunPSK" w:eastAsia="Sarabun" w:hAnsi="TH SarabunPSK" w:cs="TH SarabunPSK" w:hint="cs"/>
                <w:sz w:val="32"/>
                <w:szCs w:val="32"/>
                <w:cs/>
              </w:rPr>
              <w:t>เข้าร่วมประชุมคณะกรรมการบริหารหมวดวิชาเฉพาะ</w:t>
            </w:r>
          </w:p>
        </w:tc>
        <w:tc>
          <w:tcPr>
            <w:tcW w:w="833" w:type="pct"/>
            <w:tcBorders>
              <w:top w:val="single" w:sz="4" w:space="0" w:color="auto"/>
              <w:left w:val="single" w:sz="4" w:space="0" w:color="auto"/>
              <w:bottom w:val="single" w:sz="4" w:space="0" w:color="auto"/>
              <w:right w:val="single" w:sz="4" w:space="0" w:color="auto"/>
            </w:tcBorders>
          </w:tcPr>
          <w:p w14:paraId="7D0D3AA2" w14:textId="7B88FE2F" w:rsidR="00007182" w:rsidRPr="002F34E9" w:rsidRDefault="00007182" w:rsidP="00007182">
            <w:pPr>
              <w:pBdr>
                <w:top w:val="nil"/>
                <w:left w:val="nil"/>
                <w:bottom w:val="nil"/>
                <w:right w:val="nil"/>
                <w:between w:val="nil"/>
              </w:pBdr>
              <w:rPr>
                <w:rFonts w:ascii="TH SarabunPSK" w:eastAsia="Sarabun" w:hAnsi="TH SarabunPSK" w:cs="TH SarabunPSK"/>
                <w:sz w:val="32"/>
                <w:szCs w:val="32"/>
                <w:cs/>
              </w:rPr>
            </w:pPr>
            <w:r w:rsidRPr="002F34E9">
              <w:rPr>
                <w:rFonts w:ascii="TH SarabunPSK" w:eastAsia="Sarabun" w:hAnsi="TH SarabunPSK" w:cs="TH SarabunPSK"/>
                <w:sz w:val="32"/>
                <w:szCs w:val="32"/>
              </w:rPr>
              <w:t>1</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มีคำสั่งแต่งตั้งและรายงานการประชุมคณะกรรมการ</w:t>
            </w:r>
          </w:p>
        </w:tc>
        <w:tc>
          <w:tcPr>
            <w:tcW w:w="690" w:type="pct"/>
            <w:vMerge w:val="restart"/>
            <w:tcBorders>
              <w:top w:val="single" w:sz="4" w:space="0" w:color="auto"/>
              <w:left w:val="single" w:sz="4" w:space="0" w:color="auto"/>
              <w:right w:val="single" w:sz="4" w:space="0" w:color="auto"/>
            </w:tcBorders>
          </w:tcPr>
          <w:p w14:paraId="7F8F5980" w14:textId="77777777" w:rsidR="00007182" w:rsidRPr="002F34E9" w:rsidRDefault="00007182" w:rsidP="00B049B3">
            <w:pPr>
              <w:rPr>
                <w:rFonts w:ascii="TH SarabunPSK" w:hAnsi="TH SarabunPSK" w:cs="TH SarabunPSK"/>
                <w:sz w:val="32"/>
                <w:szCs w:val="32"/>
              </w:rPr>
            </w:pPr>
            <w:r w:rsidRPr="002F34E9">
              <w:rPr>
                <w:rFonts w:ascii="TH SarabunPSK" w:hAnsi="TH SarabunPSK" w:cs="TH SarabunPSK"/>
                <w:sz w:val="32"/>
                <w:szCs w:val="32"/>
                <w:cs/>
              </w:rPr>
              <w:t>ทุกปีการศึกษา</w:t>
            </w:r>
          </w:p>
        </w:tc>
      </w:tr>
      <w:tr w:rsidR="00007182" w:rsidRPr="002F34E9" w14:paraId="102BD407" w14:textId="77777777" w:rsidTr="00DF356F">
        <w:trPr>
          <w:trHeight w:val="679"/>
        </w:trPr>
        <w:tc>
          <w:tcPr>
            <w:tcW w:w="834" w:type="pct"/>
            <w:vMerge/>
            <w:tcBorders>
              <w:top w:val="single" w:sz="4" w:space="0" w:color="auto"/>
              <w:left w:val="single" w:sz="4" w:space="0" w:color="auto"/>
              <w:right w:val="single" w:sz="4" w:space="0" w:color="auto"/>
            </w:tcBorders>
          </w:tcPr>
          <w:p w14:paraId="10389E26" w14:textId="77777777" w:rsidR="00007182" w:rsidRPr="002F34E9" w:rsidRDefault="00007182" w:rsidP="00C779CB">
            <w:pPr>
              <w:pBdr>
                <w:top w:val="nil"/>
                <w:left w:val="nil"/>
                <w:bottom w:val="nil"/>
                <w:right w:val="nil"/>
                <w:between w:val="nil"/>
              </w:pBdr>
              <w:rPr>
                <w:rFonts w:ascii="TH SarabunPSK" w:eastAsia="Sarabun" w:hAnsi="TH SarabunPSK" w:cs="TH SarabunPSK"/>
                <w:sz w:val="32"/>
                <w:szCs w:val="32"/>
                <w:cs/>
              </w:rPr>
            </w:pPr>
          </w:p>
        </w:tc>
        <w:tc>
          <w:tcPr>
            <w:tcW w:w="1391" w:type="pct"/>
            <w:vMerge/>
            <w:tcBorders>
              <w:left w:val="single" w:sz="4" w:space="0" w:color="auto"/>
              <w:bottom w:val="single" w:sz="4" w:space="0" w:color="auto"/>
              <w:right w:val="single" w:sz="4" w:space="0" w:color="auto"/>
            </w:tcBorders>
          </w:tcPr>
          <w:p w14:paraId="6717E222" w14:textId="77777777" w:rsidR="00007182" w:rsidRPr="002F34E9" w:rsidRDefault="00007182" w:rsidP="00C779CB">
            <w:pPr>
              <w:pBdr>
                <w:top w:val="nil"/>
                <w:left w:val="nil"/>
                <w:bottom w:val="nil"/>
                <w:right w:val="nil"/>
                <w:between w:val="nil"/>
              </w:pBdr>
              <w:rPr>
                <w:rFonts w:ascii="TH SarabunPSK" w:eastAsia="Sarabun" w:hAnsi="TH SarabunPSK" w:cs="TH SarabunPSK"/>
                <w:sz w:val="32"/>
                <w:szCs w:val="32"/>
              </w:rPr>
            </w:pPr>
          </w:p>
        </w:tc>
        <w:tc>
          <w:tcPr>
            <w:tcW w:w="1252" w:type="pct"/>
            <w:tcBorders>
              <w:top w:val="single" w:sz="4" w:space="0" w:color="auto"/>
              <w:left w:val="single" w:sz="4" w:space="0" w:color="auto"/>
              <w:bottom w:val="single" w:sz="4" w:space="0" w:color="auto"/>
              <w:right w:val="single" w:sz="4" w:space="0" w:color="auto"/>
            </w:tcBorders>
          </w:tcPr>
          <w:p w14:paraId="1A4B1363" w14:textId="02C996D7" w:rsidR="00007182" w:rsidRPr="002F34E9" w:rsidRDefault="00007182" w:rsidP="00C779CB">
            <w:pPr>
              <w:pBdr>
                <w:top w:val="nil"/>
                <w:left w:val="nil"/>
                <w:bottom w:val="nil"/>
                <w:right w:val="nil"/>
                <w:between w:val="nil"/>
              </w:pBdr>
              <w:rPr>
                <w:rFonts w:ascii="TH SarabunPSK" w:eastAsia="Sarabun" w:hAnsi="TH SarabunPSK" w:cs="TH SarabunPSK"/>
                <w:sz w:val="32"/>
                <w:szCs w:val="32"/>
              </w:rPr>
            </w:pPr>
            <w:r w:rsidRPr="002F34E9">
              <w:rPr>
                <w:rFonts w:ascii="TH SarabunPSK" w:eastAsia="Sarabun" w:hAnsi="TH SarabunPSK" w:cs="TH SarabunPSK"/>
                <w:spacing w:val="-6"/>
                <w:sz w:val="32"/>
                <w:szCs w:val="32"/>
              </w:rPr>
              <w:t>2</w:t>
            </w:r>
            <w:r w:rsidRPr="002F34E9">
              <w:rPr>
                <w:rFonts w:ascii="TH SarabunPSK" w:eastAsia="Sarabun" w:hAnsi="TH SarabunPSK" w:cs="TH SarabunPSK"/>
                <w:spacing w:val="-6"/>
                <w:sz w:val="32"/>
                <w:szCs w:val="32"/>
                <w:cs/>
              </w:rPr>
              <w:t xml:space="preserve">) </w:t>
            </w:r>
            <w:r w:rsidRPr="002F34E9">
              <w:rPr>
                <w:rFonts w:ascii="TH SarabunPSK" w:eastAsia="Sarabun" w:hAnsi="TH SarabunPSK" w:cs="TH SarabunPSK" w:hint="cs"/>
                <w:spacing w:val="-6"/>
                <w:sz w:val="32"/>
                <w:szCs w:val="32"/>
                <w:cs/>
              </w:rPr>
              <w:t xml:space="preserve">คณะกรรมการมีการประชุมเพื่อพัฒนาหมวดวิชาเฉพาะไม่น้อยกว่า </w:t>
            </w:r>
            <w:r w:rsidRPr="002F34E9">
              <w:rPr>
                <w:rFonts w:ascii="TH SarabunPSK" w:eastAsia="Sarabun" w:hAnsi="TH SarabunPSK" w:cs="TH SarabunPSK"/>
                <w:spacing w:val="-6"/>
                <w:sz w:val="32"/>
                <w:szCs w:val="32"/>
              </w:rPr>
              <w:t xml:space="preserve">4 </w:t>
            </w:r>
            <w:r w:rsidRPr="002F34E9">
              <w:rPr>
                <w:rFonts w:ascii="TH SarabunPSK" w:eastAsia="Sarabun" w:hAnsi="TH SarabunPSK" w:cs="TH SarabunPSK" w:hint="cs"/>
                <w:spacing w:val="-6"/>
                <w:sz w:val="32"/>
                <w:szCs w:val="32"/>
                <w:cs/>
              </w:rPr>
              <w:t>ครั้งต่อปี</w:t>
            </w:r>
          </w:p>
        </w:tc>
        <w:tc>
          <w:tcPr>
            <w:tcW w:w="833" w:type="pct"/>
            <w:tcBorders>
              <w:top w:val="single" w:sz="4" w:space="0" w:color="auto"/>
              <w:left w:val="single" w:sz="4" w:space="0" w:color="auto"/>
              <w:bottom w:val="single" w:sz="4" w:space="0" w:color="auto"/>
              <w:right w:val="single" w:sz="4" w:space="0" w:color="auto"/>
            </w:tcBorders>
          </w:tcPr>
          <w:p w14:paraId="4D33790F" w14:textId="5CED48A7" w:rsidR="00007182" w:rsidRPr="002F34E9" w:rsidRDefault="00007182" w:rsidP="00C779CB">
            <w:pPr>
              <w:pBdr>
                <w:top w:val="nil"/>
                <w:left w:val="nil"/>
                <w:bottom w:val="nil"/>
                <w:right w:val="nil"/>
                <w:between w:val="nil"/>
              </w:pBdr>
              <w:rPr>
                <w:rFonts w:ascii="TH SarabunPSK" w:eastAsia="Sarabun" w:hAnsi="TH SarabunPSK" w:cs="TH SarabunPSK"/>
                <w:sz w:val="32"/>
                <w:szCs w:val="32"/>
              </w:rPr>
            </w:pPr>
            <w:r w:rsidRPr="002F34E9">
              <w:rPr>
                <w:rFonts w:ascii="TH SarabunPSK" w:eastAsia="Sarabun" w:hAnsi="TH SarabunPSK" w:cs="TH SarabunPSK"/>
                <w:sz w:val="32"/>
                <w:szCs w:val="32"/>
              </w:rPr>
              <w:t>2</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รายงานการประชุม</w:t>
            </w:r>
          </w:p>
        </w:tc>
        <w:tc>
          <w:tcPr>
            <w:tcW w:w="690" w:type="pct"/>
            <w:vMerge/>
            <w:tcBorders>
              <w:left w:val="single" w:sz="4" w:space="0" w:color="auto"/>
              <w:bottom w:val="single" w:sz="4" w:space="0" w:color="auto"/>
              <w:right w:val="single" w:sz="4" w:space="0" w:color="auto"/>
            </w:tcBorders>
          </w:tcPr>
          <w:p w14:paraId="4AB801DA" w14:textId="77777777" w:rsidR="00007182" w:rsidRPr="002F34E9" w:rsidRDefault="00007182" w:rsidP="00C779CB">
            <w:pPr>
              <w:rPr>
                <w:rFonts w:ascii="TH SarabunPSK" w:hAnsi="TH SarabunPSK" w:cs="TH SarabunPSK"/>
                <w:sz w:val="32"/>
                <w:szCs w:val="32"/>
                <w:cs/>
              </w:rPr>
            </w:pPr>
          </w:p>
        </w:tc>
      </w:tr>
      <w:tr w:rsidR="00E56D46" w:rsidRPr="002F34E9" w14:paraId="1DF78262" w14:textId="77777777" w:rsidTr="00FE5C50">
        <w:trPr>
          <w:trHeight w:val="679"/>
        </w:trPr>
        <w:tc>
          <w:tcPr>
            <w:tcW w:w="834" w:type="pct"/>
            <w:vMerge/>
            <w:tcBorders>
              <w:top w:val="single" w:sz="4" w:space="0" w:color="auto"/>
              <w:left w:val="single" w:sz="4" w:space="0" w:color="auto"/>
              <w:right w:val="single" w:sz="4" w:space="0" w:color="auto"/>
            </w:tcBorders>
          </w:tcPr>
          <w:p w14:paraId="1F3C2A28" w14:textId="77777777" w:rsidR="00C779CB" w:rsidRPr="002F34E9" w:rsidRDefault="00C779CB" w:rsidP="00C779CB">
            <w:pPr>
              <w:pBdr>
                <w:top w:val="nil"/>
                <w:left w:val="nil"/>
                <w:bottom w:val="nil"/>
                <w:right w:val="nil"/>
                <w:between w:val="nil"/>
              </w:pBdr>
              <w:rPr>
                <w:rFonts w:ascii="TH SarabunPSK" w:eastAsia="Sarabun" w:hAnsi="TH SarabunPSK" w:cs="TH SarabunPSK"/>
                <w:sz w:val="32"/>
                <w:szCs w:val="32"/>
                <w:cs/>
              </w:rPr>
            </w:pPr>
          </w:p>
        </w:tc>
        <w:tc>
          <w:tcPr>
            <w:tcW w:w="1391" w:type="pct"/>
            <w:tcBorders>
              <w:top w:val="single" w:sz="4" w:space="0" w:color="auto"/>
              <w:left w:val="single" w:sz="4" w:space="0" w:color="auto"/>
              <w:bottom w:val="single" w:sz="4" w:space="0" w:color="auto"/>
              <w:right w:val="single" w:sz="4" w:space="0" w:color="auto"/>
            </w:tcBorders>
          </w:tcPr>
          <w:p w14:paraId="622A13DA" w14:textId="77777777" w:rsidR="00C779CB" w:rsidRPr="002F34E9" w:rsidRDefault="00C779CB" w:rsidP="00C779CB">
            <w:pPr>
              <w:pBdr>
                <w:top w:val="nil"/>
                <w:left w:val="nil"/>
                <w:bottom w:val="nil"/>
                <w:right w:val="nil"/>
                <w:between w:val="nil"/>
              </w:pBdr>
              <w:rPr>
                <w:rFonts w:ascii="TH SarabunPSK" w:eastAsia="Sarabun" w:hAnsi="TH SarabunPSK" w:cs="TH SarabunPSK"/>
                <w:szCs w:val="24"/>
              </w:rPr>
            </w:pPr>
            <w:r w:rsidRPr="002F34E9">
              <w:rPr>
                <w:rFonts w:ascii="TH SarabunPSK" w:eastAsia="Sarabun" w:hAnsi="TH SarabunPSK" w:cs="TH SarabunPSK"/>
                <w:sz w:val="32"/>
                <w:szCs w:val="32"/>
              </w:rPr>
              <w:t>2</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มีการประเมินคุณลักษณะบัณฑิตที่พึงประสงค์และนำผลการประเมินมาพัฒนาปรับปรุงหมวดวิชาเฉพาะ</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กลุ่ม</w:t>
            </w:r>
            <w:r w:rsidR="005E2A6A" w:rsidRPr="002F34E9">
              <w:rPr>
                <w:rFonts w:ascii="TH SarabunPSK" w:eastAsia="Sarabun" w:hAnsi="TH SarabunPSK" w:cs="TH SarabunPSK" w:hint="cs"/>
                <w:sz w:val="32"/>
                <w:szCs w:val="32"/>
                <w:cs/>
              </w:rPr>
              <w:t>วิชา</w:t>
            </w:r>
            <w:r w:rsidRPr="002F34E9">
              <w:rPr>
                <w:rFonts w:ascii="TH SarabunPSK" w:eastAsia="Sarabun" w:hAnsi="TH SarabunPSK" w:cs="TH SarabunPSK" w:hint="cs"/>
                <w:sz w:val="32"/>
                <w:szCs w:val="32"/>
                <w:cs/>
              </w:rPr>
              <w:t>พื้นฐานวิชาชีพ</w:t>
            </w:r>
            <w:r w:rsidR="005E2A6A" w:rsidRPr="002F34E9">
              <w:rPr>
                <w:rFonts w:ascii="TH SarabunPSK" w:eastAsia="Sarabun" w:hAnsi="TH SarabunPSK" w:cs="TH SarabunPSK" w:hint="cs"/>
                <w:sz w:val="32"/>
                <w:szCs w:val="32"/>
                <w:cs/>
              </w:rPr>
              <w:t>วิทยาศาสตร์</w:t>
            </w:r>
          </w:p>
        </w:tc>
        <w:tc>
          <w:tcPr>
            <w:tcW w:w="1252" w:type="pct"/>
            <w:tcBorders>
              <w:top w:val="single" w:sz="4" w:space="0" w:color="auto"/>
              <w:left w:val="single" w:sz="4" w:space="0" w:color="auto"/>
              <w:bottom w:val="single" w:sz="4" w:space="0" w:color="auto"/>
              <w:right w:val="single" w:sz="4" w:space="0" w:color="auto"/>
            </w:tcBorders>
          </w:tcPr>
          <w:p w14:paraId="03486B70" w14:textId="0C1DBF51" w:rsidR="00C779CB" w:rsidRPr="002F34E9" w:rsidRDefault="00C779CB" w:rsidP="00C779CB">
            <w:pPr>
              <w:pBdr>
                <w:top w:val="nil"/>
                <w:left w:val="nil"/>
                <w:bottom w:val="nil"/>
                <w:right w:val="nil"/>
                <w:between w:val="nil"/>
              </w:pBdr>
              <w:rPr>
                <w:rFonts w:ascii="TH SarabunPSK" w:eastAsia="Sarabun" w:hAnsi="TH SarabunPSK" w:cs="TH SarabunPSK"/>
                <w:szCs w:val="24"/>
              </w:rPr>
            </w:pPr>
            <w:r w:rsidRPr="002F34E9">
              <w:rPr>
                <w:rFonts w:ascii="TH SarabunPSK" w:eastAsia="Sarabun" w:hAnsi="TH SarabunPSK" w:cs="TH SarabunPSK" w:hint="cs"/>
                <w:sz w:val="32"/>
                <w:szCs w:val="32"/>
                <w:cs/>
              </w:rPr>
              <w:t>มีผลการประเมิน</w:t>
            </w:r>
            <w:r w:rsidRPr="002F34E9">
              <w:rPr>
                <w:rFonts w:ascii="TH SarabunPSK" w:eastAsia="Sarabun" w:hAnsi="TH SarabunPSK" w:cs="TH SarabunPSK"/>
                <w:sz w:val="32"/>
                <w:szCs w:val="32"/>
                <w:cs/>
              </w:rPr>
              <w:t xml:space="preserve">  </w:t>
            </w:r>
            <w:r w:rsidR="00E939F6" w:rsidRPr="002F34E9">
              <w:rPr>
                <w:rFonts w:ascii="TH SarabunPSK" w:eastAsia="Sarabun" w:hAnsi="TH SarabunPSK" w:cs="TH SarabunPSK"/>
                <w:sz w:val="32"/>
                <w:szCs w:val="32"/>
                <w:cs/>
              </w:rPr>
              <w:br/>
            </w:r>
            <w:r w:rsidRPr="002F34E9">
              <w:rPr>
                <w:rFonts w:ascii="TH SarabunPSK" w:eastAsia="Sarabun" w:hAnsi="TH SarabunPSK" w:cs="TH SarabunPSK" w:hint="cs"/>
                <w:sz w:val="32"/>
                <w:szCs w:val="32"/>
                <w:cs/>
              </w:rPr>
              <w:t>ไม่น้อยกว่า</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sz w:val="32"/>
                <w:szCs w:val="32"/>
              </w:rPr>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 xml:space="preserve">51 </w:t>
            </w:r>
            <w:r w:rsidRPr="002F34E9">
              <w:rPr>
                <w:rFonts w:ascii="TH SarabunPSK" w:eastAsia="Sarabun" w:hAnsi="TH SarabunPSK" w:cs="TH SarabunPSK" w:hint="cs"/>
                <w:sz w:val="32"/>
                <w:szCs w:val="32"/>
                <w:cs/>
              </w:rPr>
              <w:t>ทุกปีการศึกษา</w:t>
            </w:r>
          </w:p>
        </w:tc>
        <w:tc>
          <w:tcPr>
            <w:tcW w:w="833" w:type="pct"/>
            <w:tcBorders>
              <w:top w:val="single" w:sz="4" w:space="0" w:color="auto"/>
              <w:left w:val="single" w:sz="4" w:space="0" w:color="auto"/>
              <w:bottom w:val="single" w:sz="4" w:space="0" w:color="auto"/>
              <w:right w:val="single" w:sz="4" w:space="0" w:color="auto"/>
            </w:tcBorders>
          </w:tcPr>
          <w:p w14:paraId="0C4E67FB" w14:textId="6C412FC9" w:rsidR="00C779CB" w:rsidRPr="002F34E9" w:rsidRDefault="00C779CB" w:rsidP="00C779CB">
            <w:pPr>
              <w:pBdr>
                <w:top w:val="nil"/>
                <w:left w:val="nil"/>
                <w:bottom w:val="nil"/>
                <w:right w:val="nil"/>
                <w:between w:val="nil"/>
              </w:pBdr>
              <w:rPr>
                <w:rFonts w:ascii="TH SarabunPSK" w:eastAsia="Sarabun" w:hAnsi="TH SarabunPSK" w:cs="TH SarabunPSK"/>
                <w:sz w:val="32"/>
                <w:szCs w:val="32"/>
                <w:cs/>
              </w:rPr>
            </w:pPr>
            <w:r w:rsidRPr="002F34E9">
              <w:rPr>
                <w:rFonts w:ascii="TH SarabunPSK" w:eastAsia="Sarabun" w:hAnsi="TH SarabunPSK" w:cs="TH SarabunPSK" w:hint="cs"/>
                <w:sz w:val="32"/>
                <w:szCs w:val="32"/>
                <w:cs/>
              </w:rPr>
              <w:t>ผลการประเมินหมวดวิชาเฉพาะ</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กลุ่ม</w:t>
            </w:r>
            <w:r w:rsidR="00497EF7" w:rsidRPr="002F34E9">
              <w:rPr>
                <w:rFonts w:ascii="TH SarabunPSK" w:eastAsia="Sarabun" w:hAnsi="TH SarabunPSK" w:cs="TH SarabunPSK" w:hint="cs"/>
                <w:sz w:val="32"/>
                <w:szCs w:val="32"/>
                <w:cs/>
              </w:rPr>
              <w:t>วิชา</w:t>
            </w:r>
            <w:r w:rsidRPr="002F34E9">
              <w:rPr>
                <w:rFonts w:ascii="TH SarabunPSK" w:eastAsia="Sarabun" w:hAnsi="TH SarabunPSK" w:cs="TH SarabunPSK" w:hint="cs"/>
                <w:sz w:val="32"/>
                <w:szCs w:val="32"/>
                <w:cs/>
              </w:rPr>
              <w:t>พื้นฐานวิชาชีพ</w:t>
            </w:r>
            <w:r w:rsidR="005E2A6A" w:rsidRPr="002F34E9">
              <w:rPr>
                <w:rFonts w:ascii="TH SarabunPSK" w:eastAsia="Sarabun" w:hAnsi="TH SarabunPSK" w:cs="TH SarabunPSK" w:hint="cs"/>
                <w:sz w:val="32"/>
                <w:szCs w:val="32"/>
                <w:cs/>
              </w:rPr>
              <w:t>วิทยาศาสตร์</w:t>
            </w:r>
          </w:p>
        </w:tc>
        <w:tc>
          <w:tcPr>
            <w:tcW w:w="690" w:type="pct"/>
            <w:tcBorders>
              <w:top w:val="single" w:sz="4" w:space="0" w:color="auto"/>
              <w:left w:val="single" w:sz="4" w:space="0" w:color="auto"/>
              <w:bottom w:val="single" w:sz="4" w:space="0" w:color="auto"/>
              <w:right w:val="single" w:sz="4" w:space="0" w:color="auto"/>
            </w:tcBorders>
          </w:tcPr>
          <w:p w14:paraId="36F7B5D1" w14:textId="77777777" w:rsidR="00C779CB" w:rsidRPr="002F34E9" w:rsidRDefault="00C779CB" w:rsidP="00C779CB">
            <w:pPr>
              <w:rPr>
                <w:rFonts w:ascii="TH SarabunPSK" w:hAnsi="TH SarabunPSK" w:cs="TH SarabunPSK"/>
                <w:sz w:val="32"/>
                <w:szCs w:val="32"/>
                <w:cs/>
              </w:rPr>
            </w:pPr>
            <w:r w:rsidRPr="002F34E9">
              <w:rPr>
                <w:rFonts w:ascii="TH SarabunPSK" w:hAnsi="TH SarabunPSK" w:cs="TH SarabunPSK"/>
                <w:sz w:val="32"/>
                <w:szCs w:val="32"/>
                <w:cs/>
              </w:rPr>
              <w:t>ทุกปีการศึกษา</w:t>
            </w:r>
          </w:p>
          <w:p w14:paraId="5806F525" w14:textId="77777777" w:rsidR="00C779CB" w:rsidRPr="002F34E9" w:rsidRDefault="00C779CB" w:rsidP="00C779CB">
            <w:pPr>
              <w:rPr>
                <w:rFonts w:ascii="TH SarabunPSK" w:hAnsi="TH SarabunPSK" w:cs="TH SarabunPSK"/>
                <w:sz w:val="32"/>
                <w:szCs w:val="32"/>
              </w:rPr>
            </w:pPr>
          </w:p>
        </w:tc>
      </w:tr>
      <w:tr w:rsidR="00E56D46" w:rsidRPr="002F34E9" w14:paraId="6AE3FF32" w14:textId="77777777" w:rsidTr="00776020">
        <w:trPr>
          <w:trHeight w:val="1227"/>
        </w:trPr>
        <w:tc>
          <w:tcPr>
            <w:tcW w:w="834" w:type="pct"/>
            <w:vMerge/>
            <w:tcBorders>
              <w:left w:val="single" w:sz="4" w:space="0" w:color="auto"/>
              <w:bottom w:val="single" w:sz="4" w:space="0" w:color="auto"/>
              <w:right w:val="single" w:sz="4" w:space="0" w:color="auto"/>
            </w:tcBorders>
          </w:tcPr>
          <w:p w14:paraId="3B519955" w14:textId="77777777" w:rsidR="00C779CB" w:rsidRPr="002F34E9" w:rsidRDefault="00C779CB" w:rsidP="00C779CB">
            <w:pPr>
              <w:pBdr>
                <w:top w:val="nil"/>
                <w:left w:val="nil"/>
                <w:bottom w:val="nil"/>
                <w:right w:val="nil"/>
                <w:between w:val="nil"/>
              </w:pBdr>
              <w:rPr>
                <w:rFonts w:ascii="TH SarabunPSK" w:eastAsia="Sarabun" w:hAnsi="TH SarabunPSK" w:cs="TH SarabunPSK"/>
                <w:sz w:val="32"/>
                <w:szCs w:val="32"/>
                <w:cs/>
              </w:rPr>
            </w:pPr>
          </w:p>
        </w:tc>
        <w:tc>
          <w:tcPr>
            <w:tcW w:w="1391" w:type="pct"/>
            <w:tcBorders>
              <w:top w:val="single" w:sz="4" w:space="0" w:color="auto"/>
              <w:left w:val="single" w:sz="4" w:space="0" w:color="auto"/>
              <w:bottom w:val="single" w:sz="4" w:space="0" w:color="auto"/>
              <w:right w:val="single" w:sz="4" w:space="0" w:color="auto"/>
            </w:tcBorders>
          </w:tcPr>
          <w:p w14:paraId="44742067" w14:textId="77777777" w:rsidR="00C779CB" w:rsidRPr="002F34E9" w:rsidRDefault="00C779CB" w:rsidP="00E626B2">
            <w:pPr>
              <w:rPr>
                <w:rFonts w:ascii="TH SarabunPSK" w:hAnsi="TH SarabunPSK" w:cs="TH SarabunPSK"/>
                <w:sz w:val="32"/>
                <w:szCs w:val="32"/>
                <w:cs/>
              </w:rPr>
            </w:pPr>
            <w:r w:rsidRPr="002F34E9">
              <w:rPr>
                <w:rFonts w:ascii="TH SarabunPSK" w:hAnsi="TH SarabunPSK" w:cs="TH SarabunPSK" w:hint="cs"/>
                <w:sz w:val="32"/>
                <w:szCs w:val="32"/>
                <w:cs/>
              </w:rPr>
              <w:t>3</w:t>
            </w:r>
            <w:r w:rsidRPr="002F34E9">
              <w:rPr>
                <w:rFonts w:ascii="TH SarabunPSK" w:hAnsi="TH SarabunPSK" w:cs="TH SarabunPSK"/>
                <w:sz w:val="32"/>
                <w:szCs w:val="32"/>
                <w:cs/>
              </w:rPr>
              <w:t>) กำกับให้</w:t>
            </w:r>
            <w:r w:rsidR="00C00B9B" w:rsidRPr="002F34E9">
              <w:rPr>
                <w:rFonts w:ascii="TH SarabunPSK" w:hAnsi="TH SarabunPSK" w:cs="TH SarabunPSK" w:hint="cs"/>
                <w:sz w:val="32"/>
                <w:szCs w:val="32"/>
                <w:cs/>
              </w:rPr>
              <w:t>มีการ</w:t>
            </w:r>
            <w:r w:rsidRPr="002F34E9">
              <w:rPr>
                <w:rFonts w:ascii="TH SarabunPSK" w:hAnsi="TH SarabunPSK" w:cs="TH SarabunPSK"/>
                <w:sz w:val="32"/>
                <w:szCs w:val="32"/>
                <w:cs/>
              </w:rPr>
              <w:t>ปรับ</w:t>
            </w:r>
            <w:r w:rsidRPr="002F34E9">
              <w:rPr>
                <w:rFonts w:ascii="TH SarabunPSK" w:hAnsi="TH SarabunPSK" w:cs="TH SarabunPSK"/>
                <w:sz w:val="32"/>
                <w:szCs w:val="32"/>
                <w:cs/>
                <w:lang w:eastAsia="ja-JP"/>
              </w:rPr>
              <w:t>ปรุง</w:t>
            </w:r>
            <w:r w:rsidR="00C00B9B" w:rsidRPr="002F34E9">
              <w:rPr>
                <w:rFonts w:ascii="TH SarabunPSK" w:eastAsia="Sarabun" w:hAnsi="TH SarabunPSK" w:cs="TH SarabunPSK" w:hint="cs"/>
                <w:sz w:val="32"/>
                <w:szCs w:val="32"/>
                <w:cs/>
              </w:rPr>
              <w:t>หมวดวิชาเฉพาะ</w:t>
            </w:r>
            <w:r w:rsidR="00C00B9B" w:rsidRPr="002F34E9">
              <w:rPr>
                <w:rFonts w:ascii="TH SarabunPSK" w:eastAsia="Sarabun" w:hAnsi="TH SarabunPSK" w:cs="TH SarabunPSK"/>
                <w:sz w:val="32"/>
                <w:szCs w:val="32"/>
                <w:cs/>
              </w:rPr>
              <w:t xml:space="preserve"> </w:t>
            </w:r>
            <w:r w:rsidR="00C00B9B" w:rsidRPr="002F34E9">
              <w:rPr>
                <w:rFonts w:ascii="TH SarabunPSK" w:eastAsia="Sarabun" w:hAnsi="TH SarabunPSK" w:cs="TH SarabunPSK" w:hint="cs"/>
                <w:sz w:val="32"/>
                <w:szCs w:val="32"/>
                <w:cs/>
              </w:rPr>
              <w:t>กลุ่ม</w:t>
            </w:r>
            <w:r w:rsidR="005E2A6A" w:rsidRPr="002F34E9">
              <w:rPr>
                <w:rFonts w:ascii="TH SarabunPSK" w:eastAsia="Sarabun" w:hAnsi="TH SarabunPSK" w:cs="TH SarabunPSK" w:hint="cs"/>
                <w:sz w:val="32"/>
                <w:szCs w:val="32"/>
                <w:cs/>
              </w:rPr>
              <w:t>วิชา</w:t>
            </w:r>
            <w:r w:rsidR="00C00B9B" w:rsidRPr="002F34E9">
              <w:rPr>
                <w:rFonts w:ascii="TH SarabunPSK" w:eastAsia="Sarabun" w:hAnsi="TH SarabunPSK" w:cs="TH SarabunPSK" w:hint="cs"/>
                <w:sz w:val="32"/>
                <w:szCs w:val="32"/>
                <w:cs/>
              </w:rPr>
              <w:t>พื้นฐานวิชาชีพ</w:t>
            </w:r>
            <w:r w:rsidR="005E2A6A" w:rsidRPr="002F34E9">
              <w:rPr>
                <w:rFonts w:ascii="TH SarabunPSK" w:eastAsia="Sarabun" w:hAnsi="TH SarabunPSK" w:cs="TH SarabunPSK" w:hint="cs"/>
                <w:sz w:val="32"/>
                <w:szCs w:val="32"/>
                <w:cs/>
              </w:rPr>
              <w:t>วิทยาศาสตร์</w:t>
            </w:r>
            <w:r w:rsidR="00E626B2" w:rsidRPr="002F34E9">
              <w:rPr>
                <w:rFonts w:ascii="TH SarabunPSK" w:eastAsia="Sarabun" w:hAnsi="TH SarabunPSK" w:cs="TH SarabunPSK" w:hint="cs"/>
                <w:sz w:val="32"/>
                <w:szCs w:val="32"/>
                <w:cs/>
              </w:rPr>
              <w:t xml:space="preserve"> ตามเกณฑ์มาตรฐานหลักสูตรระดับปริญญาตรี</w:t>
            </w:r>
          </w:p>
        </w:tc>
        <w:tc>
          <w:tcPr>
            <w:tcW w:w="1252" w:type="pct"/>
            <w:tcBorders>
              <w:top w:val="single" w:sz="4" w:space="0" w:color="auto"/>
              <w:left w:val="single" w:sz="4" w:space="0" w:color="auto"/>
              <w:bottom w:val="single" w:sz="4" w:space="0" w:color="auto"/>
              <w:right w:val="single" w:sz="4" w:space="0" w:color="auto"/>
            </w:tcBorders>
          </w:tcPr>
          <w:p w14:paraId="360BF70B" w14:textId="1BD3160D" w:rsidR="00C779CB" w:rsidRPr="002F34E9" w:rsidRDefault="00C779CB" w:rsidP="00611E4A">
            <w:pPr>
              <w:rPr>
                <w:rFonts w:ascii="TH SarabunPSK" w:hAnsi="TH SarabunPSK" w:cs="TH SarabunPSK"/>
                <w:sz w:val="32"/>
                <w:szCs w:val="32"/>
                <w:cs/>
              </w:rPr>
            </w:pPr>
            <w:r w:rsidRPr="002F34E9">
              <w:rPr>
                <w:rFonts w:ascii="TH SarabunPSK" w:hAnsi="TH SarabunPSK" w:cs="TH SarabunPSK"/>
                <w:sz w:val="32"/>
                <w:szCs w:val="32"/>
                <w:cs/>
                <w:lang w:eastAsia="ja-JP"/>
              </w:rPr>
              <w:t>มีการปรับปรุง</w:t>
            </w:r>
            <w:r w:rsidR="00E626B2" w:rsidRPr="002F34E9">
              <w:rPr>
                <w:rFonts w:ascii="TH SarabunPSK" w:hAnsi="TH SarabunPSK" w:cs="TH SarabunPSK" w:hint="cs"/>
                <w:sz w:val="32"/>
                <w:szCs w:val="32"/>
                <w:cs/>
                <w:lang w:eastAsia="ja-JP"/>
              </w:rPr>
              <w:t>หมวดวิชา</w:t>
            </w:r>
            <w:r w:rsidRPr="002F34E9">
              <w:rPr>
                <w:rFonts w:ascii="TH SarabunPSK" w:hAnsi="TH SarabunPSK" w:cs="TH SarabunPSK"/>
                <w:sz w:val="32"/>
                <w:szCs w:val="32"/>
                <w:cs/>
                <w:lang w:eastAsia="ja-JP"/>
              </w:rPr>
              <w:t>ตามรอบ 5 ปี</w:t>
            </w:r>
            <w:r w:rsidR="00611E4A" w:rsidRPr="002F34E9">
              <w:rPr>
                <w:rFonts w:ascii="TH SarabunPSK" w:hAnsi="TH SarabunPSK" w:cs="TH SarabunPSK"/>
                <w:sz w:val="32"/>
                <w:szCs w:val="32"/>
                <w:cs/>
                <w:lang w:eastAsia="ja-JP"/>
              </w:rPr>
              <w:t>หรือ</w:t>
            </w:r>
            <w:r w:rsidR="00EE2BC5" w:rsidRPr="002F34E9">
              <w:rPr>
                <w:rFonts w:ascii="TH SarabunPSK" w:hAnsi="TH SarabunPSK" w:cs="TH SarabunPSK" w:hint="cs"/>
                <w:sz w:val="32"/>
                <w:szCs w:val="32"/>
                <w:cs/>
                <w:lang w:eastAsia="ja-JP"/>
              </w:rPr>
              <w:t>ตาม</w:t>
            </w:r>
            <w:r w:rsidR="00611E4A" w:rsidRPr="002F34E9">
              <w:rPr>
                <w:rFonts w:ascii="TH SarabunPSK" w:hAnsi="TH SarabunPSK" w:cs="TH SarabunPSK"/>
                <w:sz w:val="32"/>
                <w:szCs w:val="32"/>
                <w:cs/>
                <w:lang w:eastAsia="ja-JP"/>
              </w:rPr>
              <w:t xml:space="preserve">รอบระยะของหลักสูตร </w:t>
            </w:r>
          </w:p>
        </w:tc>
        <w:tc>
          <w:tcPr>
            <w:tcW w:w="833" w:type="pct"/>
            <w:tcBorders>
              <w:top w:val="single" w:sz="4" w:space="0" w:color="auto"/>
              <w:left w:val="single" w:sz="4" w:space="0" w:color="auto"/>
              <w:bottom w:val="single" w:sz="4" w:space="0" w:color="auto"/>
              <w:right w:val="single" w:sz="4" w:space="0" w:color="auto"/>
            </w:tcBorders>
          </w:tcPr>
          <w:p w14:paraId="041142DB" w14:textId="0C01B715" w:rsidR="00C779CB" w:rsidRPr="002F34E9" w:rsidRDefault="00C779CB" w:rsidP="00C779CB">
            <w:pPr>
              <w:rPr>
                <w:rFonts w:ascii="TH SarabunPSK" w:hAnsi="TH SarabunPSK" w:cs="TH SarabunPSK"/>
                <w:sz w:val="32"/>
                <w:szCs w:val="32"/>
                <w:cs/>
              </w:rPr>
            </w:pPr>
            <w:r w:rsidRPr="002F34E9">
              <w:rPr>
                <w:rFonts w:ascii="TH SarabunPSK" w:hAnsi="TH SarabunPSK" w:cs="TH SarabunPSK"/>
                <w:sz w:val="32"/>
                <w:szCs w:val="32"/>
                <w:cs/>
              </w:rPr>
              <w:t>รายละเอียดของ</w:t>
            </w:r>
            <w:r w:rsidRPr="002F34E9">
              <w:rPr>
                <w:rFonts w:ascii="TH SarabunPSK" w:eastAsia="Sarabun" w:hAnsi="TH SarabunPSK" w:cs="TH SarabunPSK" w:hint="cs"/>
                <w:sz w:val="32"/>
                <w:szCs w:val="32"/>
                <w:cs/>
              </w:rPr>
              <w:t>หมวดวิชาเฉพาะ</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กลุ่ม</w:t>
            </w:r>
            <w:r w:rsidR="00497EF7" w:rsidRPr="002F34E9">
              <w:rPr>
                <w:rFonts w:ascii="TH SarabunPSK" w:eastAsia="Sarabun" w:hAnsi="TH SarabunPSK" w:cs="TH SarabunPSK" w:hint="cs"/>
                <w:sz w:val="32"/>
                <w:szCs w:val="32"/>
                <w:cs/>
              </w:rPr>
              <w:t>วิชา</w:t>
            </w:r>
            <w:r w:rsidRPr="002F34E9">
              <w:rPr>
                <w:rFonts w:ascii="TH SarabunPSK" w:eastAsia="Sarabun" w:hAnsi="TH SarabunPSK" w:cs="TH SarabunPSK" w:hint="cs"/>
                <w:sz w:val="32"/>
                <w:szCs w:val="32"/>
                <w:cs/>
              </w:rPr>
              <w:t>พื้นฐานวิชาชีพ</w:t>
            </w:r>
            <w:r w:rsidR="005E2A6A" w:rsidRPr="002F34E9">
              <w:rPr>
                <w:rFonts w:ascii="TH SarabunPSK" w:hAnsi="TH SarabunPSK" w:cs="TH SarabunPSK" w:hint="cs"/>
                <w:sz w:val="32"/>
                <w:szCs w:val="32"/>
                <w:cs/>
              </w:rPr>
              <w:t>วิทยาศาสตร์</w:t>
            </w:r>
          </w:p>
        </w:tc>
        <w:tc>
          <w:tcPr>
            <w:tcW w:w="690" w:type="pct"/>
            <w:tcBorders>
              <w:top w:val="single" w:sz="4" w:space="0" w:color="auto"/>
              <w:left w:val="single" w:sz="4" w:space="0" w:color="auto"/>
              <w:bottom w:val="single" w:sz="4" w:space="0" w:color="auto"/>
              <w:right w:val="single" w:sz="4" w:space="0" w:color="auto"/>
            </w:tcBorders>
          </w:tcPr>
          <w:p w14:paraId="253E8794" w14:textId="77777777" w:rsidR="00C779CB" w:rsidRPr="002F34E9" w:rsidRDefault="00C779CB" w:rsidP="00C779CB">
            <w:pPr>
              <w:rPr>
                <w:rFonts w:ascii="TH SarabunPSK" w:hAnsi="TH SarabunPSK" w:cs="TH SarabunPSK"/>
                <w:sz w:val="32"/>
                <w:szCs w:val="32"/>
                <w:cs/>
              </w:rPr>
            </w:pPr>
            <w:r w:rsidRPr="002F34E9">
              <w:rPr>
                <w:rFonts w:ascii="TH SarabunPSK" w:hAnsi="TH SarabunPSK" w:cs="TH SarabunPSK"/>
                <w:sz w:val="32"/>
                <w:szCs w:val="32"/>
                <w:cs/>
              </w:rPr>
              <w:t>ภายใน 5 ปีการศึกษา</w:t>
            </w:r>
          </w:p>
        </w:tc>
      </w:tr>
      <w:tr w:rsidR="00E56D46" w:rsidRPr="002F34E9" w14:paraId="76ED0C86" w14:textId="77777777" w:rsidTr="00253AE8">
        <w:tc>
          <w:tcPr>
            <w:tcW w:w="834" w:type="pct"/>
            <w:vMerge w:val="restart"/>
            <w:tcBorders>
              <w:top w:val="single" w:sz="4" w:space="0" w:color="auto"/>
              <w:left w:val="single" w:sz="4" w:space="0" w:color="auto"/>
              <w:bottom w:val="single" w:sz="4" w:space="0" w:color="auto"/>
              <w:right w:val="single" w:sz="4" w:space="0" w:color="auto"/>
            </w:tcBorders>
            <w:hideMark/>
          </w:tcPr>
          <w:p w14:paraId="47C2177A" w14:textId="77777777" w:rsidR="00E64CB3" w:rsidRPr="002F34E9" w:rsidRDefault="00E64CB3" w:rsidP="00E64CB3">
            <w:pPr>
              <w:pStyle w:val="ListParagraph"/>
              <w:ind w:left="0"/>
              <w:rPr>
                <w:rFonts w:ascii="TH SarabunPSK" w:hAnsi="TH SarabunPSK" w:cs="TH SarabunPSK"/>
                <w:sz w:val="32"/>
                <w:szCs w:val="32"/>
                <w:cs/>
              </w:rPr>
            </w:pPr>
            <w:r w:rsidRPr="002F34E9">
              <w:rPr>
                <w:rFonts w:ascii="TH SarabunPSK" w:hAnsi="TH SarabunPSK" w:cs="TH SarabunPSK" w:hint="cs"/>
                <w:sz w:val="32"/>
                <w:szCs w:val="32"/>
                <w:cs/>
              </w:rPr>
              <w:t>2</w:t>
            </w:r>
            <w:r w:rsidRPr="002F34E9">
              <w:rPr>
                <w:rFonts w:ascii="TH SarabunPSK" w:hAnsi="TH SarabunPSK" w:cs="TH SarabunPSK"/>
                <w:sz w:val="32"/>
                <w:szCs w:val="32"/>
                <w:cs/>
              </w:rPr>
              <w:t>) แผนการพัฒนานักศึกษา</w:t>
            </w:r>
          </w:p>
        </w:tc>
        <w:tc>
          <w:tcPr>
            <w:tcW w:w="1391" w:type="pct"/>
            <w:tcBorders>
              <w:top w:val="single" w:sz="4" w:space="0" w:color="auto"/>
              <w:left w:val="single" w:sz="4" w:space="0" w:color="auto"/>
              <w:bottom w:val="single" w:sz="4" w:space="0" w:color="auto"/>
              <w:right w:val="single" w:sz="4" w:space="0" w:color="auto"/>
            </w:tcBorders>
          </w:tcPr>
          <w:p w14:paraId="7C0B75F6" w14:textId="77777777" w:rsidR="00E64CB3" w:rsidRPr="002F34E9" w:rsidRDefault="00E64CB3" w:rsidP="002C26B7">
            <w:pPr>
              <w:rPr>
                <w:rFonts w:ascii="TH SarabunPSK" w:hAnsi="TH SarabunPSK" w:cs="TH SarabunPSK"/>
                <w:sz w:val="32"/>
                <w:szCs w:val="32"/>
                <w:cs/>
              </w:rPr>
            </w:pPr>
            <w:r w:rsidRPr="002F34E9">
              <w:rPr>
                <w:rFonts w:ascii="TH SarabunPSK" w:hAnsi="TH SarabunPSK" w:cs="TH SarabunPSK" w:hint="cs"/>
                <w:sz w:val="32"/>
                <w:szCs w:val="32"/>
                <w:cs/>
              </w:rPr>
              <w:t>1</w:t>
            </w:r>
            <w:r w:rsidRPr="002F34E9">
              <w:rPr>
                <w:rFonts w:ascii="TH SarabunPSK" w:hAnsi="TH SarabunPSK" w:cs="TH SarabunPSK"/>
                <w:sz w:val="32"/>
                <w:szCs w:val="32"/>
                <w:cs/>
              </w:rPr>
              <w:t>) ส่งเสริมให้นักศึกษาได้สร้างหรือร่วมสร้างผลงาน/</w:t>
            </w:r>
            <w:r w:rsidR="002C26B7" w:rsidRPr="002F34E9">
              <w:rPr>
                <w:rFonts w:ascii="TH SarabunPSK" w:hAnsi="TH SarabunPSK" w:cs="TH SarabunPSK"/>
                <w:sz w:val="32"/>
                <w:szCs w:val="32"/>
                <w:cs/>
              </w:rPr>
              <w:t xml:space="preserve"> </w:t>
            </w:r>
            <w:r w:rsidRPr="002F34E9">
              <w:rPr>
                <w:rFonts w:ascii="TH SarabunPSK" w:hAnsi="TH SarabunPSK" w:cs="TH SarabunPSK"/>
                <w:sz w:val="32"/>
                <w:szCs w:val="32"/>
                <w:cs/>
              </w:rPr>
              <w:t>นวัตกรรม/</w:t>
            </w:r>
            <w:r w:rsidR="002D31E4" w:rsidRPr="002F34E9">
              <w:rPr>
                <w:rFonts w:ascii="TH SarabunPSK" w:hAnsi="TH SarabunPSK" w:cs="TH SarabunPSK" w:hint="cs"/>
                <w:sz w:val="32"/>
                <w:szCs w:val="32"/>
                <w:cs/>
              </w:rPr>
              <w:t>ชิ้นงาน/</w:t>
            </w:r>
            <w:r w:rsidRPr="002F34E9">
              <w:rPr>
                <w:rFonts w:ascii="TH SarabunPSK" w:hAnsi="TH SarabunPSK" w:cs="TH SarabunPSK" w:hint="cs"/>
                <w:sz w:val="32"/>
                <w:szCs w:val="32"/>
                <w:cs/>
              </w:rPr>
              <w:t>สื่อบนเครือข่ายสังคมออนไลน์/</w:t>
            </w:r>
            <w:r w:rsidR="007F740F" w:rsidRPr="002F34E9">
              <w:rPr>
                <w:rFonts w:ascii="TH SarabunPSK" w:hAnsi="TH SarabunPSK" w:cs="TH SarabunPSK" w:hint="cs"/>
                <w:sz w:val="32"/>
                <w:szCs w:val="32"/>
                <w:cs/>
              </w:rPr>
              <w:lastRenderedPageBreak/>
              <w:t>กิจกรรมที่เกี่ยวข้องกับวิชาที่เรียน</w:t>
            </w:r>
          </w:p>
        </w:tc>
        <w:tc>
          <w:tcPr>
            <w:tcW w:w="1252" w:type="pct"/>
            <w:tcBorders>
              <w:top w:val="single" w:sz="4" w:space="0" w:color="auto"/>
              <w:left w:val="single" w:sz="4" w:space="0" w:color="auto"/>
              <w:bottom w:val="single" w:sz="4" w:space="0" w:color="auto"/>
              <w:right w:val="single" w:sz="4" w:space="0" w:color="auto"/>
            </w:tcBorders>
            <w:hideMark/>
          </w:tcPr>
          <w:p w14:paraId="5EB96BFB" w14:textId="07B55C5E" w:rsidR="00E64CB3" w:rsidRPr="002F34E9" w:rsidRDefault="00E64CB3" w:rsidP="00B758A8">
            <w:pPr>
              <w:rPr>
                <w:rFonts w:ascii="TH SarabunPSK" w:hAnsi="TH SarabunPSK" w:cs="TH SarabunPSK"/>
                <w:sz w:val="32"/>
                <w:szCs w:val="32"/>
                <w:cs/>
              </w:rPr>
            </w:pPr>
            <w:r w:rsidRPr="002F34E9">
              <w:rPr>
                <w:rFonts w:ascii="TH SarabunPSK" w:hAnsi="TH SarabunPSK" w:cs="TH SarabunPSK"/>
                <w:sz w:val="32"/>
                <w:szCs w:val="32"/>
                <w:cs/>
              </w:rPr>
              <w:lastRenderedPageBreak/>
              <w:t>จำนวนผลงาน อย่างน้อย</w:t>
            </w:r>
            <w:r w:rsidRPr="002F34E9">
              <w:rPr>
                <w:rFonts w:ascii="TH SarabunPSK" w:hAnsi="TH SarabunPSK" w:cs="TH SarabunPSK" w:hint="cs"/>
                <w:sz w:val="32"/>
                <w:szCs w:val="32"/>
                <w:cs/>
              </w:rPr>
              <w:t xml:space="preserve"> </w:t>
            </w:r>
            <w:r w:rsidR="00670FD2" w:rsidRPr="002F34E9">
              <w:rPr>
                <w:rFonts w:ascii="TH SarabunPSK" w:hAnsi="TH SarabunPSK" w:cs="TH SarabunPSK" w:hint="cs"/>
                <w:sz w:val="32"/>
                <w:szCs w:val="32"/>
                <w:cs/>
              </w:rPr>
              <w:t>10</w:t>
            </w:r>
            <w:r w:rsidRPr="002F34E9">
              <w:rPr>
                <w:rFonts w:ascii="TH SarabunPSK" w:hAnsi="TH SarabunPSK" w:cs="TH SarabunPSK" w:hint="cs"/>
                <w:sz w:val="32"/>
                <w:szCs w:val="32"/>
                <w:cs/>
              </w:rPr>
              <w:t xml:space="preserve"> </w:t>
            </w:r>
            <w:r w:rsidRPr="002F34E9">
              <w:rPr>
                <w:rFonts w:ascii="TH SarabunPSK" w:hAnsi="TH SarabunPSK" w:cs="TH SarabunPSK"/>
                <w:sz w:val="32"/>
                <w:szCs w:val="32"/>
                <w:cs/>
              </w:rPr>
              <w:t>ผลงานต่อปี</w:t>
            </w:r>
          </w:p>
        </w:tc>
        <w:tc>
          <w:tcPr>
            <w:tcW w:w="833" w:type="pct"/>
            <w:tcBorders>
              <w:top w:val="single" w:sz="4" w:space="0" w:color="auto"/>
              <w:left w:val="single" w:sz="4" w:space="0" w:color="auto"/>
              <w:bottom w:val="single" w:sz="4" w:space="0" w:color="auto"/>
              <w:right w:val="single" w:sz="4" w:space="0" w:color="auto"/>
            </w:tcBorders>
            <w:hideMark/>
          </w:tcPr>
          <w:p w14:paraId="0A7061B7" w14:textId="7B703DF9" w:rsidR="00E64CB3" w:rsidRPr="002F34E9" w:rsidRDefault="00E64CB3" w:rsidP="00E64CB3">
            <w:pPr>
              <w:rPr>
                <w:rFonts w:ascii="TH SarabunPSK" w:hAnsi="TH SarabunPSK" w:cs="TH SarabunPSK"/>
                <w:sz w:val="32"/>
                <w:szCs w:val="32"/>
                <w:cs/>
              </w:rPr>
            </w:pPr>
            <w:r w:rsidRPr="002F34E9">
              <w:rPr>
                <w:rFonts w:ascii="TH SarabunPSK" w:hAnsi="TH SarabunPSK" w:cs="TH SarabunPSK"/>
                <w:sz w:val="32"/>
                <w:szCs w:val="32"/>
                <w:cs/>
              </w:rPr>
              <w:t>รายงานจำนวนผลงาน</w:t>
            </w:r>
            <w:r w:rsidRPr="002F34E9">
              <w:rPr>
                <w:rFonts w:ascii="TH SarabunPSK" w:hAnsi="TH SarabunPSK" w:cs="TH SarabunPSK" w:hint="cs"/>
                <w:sz w:val="32"/>
                <w:szCs w:val="32"/>
                <w:cs/>
              </w:rPr>
              <w:t>ของนักศึกษา</w:t>
            </w:r>
          </w:p>
        </w:tc>
        <w:tc>
          <w:tcPr>
            <w:tcW w:w="690" w:type="pct"/>
            <w:tcBorders>
              <w:top w:val="single" w:sz="4" w:space="0" w:color="auto"/>
              <w:left w:val="single" w:sz="4" w:space="0" w:color="auto"/>
              <w:bottom w:val="single" w:sz="4" w:space="0" w:color="auto"/>
              <w:right w:val="single" w:sz="4" w:space="0" w:color="auto"/>
            </w:tcBorders>
            <w:hideMark/>
          </w:tcPr>
          <w:p w14:paraId="146161AE" w14:textId="77777777" w:rsidR="00E64CB3" w:rsidRPr="002F34E9" w:rsidRDefault="00E64CB3" w:rsidP="00E64CB3">
            <w:pPr>
              <w:rPr>
                <w:rFonts w:ascii="TH SarabunPSK" w:hAnsi="TH SarabunPSK" w:cs="TH SarabunPSK"/>
                <w:sz w:val="32"/>
                <w:szCs w:val="32"/>
                <w:cs/>
              </w:rPr>
            </w:pPr>
            <w:r w:rsidRPr="002F34E9">
              <w:rPr>
                <w:rFonts w:ascii="TH SarabunPSK" w:hAnsi="TH SarabunPSK" w:cs="TH SarabunPSK"/>
                <w:sz w:val="32"/>
                <w:szCs w:val="32"/>
                <w:cs/>
              </w:rPr>
              <w:t>ทุกปีการศึกษา</w:t>
            </w:r>
          </w:p>
        </w:tc>
      </w:tr>
      <w:tr w:rsidR="00E56D46" w:rsidRPr="002F34E9" w14:paraId="454446F0" w14:textId="77777777" w:rsidTr="00E64CB3">
        <w:tc>
          <w:tcPr>
            <w:tcW w:w="834" w:type="pct"/>
            <w:vMerge/>
            <w:tcBorders>
              <w:top w:val="single" w:sz="4" w:space="0" w:color="auto"/>
              <w:left w:val="single" w:sz="4" w:space="0" w:color="auto"/>
              <w:bottom w:val="single" w:sz="4" w:space="0" w:color="auto"/>
              <w:right w:val="single" w:sz="4" w:space="0" w:color="auto"/>
            </w:tcBorders>
            <w:hideMark/>
          </w:tcPr>
          <w:p w14:paraId="7F067958" w14:textId="77777777" w:rsidR="00626872" w:rsidRPr="002F34E9" w:rsidRDefault="00626872" w:rsidP="00626872">
            <w:pPr>
              <w:rPr>
                <w:rFonts w:ascii="TH SarabunPSK" w:hAnsi="TH SarabunPSK" w:cs="TH SarabunPSK"/>
                <w:sz w:val="32"/>
                <w:szCs w:val="32"/>
              </w:rPr>
            </w:pPr>
          </w:p>
        </w:tc>
        <w:tc>
          <w:tcPr>
            <w:tcW w:w="1391" w:type="pct"/>
            <w:tcBorders>
              <w:top w:val="single" w:sz="4" w:space="0" w:color="auto"/>
              <w:left w:val="single" w:sz="4" w:space="0" w:color="auto"/>
              <w:bottom w:val="single" w:sz="4" w:space="0" w:color="auto"/>
              <w:right w:val="single" w:sz="4" w:space="0" w:color="auto"/>
            </w:tcBorders>
          </w:tcPr>
          <w:p w14:paraId="366A3129" w14:textId="77777777" w:rsidR="00626872" w:rsidRPr="002F34E9" w:rsidRDefault="00626872" w:rsidP="00626872">
            <w:pPr>
              <w:rPr>
                <w:rFonts w:ascii="TH SarabunPSK" w:hAnsi="TH SarabunPSK" w:cs="TH SarabunPSK"/>
                <w:sz w:val="32"/>
                <w:szCs w:val="32"/>
                <w:cs/>
              </w:rPr>
            </w:pPr>
            <w:r w:rsidRPr="002F34E9">
              <w:rPr>
                <w:rFonts w:ascii="TH SarabunPSK" w:hAnsi="TH SarabunPSK" w:cs="TH SarabunPSK" w:hint="cs"/>
                <w:sz w:val="32"/>
                <w:szCs w:val="32"/>
                <w:cs/>
              </w:rPr>
              <w:t xml:space="preserve">2) </w:t>
            </w:r>
            <w:r w:rsidRPr="002F34E9">
              <w:rPr>
                <w:rFonts w:ascii="TH SarabunPSK" w:hAnsi="TH SarabunPSK" w:cs="TH SarabunPSK"/>
                <w:sz w:val="32"/>
                <w:szCs w:val="32"/>
                <w:cs/>
              </w:rPr>
              <w:t>ส่งเสริมให้นักศึกษา</w:t>
            </w:r>
            <w:r w:rsidRPr="002F34E9">
              <w:rPr>
                <w:rFonts w:ascii="TH SarabunPSK" w:eastAsia="Sarabun" w:hAnsi="TH SarabunPSK" w:cs="TH SarabunPSK" w:hint="cs"/>
                <w:sz w:val="32"/>
                <w:szCs w:val="32"/>
                <w:cs/>
              </w:rPr>
              <w:t>ใช้</w:t>
            </w:r>
            <w:r w:rsidR="009755DE" w:rsidRPr="002F34E9">
              <w:rPr>
                <w:rFonts w:ascii="TH SarabunPSK" w:eastAsia="Sarabun" w:hAnsi="TH SarabunPSK" w:cs="TH SarabunPSK" w:hint="cs"/>
                <w:sz w:val="32"/>
                <w:szCs w:val="32"/>
                <w:cs/>
              </w:rPr>
              <w:t>เทคโนโลยีดิจิทัล</w:t>
            </w:r>
            <w:r w:rsidRPr="002F34E9">
              <w:rPr>
                <w:rFonts w:ascii="TH SarabunPSK" w:eastAsia="Sarabun" w:hAnsi="TH SarabunPSK" w:cs="TH SarabunPSK" w:hint="cs"/>
                <w:sz w:val="32"/>
                <w:szCs w:val="32"/>
                <w:cs/>
              </w:rPr>
              <w:t>ในการเรียนรู้</w:t>
            </w:r>
            <w:r w:rsidR="00AF076B" w:rsidRPr="002F34E9">
              <w:rPr>
                <w:rFonts w:ascii="TH SarabunPSK" w:hAnsi="TH SarabunPSK" w:cs="TH SarabunPSK" w:hint="cs"/>
                <w:sz w:val="32"/>
                <w:szCs w:val="32"/>
                <w:cs/>
              </w:rPr>
              <w:t>ได้อย่างเหมาะสมและปลอดภัย</w:t>
            </w:r>
          </w:p>
        </w:tc>
        <w:tc>
          <w:tcPr>
            <w:tcW w:w="1252" w:type="pct"/>
            <w:tcBorders>
              <w:top w:val="single" w:sz="4" w:space="0" w:color="auto"/>
              <w:left w:val="single" w:sz="4" w:space="0" w:color="auto"/>
              <w:bottom w:val="single" w:sz="4" w:space="0" w:color="auto"/>
              <w:right w:val="single" w:sz="4" w:space="0" w:color="auto"/>
            </w:tcBorders>
          </w:tcPr>
          <w:p w14:paraId="22ECC60B" w14:textId="794635B3" w:rsidR="00626872" w:rsidRPr="002F34E9" w:rsidRDefault="00626872" w:rsidP="00D55433">
            <w:pPr>
              <w:rPr>
                <w:rFonts w:ascii="TH SarabunPSK" w:hAnsi="TH SarabunPSK" w:cs="TH SarabunPSK"/>
                <w:sz w:val="32"/>
                <w:szCs w:val="32"/>
                <w:cs/>
              </w:rPr>
            </w:pPr>
            <w:r w:rsidRPr="002F34E9">
              <w:rPr>
                <w:rFonts w:ascii="TH SarabunPSK" w:hAnsi="TH SarabunPSK" w:cs="TH SarabunPSK"/>
                <w:sz w:val="32"/>
                <w:szCs w:val="32"/>
                <w:cs/>
              </w:rPr>
              <w:t>จำนวน</w:t>
            </w:r>
            <w:r w:rsidR="00D55433" w:rsidRPr="002F34E9">
              <w:rPr>
                <w:rFonts w:ascii="TH SarabunPSK" w:hAnsi="TH SarabunPSK" w:cs="TH SarabunPSK" w:hint="cs"/>
                <w:sz w:val="32"/>
                <w:szCs w:val="32"/>
                <w:cs/>
              </w:rPr>
              <w:t>รายวิชาที่</w:t>
            </w:r>
            <w:r w:rsidR="00D55433" w:rsidRPr="002F34E9">
              <w:rPr>
                <w:rFonts w:ascii="TH SarabunPSK" w:hAnsi="TH SarabunPSK" w:cs="TH SarabunPSK"/>
                <w:sz w:val="32"/>
                <w:szCs w:val="32"/>
                <w:cs/>
              </w:rPr>
              <w:t>ส่งเสริมให้นักศึกษา</w:t>
            </w:r>
            <w:r w:rsidR="00D55433" w:rsidRPr="002F34E9">
              <w:rPr>
                <w:rFonts w:ascii="TH SarabunPSK" w:eastAsia="Sarabun" w:hAnsi="TH SarabunPSK" w:cs="TH SarabunPSK" w:hint="cs"/>
                <w:sz w:val="32"/>
                <w:szCs w:val="32"/>
                <w:cs/>
              </w:rPr>
              <w:t>ใช้</w:t>
            </w:r>
            <w:r w:rsidR="009755DE" w:rsidRPr="002F34E9">
              <w:rPr>
                <w:rFonts w:ascii="TH SarabunPSK" w:eastAsia="Sarabun" w:hAnsi="TH SarabunPSK" w:cs="TH SarabunPSK" w:hint="cs"/>
                <w:sz w:val="32"/>
                <w:szCs w:val="32"/>
                <w:cs/>
              </w:rPr>
              <w:t>เทคโนโลยีดิจิทัล</w:t>
            </w:r>
            <w:r w:rsidR="00D55433" w:rsidRPr="002F34E9">
              <w:rPr>
                <w:rFonts w:ascii="TH SarabunPSK" w:eastAsia="Sarabun" w:hAnsi="TH SarabunPSK" w:cs="TH SarabunPSK" w:hint="cs"/>
                <w:sz w:val="32"/>
                <w:szCs w:val="32"/>
                <w:cs/>
              </w:rPr>
              <w:t>ในการเรียนรู้</w:t>
            </w:r>
            <w:r w:rsidR="00D55433" w:rsidRPr="002F34E9">
              <w:rPr>
                <w:rFonts w:ascii="TH SarabunPSK" w:hAnsi="TH SarabunPSK" w:cs="TH SarabunPSK" w:hint="cs"/>
                <w:sz w:val="32"/>
                <w:szCs w:val="32"/>
                <w:cs/>
              </w:rPr>
              <w:t xml:space="preserve"> </w:t>
            </w:r>
            <w:r w:rsidR="00100492" w:rsidRPr="002F34E9">
              <w:rPr>
                <w:rFonts w:ascii="TH SarabunPSK" w:hAnsi="TH SarabunPSK" w:cs="TH SarabunPSK"/>
                <w:sz w:val="32"/>
                <w:szCs w:val="32"/>
                <w:cs/>
              </w:rPr>
              <w:br/>
            </w:r>
            <w:r w:rsidRPr="002F34E9">
              <w:rPr>
                <w:rFonts w:ascii="TH SarabunPSK" w:hAnsi="TH SarabunPSK" w:cs="TH SarabunPSK"/>
                <w:sz w:val="32"/>
                <w:szCs w:val="32"/>
                <w:cs/>
              </w:rPr>
              <w:t>อย่างน้อย</w:t>
            </w:r>
            <w:r w:rsidR="00D55433" w:rsidRPr="002F34E9">
              <w:rPr>
                <w:rFonts w:ascii="TH SarabunPSK" w:hAnsi="TH SarabunPSK" w:cs="TH SarabunPSK" w:hint="cs"/>
                <w:sz w:val="32"/>
                <w:szCs w:val="32"/>
                <w:cs/>
              </w:rPr>
              <w:t>ร้อยละ 50 ของรายวิชาที่เปิดสอน</w:t>
            </w:r>
          </w:p>
        </w:tc>
        <w:tc>
          <w:tcPr>
            <w:tcW w:w="833" w:type="pct"/>
            <w:tcBorders>
              <w:top w:val="single" w:sz="4" w:space="0" w:color="auto"/>
              <w:left w:val="single" w:sz="4" w:space="0" w:color="auto"/>
              <w:bottom w:val="single" w:sz="4" w:space="0" w:color="auto"/>
              <w:right w:val="single" w:sz="4" w:space="0" w:color="auto"/>
            </w:tcBorders>
          </w:tcPr>
          <w:p w14:paraId="707646CB" w14:textId="15871D00" w:rsidR="00626872" w:rsidRPr="002F34E9" w:rsidRDefault="00626872" w:rsidP="00626872">
            <w:pPr>
              <w:rPr>
                <w:rFonts w:ascii="TH SarabunPSK" w:hAnsi="TH SarabunPSK" w:cs="TH SarabunPSK"/>
                <w:sz w:val="32"/>
                <w:szCs w:val="32"/>
                <w:cs/>
              </w:rPr>
            </w:pPr>
            <w:r w:rsidRPr="002F34E9">
              <w:rPr>
                <w:rFonts w:ascii="TH SarabunPSK" w:hAnsi="TH SarabunPSK" w:cs="TH SarabunPSK"/>
                <w:sz w:val="32"/>
                <w:szCs w:val="32"/>
                <w:cs/>
              </w:rPr>
              <w:t>รายงาน</w:t>
            </w:r>
            <w:r w:rsidR="000562D1" w:rsidRPr="002F34E9">
              <w:rPr>
                <w:rFonts w:ascii="TH SarabunPSK" w:hAnsi="TH SarabunPSK" w:cs="TH SarabunPSK"/>
                <w:sz w:val="32"/>
                <w:szCs w:val="32"/>
                <w:cs/>
              </w:rPr>
              <w:t>จำนวน</w:t>
            </w:r>
            <w:r w:rsidR="000562D1" w:rsidRPr="002F34E9">
              <w:rPr>
                <w:rFonts w:ascii="TH SarabunPSK" w:hAnsi="TH SarabunPSK" w:cs="TH SarabunPSK" w:hint="cs"/>
                <w:sz w:val="32"/>
                <w:szCs w:val="32"/>
                <w:cs/>
              </w:rPr>
              <w:t>รายวิชาที่</w:t>
            </w:r>
            <w:r w:rsidR="000562D1" w:rsidRPr="002F34E9">
              <w:rPr>
                <w:rFonts w:ascii="TH SarabunPSK" w:hAnsi="TH SarabunPSK" w:cs="TH SarabunPSK"/>
                <w:sz w:val="32"/>
                <w:szCs w:val="32"/>
                <w:cs/>
              </w:rPr>
              <w:t>ส่งเสริมให้นักศึกษา</w:t>
            </w:r>
            <w:r w:rsidR="000562D1" w:rsidRPr="002F34E9">
              <w:rPr>
                <w:rFonts w:ascii="TH SarabunPSK" w:eastAsia="Sarabun" w:hAnsi="TH SarabunPSK" w:cs="TH SarabunPSK" w:hint="cs"/>
                <w:sz w:val="32"/>
                <w:szCs w:val="32"/>
                <w:cs/>
              </w:rPr>
              <w:t>ใช้</w:t>
            </w:r>
            <w:r w:rsidR="009755DE" w:rsidRPr="002F34E9">
              <w:rPr>
                <w:rFonts w:ascii="TH SarabunPSK" w:eastAsia="Sarabun" w:hAnsi="TH SarabunPSK" w:cs="TH SarabunPSK" w:hint="cs"/>
                <w:sz w:val="32"/>
                <w:szCs w:val="32"/>
                <w:cs/>
              </w:rPr>
              <w:t>เทคโนโลยีดิจิทัล</w:t>
            </w:r>
            <w:r w:rsidR="000562D1" w:rsidRPr="002F34E9">
              <w:rPr>
                <w:rFonts w:ascii="TH SarabunPSK" w:eastAsia="Sarabun" w:hAnsi="TH SarabunPSK" w:cs="TH SarabunPSK" w:hint="cs"/>
                <w:sz w:val="32"/>
                <w:szCs w:val="32"/>
                <w:cs/>
              </w:rPr>
              <w:t>ในการเรียนรู้</w:t>
            </w:r>
          </w:p>
        </w:tc>
        <w:tc>
          <w:tcPr>
            <w:tcW w:w="690" w:type="pct"/>
            <w:tcBorders>
              <w:top w:val="single" w:sz="4" w:space="0" w:color="auto"/>
              <w:left w:val="single" w:sz="4" w:space="0" w:color="auto"/>
              <w:bottom w:val="single" w:sz="4" w:space="0" w:color="auto"/>
              <w:right w:val="single" w:sz="4" w:space="0" w:color="auto"/>
            </w:tcBorders>
          </w:tcPr>
          <w:p w14:paraId="0486DFCC" w14:textId="77777777" w:rsidR="00626872" w:rsidRPr="002F34E9" w:rsidRDefault="00626872" w:rsidP="00626872">
            <w:pPr>
              <w:rPr>
                <w:rFonts w:ascii="TH SarabunPSK" w:hAnsi="TH SarabunPSK" w:cs="TH SarabunPSK"/>
                <w:sz w:val="32"/>
                <w:szCs w:val="32"/>
                <w:cs/>
              </w:rPr>
            </w:pPr>
            <w:r w:rsidRPr="002F34E9">
              <w:rPr>
                <w:rFonts w:ascii="TH SarabunPSK" w:hAnsi="TH SarabunPSK" w:cs="TH SarabunPSK"/>
                <w:sz w:val="32"/>
                <w:szCs w:val="32"/>
                <w:cs/>
              </w:rPr>
              <w:t>ทุกปีการศึกษา</w:t>
            </w:r>
          </w:p>
        </w:tc>
      </w:tr>
      <w:tr w:rsidR="00E56D46" w:rsidRPr="002F34E9" w14:paraId="149D7B80" w14:textId="77777777" w:rsidTr="00253AE8">
        <w:tc>
          <w:tcPr>
            <w:tcW w:w="834" w:type="pct"/>
            <w:vMerge w:val="restart"/>
            <w:tcBorders>
              <w:top w:val="single" w:sz="4" w:space="0" w:color="auto"/>
              <w:left w:val="single" w:sz="4" w:space="0" w:color="auto"/>
              <w:bottom w:val="single" w:sz="4" w:space="0" w:color="auto"/>
              <w:right w:val="single" w:sz="4" w:space="0" w:color="auto"/>
            </w:tcBorders>
            <w:hideMark/>
          </w:tcPr>
          <w:p w14:paraId="67623702" w14:textId="77777777" w:rsidR="00626872" w:rsidRPr="002F34E9" w:rsidRDefault="00626872" w:rsidP="00626872">
            <w:pPr>
              <w:pStyle w:val="ListParagraph"/>
              <w:ind w:left="0"/>
              <w:rPr>
                <w:rFonts w:ascii="TH SarabunPSK" w:hAnsi="TH SarabunPSK" w:cs="TH SarabunPSK"/>
                <w:sz w:val="32"/>
                <w:szCs w:val="32"/>
                <w:cs/>
              </w:rPr>
            </w:pPr>
            <w:r w:rsidRPr="002F34E9">
              <w:rPr>
                <w:rFonts w:ascii="TH SarabunPSK" w:hAnsi="TH SarabunPSK" w:cs="TH SarabunPSK" w:hint="cs"/>
                <w:sz w:val="32"/>
                <w:szCs w:val="32"/>
                <w:cs/>
              </w:rPr>
              <w:t>3</w:t>
            </w:r>
            <w:r w:rsidRPr="002F34E9">
              <w:rPr>
                <w:rFonts w:ascii="TH SarabunPSK" w:hAnsi="TH SarabunPSK" w:cs="TH SarabunPSK"/>
                <w:sz w:val="32"/>
                <w:szCs w:val="32"/>
                <w:cs/>
              </w:rPr>
              <w:t>) แผนพัฒนา</w:t>
            </w:r>
            <w:r w:rsidRPr="002F34E9">
              <w:rPr>
                <w:rFonts w:ascii="TH SarabunPSK" w:hAnsi="TH SarabunPSK" w:cs="TH SarabunPSK" w:hint="cs"/>
                <w:sz w:val="32"/>
                <w:szCs w:val="32"/>
                <w:cs/>
              </w:rPr>
              <w:t>อ</w:t>
            </w:r>
            <w:r w:rsidRPr="002F34E9">
              <w:rPr>
                <w:rFonts w:ascii="TH SarabunPSK" w:hAnsi="TH SarabunPSK" w:cs="TH SarabunPSK"/>
                <w:sz w:val="32"/>
                <w:szCs w:val="32"/>
                <w:cs/>
              </w:rPr>
              <w:t>าจารย์</w:t>
            </w:r>
            <w:r w:rsidRPr="002F34E9">
              <w:rPr>
                <w:rFonts w:ascii="TH SarabunPSK" w:hAnsi="TH SarabunPSK" w:cs="TH SarabunPSK" w:hint="cs"/>
                <w:sz w:val="32"/>
                <w:szCs w:val="32"/>
                <w:cs/>
              </w:rPr>
              <w:t>ผู้สอน</w:t>
            </w:r>
          </w:p>
        </w:tc>
        <w:tc>
          <w:tcPr>
            <w:tcW w:w="1391" w:type="pct"/>
            <w:tcBorders>
              <w:top w:val="single" w:sz="4" w:space="0" w:color="auto"/>
              <w:left w:val="single" w:sz="4" w:space="0" w:color="auto"/>
              <w:bottom w:val="single" w:sz="4" w:space="0" w:color="auto"/>
              <w:right w:val="single" w:sz="4" w:space="0" w:color="auto"/>
            </w:tcBorders>
            <w:hideMark/>
          </w:tcPr>
          <w:p w14:paraId="3DE52F0E" w14:textId="77777777" w:rsidR="00626872" w:rsidRPr="002F34E9" w:rsidRDefault="00626872" w:rsidP="00626872">
            <w:pPr>
              <w:pBdr>
                <w:top w:val="nil"/>
                <w:left w:val="nil"/>
                <w:bottom w:val="nil"/>
                <w:right w:val="nil"/>
                <w:between w:val="nil"/>
              </w:pBdr>
              <w:rPr>
                <w:rFonts w:ascii="TH SarabunPSK" w:eastAsia="Sarabun" w:hAnsi="TH SarabunPSK" w:cs="TH SarabunPSK"/>
                <w:szCs w:val="24"/>
              </w:rPr>
            </w:pPr>
            <w:r w:rsidRPr="002F34E9">
              <w:rPr>
                <w:rFonts w:ascii="TH SarabunPSK" w:eastAsia="Sarabun" w:hAnsi="TH SarabunPSK" w:cs="TH SarabunPSK"/>
                <w:sz w:val="32"/>
                <w:szCs w:val="32"/>
              </w:rPr>
              <w:t>1</w:t>
            </w:r>
            <w:r w:rsidRPr="002F34E9">
              <w:rPr>
                <w:rFonts w:ascii="TH SarabunPSK" w:eastAsia="Sarabun" w:hAnsi="TH SarabunPSK" w:cs="TH SarabunPSK"/>
                <w:sz w:val="32"/>
                <w:szCs w:val="32"/>
                <w:cs/>
              </w:rPr>
              <w:t xml:space="preserve">) </w:t>
            </w:r>
            <w:r w:rsidRPr="002F34E9">
              <w:rPr>
                <w:rFonts w:ascii="TH SarabunPSK" w:hAnsi="TH SarabunPSK" w:cs="TH SarabunPSK"/>
                <w:sz w:val="32"/>
                <w:szCs w:val="32"/>
                <w:cs/>
              </w:rPr>
              <w:t>ส่งเสริมให้</w:t>
            </w:r>
            <w:r w:rsidRPr="002F34E9">
              <w:rPr>
                <w:rFonts w:ascii="TH SarabunPSK" w:hAnsi="TH SarabunPSK" w:cs="TH SarabunPSK" w:hint="cs"/>
                <w:sz w:val="32"/>
                <w:szCs w:val="32"/>
                <w:cs/>
              </w:rPr>
              <w:t>อ</w:t>
            </w:r>
            <w:r w:rsidRPr="002F34E9">
              <w:rPr>
                <w:rFonts w:ascii="TH SarabunPSK" w:hAnsi="TH SarabunPSK" w:cs="TH SarabunPSK"/>
                <w:sz w:val="32"/>
                <w:szCs w:val="32"/>
                <w:cs/>
              </w:rPr>
              <w:t>าจารย์</w:t>
            </w:r>
            <w:r w:rsidRPr="002F34E9">
              <w:rPr>
                <w:rFonts w:ascii="TH SarabunPSK" w:hAnsi="TH SarabunPSK" w:cs="TH SarabunPSK" w:hint="cs"/>
                <w:sz w:val="32"/>
                <w:szCs w:val="32"/>
                <w:cs/>
              </w:rPr>
              <w:t>ผู้สอน</w:t>
            </w:r>
            <w:r w:rsidRPr="002F34E9">
              <w:rPr>
                <w:rFonts w:ascii="TH SarabunPSK" w:eastAsia="Sarabun" w:hAnsi="TH SarabunPSK" w:cs="TH SarabunPSK" w:hint="cs"/>
                <w:sz w:val="32"/>
                <w:szCs w:val="32"/>
                <w:cs/>
              </w:rPr>
              <w:t>เข้ารับการอบรมเพื่อพัฒนาด้านความรู้วิชาการ การใช้เทคโนโลยีเสริมการเรียนรู้ ทักษะการสอน</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และการวัดประเมินผล</w:t>
            </w:r>
          </w:p>
        </w:tc>
        <w:tc>
          <w:tcPr>
            <w:tcW w:w="1252" w:type="pct"/>
            <w:tcBorders>
              <w:top w:val="single" w:sz="4" w:space="0" w:color="auto"/>
              <w:left w:val="single" w:sz="4" w:space="0" w:color="auto"/>
              <w:bottom w:val="single" w:sz="4" w:space="0" w:color="auto"/>
              <w:right w:val="single" w:sz="4" w:space="0" w:color="auto"/>
            </w:tcBorders>
            <w:hideMark/>
          </w:tcPr>
          <w:p w14:paraId="1C4AF212" w14:textId="77777777" w:rsidR="00626872" w:rsidRPr="002F34E9" w:rsidRDefault="00626872" w:rsidP="00626872">
            <w:pPr>
              <w:pBdr>
                <w:top w:val="nil"/>
                <w:left w:val="nil"/>
                <w:bottom w:val="nil"/>
                <w:right w:val="nil"/>
                <w:between w:val="nil"/>
              </w:pBdr>
              <w:rPr>
                <w:rFonts w:ascii="TH SarabunPSK" w:eastAsia="Sarabun" w:hAnsi="TH SarabunPSK" w:cs="TH SarabunPSK"/>
                <w:szCs w:val="24"/>
                <w:cs/>
              </w:rPr>
            </w:pPr>
            <w:r w:rsidRPr="002F34E9">
              <w:rPr>
                <w:rFonts w:ascii="TH SarabunPSK" w:hAnsi="TH SarabunPSK" w:cs="TH SarabunPSK" w:hint="cs"/>
                <w:sz w:val="32"/>
                <w:szCs w:val="32"/>
                <w:cs/>
              </w:rPr>
              <w:t>อ</w:t>
            </w:r>
            <w:r w:rsidRPr="002F34E9">
              <w:rPr>
                <w:rFonts w:ascii="TH SarabunPSK" w:hAnsi="TH SarabunPSK" w:cs="TH SarabunPSK"/>
                <w:sz w:val="32"/>
                <w:szCs w:val="32"/>
                <w:cs/>
              </w:rPr>
              <w:t>าจารย์</w:t>
            </w:r>
            <w:r w:rsidRPr="002F34E9">
              <w:rPr>
                <w:rFonts w:ascii="TH SarabunPSK" w:hAnsi="TH SarabunPSK" w:cs="TH SarabunPSK" w:hint="cs"/>
                <w:sz w:val="32"/>
                <w:szCs w:val="32"/>
                <w:cs/>
              </w:rPr>
              <w:t>ผู้สอนทุกคน</w:t>
            </w:r>
            <w:r w:rsidRPr="002F34E9">
              <w:rPr>
                <w:rFonts w:ascii="TH SarabunPSK" w:eastAsia="Sarabun" w:hAnsi="TH SarabunPSK" w:cs="TH SarabunPSK" w:hint="cs"/>
                <w:sz w:val="32"/>
                <w:szCs w:val="32"/>
                <w:cs/>
              </w:rPr>
              <w:t xml:space="preserve">เข้ารับการอบรมอย่างน้อยคนละ </w:t>
            </w:r>
            <w:r w:rsidR="00DB11BE" w:rsidRPr="002F34E9">
              <w:rPr>
                <w:rFonts w:ascii="TH SarabunPSK" w:eastAsia="Sarabun" w:hAnsi="TH SarabunPSK" w:cs="TH SarabunPSK"/>
                <w:sz w:val="32"/>
                <w:szCs w:val="32"/>
                <w:cs/>
              </w:rPr>
              <w:br/>
            </w:r>
            <w:r w:rsidRPr="002F34E9">
              <w:rPr>
                <w:rFonts w:ascii="TH SarabunPSK" w:eastAsia="Sarabun" w:hAnsi="TH SarabunPSK" w:cs="TH SarabunPSK" w:hint="cs"/>
                <w:sz w:val="32"/>
                <w:szCs w:val="32"/>
                <w:cs/>
              </w:rPr>
              <w:t>1 เรื่องต่อปี</w:t>
            </w:r>
          </w:p>
        </w:tc>
        <w:tc>
          <w:tcPr>
            <w:tcW w:w="833" w:type="pct"/>
            <w:tcBorders>
              <w:top w:val="single" w:sz="4" w:space="0" w:color="auto"/>
              <w:left w:val="single" w:sz="4" w:space="0" w:color="auto"/>
              <w:bottom w:val="single" w:sz="4" w:space="0" w:color="auto"/>
              <w:right w:val="single" w:sz="4" w:space="0" w:color="auto"/>
            </w:tcBorders>
            <w:hideMark/>
          </w:tcPr>
          <w:p w14:paraId="0235690C" w14:textId="1C066368" w:rsidR="00626872" w:rsidRPr="002F34E9" w:rsidRDefault="00626872" w:rsidP="00626872">
            <w:pPr>
              <w:pBdr>
                <w:top w:val="nil"/>
                <w:left w:val="nil"/>
                <w:bottom w:val="nil"/>
                <w:right w:val="nil"/>
                <w:between w:val="nil"/>
              </w:pBdr>
              <w:rPr>
                <w:rFonts w:ascii="TH SarabunPSK" w:eastAsia="Sarabun" w:hAnsi="TH SarabunPSK" w:cs="TH SarabunPSK"/>
                <w:szCs w:val="24"/>
              </w:rPr>
            </w:pPr>
            <w:r w:rsidRPr="002F34E9">
              <w:rPr>
                <w:rFonts w:ascii="TH SarabunPSK" w:eastAsia="Sarabun" w:hAnsi="TH SarabunPSK" w:cs="TH SarabunPSK" w:hint="cs"/>
                <w:sz w:val="32"/>
                <w:szCs w:val="32"/>
                <w:cs/>
              </w:rPr>
              <w:t>รายงานผลการดำเนินงาน</w:t>
            </w:r>
          </w:p>
        </w:tc>
        <w:tc>
          <w:tcPr>
            <w:tcW w:w="690" w:type="pct"/>
            <w:tcBorders>
              <w:top w:val="single" w:sz="4" w:space="0" w:color="auto"/>
              <w:left w:val="single" w:sz="4" w:space="0" w:color="auto"/>
              <w:bottom w:val="single" w:sz="4" w:space="0" w:color="auto"/>
              <w:right w:val="single" w:sz="4" w:space="0" w:color="auto"/>
            </w:tcBorders>
            <w:hideMark/>
          </w:tcPr>
          <w:p w14:paraId="560B8FEE" w14:textId="77777777" w:rsidR="00626872" w:rsidRPr="002F34E9" w:rsidRDefault="00626872" w:rsidP="00626872">
            <w:pPr>
              <w:rPr>
                <w:rFonts w:ascii="TH SarabunPSK" w:hAnsi="TH SarabunPSK" w:cs="TH SarabunPSK"/>
                <w:sz w:val="32"/>
                <w:szCs w:val="32"/>
                <w:cs/>
              </w:rPr>
            </w:pPr>
            <w:r w:rsidRPr="002F34E9">
              <w:rPr>
                <w:rFonts w:ascii="TH SarabunPSK" w:hAnsi="TH SarabunPSK" w:cs="TH SarabunPSK"/>
                <w:sz w:val="32"/>
                <w:szCs w:val="32"/>
                <w:cs/>
              </w:rPr>
              <w:t>ทุกปีการศึกษา</w:t>
            </w:r>
          </w:p>
        </w:tc>
      </w:tr>
      <w:tr w:rsidR="00E56D46" w:rsidRPr="002F34E9" w14:paraId="2495EDBC" w14:textId="77777777" w:rsidTr="00253AE8">
        <w:tc>
          <w:tcPr>
            <w:tcW w:w="834" w:type="pct"/>
            <w:vMerge/>
            <w:tcBorders>
              <w:top w:val="single" w:sz="4" w:space="0" w:color="auto"/>
              <w:left w:val="single" w:sz="4" w:space="0" w:color="auto"/>
              <w:bottom w:val="single" w:sz="4" w:space="0" w:color="auto"/>
              <w:right w:val="single" w:sz="4" w:space="0" w:color="auto"/>
            </w:tcBorders>
            <w:hideMark/>
          </w:tcPr>
          <w:p w14:paraId="7897A667" w14:textId="77777777" w:rsidR="00626872" w:rsidRPr="002F34E9" w:rsidRDefault="00626872" w:rsidP="00626872">
            <w:pPr>
              <w:rPr>
                <w:rFonts w:ascii="TH SarabunPSK" w:hAnsi="TH SarabunPSK" w:cs="TH SarabunPSK"/>
                <w:sz w:val="32"/>
                <w:szCs w:val="32"/>
              </w:rPr>
            </w:pPr>
          </w:p>
        </w:tc>
        <w:tc>
          <w:tcPr>
            <w:tcW w:w="1391" w:type="pct"/>
            <w:tcBorders>
              <w:top w:val="single" w:sz="4" w:space="0" w:color="auto"/>
              <w:left w:val="single" w:sz="4" w:space="0" w:color="auto"/>
              <w:bottom w:val="single" w:sz="4" w:space="0" w:color="auto"/>
              <w:right w:val="single" w:sz="4" w:space="0" w:color="auto"/>
            </w:tcBorders>
          </w:tcPr>
          <w:p w14:paraId="6CD7B381" w14:textId="77777777" w:rsidR="00626872" w:rsidRPr="002F34E9" w:rsidRDefault="00626872" w:rsidP="00626872">
            <w:pPr>
              <w:rPr>
                <w:rFonts w:ascii="TH SarabunPSK" w:hAnsi="TH SarabunPSK" w:cs="TH SarabunPSK"/>
                <w:sz w:val="32"/>
                <w:szCs w:val="32"/>
              </w:rPr>
            </w:pPr>
            <w:r w:rsidRPr="002F34E9">
              <w:rPr>
                <w:rFonts w:ascii="TH SarabunPSK" w:hAnsi="TH SarabunPSK" w:cs="TH SarabunPSK" w:hint="cs"/>
                <w:sz w:val="32"/>
                <w:szCs w:val="32"/>
                <w:cs/>
              </w:rPr>
              <w:t xml:space="preserve">2) </w:t>
            </w:r>
            <w:r w:rsidRPr="002F34E9">
              <w:rPr>
                <w:rFonts w:ascii="TH SarabunPSK" w:hAnsi="TH SarabunPSK" w:cs="TH SarabunPSK"/>
                <w:sz w:val="32"/>
                <w:szCs w:val="32"/>
                <w:cs/>
              </w:rPr>
              <w:t>ส่งเสริมให้อาจารย์ผู้สอน</w:t>
            </w:r>
            <w:r w:rsidRPr="002F34E9">
              <w:rPr>
                <w:rFonts w:ascii="TH SarabunPSK" w:hAnsi="TH SarabunPSK" w:cs="TH SarabunPSK" w:hint="cs"/>
                <w:sz w:val="32"/>
                <w:szCs w:val="32"/>
                <w:cs/>
              </w:rPr>
              <w:t>พัฒนา</w:t>
            </w:r>
            <w:r w:rsidRPr="002F34E9">
              <w:rPr>
                <w:rFonts w:ascii="TH SarabunPSK" w:hAnsi="TH SarabunPSK" w:cs="TH SarabunPSK"/>
                <w:sz w:val="32"/>
                <w:szCs w:val="32"/>
                <w:cs/>
              </w:rPr>
              <w:t>นวัตกรรม</w:t>
            </w:r>
            <w:r w:rsidRPr="002F34E9">
              <w:rPr>
                <w:rFonts w:ascii="TH SarabunPSK" w:hAnsi="TH SarabunPSK" w:cs="TH SarabunPSK" w:hint="cs"/>
                <w:sz w:val="32"/>
                <w:szCs w:val="32"/>
                <w:cs/>
              </w:rPr>
              <w:t xml:space="preserve"> </w:t>
            </w:r>
            <w:r w:rsidRPr="002F34E9">
              <w:rPr>
                <w:rFonts w:ascii="TH SarabunPSK" w:hAnsi="TH SarabunPSK" w:cs="TH SarabunPSK"/>
                <w:sz w:val="32"/>
                <w:szCs w:val="32"/>
                <w:cs/>
              </w:rPr>
              <w:t>สื่อการเรียนการสอนหรือ</w:t>
            </w:r>
            <w:r w:rsidRPr="002F34E9">
              <w:rPr>
                <w:rFonts w:ascii="TH SarabunPSK" w:hAnsi="TH SarabunPSK" w:cs="TH SarabunPSK" w:hint="cs"/>
                <w:sz w:val="32"/>
                <w:szCs w:val="32"/>
                <w:cs/>
              </w:rPr>
              <w:t>ระบบการจัดการเรียนรู้ที่เหมาะสมกับยุคเปลี่ยนผ่านสู่ดิจิทัล</w:t>
            </w:r>
            <w:r w:rsidRPr="002F34E9">
              <w:rPr>
                <w:rFonts w:ascii="TH SarabunPSK" w:hAnsi="TH SarabunPSK" w:cs="TH SarabunPSK"/>
                <w:sz w:val="32"/>
                <w:szCs w:val="32"/>
                <w:cs/>
              </w:rPr>
              <w:t>สนองต่อความต้องการของผู้เรียน</w:t>
            </w:r>
          </w:p>
        </w:tc>
        <w:tc>
          <w:tcPr>
            <w:tcW w:w="1252" w:type="pct"/>
            <w:tcBorders>
              <w:top w:val="single" w:sz="4" w:space="0" w:color="auto"/>
              <w:left w:val="single" w:sz="4" w:space="0" w:color="auto"/>
              <w:bottom w:val="single" w:sz="4" w:space="0" w:color="auto"/>
              <w:right w:val="single" w:sz="4" w:space="0" w:color="auto"/>
            </w:tcBorders>
          </w:tcPr>
          <w:p w14:paraId="2A0E3FE5" w14:textId="2CA86B76" w:rsidR="00626872" w:rsidRPr="002F34E9" w:rsidRDefault="00626872" w:rsidP="002C26B7">
            <w:pPr>
              <w:rPr>
                <w:rFonts w:ascii="TH SarabunPSK" w:hAnsi="TH SarabunPSK" w:cs="TH SarabunPSK"/>
                <w:sz w:val="32"/>
                <w:szCs w:val="32"/>
                <w:cs/>
              </w:rPr>
            </w:pPr>
            <w:r w:rsidRPr="002F34E9">
              <w:rPr>
                <w:rFonts w:ascii="TH SarabunPSK" w:hAnsi="TH SarabunPSK" w:cs="TH SarabunPSK"/>
                <w:sz w:val="32"/>
                <w:szCs w:val="32"/>
                <w:cs/>
              </w:rPr>
              <w:t>มีนวัตกรรม</w:t>
            </w:r>
            <w:r w:rsidRPr="002F34E9">
              <w:rPr>
                <w:rFonts w:ascii="TH SarabunPSK" w:hAnsi="TH SarabunPSK" w:cs="TH SarabunPSK" w:hint="cs"/>
                <w:sz w:val="32"/>
                <w:szCs w:val="32"/>
                <w:cs/>
              </w:rPr>
              <w:t xml:space="preserve"> </w:t>
            </w:r>
            <w:r w:rsidRPr="002F34E9">
              <w:rPr>
                <w:rFonts w:ascii="TH SarabunPSK" w:hAnsi="TH SarabunPSK" w:cs="TH SarabunPSK"/>
                <w:sz w:val="32"/>
                <w:szCs w:val="32"/>
                <w:cs/>
              </w:rPr>
              <w:t>สื่อการเรียนการสอนหรือ</w:t>
            </w:r>
            <w:r w:rsidRPr="002F34E9">
              <w:rPr>
                <w:rFonts w:ascii="TH SarabunPSK" w:hAnsi="TH SarabunPSK" w:cs="TH SarabunPSK" w:hint="cs"/>
                <w:sz w:val="32"/>
                <w:szCs w:val="32"/>
                <w:cs/>
              </w:rPr>
              <w:t>ระบบการจัดการเรียนรู้ที่เหมาะสมกับยุคเปลี่ยนผ่านสู่ดิจิทัล</w:t>
            </w:r>
            <w:r w:rsidR="002C26B7" w:rsidRPr="002F34E9">
              <w:rPr>
                <w:rFonts w:ascii="TH SarabunPSK" w:hAnsi="TH SarabunPSK" w:cs="TH SarabunPSK"/>
                <w:sz w:val="32"/>
                <w:szCs w:val="32"/>
                <w:cs/>
              </w:rPr>
              <w:t xml:space="preserve"> </w:t>
            </w:r>
            <w:r w:rsidR="00007182">
              <w:rPr>
                <w:rFonts w:ascii="TH SarabunPSK" w:hAnsi="TH SarabunPSK" w:cs="TH SarabunPSK"/>
                <w:sz w:val="32"/>
                <w:szCs w:val="32"/>
                <w:cs/>
              </w:rPr>
              <w:br/>
            </w:r>
            <w:r w:rsidR="002C26B7" w:rsidRPr="002F34E9">
              <w:rPr>
                <w:rFonts w:ascii="TH SarabunPSK" w:hAnsi="TH SarabunPSK" w:cs="TH SarabunPSK"/>
                <w:sz w:val="32"/>
                <w:szCs w:val="32"/>
                <w:cs/>
              </w:rPr>
              <w:t>อย่างน้อย</w:t>
            </w:r>
            <w:r w:rsidR="00DB11BE" w:rsidRPr="002F34E9">
              <w:rPr>
                <w:rFonts w:ascii="TH SarabunPSK" w:hAnsi="TH SarabunPSK" w:cs="TH SarabunPSK" w:hint="cs"/>
                <w:sz w:val="32"/>
                <w:szCs w:val="32"/>
                <w:cs/>
              </w:rPr>
              <w:t>ร้อยละ 70 ของรายวิชาที่เปิดสอน</w:t>
            </w:r>
          </w:p>
        </w:tc>
        <w:tc>
          <w:tcPr>
            <w:tcW w:w="833" w:type="pct"/>
            <w:tcBorders>
              <w:top w:val="single" w:sz="4" w:space="0" w:color="auto"/>
              <w:left w:val="single" w:sz="4" w:space="0" w:color="auto"/>
              <w:bottom w:val="single" w:sz="4" w:space="0" w:color="auto"/>
              <w:right w:val="single" w:sz="4" w:space="0" w:color="auto"/>
            </w:tcBorders>
          </w:tcPr>
          <w:p w14:paraId="7FB5FA8C" w14:textId="4127BDC8" w:rsidR="00626872" w:rsidRPr="002F34E9" w:rsidRDefault="00626872" w:rsidP="00626872">
            <w:pPr>
              <w:rPr>
                <w:rFonts w:ascii="TH SarabunPSK" w:hAnsi="TH SarabunPSK" w:cs="TH SarabunPSK"/>
                <w:sz w:val="32"/>
                <w:szCs w:val="32"/>
                <w:cs/>
              </w:rPr>
            </w:pPr>
            <w:r w:rsidRPr="002F34E9">
              <w:rPr>
                <w:rFonts w:ascii="TH SarabunPSK" w:hAnsi="TH SarabunPSK" w:cs="TH SarabunPSK" w:hint="cs"/>
                <w:sz w:val="32"/>
                <w:szCs w:val="32"/>
                <w:cs/>
              </w:rPr>
              <w:t>รายงาน</w:t>
            </w:r>
            <w:r w:rsidRPr="002F34E9">
              <w:rPr>
                <w:rFonts w:ascii="TH SarabunPSK" w:hAnsi="TH SarabunPSK" w:cs="TH SarabunPSK"/>
                <w:sz w:val="32"/>
                <w:szCs w:val="32"/>
                <w:cs/>
              </w:rPr>
              <w:t>นวัตกรรม</w:t>
            </w:r>
            <w:r w:rsidRPr="002F34E9">
              <w:rPr>
                <w:rFonts w:ascii="TH SarabunPSK" w:hAnsi="TH SarabunPSK" w:cs="TH SarabunPSK" w:hint="cs"/>
                <w:sz w:val="32"/>
                <w:szCs w:val="32"/>
                <w:cs/>
              </w:rPr>
              <w:t xml:space="preserve"> </w:t>
            </w:r>
            <w:r w:rsidRPr="002F34E9">
              <w:rPr>
                <w:rFonts w:ascii="TH SarabunPSK" w:hAnsi="TH SarabunPSK" w:cs="TH SarabunPSK"/>
                <w:sz w:val="32"/>
                <w:szCs w:val="32"/>
                <w:cs/>
              </w:rPr>
              <w:t>สื่อการเรียนการสอนหรือ</w:t>
            </w:r>
            <w:r w:rsidRPr="002F34E9">
              <w:rPr>
                <w:rFonts w:ascii="TH SarabunPSK" w:hAnsi="TH SarabunPSK" w:cs="TH SarabunPSK" w:hint="cs"/>
                <w:sz w:val="32"/>
                <w:szCs w:val="32"/>
                <w:cs/>
              </w:rPr>
              <w:t>ระบบการจัดการเรียนรู้</w:t>
            </w:r>
          </w:p>
        </w:tc>
        <w:tc>
          <w:tcPr>
            <w:tcW w:w="690" w:type="pct"/>
            <w:tcBorders>
              <w:top w:val="single" w:sz="4" w:space="0" w:color="auto"/>
              <w:left w:val="single" w:sz="4" w:space="0" w:color="auto"/>
              <w:bottom w:val="single" w:sz="4" w:space="0" w:color="auto"/>
              <w:right w:val="single" w:sz="4" w:space="0" w:color="auto"/>
            </w:tcBorders>
          </w:tcPr>
          <w:p w14:paraId="0359BC35" w14:textId="77777777" w:rsidR="00626872" w:rsidRPr="002F34E9" w:rsidRDefault="00626872" w:rsidP="00626872">
            <w:pPr>
              <w:rPr>
                <w:rFonts w:ascii="TH SarabunPSK" w:hAnsi="TH SarabunPSK" w:cs="TH SarabunPSK"/>
                <w:sz w:val="32"/>
                <w:szCs w:val="32"/>
                <w:cs/>
              </w:rPr>
            </w:pPr>
            <w:r w:rsidRPr="002F34E9">
              <w:rPr>
                <w:rFonts w:ascii="TH SarabunPSK" w:hAnsi="TH SarabunPSK" w:cs="TH SarabunPSK"/>
                <w:sz w:val="32"/>
                <w:szCs w:val="32"/>
                <w:cs/>
              </w:rPr>
              <w:t>ทุกปีการศึกษา</w:t>
            </w:r>
          </w:p>
        </w:tc>
      </w:tr>
      <w:tr w:rsidR="00E56D46" w:rsidRPr="002F34E9" w14:paraId="6BF87454" w14:textId="77777777" w:rsidTr="00253AE8">
        <w:tc>
          <w:tcPr>
            <w:tcW w:w="834" w:type="pct"/>
            <w:vMerge w:val="restart"/>
            <w:tcBorders>
              <w:top w:val="single" w:sz="4" w:space="0" w:color="auto"/>
              <w:left w:val="single" w:sz="4" w:space="0" w:color="auto"/>
              <w:right w:val="single" w:sz="4" w:space="0" w:color="auto"/>
            </w:tcBorders>
            <w:hideMark/>
          </w:tcPr>
          <w:p w14:paraId="26CE0CC8" w14:textId="77777777" w:rsidR="00626872" w:rsidRPr="002F34E9" w:rsidRDefault="00626872" w:rsidP="00626872">
            <w:pPr>
              <w:pStyle w:val="ListParagraph"/>
              <w:ind w:left="0"/>
              <w:rPr>
                <w:rFonts w:ascii="TH SarabunPSK" w:hAnsi="TH SarabunPSK" w:cs="TH SarabunPSK"/>
                <w:sz w:val="32"/>
                <w:szCs w:val="32"/>
                <w:cs/>
              </w:rPr>
            </w:pPr>
            <w:r w:rsidRPr="002F34E9">
              <w:rPr>
                <w:rFonts w:ascii="TH SarabunPSK" w:hAnsi="TH SarabunPSK" w:cs="TH SarabunPSK" w:hint="cs"/>
                <w:sz w:val="32"/>
                <w:szCs w:val="32"/>
                <w:cs/>
              </w:rPr>
              <w:t>4</w:t>
            </w:r>
            <w:r w:rsidRPr="002F34E9">
              <w:rPr>
                <w:rFonts w:ascii="TH SarabunPSK" w:hAnsi="TH SarabunPSK" w:cs="TH SarabunPSK"/>
                <w:sz w:val="32"/>
                <w:szCs w:val="32"/>
                <w:cs/>
              </w:rPr>
              <w:t>) แผนพัฒนาทรัพยากรสิ่งสนับสนุนการเรียนรู้และเทคโนโลยีสารสนเทศ</w:t>
            </w:r>
          </w:p>
        </w:tc>
        <w:tc>
          <w:tcPr>
            <w:tcW w:w="1391" w:type="pct"/>
            <w:tcBorders>
              <w:top w:val="single" w:sz="4" w:space="0" w:color="auto"/>
              <w:left w:val="single" w:sz="4" w:space="0" w:color="auto"/>
              <w:bottom w:val="single" w:sz="4" w:space="0" w:color="auto"/>
              <w:right w:val="single" w:sz="4" w:space="0" w:color="auto"/>
            </w:tcBorders>
            <w:hideMark/>
          </w:tcPr>
          <w:p w14:paraId="49CD1312" w14:textId="77777777" w:rsidR="00626872" w:rsidRPr="002F34E9" w:rsidRDefault="00626872" w:rsidP="00626872">
            <w:pPr>
              <w:rPr>
                <w:rFonts w:ascii="TH SarabunPSK" w:hAnsi="TH SarabunPSK" w:cs="TH SarabunPSK"/>
                <w:sz w:val="32"/>
                <w:szCs w:val="32"/>
              </w:rPr>
            </w:pPr>
            <w:r w:rsidRPr="002F34E9">
              <w:rPr>
                <w:rFonts w:ascii="TH SarabunPSK" w:hAnsi="TH SarabunPSK" w:cs="TH SarabunPSK"/>
                <w:sz w:val="32"/>
                <w:szCs w:val="32"/>
                <w:cs/>
              </w:rPr>
              <w:t>1) ส่งเสริมให้มีทรัพยากรการเรียนรู้</w:t>
            </w:r>
            <w:r w:rsidRPr="002F34E9">
              <w:rPr>
                <w:rFonts w:ascii="TH SarabunPSK" w:hAnsi="TH SarabunPSK" w:cs="TH SarabunPSK" w:hint="cs"/>
                <w:sz w:val="32"/>
                <w:szCs w:val="32"/>
                <w:cs/>
              </w:rPr>
              <w:t>ที่เหมาะสมกับยุคเปลี่ยนผ่านสู่ดิจิทัล</w:t>
            </w:r>
            <w:r w:rsidRPr="002F34E9">
              <w:rPr>
                <w:rFonts w:ascii="TH SarabunPSK" w:hAnsi="TH SarabunPSK" w:cs="TH SarabunPSK"/>
                <w:sz w:val="32"/>
                <w:szCs w:val="32"/>
                <w:cs/>
              </w:rPr>
              <w:t>เพิ่มขึ้น</w:t>
            </w:r>
          </w:p>
        </w:tc>
        <w:tc>
          <w:tcPr>
            <w:tcW w:w="1252" w:type="pct"/>
            <w:tcBorders>
              <w:top w:val="single" w:sz="4" w:space="0" w:color="auto"/>
              <w:left w:val="single" w:sz="4" w:space="0" w:color="auto"/>
              <w:bottom w:val="single" w:sz="4" w:space="0" w:color="auto"/>
              <w:right w:val="single" w:sz="4" w:space="0" w:color="auto"/>
            </w:tcBorders>
            <w:hideMark/>
          </w:tcPr>
          <w:p w14:paraId="5B617F24" w14:textId="542F647C" w:rsidR="00626872" w:rsidRPr="002F34E9" w:rsidRDefault="00626872" w:rsidP="00626872">
            <w:pPr>
              <w:rPr>
                <w:rFonts w:ascii="TH SarabunPSK" w:hAnsi="TH SarabunPSK" w:cs="TH SarabunPSK"/>
                <w:sz w:val="32"/>
                <w:szCs w:val="32"/>
                <w:cs/>
              </w:rPr>
            </w:pPr>
            <w:r w:rsidRPr="002F34E9">
              <w:rPr>
                <w:rFonts w:ascii="TH SarabunPSK" w:hAnsi="TH SarabunPSK" w:cs="TH SarabunPSK"/>
                <w:sz w:val="32"/>
                <w:szCs w:val="32"/>
                <w:cs/>
              </w:rPr>
              <w:t xml:space="preserve">จำนวนหนังสือ ตำรา เอกสารประกอบการสอน </w:t>
            </w:r>
            <w:r w:rsidRPr="002F34E9">
              <w:rPr>
                <w:rFonts w:ascii="TH SarabunPSK" w:hAnsi="TH SarabunPSK" w:cs="TH SarabunPSK" w:hint="cs"/>
                <w:sz w:val="32"/>
                <w:szCs w:val="32"/>
                <w:cs/>
              </w:rPr>
              <w:t xml:space="preserve">หรือ </w:t>
            </w:r>
            <w:r w:rsidRPr="002F34E9">
              <w:rPr>
                <w:rFonts w:ascii="TH SarabunPSK" w:hAnsi="TH SarabunPSK" w:cs="TH SarabunPSK"/>
                <w:sz w:val="32"/>
                <w:szCs w:val="32"/>
              </w:rPr>
              <w:t>E</w:t>
            </w:r>
            <w:r w:rsidRPr="002F34E9">
              <w:rPr>
                <w:rFonts w:ascii="TH SarabunPSK" w:hAnsi="TH SarabunPSK" w:cs="TH SarabunPSK" w:hint="cs"/>
                <w:sz w:val="32"/>
                <w:szCs w:val="32"/>
                <w:cs/>
              </w:rPr>
              <w:t>-</w:t>
            </w:r>
            <w:r w:rsidRPr="002F34E9">
              <w:rPr>
                <w:rFonts w:ascii="TH SarabunPSK" w:hAnsi="TH SarabunPSK" w:cs="TH SarabunPSK"/>
                <w:sz w:val="32"/>
                <w:szCs w:val="32"/>
              </w:rPr>
              <w:t>Book</w:t>
            </w:r>
            <w:r w:rsidRPr="002F34E9">
              <w:rPr>
                <w:rFonts w:ascii="TH SarabunPSK" w:hAnsi="TH SarabunPSK" w:cs="TH SarabunPSK" w:hint="cs"/>
                <w:sz w:val="32"/>
                <w:szCs w:val="32"/>
                <w:cs/>
              </w:rPr>
              <w:t xml:space="preserve"> ที่ใช้ในการจัดการเรียนการสอนเพิ่มขึ้น อย่างน้อย 10 รายการต่อปี</w:t>
            </w:r>
          </w:p>
        </w:tc>
        <w:tc>
          <w:tcPr>
            <w:tcW w:w="833" w:type="pct"/>
            <w:tcBorders>
              <w:top w:val="single" w:sz="4" w:space="0" w:color="auto"/>
              <w:left w:val="single" w:sz="4" w:space="0" w:color="auto"/>
              <w:bottom w:val="single" w:sz="4" w:space="0" w:color="auto"/>
              <w:right w:val="single" w:sz="4" w:space="0" w:color="auto"/>
            </w:tcBorders>
            <w:hideMark/>
          </w:tcPr>
          <w:p w14:paraId="46576D9B" w14:textId="51D4D1B0" w:rsidR="00626872" w:rsidRPr="002F34E9" w:rsidRDefault="00626872" w:rsidP="00626872">
            <w:pPr>
              <w:rPr>
                <w:rFonts w:ascii="TH SarabunPSK" w:hAnsi="TH SarabunPSK" w:cs="TH SarabunPSK"/>
                <w:sz w:val="32"/>
                <w:szCs w:val="32"/>
                <w:cs/>
              </w:rPr>
            </w:pPr>
            <w:r w:rsidRPr="002F34E9">
              <w:rPr>
                <w:rFonts w:ascii="TH SarabunPSK" w:hAnsi="TH SarabunPSK" w:cs="TH SarabunPSK"/>
                <w:sz w:val="32"/>
                <w:szCs w:val="32"/>
                <w:cs/>
              </w:rPr>
              <w:t xml:space="preserve">รายงานสรุปหนังสือ ตำรา </w:t>
            </w:r>
            <w:r w:rsidRPr="002F34E9">
              <w:rPr>
                <w:rFonts w:ascii="TH SarabunPSK" w:hAnsi="TH SarabunPSK" w:cs="TH SarabunPSK" w:hint="cs"/>
                <w:sz w:val="32"/>
                <w:szCs w:val="32"/>
                <w:cs/>
              </w:rPr>
              <w:t xml:space="preserve">หรือ </w:t>
            </w:r>
            <w:r w:rsidRPr="002F34E9">
              <w:rPr>
                <w:rFonts w:ascii="TH SarabunPSK" w:hAnsi="TH SarabunPSK" w:cs="TH SarabunPSK"/>
                <w:sz w:val="32"/>
                <w:szCs w:val="32"/>
              </w:rPr>
              <w:t>E</w:t>
            </w:r>
            <w:r w:rsidRPr="002F34E9">
              <w:rPr>
                <w:rFonts w:ascii="TH SarabunPSK" w:hAnsi="TH SarabunPSK" w:cs="TH SarabunPSK" w:hint="cs"/>
                <w:sz w:val="32"/>
                <w:szCs w:val="32"/>
                <w:cs/>
              </w:rPr>
              <w:t>-</w:t>
            </w:r>
            <w:r w:rsidRPr="002F34E9">
              <w:rPr>
                <w:rFonts w:ascii="TH SarabunPSK" w:hAnsi="TH SarabunPSK" w:cs="TH SarabunPSK"/>
                <w:sz w:val="32"/>
                <w:szCs w:val="32"/>
              </w:rPr>
              <w:t>Book</w:t>
            </w:r>
            <w:r w:rsidRPr="002F34E9">
              <w:rPr>
                <w:rFonts w:ascii="TH SarabunPSK" w:hAnsi="TH SarabunPSK" w:cs="TH SarabunPSK" w:hint="cs"/>
                <w:sz w:val="32"/>
                <w:szCs w:val="32"/>
                <w:cs/>
              </w:rPr>
              <w:t xml:space="preserve"> </w:t>
            </w:r>
            <w:r w:rsidR="00007182">
              <w:rPr>
                <w:rFonts w:ascii="TH SarabunPSK" w:hAnsi="TH SarabunPSK" w:cs="TH SarabunPSK"/>
                <w:sz w:val="32"/>
                <w:szCs w:val="32"/>
                <w:cs/>
              </w:rPr>
              <w:br/>
            </w:r>
            <w:r w:rsidRPr="002F34E9">
              <w:rPr>
                <w:rFonts w:ascii="TH SarabunPSK" w:hAnsi="TH SarabunPSK" w:cs="TH SarabunPSK" w:hint="cs"/>
                <w:sz w:val="32"/>
                <w:szCs w:val="32"/>
                <w:cs/>
              </w:rPr>
              <w:t>ที่ใช้ในการเรียนการสอน</w:t>
            </w:r>
          </w:p>
        </w:tc>
        <w:tc>
          <w:tcPr>
            <w:tcW w:w="690" w:type="pct"/>
            <w:tcBorders>
              <w:top w:val="single" w:sz="4" w:space="0" w:color="auto"/>
              <w:left w:val="single" w:sz="4" w:space="0" w:color="auto"/>
              <w:bottom w:val="single" w:sz="4" w:space="0" w:color="auto"/>
              <w:right w:val="single" w:sz="4" w:space="0" w:color="auto"/>
            </w:tcBorders>
            <w:hideMark/>
          </w:tcPr>
          <w:p w14:paraId="2314B1DF" w14:textId="77777777" w:rsidR="00626872" w:rsidRPr="002F34E9" w:rsidRDefault="00626872" w:rsidP="00626872">
            <w:pPr>
              <w:rPr>
                <w:rFonts w:ascii="TH SarabunPSK" w:hAnsi="TH SarabunPSK" w:cs="TH SarabunPSK"/>
                <w:sz w:val="32"/>
                <w:szCs w:val="32"/>
                <w:cs/>
              </w:rPr>
            </w:pPr>
            <w:r w:rsidRPr="002F34E9">
              <w:rPr>
                <w:rFonts w:ascii="TH SarabunPSK" w:hAnsi="TH SarabunPSK" w:cs="TH SarabunPSK"/>
                <w:sz w:val="32"/>
                <w:szCs w:val="32"/>
                <w:cs/>
              </w:rPr>
              <w:t>ทุกปีการศึกษา</w:t>
            </w:r>
          </w:p>
        </w:tc>
      </w:tr>
      <w:tr w:rsidR="00E56D46" w:rsidRPr="002F34E9" w14:paraId="1A7C5D55" w14:textId="77777777" w:rsidTr="00253AE8">
        <w:tc>
          <w:tcPr>
            <w:tcW w:w="834" w:type="pct"/>
            <w:vMerge/>
            <w:tcBorders>
              <w:left w:val="single" w:sz="4" w:space="0" w:color="auto"/>
              <w:right w:val="single" w:sz="4" w:space="0" w:color="auto"/>
            </w:tcBorders>
            <w:hideMark/>
          </w:tcPr>
          <w:p w14:paraId="35939CD3" w14:textId="77777777" w:rsidR="00626872" w:rsidRPr="002F34E9" w:rsidRDefault="00626872" w:rsidP="00626872">
            <w:pPr>
              <w:rPr>
                <w:rFonts w:ascii="TH SarabunPSK" w:hAnsi="TH SarabunPSK" w:cs="TH SarabunPSK"/>
                <w:sz w:val="32"/>
                <w:szCs w:val="32"/>
              </w:rPr>
            </w:pPr>
          </w:p>
        </w:tc>
        <w:tc>
          <w:tcPr>
            <w:tcW w:w="1391" w:type="pct"/>
            <w:tcBorders>
              <w:top w:val="single" w:sz="4" w:space="0" w:color="auto"/>
              <w:left w:val="single" w:sz="4" w:space="0" w:color="auto"/>
              <w:bottom w:val="single" w:sz="4" w:space="0" w:color="auto"/>
              <w:right w:val="single" w:sz="4" w:space="0" w:color="auto"/>
            </w:tcBorders>
            <w:hideMark/>
          </w:tcPr>
          <w:p w14:paraId="7AF40A1D" w14:textId="77777777" w:rsidR="00626872" w:rsidRPr="002F34E9" w:rsidRDefault="00626872" w:rsidP="00626872">
            <w:pPr>
              <w:rPr>
                <w:rFonts w:ascii="TH SarabunPSK" w:hAnsi="TH SarabunPSK" w:cs="TH SarabunPSK"/>
                <w:sz w:val="32"/>
                <w:szCs w:val="32"/>
              </w:rPr>
            </w:pPr>
            <w:r w:rsidRPr="002F34E9">
              <w:rPr>
                <w:rFonts w:ascii="TH SarabunPSK" w:hAnsi="TH SarabunPSK" w:cs="TH SarabunPSK"/>
                <w:sz w:val="32"/>
                <w:szCs w:val="32"/>
                <w:cs/>
              </w:rPr>
              <w:t>2) ส่งเสริมให้มี</w:t>
            </w:r>
            <w:r w:rsidRPr="002F34E9">
              <w:rPr>
                <w:rFonts w:ascii="TH SarabunPSK" w:hAnsi="TH SarabunPSK" w:cs="TH SarabunPSK" w:hint="cs"/>
                <w:sz w:val="32"/>
                <w:szCs w:val="32"/>
                <w:cs/>
              </w:rPr>
              <w:t>ระบบการจัดการเรียนรู้ออนไลน์หรือเทคโนโลยีเสริมการเรียนรู้ที่เหมาะสมกับยุคเปลี่ยนผ่านสู่ดิจิทัล</w:t>
            </w:r>
            <w:r w:rsidRPr="002F34E9">
              <w:rPr>
                <w:rFonts w:ascii="TH SarabunPSK" w:hAnsi="TH SarabunPSK" w:cs="TH SarabunPSK"/>
                <w:sz w:val="32"/>
                <w:szCs w:val="32"/>
                <w:cs/>
              </w:rPr>
              <w:t>เพิ่มขึ้น</w:t>
            </w:r>
          </w:p>
        </w:tc>
        <w:tc>
          <w:tcPr>
            <w:tcW w:w="1252" w:type="pct"/>
            <w:tcBorders>
              <w:top w:val="single" w:sz="4" w:space="0" w:color="auto"/>
              <w:left w:val="single" w:sz="4" w:space="0" w:color="auto"/>
              <w:bottom w:val="single" w:sz="4" w:space="0" w:color="auto"/>
              <w:right w:val="single" w:sz="4" w:space="0" w:color="auto"/>
            </w:tcBorders>
          </w:tcPr>
          <w:p w14:paraId="7F34F4F7" w14:textId="6C7D316A" w:rsidR="00626872" w:rsidRPr="002F34E9" w:rsidRDefault="00626872" w:rsidP="00626872">
            <w:pPr>
              <w:rPr>
                <w:rFonts w:ascii="TH SarabunPSK" w:hAnsi="TH SarabunPSK" w:cs="TH SarabunPSK"/>
                <w:sz w:val="32"/>
                <w:szCs w:val="32"/>
                <w:cs/>
              </w:rPr>
            </w:pPr>
            <w:r w:rsidRPr="002F34E9">
              <w:rPr>
                <w:rFonts w:ascii="TH SarabunPSK" w:hAnsi="TH SarabunPSK" w:cs="TH SarabunPSK" w:hint="cs"/>
                <w:sz w:val="32"/>
                <w:szCs w:val="32"/>
                <w:cs/>
              </w:rPr>
              <w:t>จำนวนรายวิชาที่มีระบบการจัดการเรียนรู้ออนไลน์ (</w:t>
            </w:r>
            <w:r w:rsidRPr="002F34E9">
              <w:rPr>
                <w:rFonts w:ascii="TH SarabunPSK" w:hAnsi="TH SarabunPSK" w:cs="TH SarabunPSK"/>
                <w:sz w:val="32"/>
                <w:szCs w:val="32"/>
              </w:rPr>
              <w:t xml:space="preserve">UBU LMS, Google Classroom </w:t>
            </w:r>
            <w:r w:rsidRPr="002F34E9">
              <w:rPr>
                <w:rFonts w:ascii="TH SarabunPSK" w:hAnsi="TH SarabunPSK" w:cs="TH SarabunPSK" w:hint="cs"/>
                <w:sz w:val="32"/>
                <w:szCs w:val="32"/>
                <w:cs/>
              </w:rPr>
              <w:t>หรืออื่น ๆ</w:t>
            </w:r>
            <w:r w:rsidRPr="002F34E9">
              <w:rPr>
                <w:rFonts w:ascii="TH SarabunPSK" w:hAnsi="TH SarabunPSK" w:cs="TH SarabunPSK"/>
                <w:sz w:val="32"/>
                <w:szCs w:val="32"/>
                <w:cs/>
              </w:rPr>
              <w:t xml:space="preserve">) </w:t>
            </w:r>
            <w:r w:rsidRPr="002F34E9">
              <w:rPr>
                <w:rFonts w:ascii="TH SarabunPSK" w:hAnsi="TH SarabunPSK" w:cs="TH SarabunPSK" w:hint="cs"/>
                <w:sz w:val="32"/>
                <w:szCs w:val="32"/>
                <w:cs/>
              </w:rPr>
              <w:t>หรือเทคโนโลยีเสริมการเรียนรู้ อย่างน้อยร้อยละ 50 ของรายวิชาที่เปิดสอน</w:t>
            </w:r>
          </w:p>
        </w:tc>
        <w:tc>
          <w:tcPr>
            <w:tcW w:w="833" w:type="pct"/>
            <w:tcBorders>
              <w:top w:val="single" w:sz="4" w:space="0" w:color="auto"/>
              <w:left w:val="single" w:sz="4" w:space="0" w:color="auto"/>
              <w:bottom w:val="single" w:sz="4" w:space="0" w:color="auto"/>
              <w:right w:val="single" w:sz="4" w:space="0" w:color="auto"/>
            </w:tcBorders>
          </w:tcPr>
          <w:p w14:paraId="2DA6A071" w14:textId="19DD9F9A" w:rsidR="00626872" w:rsidRPr="002F34E9" w:rsidRDefault="00626872" w:rsidP="00626872">
            <w:pPr>
              <w:rPr>
                <w:rFonts w:ascii="TH SarabunPSK" w:hAnsi="TH SarabunPSK" w:cs="TH SarabunPSK"/>
                <w:sz w:val="32"/>
                <w:szCs w:val="32"/>
              </w:rPr>
            </w:pPr>
            <w:r w:rsidRPr="002F34E9">
              <w:rPr>
                <w:rFonts w:ascii="TH SarabunPSK" w:hAnsi="TH SarabunPSK" w:cs="TH SarabunPSK"/>
                <w:sz w:val="32"/>
                <w:szCs w:val="32"/>
                <w:cs/>
              </w:rPr>
              <w:t>รายงานสรุป</w:t>
            </w:r>
            <w:r w:rsidRPr="002F34E9">
              <w:rPr>
                <w:rFonts w:ascii="TH SarabunPSK" w:hAnsi="TH SarabunPSK" w:cs="TH SarabunPSK" w:hint="cs"/>
                <w:sz w:val="32"/>
                <w:szCs w:val="32"/>
                <w:cs/>
              </w:rPr>
              <w:t>ระบบการจัดการเรียนรู้ออนไลน์หรือเทคโนโลยีเสริมการเรียนรู้</w:t>
            </w:r>
          </w:p>
        </w:tc>
        <w:tc>
          <w:tcPr>
            <w:tcW w:w="690" w:type="pct"/>
            <w:tcBorders>
              <w:top w:val="single" w:sz="4" w:space="0" w:color="auto"/>
              <w:left w:val="single" w:sz="4" w:space="0" w:color="auto"/>
              <w:bottom w:val="single" w:sz="4" w:space="0" w:color="auto"/>
              <w:right w:val="single" w:sz="4" w:space="0" w:color="auto"/>
            </w:tcBorders>
          </w:tcPr>
          <w:p w14:paraId="6C65DA80" w14:textId="77777777" w:rsidR="00626872" w:rsidRPr="002F34E9" w:rsidRDefault="00626872" w:rsidP="00626872">
            <w:pPr>
              <w:rPr>
                <w:rFonts w:ascii="TH SarabunPSK" w:hAnsi="TH SarabunPSK" w:cs="TH SarabunPSK"/>
                <w:sz w:val="32"/>
                <w:szCs w:val="32"/>
                <w:cs/>
              </w:rPr>
            </w:pPr>
            <w:r w:rsidRPr="002F34E9">
              <w:rPr>
                <w:rFonts w:ascii="TH SarabunPSK" w:hAnsi="TH SarabunPSK" w:cs="TH SarabunPSK"/>
                <w:sz w:val="32"/>
                <w:szCs w:val="32"/>
                <w:cs/>
              </w:rPr>
              <w:t>ทุกปีการศึกษา</w:t>
            </w:r>
          </w:p>
        </w:tc>
      </w:tr>
    </w:tbl>
    <w:p w14:paraId="30155109" w14:textId="77777777" w:rsidR="00B049B3" w:rsidRPr="002F34E9" w:rsidRDefault="00B049B3">
      <w:pPr>
        <w:ind w:firstLine="284"/>
        <w:rPr>
          <w:rFonts w:ascii="TH SarabunPSK" w:eastAsia="Sarabun" w:hAnsi="TH SarabunPSK" w:cs="TH SarabunPSK"/>
          <w:b/>
          <w:sz w:val="32"/>
          <w:szCs w:val="32"/>
        </w:rPr>
      </w:pPr>
    </w:p>
    <w:p w14:paraId="0E9D0727" w14:textId="77777777" w:rsidR="00167104" w:rsidRPr="002F34E9" w:rsidRDefault="00167104">
      <w:pPr>
        <w:rPr>
          <w:rFonts w:ascii="TH SarabunPSK" w:eastAsia="Sarabun" w:hAnsi="TH SarabunPSK" w:cs="TH SarabunPSK"/>
          <w:b/>
          <w:sz w:val="32"/>
          <w:szCs w:val="32"/>
        </w:rPr>
      </w:pPr>
      <w:r w:rsidRPr="002F34E9">
        <w:rPr>
          <w:rFonts w:ascii="TH SarabunPSK" w:eastAsia="Sarabun" w:hAnsi="TH SarabunPSK" w:cs="TH SarabunPSK"/>
          <w:b/>
          <w:sz w:val="32"/>
          <w:szCs w:val="32"/>
        </w:rPr>
        <w:br w:type="page"/>
      </w:r>
    </w:p>
    <w:p w14:paraId="3CD280DD" w14:textId="61E0F828" w:rsidR="00240AF2" w:rsidRPr="002F34E9" w:rsidRDefault="009711BD" w:rsidP="00240AF2">
      <w:pPr>
        <w:ind w:firstLine="284"/>
        <w:rPr>
          <w:rFonts w:ascii="TH SarabunPSK" w:hAnsi="TH SarabunPSK" w:cs="TH SarabunPSK"/>
          <w:sz w:val="32"/>
          <w:szCs w:val="32"/>
        </w:rPr>
      </w:pPr>
      <w:r w:rsidRPr="002F34E9">
        <w:rPr>
          <w:rFonts w:ascii="TH SarabunPSK" w:eastAsia="Sarabun" w:hAnsi="TH SarabunPSK" w:cs="TH SarabunPSK"/>
          <w:b/>
          <w:sz w:val="32"/>
          <w:szCs w:val="32"/>
        </w:rPr>
        <w:lastRenderedPageBreak/>
        <w:t>8</w:t>
      </w:r>
      <w:r w:rsidRPr="002F34E9">
        <w:rPr>
          <w:rFonts w:ascii="TH SarabunPSK" w:eastAsia="Sarabun" w:hAnsi="TH SarabunPSK" w:cs="TH SarabunPSK"/>
          <w:b/>
          <w:bCs/>
          <w:sz w:val="32"/>
          <w:szCs w:val="32"/>
          <w:cs/>
        </w:rPr>
        <w:t xml:space="preserve">. การเทียบโอนหน่วยกิต รายวิชา และการลงทะเบียนข้ามมหาวิทยาลัย </w:t>
      </w:r>
      <w:r w:rsidR="00240AF2" w:rsidRPr="002F34E9">
        <w:rPr>
          <w:rFonts w:ascii="TH SarabunPSK" w:hAnsi="TH SarabunPSK" w:cs="TH SarabunPSK"/>
          <w:sz w:val="32"/>
          <w:szCs w:val="32"/>
          <w:cs/>
        </w:rPr>
        <w:t xml:space="preserve">เป็นไปตามเกณฑ์ที่กระทรวงการอุดมศึกษา วิทยาศาสตร์ วิจัยและนวัตกรรม และมหาวิทยาลัยกำหนด </w:t>
      </w:r>
      <w:r w:rsidR="00D51FBC" w:rsidRPr="002F34E9">
        <w:rPr>
          <w:rFonts w:ascii="TH SarabunPSK" w:hAnsi="TH SarabunPSK" w:cs="TH SarabunPSK" w:hint="cs"/>
          <w:sz w:val="32"/>
          <w:szCs w:val="32"/>
          <w:cs/>
        </w:rPr>
        <w:t>เช่น</w:t>
      </w:r>
    </w:p>
    <w:p w14:paraId="72A679C5" w14:textId="77777777" w:rsidR="00240AF2" w:rsidRPr="002F34E9" w:rsidRDefault="00240AF2" w:rsidP="00240AF2">
      <w:pPr>
        <w:tabs>
          <w:tab w:val="left" w:pos="1410"/>
          <w:tab w:val="left" w:pos="2410"/>
        </w:tabs>
        <w:ind w:firstLine="709"/>
        <w:rPr>
          <w:rFonts w:ascii="TH SarabunPSK" w:hAnsi="TH SarabunPSK" w:cs="TH SarabunPSK"/>
          <w:sz w:val="32"/>
          <w:szCs w:val="32"/>
          <w:cs/>
        </w:rPr>
      </w:pPr>
      <w:r w:rsidRPr="002F34E9">
        <w:rPr>
          <w:rFonts w:ascii="TH SarabunPSK" w:hAnsi="TH SarabunPSK" w:cs="TH SarabunPSK"/>
          <w:sz w:val="32"/>
          <w:szCs w:val="32"/>
        </w:rPr>
        <w:t>1</w:t>
      </w:r>
      <w:r w:rsidRPr="002F34E9">
        <w:rPr>
          <w:rFonts w:ascii="TH SarabunPSK" w:hAnsi="TH SarabunPSK" w:cs="TH SarabunPSK"/>
          <w:sz w:val="32"/>
          <w:szCs w:val="32"/>
          <w:cs/>
        </w:rPr>
        <w:t xml:space="preserve">) ประกาศทบวงมหาวิทยาลัย เรื่อง หลักเกณฑ์การเทียบโอนผลการเรียนรู้ระดับปริญญาเข้าสู่การศึกษาในระบบ พ.ศ. </w:t>
      </w:r>
      <w:r w:rsidRPr="002F34E9">
        <w:rPr>
          <w:rFonts w:ascii="TH SarabunPSK" w:hAnsi="TH SarabunPSK" w:cs="TH SarabunPSK"/>
          <w:sz w:val="32"/>
          <w:szCs w:val="32"/>
        </w:rPr>
        <w:t>2545</w:t>
      </w:r>
      <w:r w:rsidRPr="002F34E9">
        <w:rPr>
          <w:rFonts w:ascii="TH SarabunPSK" w:hAnsi="TH SarabunPSK" w:cs="TH SarabunPSK"/>
          <w:sz w:val="32"/>
          <w:szCs w:val="32"/>
          <w:cs/>
        </w:rPr>
        <w:t xml:space="preserve"> </w:t>
      </w:r>
    </w:p>
    <w:p w14:paraId="779A7273" w14:textId="1C8049D2" w:rsidR="00240AF2" w:rsidRPr="002F34E9" w:rsidRDefault="00240AF2" w:rsidP="00240AF2">
      <w:pPr>
        <w:tabs>
          <w:tab w:val="left" w:pos="0"/>
          <w:tab w:val="left" w:pos="2410"/>
        </w:tabs>
        <w:ind w:firstLine="709"/>
        <w:rPr>
          <w:rFonts w:ascii="TH SarabunPSK" w:hAnsi="TH SarabunPSK" w:cs="TH SarabunPSK"/>
          <w:sz w:val="32"/>
          <w:szCs w:val="32"/>
        </w:rPr>
      </w:pPr>
      <w:r w:rsidRPr="002F34E9">
        <w:rPr>
          <w:rFonts w:ascii="TH SarabunPSK" w:hAnsi="TH SarabunPSK" w:cs="TH SarabunPSK"/>
          <w:sz w:val="32"/>
          <w:szCs w:val="32"/>
          <w:cs/>
        </w:rPr>
        <w:t>2) ข้อบังคับมหาวิทยาลัยอุบลราชธานี ว่าด้วย การศึกษาระดับปริญญาตรี พ.ศ. 256</w:t>
      </w:r>
      <w:r w:rsidR="0023252A">
        <w:rPr>
          <w:rFonts w:ascii="TH SarabunPSK" w:hAnsi="TH SarabunPSK" w:cs="TH SarabunPSK" w:hint="cs"/>
          <w:sz w:val="32"/>
          <w:szCs w:val="32"/>
          <w:cs/>
        </w:rPr>
        <w:t>4</w:t>
      </w:r>
      <w:r w:rsidRPr="002F34E9">
        <w:rPr>
          <w:rFonts w:ascii="TH SarabunPSK" w:hAnsi="TH SarabunPSK" w:cs="TH SarabunPSK"/>
          <w:sz w:val="32"/>
          <w:szCs w:val="32"/>
          <w:cs/>
        </w:rPr>
        <w:t xml:space="preserve"> หมวดที่ 1</w:t>
      </w:r>
      <w:r w:rsidR="00007182">
        <w:rPr>
          <w:rFonts w:ascii="TH SarabunPSK" w:hAnsi="TH SarabunPSK" w:cs="TH SarabunPSK" w:hint="cs"/>
          <w:sz w:val="32"/>
          <w:szCs w:val="32"/>
          <w:cs/>
        </w:rPr>
        <w:t>0</w:t>
      </w:r>
      <w:r w:rsidRPr="002F34E9">
        <w:rPr>
          <w:rFonts w:ascii="TH SarabunPSK" w:hAnsi="TH SarabunPSK" w:cs="TH SarabunPSK"/>
          <w:sz w:val="32"/>
          <w:szCs w:val="32"/>
          <w:cs/>
        </w:rPr>
        <w:t xml:space="preserve"> ข้อ 4</w:t>
      </w:r>
      <w:r w:rsidR="00007182">
        <w:rPr>
          <w:rFonts w:ascii="TH SarabunPSK" w:hAnsi="TH SarabunPSK" w:cs="TH SarabunPSK" w:hint="cs"/>
          <w:sz w:val="32"/>
          <w:szCs w:val="32"/>
          <w:cs/>
        </w:rPr>
        <w:t>8-49</w:t>
      </w:r>
      <w:r w:rsidRPr="002F34E9">
        <w:rPr>
          <w:rFonts w:ascii="TH SarabunPSK" w:hAnsi="TH SarabunPSK" w:cs="TH SarabunPSK"/>
          <w:sz w:val="32"/>
          <w:szCs w:val="32"/>
          <w:cs/>
        </w:rPr>
        <w:t xml:space="preserve"> และหมวดที่ 1</w:t>
      </w:r>
      <w:r w:rsidR="00007182">
        <w:rPr>
          <w:rFonts w:ascii="TH SarabunPSK" w:hAnsi="TH SarabunPSK" w:cs="TH SarabunPSK" w:hint="cs"/>
          <w:sz w:val="32"/>
          <w:szCs w:val="32"/>
          <w:cs/>
        </w:rPr>
        <w:t>1</w:t>
      </w:r>
      <w:r w:rsidRPr="002F34E9">
        <w:rPr>
          <w:rFonts w:ascii="TH SarabunPSK" w:hAnsi="TH SarabunPSK" w:cs="TH SarabunPSK"/>
          <w:sz w:val="32"/>
          <w:szCs w:val="32"/>
          <w:cs/>
        </w:rPr>
        <w:t xml:space="preserve"> ข้อ </w:t>
      </w:r>
      <w:r w:rsidR="00007182">
        <w:rPr>
          <w:rFonts w:ascii="TH SarabunPSK" w:hAnsi="TH SarabunPSK" w:cs="TH SarabunPSK" w:hint="cs"/>
          <w:sz w:val="32"/>
          <w:szCs w:val="32"/>
          <w:cs/>
        </w:rPr>
        <w:t>50</w:t>
      </w:r>
      <w:r w:rsidRPr="002F34E9">
        <w:rPr>
          <w:rFonts w:ascii="TH SarabunPSK" w:hAnsi="TH SarabunPSK" w:cs="TH SarabunPSK"/>
          <w:sz w:val="32"/>
          <w:szCs w:val="32"/>
          <w:cs/>
        </w:rPr>
        <w:t xml:space="preserve"> – </w:t>
      </w:r>
      <w:r w:rsidR="00007182">
        <w:rPr>
          <w:rFonts w:ascii="TH SarabunPSK" w:hAnsi="TH SarabunPSK" w:cs="TH SarabunPSK" w:hint="cs"/>
          <w:sz w:val="32"/>
          <w:szCs w:val="32"/>
          <w:cs/>
        </w:rPr>
        <w:t>53</w:t>
      </w:r>
    </w:p>
    <w:p w14:paraId="7B259797" w14:textId="0DD634EC" w:rsidR="00420915" w:rsidRPr="002F34E9" w:rsidRDefault="00240AF2" w:rsidP="00354A3F">
      <w:pPr>
        <w:ind w:firstLine="709"/>
        <w:rPr>
          <w:rFonts w:ascii="TH SarabunPSK" w:eastAsia="Sarabun" w:hAnsi="TH SarabunPSK" w:cs="TH SarabunPSK"/>
          <w:sz w:val="32"/>
          <w:szCs w:val="32"/>
        </w:rPr>
      </w:pPr>
      <w:r w:rsidRPr="002F34E9">
        <w:rPr>
          <w:rFonts w:ascii="TH SarabunPSK" w:hAnsi="TH SarabunPSK" w:cs="TH SarabunPSK"/>
          <w:sz w:val="32"/>
          <w:szCs w:val="32"/>
          <w:cs/>
        </w:rPr>
        <w:t>3) ข้อบังคับมหาวิทยาลัยอุบลราชธานี ว่าด้วย การศึกษา</w:t>
      </w:r>
      <w:r w:rsidR="00007182">
        <w:rPr>
          <w:rFonts w:ascii="TH SarabunPSK" w:hAnsi="TH SarabunPSK" w:cs="TH SarabunPSK" w:hint="cs"/>
          <w:sz w:val="32"/>
          <w:szCs w:val="32"/>
          <w:cs/>
        </w:rPr>
        <w:t>ตลอดชีวิต</w:t>
      </w:r>
      <w:r w:rsidRPr="002F34E9">
        <w:rPr>
          <w:rFonts w:ascii="TH SarabunPSK" w:hAnsi="TH SarabunPSK" w:cs="TH SarabunPSK"/>
          <w:sz w:val="32"/>
          <w:szCs w:val="32"/>
          <w:cs/>
        </w:rPr>
        <w:t>สำหรับบุคคลภายนอก พ.ศ. 256</w:t>
      </w:r>
      <w:r w:rsidR="00007182">
        <w:rPr>
          <w:rFonts w:ascii="TH SarabunPSK" w:hAnsi="TH SarabunPSK" w:cs="TH SarabunPSK" w:hint="cs"/>
          <w:sz w:val="32"/>
          <w:szCs w:val="32"/>
          <w:cs/>
        </w:rPr>
        <w:t>4</w:t>
      </w:r>
      <w:r w:rsidR="009711BD" w:rsidRPr="002F34E9">
        <w:rPr>
          <w:rFonts w:ascii="TH SarabunPSK" w:eastAsia="Sarabun" w:hAnsi="TH SarabunPSK" w:cs="TH SarabunPSK"/>
          <w:sz w:val="32"/>
          <w:szCs w:val="32"/>
          <w:cs/>
        </w:rPr>
        <w:t xml:space="preserve">  </w:t>
      </w:r>
    </w:p>
    <w:p w14:paraId="6C3578C2" w14:textId="7834CF65" w:rsidR="00D51FBC" w:rsidRPr="002F34E9" w:rsidRDefault="00D51FBC" w:rsidP="00354A3F">
      <w:pPr>
        <w:ind w:firstLine="709"/>
        <w:rPr>
          <w:rFonts w:ascii="TH SarabunPSK" w:eastAsia="Sarabun" w:hAnsi="TH SarabunPSK" w:cs="TH SarabunPSK"/>
          <w:sz w:val="32"/>
          <w:szCs w:val="32"/>
        </w:rPr>
      </w:pPr>
      <w:r w:rsidRPr="002F34E9">
        <w:rPr>
          <w:rFonts w:ascii="TH SarabunPSK" w:hAnsi="TH SarabunPSK" w:cs="TH SarabunPSK" w:hint="cs"/>
          <w:sz w:val="32"/>
          <w:szCs w:val="32"/>
          <w:cs/>
        </w:rPr>
        <w:t>4</w:t>
      </w:r>
      <w:r w:rsidRPr="002F34E9">
        <w:rPr>
          <w:rFonts w:ascii="TH SarabunPSK" w:hAnsi="TH SarabunPSK" w:cs="TH SarabunPSK"/>
          <w:sz w:val="32"/>
          <w:szCs w:val="32"/>
          <w:cs/>
        </w:rPr>
        <w:t xml:space="preserve">) </w:t>
      </w:r>
      <w:r w:rsidRPr="002F34E9">
        <w:rPr>
          <w:rFonts w:ascii="TH SarabunPSK" w:hAnsi="TH SarabunPSK" w:cs="TH SarabunPSK" w:hint="cs"/>
          <w:sz w:val="32"/>
          <w:szCs w:val="32"/>
          <w:cs/>
        </w:rPr>
        <w:t>ประกาศกระทรวงศึกษาธิการ เรื่อง เกณฑ์มาตรฐานหลักสูตรระดับ</w:t>
      </w:r>
      <w:r w:rsidR="00791DCA" w:rsidRPr="002F34E9">
        <w:rPr>
          <w:rFonts w:ascii="TH SarabunPSK" w:hAnsi="TH SarabunPSK" w:cs="TH SarabunPSK" w:hint="cs"/>
          <w:sz w:val="32"/>
          <w:szCs w:val="32"/>
          <w:cs/>
        </w:rPr>
        <w:t>ปริญญาตรี</w:t>
      </w:r>
      <w:r w:rsidRPr="002F34E9">
        <w:rPr>
          <w:rFonts w:ascii="TH SarabunPSK" w:hAnsi="TH SarabunPSK" w:cs="TH SarabunPSK" w:hint="cs"/>
          <w:sz w:val="32"/>
          <w:szCs w:val="32"/>
          <w:cs/>
        </w:rPr>
        <w:t xml:space="preserve"> พ.ศ. 2558 ข้อ 9 สถาบันอุดมศึกษา</w:t>
      </w:r>
      <w:r w:rsidRPr="002F34E9">
        <w:rPr>
          <w:rFonts w:ascii="TH SarabunPSK" w:hAnsi="TH SarabunPSK" w:cs="TH SarabunPSK"/>
          <w:sz w:val="32"/>
          <w:szCs w:val="32"/>
          <w:cs/>
        </w:rPr>
        <w:t>อาจยกเว้นหรือเทียบโอนหน่วย</w:t>
      </w:r>
      <w:r w:rsidR="00886D1E" w:rsidRPr="002F34E9">
        <w:rPr>
          <w:rFonts w:ascii="TH SarabunPSK" w:hAnsi="TH SarabunPSK" w:cs="TH SarabunPSK" w:hint="cs"/>
          <w:sz w:val="32"/>
          <w:szCs w:val="32"/>
          <w:cs/>
        </w:rPr>
        <w:t>กิตรายวิชาในหมวดวิชาศึกษาทั่วไป</w:t>
      </w:r>
      <w:r w:rsidR="00886D1E" w:rsidRPr="002F34E9">
        <w:rPr>
          <w:rFonts w:ascii="TH SarabunPSK" w:hAnsi="TH SarabunPSK" w:cs="TH SarabunPSK"/>
          <w:sz w:val="32"/>
          <w:szCs w:val="32"/>
          <w:cs/>
        </w:rPr>
        <w:t xml:space="preserve"> </w:t>
      </w:r>
      <w:r w:rsidR="00886D1E" w:rsidRPr="002F34E9">
        <w:rPr>
          <w:rFonts w:ascii="TH SarabunPSK" w:hAnsi="TH SarabunPSK" w:cs="TH SarabunPSK" w:hint="cs"/>
          <w:sz w:val="32"/>
          <w:szCs w:val="32"/>
          <w:cs/>
        </w:rPr>
        <w:t>หมวดวิชาเฉพาะ</w:t>
      </w:r>
      <w:r w:rsidR="00886D1E" w:rsidRPr="002F34E9">
        <w:rPr>
          <w:rFonts w:ascii="TH SarabunPSK" w:hAnsi="TH SarabunPSK" w:cs="TH SarabunPSK"/>
          <w:sz w:val="32"/>
          <w:szCs w:val="32"/>
          <w:cs/>
        </w:rPr>
        <w:t xml:space="preserve"> </w:t>
      </w:r>
      <w:r w:rsidR="00886D1E" w:rsidRPr="002F34E9">
        <w:rPr>
          <w:rFonts w:ascii="TH SarabunPSK" w:hAnsi="TH SarabunPSK" w:cs="TH SarabunPSK" w:hint="cs"/>
          <w:sz w:val="32"/>
          <w:szCs w:val="32"/>
          <w:cs/>
        </w:rPr>
        <w:t>และหมวดวิชาเลือกเสรี</w:t>
      </w:r>
      <w:r w:rsidR="00886D1E" w:rsidRPr="002F34E9">
        <w:rPr>
          <w:rFonts w:ascii="TH SarabunPSK" w:hAnsi="TH SarabunPSK" w:cs="TH SarabunPSK"/>
          <w:sz w:val="32"/>
          <w:szCs w:val="32"/>
          <w:cs/>
        </w:rPr>
        <w:t xml:space="preserve"> </w:t>
      </w:r>
      <w:r w:rsidR="00886D1E" w:rsidRPr="002F34E9">
        <w:rPr>
          <w:rFonts w:ascii="TH SarabunPSK" w:hAnsi="TH SarabunPSK" w:cs="TH SarabunPSK" w:hint="cs"/>
          <w:sz w:val="32"/>
          <w:szCs w:val="32"/>
          <w:cs/>
        </w:rPr>
        <w:t>ให้กับนักศึกษาที่มีความรู้ความสามารถที่สามารถวัดมาตรฐานได้</w:t>
      </w:r>
      <w:r w:rsidR="00886D1E" w:rsidRPr="002F34E9">
        <w:rPr>
          <w:rFonts w:ascii="TH SarabunPSK" w:hAnsi="TH SarabunPSK" w:cs="TH SarabunPSK"/>
          <w:sz w:val="32"/>
          <w:szCs w:val="32"/>
          <w:cs/>
        </w:rPr>
        <w:t xml:space="preserve"> </w:t>
      </w:r>
      <w:r w:rsidR="00886D1E" w:rsidRPr="002F34E9">
        <w:rPr>
          <w:rFonts w:ascii="TH SarabunPSK" w:hAnsi="TH SarabunPSK" w:cs="TH SarabunPSK" w:hint="cs"/>
          <w:sz w:val="32"/>
          <w:szCs w:val="32"/>
          <w:cs/>
        </w:rPr>
        <w:t>ทั้งนี้</w:t>
      </w:r>
      <w:r w:rsidR="00886D1E" w:rsidRPr="002F34E9">
        <w:rPr>
          <w:rFonts w:ascii="TH SarabunPSK" w:hAnsi="TH SarabunPSK" w:cs="TH SarabunPSK"/>
          <w:sz w:val="32"/>
          <w:szCs w:val="32"/>
          <w:cs/>
        </w:rPr>
        <w:t xml:space="preserve"> </w:t>
      </w:r>
      <w:r w:rsidR="00886D1E" w:rsidRPr="002F34E9">
        <w:rPr>
          <w:rFonts w:ascii="TH SarabunPSK" w:hAnsi="TH SarabunPSK" w:cs="TH SarabunPSK" w:hint="cs"/>
          <w:sz w:val="32"/>
          <w:szCs w:val="32"/>
          <w:cs/>
        </w:rPr>
        <w:t>นักศึกษาต้องศึกษาให้ครบตามจํานวนหน่วยกิตที่กําหนดไว้ในเกณฑ์มาตรฐานหลักสูตร</w:t>
      </w:r>
      <w:r w:rsidR="00886D1E" w:rsidRPr="002F34E9">
        <w:rPr>
          <w:rFonts w:ascii="TH SarabunPSK" w:hAnsi="TH SarabunPSK" w:cs="TH SarabunPSK"/>
          <w:sz w:val="32"/>
          <w:szCs w:val="32"/>
          <w:cs/>
        </w:rPr>
        <w:t xml:space="preserve"> </w:t>
      </w:r>
      <w:r w:rsidR="00886D1E" w:rsidRPr="002F34E9">
        <w:rPr>
          <w:rFonts w:ascii="TH SarabunPSK" w:hAnsi="TH SarabunPSK" w:cs="TH SarabunPSK" w:hint="cs"/>
          <w:sz w:val="32"/>
          <w:szCs w:val="32"/>
          <w:cs/>
        </w:rPr>
        <w:t>และเป็นไปตามหลักเกณฑ์การเทียบโอนผลการเรียนระดับปริญญาเข้าสู่การศึกษาในระบบ</w:t>
      </w:r>
      <w:r w:rsidR="00886D1E" w:rsidRPr="002F34E9">
        <w:rPr>
          <w:rFonts w:ascii="TH SarabunPSK" w:hAnsi="TH SarabunPSK" w:cs="TH SarabunPSK"/>
          <w:sz w:val="32"/>
          <w:szCs w:val="32"/>
          <w:cs/>
        </w:rPr>
        <w:t xml:space="preserve"> </w:t>
      </w:r>
      <w:r w:rsidR="00886D1E" w:rsidRPr="002F34E9">
        <w:rPr>
          <w:rFonts w:ascii="TH SarabunPSK" w:hAnsi="TH SarabunPSK" w:cs="TH SarabunPSK" w:hint="cs"/>
          <w:sz w:val="32"/>
          <w:szCs w:val="32"/>
          <w:cs/>
        </w:rPr>
        <w:t>และแนวปฏิบัติที่ดีเกี่ยวกับการเทียบโอน</w:t>
      </w:r>
      <w:r w:rsidR="00886D1E" w:rsidRPr="002F34E9">
        <w:rPr>
          <w:rFonts w:ascii="TH SarabunPSK" w:hAnsi="TH SarabunPSK" w:cs="TH SarabunPSK"/>
          <w:sz w:val="32"/>
          <w:szCs w:val="32"/>
          <w:cs/>
        </w:rPr>
        <w:t xml:space="preserve"> </w:t>
      </w:r>
      <w:r w:rsidR="00886D1E" w:rsidRPr="002F34E9">
        <w:rPr>
          <w:rFonts w:ascii="TH SarabunPSK" w:hAnsi="TH SarabunPSK" w:cs="TH SarabunPSK" w:hint="cs"/>
          <w:sz w:val="32"/>
          <w:szCs w:val="32"/>
          <w:cs/>
        </w:rPr>
        <w:t>ของสํานักงานคณะกรรมการการอุดมศึกษา</w:t>
      </w:r>
    </w:p>
    <w:p w14:paraId="672F1283" w14:textId="4A63630B" w:rsidR="003920E8" w:rsidRPr="002F34E9" w:rsidRDefault="003920E8" w:rsidP="00354A3F">
      <w:pPr>
        <w:ind w:firstLine="709"/>
        <w:rPr>
          <w:rFonts w:ascii="TH SarabunPSK" w:eastAsia="Sarabun" w:hAnsi="TH SarabunPSK" w:cs="TH SarabunPSK"/>
          <w:sz w:val="32"/>
          <w:szCs w:val="32"/>
          <w:cs/>
        </w:rPr>
      </w:pPr>
      <w:r w:rsidRPr="002F34E9">
        <w:rPr>
          <w:rFonts w:ascii="TH SarabunPSK" w:eastAsia="Sarabun" w:hAnsi="TH SarabunPSK" w:cs="TH SarabunPSK"/>
          <w:sz w:val="32"/>
          <w:szCs w:val="32"/>
        </w:rPr>
        <w:t>5</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ประกาศมหาวิทยาลัยอุบลราชธานี เรื่อง การ</w:t>
      </w:r>
      <w:r w:rsidR="00007182">
        <w:rPr>
          <w:rFonts w:ascii="TH SarabunPSK" w:eastAsia="Sarabun" w:hAnsi="TH SarabunPSK" w:cs="TH SarabunPSK" w:hint="cs"/>
          <w:sz w:val="32"/>
          <w:szCs w:val="32"/>
          <w:cs/>
        </w:rPr>
        <w:t>เทียบความรู้และ</w:t>
      </w:r>
      <w:r w:rsidRPr="002F34E9">
        <w:rPr>
          <w:rFonts w:ascii="TH SarabunPSK" w:eastAsia="Sarabun" w:hAnsi="TH SarabunPSK" w:cs="TH SarabunPSK" w:hint="cs"/>
          <w:sz w:val="32"/>
          <w:szCs w:val="32"/>
          <w:cs/>
        </w:rPr>
        <w:t>โอนผลการเรียน</w:t>
      </w:r>
      <w:r w:rsidR="00007182">
        <w:rPr>
          <w:rFonts w:ascii="TH SarabunPSK" w:eastAsia="Sarabun" w:hAnsi="TH SarabunPSK" w:cs="TH SarabunPSK" w:hint="cs"/>
          <w:sz w:val="32"/>
          <w:szCs w:val="32"/>
          <w:cs/>
        </w:rPr>
        <w:t>จากการศึกษาในระบบ ก</w:t>
      </w:r>
      <w:r w:rsidRPr="002F34E9">
        <w:rPr>
          <w:rFonts w:ascii="TH SarabunPSK" w:eastAsia="Sarabun" w:hAnsi="TH SarabunPSK" w:cs="TH SarabunPSK" w:hint="cs"/>
          <w:sz w:val="32"/>
          <w:szCs w:val="32"/>
          <w:cs/>
        </w:rPr>
        <w:t>ารศึกษานอกระบบ</w:t>
      </w:r>
      <w:r w:rsidR="00007182">
        <w:rPr>
          <w:rFonts w:ascii="TH SarabunPSK" w:eastAsia="Sarabun" w:hAnsi="TH SarabunPSK" w:cs="TH SarabunPSK" w:hint="cs"/>
          <w:sz w:val="32"/>
          <w:szCs w:val="32"/>
          <w:cs/>
        </w:rPr>
        <w:t xml:space="preserve"> และ</w:t>
      </w:r>
      <w:r w:rsidRPr="002F34E9">
        <w:rPr>
          <w:rFonts w:ascii="TH SarabunPSK" w:eastAsia="Sarabun" w:hAnsi="TH SarabunPSK" w:cs="TH SarabunPSK" w:hint="cs"/>
          <w:sz w:val="32"/>
          <w:szCs w:val="32"/>
          <w:cs/>
        </w:rPr>
        <w:t>การศึกษาตามอัธยาศัย พ.ศ. 2564</w:t>
      </w:r>
    </w:p>
    <w:p w14:paraId="5A66A2E3" w14:textId="77777777" w:rsidR="00420915" w:rsidRPr="002F34E9" w:rsidRDefault="00420915">
      <w:pPr>
        <w:tabs>
          <w:tab w:val="left" w:pos="0"/>
        </w:tabs>
        <w:jc w:val="both"/>
        <w:rPr>
          <w:rFonts w:ascii="TH SarabunPSK" w:eastAsia="Sarabun" w:hAnsi="TH SarabunPSK" w:cs="TH SarabunPSK"/>
          <w:sz w:val="32"/>
          <w:szCs w:val="32"/>
        </w:rPr>
      </w:pPr>
    </w:p>
    <w:p w14:paraId="2E83B469" w14:textId="41482AB5" w:rsidR="00497EF7" w:rsidRPr="002F34E9" w:rsidRDefault="009711BD" w:rsidP="00497EF7">
      <w:pPr>
        <w:rPr>
          <w:rFonts w:ascii="TH SarabunPSK" w:eastAsia="Sarabun" w:hAnsi="TH SarabunPSK" w:cs="TH SarabunPSK"/>
          <w:b/>
          <w:sz w:val="32"/>
          <w:szCs w:val="32"/>
        </w:rPr>
      </w:pPr>
      <w:r w:rsidRPr="002F34E9">
        <w:rPr>
          <w:rFonts w:ascii="TH SarabunPSK" w:eastAsia="Sarabun" w:hAnsi="TH SarabunPSK" w:cs="TH SarabunPSK"/>
          <w:b/>
          <w:sz w:val="32"/>
          <w:szCs w:val="32"/>
        </w:rPr>
        <w:t>9</w:t>
      </w:r>
      <w:r w:rsidRPr="002F34E9">
        <w:rPr>
          <w:rFonts w:ascii="TH SarabunPSK" w:eastAsia="Sarabun" w:hAnsi="TH SarabunPSK" w:cs="TH SarabunPSK"/>
          <w:b/>
          <w:bCs/>
          <w:sz w:val="32"/>
          <w:szCs w:val="32"/>
          <w:cs/>
        </w:rPr>
        <w:t xml:space="preserve">. </w:t>
      </w:r>
      <w:r w:rsidR="00497EF7" w:rsidRPr="002F34E9">
        <w:rPr>
          <w:rFonts w:ascii="TH SarabunPSK" w:eastAsia="Sarabun" w:hAnsi="TH SarabunPSK" w:cs="TH SarabunPSK" w:hint="cs"/>
          <w:bCs/>
          <w:sz w:val="32"/>
          <w:szCs w:val="32"/>
          <w:cs/>
        </w:rPr>
        <w:t>รายวิชาในหมวดวิชาเฉพาะ</w:t>
      </w:r>
      <w:r w:rsidR="00497EF7" w:rsidRPr="002F34E9">
        <w:rPr>
          <w:rFonts w:ascii="TH SarabunPSK" w:eastAsia="Sarabun" w:hAnsi="TH SarabunPSK" w:cs="TH SarabunPSK" w:hint="cs"/>
          <w:b/>
          <w:sz w:val="32"/>
          <w:szCs w:val="32"/>
          <w:cs/>
        </w:rPr>
        <w:t xml:space="preserve"> </w:t>
      </w:r>
      <w:r w:rsidR="00497EF7" w:rsidRPr="002F34E9">
        <w:rPr>
          <w:rFonts w:ascii="TH SarabunPSK" w:eastAsia="Sarabun" w:hAnsi="TH SarabunPSK" w:cs="TH SarabunPSK"/>
          <w:b/>
          <w:bCs/>
          <w:sz w:val="32"/>
          <w:szCs w:val="32"/>
          <w:cs/>
        </w:rPr>
        <w:t>กลุ่ม</w:t>
      </w:r>
      <w:r w:rsidR="00497EF7" w:rsidRPr="002F34E9">
        <w:rPr>
          <w:rFonts w:ascii="TH SarabunPSK" w:eastAsia="Sarabun" w:hAnsi="TH SarabunPSK" w:cs="TH SarabunPSK" w:hint="cs"/>
          <w:b/>
          <w:bCs/>
          <w:sz w:val="32"/>
          <w:szCs w:val="32"/>
          <w:cs/>
        </w:rPr>
        <w:t>วิชา</w:t>
      </w:r>
      <w:r w:rsidR="00497EF7" w:rsidRPr="002F34E9">
        <w:rPr>
          <w:rFonts w:ascii="TH SarabunPSK" w:eastAsia="Sarabun" w:hAnsi="TH SarabunPSK" w:cs="TH SarabunPSK"/>
          <w:b/>
          <w:bCs/>
          <w:sz w:val="32"/>
          <w:szCs w:val="32"/>
          <w:cs/>
        </w:rPr>
        <w:t>พื้นฐานวิชาชีพ</w:t>
      </w:r>
      <w:r w:rsidR="00497EF7" w:rsidRPr="002F34E9">
        <w:rPr>
          <w:rFonts w:ascii="TH SarabunPSK" w:eastAsia="Sarabun" w:hAnsi="TH SarabunPSK" w:cs="TH SarabunPSK" w:hint="cs"/>
          <w:b/>
          <w:bCs/>
          <w:sz w:val="32"/>
          <w:szCs w:val="32"/>
          <w:cs/>
        </w:rPr>
        <w:t>วิทยาศาสตร์</w:t>
      </w:r>
    </w:p>
    <w:p w14:paraId="0DACE0BC" w14:textId="77777777" w:rsidR="00420915" w:rsidRPr="002F34E9" w:rsidRDefault="009711BD" w:rsidP="00706304">
      <w:pPr>
        <w:tabs>
          <w:tab w:val="left" w:pos="709"/>
          <w:tab w:val="left" w:pos="1276"/>
        </w:tabs>
        <w:rPr>
          <w:rFonts w:ascii="TH SarabunPSK" w:eastAsia="Sarabun" w:hAnsi="TH SarabunPSK" w:cs="TH SarabunPSK"/>
          <w:b/>
          <w:sz w:val="32"/>
          <w:szCs w:val="32"/>
        </w:rPr>
      </w:pPr>
      <w:r w:rsidRPr="002F34E9">
        <w:rPr>
          <w:rFonts w:ascii="TH SarabunPSK" w:eastAsia="Sarabun" w:hAnsi="TH SarabunPSK" w:cs="TH SarabunPSK"/>
          <w:b/>
          <w:sz w:val="32"/>
          <w:szCs w:val="32"/>
        </w:rPr>
        <w:tab/>
        <w:t>9</w:t>
      </w: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 xml:space="preserve">1 </w:t>
      </w:r>
      <w:r w:rsidR="004D35C2" w:rsidRPr="002F34E9">
        <w:rPr>
          <w:rFonts w:ascii="TH SarabunPSK" w:eastAsia="Sarabun" w:hAnsi="TH SarabunPSK" w:cs="TH SarabunPSK" w:hint="cs"/>
          <w:b/>
          <w:bCs/>
          <w:sz w:val="32"/>
          <w:szCs w:val="32"/>
          <w:cs/>
        </w:rPr>
        <w:t>การกำหนดรหัส</w:t>
      </w:r>
      <w:r w:rsidR="00C24A84" w:rsidRPr="002F34E9">
        <w:rPr>
          <w:rFonts w:ascii="TH SarabunPSK" w:eastAsia="Sarabun" w:hAnsi="TH SarabunPSK" w:cs="TH SarabunPSK" w:hint="cs"/>
          <w:b/>
          <w:bCs/>
          <w:sz w:val="32"/>
          <w:szCs w:val="32"/>
          <w:cs/>
        </w:rPr>
        <w:t>ของ</w:t>
      </w:r>
      <w:r w:rsidR="004D35C2" w:rsidRPr="002F34E9">
        <w:rPr>
          <w:rFonts w:ascii="TH SarabunPSK" w:eastAsia="Sarabun" w:hAnsi="TH SarabunPSK" w:cs="TH SarabunPSK" w:hint="cs"/>
          <w:b/>
          <w:bCs/>
          <w:sz w:val="32"/>
          <w:szCs w:val="32"/>
          <w:cs/>
        </w:rPr>
        <w:t>รายวิชา</w:t>
      </w:r>
      <w:r w:rsidRPr="002F34E9">
        <w:rPr>
          <w:rFonts w:ascii="TH SarabunPSK" w:eastAsia="Sarabun" w:hAnsi="TH SarabunPSK" w:cs="TH SarabunPSK"/>
          <w:b/>
          <w:bCs/>
          <w:sz w:val="32"/>
          <w:szCs w:val="32"/>
          <w:cs/>
        </w:rPr>
        <w:t xml:space="preserve"> </w:t>
      </w:r>
    </w:p>
    <w:p w14:paraId="3C3655CD" w14:textId="3BC0FD89" w:rsidR="00420915" w:rsidRPr="002F34E9" w:rsidRDefault="009711BD" w:rsidP="00316310">
      <w:pPr>
        <w:pBdr>
          <w:top w:val="nil"/>
          <w:left w:val="nil"/>
          <w:bottom w:val="nil"/>
          <w:right w:val="nil"/>
          <w:between w:val="nil"/>
        </w:pBdr>
        <w:ind w:firstLine="1134"/>
        <w:jc w:val="thaiDistribute"/>
        <w:rPr>
          <w:rFonts w:ascii="TH SarabunPSK" w:eastAsia="Sarabun" w:hAnsi="TH SarabunPSK" w:cs="TH SarabunPSK"/>
          <w:sz w:val="32"/>
          <w:szCs w:val="32"/>
        </w:rPr>
      </w:pPr>
      <w:r w:rsidRPr="002F34E9">
        <w:rPr>
          <w:rFonts w:ascii="TH SarabunPSK" w:eastAsia="Sarabun" w:hAnsi="TH SarabunPSK" w:cs="TH SarabunPSK"/>
          <w:sz w:val="32"/>
          <w:szCs w:val="32"/>
          <w:cs/>
        </w:rPr>
        <w:t>รายวิชากำหนดรหัสและจำนวนชั่วโมงรายวิชาเป็นไปตาม</w:t>
      </w:r>
      <w:r w:rsidR="00316310" w:rsidRPr="002F34E9">
        <w:rPr>
          <w:rFonts w:ascii="TH SarabunPSK" w:eastAsia="Sarabun" w:hAnsi="TH SarabunPSK" w:cs="TH SarabunPSK" w:hint="cs"/>
          <w:sz w:val="32"/>
          <w:szCs w:val="32"/>
          <w:cs/>
        </w:rPr>
        <w:t>ข้อบังคับ</w:t>
      </w:r>
      <w:r w:rsidR="00316310" w:rsidRPr="002F34E9">
        <w:rPr>
          <w:rFonts w:ascii="TH SarabunPSK" w:eastAsia="Sarabun" w:hAnsi="TH SarabunPSK" w:cs="TH SarabunPSK"/>
          <w:sz w:val="32"/>
          <w:szCs w:val="32"/>
          <w:cs/>
        </w:rPr>
        <w:t>มหาวิทยาลัยอุบลราชธานี</w:t>
      </w:r>
      <w:r w:rsidR="00316310" w:rsidRPr="002F34E9">
        <w:rPr>
          <w:rFonts w:ascii="TH SarabunPSK" w:eastAsia="Sarabun" w:hAnsi="TH SarabunPSK" w:cs="TH SarabunPSK" w:hint="cs"/>
          <w:sz w:val="32"/>
          <w:szCs w:val="32"/>
          <w:cs/>
        </w:rPr>
        <w:t xml:space="preserve"> ว่าด้วยการศึกษาระดับปริญญาตรี พ.ศ. 256</w:t>
      </w:r>
      <w:r w:rsidR="00007182">
        <w:rPr>
          <w:rFonts w:ascii="TH SarabunPSK" w:eastAsia="Sarabun" w:hAnsi="TH SarabunPSK" w:cs="TH SarabunPSK" w:hint="cs"/>
          <w:sz w:val="32"/>
          <w:szCs w:val="32"/>
          <w:cs/>
        </w:rPr>
        <w:t>4</w:t>
      </w:r>
      <w:r w:rsidR="00316310" w:rsidRPr="002F34E9">
        <w:rPr>
          <w:rFonts w:ascii="TH SarabunPSK" w:eastAsia="Sarabun" w:hAnsi="TH SarabunPSK" w:cs="TH SarabunPSK" w:hint="cs"/>
          <w:sz w:val="32"/>
          <w:szCs w:val="32"/>
          <w:cs/>
        </w:rPr>
        <w:t xml:space="preserve"> และตาม</w:t>
      </w:r>
      <w:r w:rsidRPr="002F34E9">
        <w:rPr>
          <w:rFonts w:ascii="TH SarabunPSK" w:eastAsia="Sarabun" w:hAnsi="TH SarabunPSK" w:cs="TH SarabunPSK"/>
          <w:sz w:val="32"/>
          <w:szCs w:val="32"/>
          <w:cs/>
        </w:rPr>
        <w:t xml:space="preserve">ประกาศของคณะวิทยาศาสตร์ มหาวิทยาลัยอุบลราชธานี ฉบับที่ </w:t>
      </w:r>
      <w:r w:rsidRPr="002F34E9">
        <w:rPr>
          <w:rFonts w:ascii="TH SarabunPSK" w:eastAsia="Sarabun" w:hAnsi="TH SarabunPSK" w:cs="TH SarabunPSK"/>
          <w:sz w:val="32"/>
          <w:szCs w:val="32"/>
        </w:rPr>
        <w:t>2</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 xml:space="preserve">2563 </w:t>
      </w:r>
      <w:r w:rsidRPr="002F34E9">
        <w:rPr>
          <w:rFonts w:ascii="TH SarabunPSK" w:eastAsia="Sarabun" w:hAnsi="TH SarabunPSK" w:cs="TH SarabunPSK"/>
          <w:sz w:val="32"/>
          <w:szCs w:val="32"/>
          <w:cs/>
        </w:rPr>
        <w:t xml:space="preserve">เรื่อง แนวปฏิบัติการกำหนดรหัสรายวิชาของคณะวิทยาศาสตร์ ดังนี้ </w:t>
      </w:r>
    </w:p>
    <w:p w14:paraId="0B867A95" w14:textId="77777777" w:rsidR="00803A62" w:rsidRPr="002F34E9" w:rsidRDefault="00803A62" w:rsidP="00803A62">
      <w:pPr>
        <w:pStyle w:val="BodyText"/>
        <w:ind w:firstLine="1276"/>
        <w:jc w:val="left"/>
        <w:rPr>
          <w:rFonts w:ascii="TH SarabunPSK" w:hAnsi="TH SarabunPSK" w:cs="TH SarabunPSK"/>
          <w:sz w:val="32"/>
          <w:szCs w:val="32"/>
        </w:rPr>
      </w:pPr>
      <w:r w:rsidRPr="002F34E9">
        <w:rPr>
          <w:rFonts w:ascii="TH SarabunPSK" w:hAnsi="TH SarabunPSK" w:cs="TH SarabunPSK"/>
          <w:b/>
          <w:bCs/>
          <w:sz w:val="32"/>
          <w:szCs w:val="32"/>
          <w:cs/>
        </w:rPr>
        <w:t>1) รหัสรายวิชา</w:t>
      </w:r>
      <w:r w:rsidRPr="002F34E9">
        <w:rPr>
          <w:rFonts w:ascii="TH SarabunPSK" w:hAnsi="TH SarabunPSK" w:cs="TH SarabunPSK"/>
          <w:sz w:val="32"/>
          <w:szCs w:val="32"/>
          <w:cs/>
        </w:rPr>
        <w:t xml:space="preserve"> ประกอบด้วยตัวเลขเจ็ดหลัก ดังนี้  </w:t>
      </w:r>
    </w:p>
    <w:p w14:paraId="41196931" w14:textId="77777777" w:rsidR="00803A62" w:rsidRPr="002F34E9" w:rsidRDefault="00803A62" w:rsidP="00803A62">
      <w:pPr>
        <w:ind w:left="720" w:firstLine="840"/>
        <w:rPr>
          <w:rFonts w:ascii="TH SarabunPSK" w:hAnsi="TH SarabunPSK" w:cs="TH SarabunPSK"/>
          <w:sz w:val="32"/>
          <w:szCs w:val="32"/>
        </w:rPr>
      </w:pPr>
      <w:r w:rsidRPr="002F34E9">
        <w:rPr>
          <w:rFonts w:ascii="TH SarabunPSK" w:hAnsi="TH SarabunPSK" w:cs="TH SarabunPSK"/>
          <w:sz w:val="32"/>
          <w:szCs w:val="32"/>
          <w:cs/>
        </w:rPr>
        <w:t>เลขหลักที่หนึ่งและสอง</w:t>
      </w:r>
      <w:r w:rsidRPr="002F34E9">
        <w:rPr>
          <w:rFonts w:ascii="TH SarabunPSK" w:hAnsi="TH SarabunPSK" w:cs="TH SarabunPSK"/>
          <w:sz w:val="32"/>
          <w:szCs w:val="32"/>
          <w:cs/>
        </w:rPr>
        <w:tab/>
        <w:t>หมายถึง</w:t>
      </w:r>
      <w:r w:rsidRPr="002F34E9">
        <w:rPr>
          <w:rFonts w:ascii="TH SarabunPSK" w:hAnsi="TH SarabunPSK" w:cs="TH SarabunPSK"/>
          <w:sz w:val="32"/>
          <w:szCs w:val="32"/>
          <w:cs/>
        </w:rPr>
        <w:tab/>
      </w:r>
      <w:r w:rsidRPr="002F34E9">
        <w:rPr>
          <w:rFonts w:ascii="TH SarabunPSK" w:hAnsi="TH SarabunPSK" w:cs="TH SarabunPSK"/>
          <w:sz w:val="32"/>
          <w:szCs w:val="32"/>
          <w:cs/>
        </w:rPr>
        <w:tab/>
        <w:t>คณะ/หลักสูตร</w:t>
      </w:r>
    </w:p>
    <w:p w14:paraId="06E54616" w14:textId="77777777" w:rsidR="00803A62" w:rsidRPr="002F34E9" w:rsidRDefault="00803A62" w:rsidP="00803A62">
      <w:pPr>
        <w:ind w:left="720" w:firstLine="840"/>
        <w:rPr>
          <w:rFonts w:ascii="TH SarabunPSK" w:hAnsi="TH SarabunPSK" w:cs="TH SarabunPSK"/>
          <w:sz w:val="32"/>
          <w:szCs w:val="32"/>
          <w:cs/>
        </w:rPr>
      </w:pPr>
      <w:r w:rsidRPr="002F34E9">
        <w:rPr>
          <w:rFonts w:ascii="TH SarabunPSK" w:hAnsi="TH SarabunPSK" w:cs="TH SarabunPSK"/>
          <w:sz w:val="32"/>
          <w:szCs w:val="32"/>
          <w:cs/>
        </w:rPr>
        <w:t xml:space="preserve">เลขหลักที่สามและสี่    </w:t>
      </w:r>
      <w:r w:rsidRPr="002F34E9">
        <w:rPr>
          <w:rFonts w:ascii="TH SarabunPSK" w:hAnsi="TH SarabunPSK" w:cs="TH SarabunPSK"/>
          <w:sz w:val="32"/>
          <w:szCs w:val="32"/>
          <w:cs/>
        </w:rPr>
        <w:tab/>
        <w:t>หมายถึง</w:t>
      </w:r>
      <w:r w:rsidRPr="002F34E9">
        <w:rPr>
          <w:rFonts w:ascii="TH SarabunPSK" w:hAnsi="TH SarabunPSK" w:cs="TH SarabunPSK"/>
          <w:sz w:val="32"/>
          <w:szCs w:val="32"/>
          <w:cs/>
        </w:rPr>
        <w:tab/>
      </w:r>
      <w:r w:rsidRPr="002F34E9">
        <w:rPr>
          <w:rFonts w:ascii="TH SarabunPSK" w:hAnsi="TH SarabunPSK" w:cs="TH SarabunPSK"/>
          <w:sz w:val="32"/>
          <w:szCs w:val="32"/>
          <w:cs/>
        </w:rPr>
        <w:tab/>
        <w:t xml:space="preserve">ภาควิชา/ภาคงานสอน/กลุ่มวิชา/สาขาวิชา </w:t>
      </w:r>
    </w:p>
    <w:p w14:paraId="24BE5FD5" w14:textId="77777777" w:rsidR="00803A62" w:rsidRPr="002F34E9" w:rsidRDefault="00803A62" w:rsidP="00803A62">
      <w:pPr>
        <w:ind w:left="720" w:firstLine="840"/>
        <w:rPr>
          <w:rFonts w:ascii="TH SarabunPSK" w:hAnsi="TH SarabunPSK" w:cs="TH SarabunPSK"/>
          <w:sz w:val="32"/>
          <w:szCs w:val="32"/>
        </w:rPr>
      </w:pPr>
      <w:r w:rsidRPr="002F34E9">
        <w:rPr>
          <w:rFonts w:ascii="TH SarabunPSK" w:hAnsi="TH SarabunPSK" w:cs="TH SarabunPSK"/>
          <w:sz w:val="32"/>
          <w:szCs w:val="32"/>
          <w:cs/>
        </w:rPr>
        <w:t>เลขหลักที่ห้า</w:t>
      </w:r>
      <w:r w:rsidRPr="002F34E9">
        <w:rPr>
          <w:rFonts w:ascii="TH SarabunPSK" w:hAnsi="TH SarabunPSK" w:cs="TH SarabunPSK"/>
          <w:sz w:val="32"/>
          <w:szCs w:val="32"/>
          <w:cs/>
        </w:rPr>
        <w:tab/>
        <w:t xml:space="preserve">      </w:t>
      </w:r>
      <w:r w:rsidRPr="002F34E9">
        <w:rPr>
          <w:rFonts w:ascii="TH SarabunPSK" w:hAnsi="TH SarabunPSK" w:cs="TH SarabunPSK"/>
          <w:sz w:val="32"/>
          <w:szCs w:val="32"/>
          <w:cs/>
        </w:rPr>
        <w:tab/>
        <w:t>หมายถึง</w:t>
      </w:r>
      <w:r w:rsidRPr="002F34E9">
        <w:rPr>
          <w:rFonts w:ascii="TH SarabunPSK" w:hAnsi="TH SarabunPSK" w:cs="TH SarabunPSK"/>
          <w:sz w:val="32"/>
          <w:szCs w:val="32"/>
          <w:cs/>
        </w:rPr>
        <w:tab/>
      </w:r>
      <w:r w:rsidRPr="002F34E9">
        <w:rPr>
          <w:rFonts w:ascii="TH SarabunPSK" w:hAnsi="TH SarabunPSK" w:cs="TH SarabunPSK"/>
          <w:sz w:val="32"/>
          <w:szCs w:val="32"/>
          <w:cs/>
        </w:rPr>
        <w:tab/>
        <w:t>ระดับของวิชา</w:t>
      </w:r>
    </w:p>
    <w:p w14:paraId="366F3DCE" w14:textId="77777777" w:rsidR="00803A62" w:rsidRPr="002F34E9" w:rsidRDefault="00803A62" w:rsidP="00803A62">
      <w:pPr>
        <w:ind w:left="720" w:firstLine="840"/>
        <w:rPr>
          <w:rFonts w:ascii="TH SarabunPSK" w:hAnsi="TH SarabunPSK" w:cs="TH SarabunPSK"/>
          <w:sz w:val="32"/>
          <w:szCs w:val="32"/>
          <w:cs/>
        </w:rPr>
      </w:pPr>
      <w:r w:rsidRPr="002F34E9">
        <w:rPr>
          <w:rFonts w:ascii="TH SarabunPSK" w:hAnsi="TH SarabunPSK" w:cs="TH SarabunPSK"/>
          <w:sz w:val="32"/>
          <w:szCs w:val="32"/>
          <w:cs/>
        </w:rPr>
        <w:t xml:space="preserve">เลขหลักที่หก </w:t>
      </w:r>
      <w:r w:rsidRPr="002F34E9">
        <w:rPr>
          <w:rFonts w:ascii="TH SarabunPSK" w:hAnsi="TH SarabunPSK" w:cs="TH SarabunPSK"/>
          <w:sz w:val="32"/>
          <w:szCs w:val="32"/>
          <w:cs/>
        </w:rPr>
        <w:tab/>
        <w:t xml:space="preserve">       </w:t>
      </w:r>
      <w:r w:rsidRPr="002F34E9">
        <w:rPr>
          <w:rFonts w:ascii="TH SarabunPSK" w:hAnsi="TH SarabunPSK" w:cs="TH SarabunPSK"/>
          <w:sz w:val="32"/>
          <w:szCs w:val="32"/>
          <w:cs/>
        </w:rPr>
        <w:tab/>
        <w:t>หมายถึง</w:t>
      </w:r>
      <w:r w:rsidRPr="002F34E9">
        <w:rPr>
          <w:rFonts w:ascii="TH SarabunPSK" w:hAnsi="TH SarabunPSK" w:cs="TH SarabunPSK"/>
          <w:sz w:val="32"/>
          <w:szCs w:val="32"/>
          <w:cs/>
        </w:rPr>
        <w:tab/>
      </w:r>
      <w:r w:rsidRPr="002F34E9">
        <w:rPr>
          <w:rFonts w:ascii="TH SarabunPSK" w:hAnsi="TH SarabunPSK" w:cs="TH SarabunPSK"/>
          <w:sz w:val="32"/>
          <w:szCs w:val="32"/>
          <w:cs/>
        </w:rPr>
        <w:tab/>
        <w:t>หมวดวิชา หรือกลุ่ม หรือลำดับที่ของรายวิชา</w:t>
      </w:r>
    </w:p>
    <w:p w14:paraId="64A2CFFD" w14:textId="77777777" w:rsidR="00803A62" w:rsidRPr="002F34E9" w:rsidRDefault="00803A62" w:rsidP="00803A62">
      <w:pPr>
        <w:pStyle w:val="BodyText"/>
        <w:ind w:left="284" w:firstLine="1276"/>
        <w:jc w:val="left"/>
        <w:rPr>
          <w:rFonts w:ascii="TH SarabunPSK" w:hAnsi="TH SarabunPSK" w:cs="TH SarabunPSK"/>
          <w:sz w:val="32"/>
          <w:szCs w:val="32"/>
        </w:rPr>
      </w:pPr>
      <w:r w:rsidRPr="002F34E9">
        <w:rPr>
          <w:rFonts w:ascii="TH SarabunPSK" w:hAnsi="TH SarabunPSK" w:cs="TH SarabunPSK"/>
          <w:sz w:val="32"/>
          <w:szCs w:val="32"/>
          <w:cs/>
        </w:rPr>
        <w:t>เลขหลักที่เจ็ด</w:t>
      </w:r>
      <w:r w:rsidRPr="002F34E9">
        <w:rPr>
          <w:rFonts w:ascii="TH SarabunPSK" w:hAnsi="TH SarabunPSK" w:cs="TH SarabunPSK"/>
          <w:sz w:val="32"/>
          <w:szCs w:val="32"/>
          <w:cs/>
        </w:rPr>
        <w:tab/>
        <w:t xml:space="preserve">      </w:t>
      </w:r>
      <w:r w:rsidRPr="002F34E9">
        <w:rPr>
          <w:rFonts w:ascii="TH SarabunPSK" w:hAnsi="TH SarabunPSK" w:cs="TH SarabunPSK"/>
          <w:sz w:val="32"/>
          <w:szCs w:val="32"/>
          <w:cs/>
        </w:rPr>
        <w:tab/>
        <w:t>หมายถึง</w:t>
      </w:r>
      <w:r w:rsidRPr="002F34E9">
        <w:rPr>
          <w:rFonts w:ascii="TH SarabunPSK" w:hAnsi="TH SarabunPSK" w:cs="TH SarabunPSK"/>
          <w:sz w:val="32"/>
          <w:szCs w:val="32"/>
          <w:cs/>
        </w:rPr>
        <w:tab/>
      </w:r>
      <w:r w:rsidRPr="002F34E9">
        <w:rPr>
          <w:rFonts w:ascii="TH SarabunPSK" w:hAnsi="TH SarabunPSK" w:cs="TH SarabunPSK"/>
          <w:sz w:val="32"/>
          <w:szCs w:val="32"/>
          <w:cs/>
        </w:rPr>
        <w:tab/>
        <w:t xml:space="preserve">ลำดับที่ของรายวิชา    </w:t>
      </w:r>
    </w:p>
    <w:p w14:paraId="55121A0A" w14:textId="77777777" w:rsidR="00803A62" w:rsidRPr="002F34E9" w:rsidRDefault="00803A62" w:rsidP="00803A62">
      <w:pPr>
        <w:ind w:left="720" w:firstLine="556"/>
        <w:rPr>
          <w:rFonts w:ascii="TH SarabunPSK" w:hAnsi="TH SarabunPSK" w:cs="TH SarabunPSK"/>
          <w:sz w:val="32"/>
          <w:szCs w:val="32"/>
        </w:rPr>
      </w:pPr>
      <w:r w:rsidRPr="002F34E9">
        <w:rPr>
          <w:rFonts w:ascii="TH SarabunPSK" w:hAnsi="TH SarabunPSK" w:cs="TH SarabunPSK"/>
          <w:b/>
          <w:bCs/>
          <w:sz w:val="32"/>
          <w:szCs w:val="32"/>
        </w:rPr>
        <w:t>2</w:t>
      </w:r>
      <w:r w:rsidRPr="002F34E9">
        <w:rPr>
          <w:rFonts w:ascii="TH SarabunPSK" w:hAnsi="TH SarabunPSK" w:cs="TH SarabunPSK"/>
          <w:b/>
          <w:bCs/>
          <w:sz w:val="32"/>
          <w:szCs w:val="32"/>
          <w:cs/>
        </w:rPr>
        <w:t>) ความหมายของตัวเลข</w:t>
      </w:r>
      <w:r w:rsidRPr="002F34E9">
        <w:rPr>
          <w:rFonts w:ascii="TH SarabunPSK" w:hAnsi="TH SarabunPSK" w:cs="TH SarabunPSK"/>
          <w:sz w:val="32"/>
          <w:szCs w:val="32"/>
          <w:cs/>
        </w:rPr>
        <w:t xml:space="preserve"> ดังนี้</w:t>
      </w:r>
    </w:p>
    <w:p w14:paraId="327DD883" w14:textId="77777777" w:rsidR="00803A62" w:rsidRPr="002F34E9" w:rsidRDefault="00803A62" w:rsidP="00803A62">
      <w:pPr>
        <w:rPr>
          <w:rFonts w:ascii="TH SarabunPSK" w:hAnsi="TH SarabunPSK" w:cs="TH SarabunPSK"/>
          <w:sz w:val="32"/>
          <w:szCs w:val="32"/>
        </w:rPr>
      </w:pPr>
      <w:r w:rsidRPr="002F34E9">
        <w:rPr>
          <w:rFonts w:ascii="TH SarabunPSK" w:hAnsi="TH SarabunPSK" w:cs="TH SarabunPSK"/>
          <w:sz w:val="32"/>
          <w:szCs w:val="32"/>
          <w:cs/>
        </w:rPr>
        <w:t xml:space="preserve">                       (ก) เลขหลักที่หนึ่งและสอง เป็นตัวเลขกำหนดรหัสประจำคณะ/หลักสูตร ดังนี้ </w:t>
      </w:r>
    </w:p>
    <w:p w14:paraId="20E7DC21" w14:textId="77777777" w:rsidR="00803A62" w:rsidRPr="002F34E9" w:rsidRDefault="00803A62" w:rsidP="00706304">
      <w:pPr>
        <w:tabs>
          <w:tab w:val="left" w:pos="2835"/>
          <w:tab w:val="left" w:pos="3686"/>
          <w:tab w:val="left" w:pos="5103"/>
        </w:tabs>
        <w:ind w:left="2040" w:firstLine="840"/>
        <w:rPr>
          <w:rFonts w:ascii="TH SarabunPSK" w:hAnsi="TH SarabunPSK" w:cs="TH SarabunPSK"/>
          <w:sz w:val="32"/>
          <w:szCs w:val="32"/>
        </w:rPr>
      </w:pPr>
      <w:r w:rsidRPr="002F34E9">
        <w:rPr>
          <w:rFonts w:ascii="TH SarabunPSK" w:hAnsi="TH SarabunPSK" w:cs="TH SarabunPSK"/>
          <w:sz w:val="32"/>
          <w:szCs w:val="32"/>
        </w:rPr>
        <w:t>11</w:t>
      </w:r>
      <w:r w:rsidRPr="002F34E9">
        <w:rPr>
          <w:rFonts w:ascii="TH SarabunPSK" w:hAnsi="TH SarabunPSK" w:cs="TH SarabunPSK"/>
          <w:sz w:val="32"/>
          <w:szCs w:val="32"/>
          <w:cs/>
        </w:rPr>
        <w:tab/>
        <w:t>หมายถึง</w:t>
      </w:r>
      <w:r w:rsidRPr="002F34E9">
        <w:rPr>
          <w:rFonts w:ascii="TH SarabunPSK" w:hAnsi="TH SarabunPSK" w:cs="TH SarabunPSK"/>
          <w:sz w:val="32"/>
          <w:szCs w:val="32"/>
          <w:cs/>
        </w:rPr>
        <w:tab/>
        <w:t>คณะวิทยาศาสตร์</w:t>
      </w:r>
    </w:p>
    <w:p w14:paraId="79F49CDA" w14:textId="77777777" w:rsidR="00803A62" w:rsidRPr="002F34E9" w:rsidRDefault="00803A62" w:rsidP="00803A62">
      <w:pPr>
        <w:ind w:firstLine="1560"/>
        <w:rPr>
          <w:rFonts w:ascii="TH SarabunPSK" w:hAnsi="TH SarabunPSK" w:cs="TH SarabunPSK"/>
          <w:sz w:val="32"/>
          <w:szCs w:val="32"/>
        </w:rPr>
      </w:pPr>
      <w:r w:rsidRPr="002F34E9">
        <w:rPr>
          <w:rFonts w:ascii="TH SarabunPSK" w:hAnsi="TH SarabunPSK" w:cs="TH SarabunPSK"/>
          <w:sz w:val="32"/>
          <w:szCs w:val="32"/>
          <w:cs/>
        </w:rPr>
        <w:t xml:space="preserve">(ข) เลขหลักที่สามและสี่ เป็นตัวเลขแสดงภาควิชา/ภาคงานสอน/กลุ่มวิชา/สาขาวิชา </w:t>
      </w:r>
    </w:p>
    <w:p w14:paraId="3832403F" w14:textId="77777777" w:rsidR="00803A62" w:rsidRPr="002F34E9" w:rsidRDefault="00803A62" w:rsidP="00706304">
      <w:pPr>
        <w:tabs>
          <w:tab w:val="left" w:pos="2835"/>
          <w:tab w:val="left" w:pos="3686"/>
          <w:tab w:val="left" w:pos="5103"/>
        </w:tabs>
        <w:ind w:left="2880" w:hanging="1037"/>
        <w:rPr>
          <w:rFonts w:ascii="TH SarabunPSK" w:hAnsi="TH SarabunPSK" w:cs="TH SarabunPSK"/>
          <w:sz w:val="32"/>
          <w:szCs w:val="32"/>
        </w:rPr>
      </w:pPr>
      <w:r w:rsidRPr="002F34E9">
        <w:rPr>
          <w:rFonts w:ascii="TH SarabunPSK" w:hAnsi="TH SarabunPSK" w:cs="TH SarabunPSK"/>
          <w:sz w:val="32"/>
          <w:szCs w:val="32"/>
          <w:cs/>
        </w:rPr>
        <w:t>เลขหลักที่สาม</w:t>
      </w:r>
      <w:r w:rsidRPr="002F34E9">
        <w:rPr>
          <w:rFonts w:ascii="TH SarabunPSK" w:hAnsi="TH SarabunPSK" w:cs="TH SarabunPSK" w:hint="cs"/>
          <w:sz w:val="32"/>
          <w:szCs w:val="32"/>
          <w:cs/>
        </w:rPr>
        <w:t>และ</w:t>
      </w:r>
      <w:r w:rsidR="00557DB5" w:rsidRPr="002F34E9">
        <w:rPr>
          <w:rFonts w:ascii="TH SarabunPSK" w:hAnsi="TH SarabunPSK" w:cs="TH SarabunPSK" w:hint="cs"/>
          <w:sz w:val="32"/>
          <w:szCs w:val="32"/>
          <w:cs/>
        </w:rPr>
        <w:t>สี่</w:t>
      </w:r>
      <w:r w:rsidRPr="002F34E9">
        <w:rPr>
          <w:rFonts w:ascii="TH SarabunPSK" w:hAnsi="TH SarabunPSK" w:cs="TH SarabunPSK"/>
          <w:sz w:val="32"/>
          <w:szCs w:val="32"/>
          <w:cs/>
        </w:rPr>
        <w:tab/>
        <w:t>หมายถึง</w:t>
      </w:r>
      <w:r w:rsidRPr="002F34E9">
        <w:rPr>
          <w:rFonts w:ascii="TH SarabunPSK" w:hAnsi="TH SarabunPSK" w:cs="TH SarabunPSK"/>
          <w:sz w:val="32"/>
          <w:szCs w:val="32"/>
        </w:rPr>
        <w:tab/>
      </w:r>
      <w:r w:rsidRPr="002F34E9">
        <w:rPr>
          <w:rFonts w:ascii="TH SarabunPSK" w:hAnsi="TH SarabunPSK" w:cs="TH SarabunPSK"/>
          <w:sz w:val="32"/>
          <w:szCs w:val="32"/>
          <w:cs/>
        </w:rPr>
        <w:t>สังกัดภาควิชา</w:t>
      </w:r>
      <w:r w:rsidRPr="002F34E9">
        <w:rPr>
          <w:rFonts w:ascii="TH SarabunPSK" w:hAnsi="TH SarabunPSK" w:cs="TH SarabunPSK"/>
          <w:sz w:val="32"/>
          <w:szCs w:val="32"/>
          <w:cs/>
        </w:rPr>
        <w:br/>
      </w:r>
      <w:r w:rsidRPr="002F34E9">
        <w:rPr>
          <w:rFonts w:ascii="TH SarabunPSK" w:hAnsi="TH SarabunPSK" w:cs="TH SarabunPSK" w:hint="cs"/>
          <w:sz w:val="32"/>
          <w:szCs w:val="32"/>
          <w:cs/>
        </w:rPr>
        <w:t>01</w:t>
      </w:r>
      <w:r w:rsidRPr="002F34E9">
        <w:rPr>
          <w:rFonts w:ascii="TH SarabunPSK" w:hAnsi="TH SarabunPSK" w:cs="TH SarabunPSK"/>
          <w:sz w:val="32"/>
          <w:szCs w:val="32"/>
        </w:rPr>
        <w:tab/>
      </w:r>
      <w:r w:rsidRPr="002F34E9">
        <w:rPr>
          <w:rFonts w:ascii="TH SarabunPSK" w:hAnsi="TH SarabunPSK" w:cs="TH SarabunPSK"/>
          <w:sz w:val="32"/>
          <w:szCs w:val="32"/>
          <w:cs/>
        </w:rPr>
        <w:t xml:space="preserve">หมายถึง </w:t>
      </w:r>
      <w:r w:rsidRPr="002F34E9">
        <w:rPr>
          <w:rFonts w:ascii="TH SarabunPSK" w:hAnsi="TH SarabunPSK" w:cs="TH SarabunPSK"/>
          <w:sz w:val="32"/>
          <w:szCs w:val="32"/>
          <w:cs/>
        </w:rPr>
        <w:tab/>
      </w:r>
      <w:r w:rsidRPr="002F34E9">
        <w:rPr>
          <w:rFonts w:ascii="TH SarabunPSK" w:eastAsia="Sarabun" w:hAnsi="TH SarabunPSK" w:cs="TH SarabunPSK"/>
          <w:sz w:val="32"/>
          <w:szCs w:val="32"/>
          <w:cs/>
        </w:rPr>
        <w:t>รายวิชาที่สังกัดภาควิชาวิทยาศาสตร์ชีวภาพ</w:t>
      </w:r>
    </w:p>
    <w:p w14:paraId="7AD77DD6" w14:textId="77777777" w:rsidR="00803A62" w:rsidRPr="002F34E9" w:rsidRDefault="00803A62" w:rsidP="00706304">
      <w:pPr>
        <w:tabs>
          <w:tab w:val="left" w:pos="2835"/>
          <w:tab w:val="left" w:pos="3686"/>
          <w:tab w:val="left" w:pos="5103"/>
        </w:tabs>
        <w:ind w:left="2880"/>
        <w:rPr>
          <w:rFonts w:ascii="TH SarabunPSK" w:hAnsi="TH SarabunPSK" w:cs="TH SarabunPSK"/>
          <w:sz w:val="32"/>
          <w:szCs w:val="32"/>
          <w:cs/>
        </w:rPr>
      </w:pPr>
      <w:r w:rsidRPr="002F34E9">
        <w:rPr>
          <w:rFonts w:ascii="TH SarabunPSK" w:hAnsi="TH SarabunPSK" w:cs="TH SarabunPSK" w:hint="cs"/>
          <w:sz w:val="32"/>
          <w:szCs w:val="32"/>
          <w:cs/>
        </w:rPr>
        <w:t>0</w:t>
      </w:r>
      <w:r w:rsidRPr="002F34E9">
        <w:rPr>
          <w:rFonts w:ascii="TH SarabunPSK" w:hAnsi="TH SarabunPSK" w:cs="TH SarabunPSK"/>
          <w:sz w:val="32"/>
          <w:szCs w:val="32"/>
        </w:rPr>
        <w:t>2</w:t>
      </w:r>
      <w:r w:rsidRPr="002F34E9">
        <w:rPr>
          <w:rFonts w:ascii="TH SarabunPSK" w:hAnsi="TH SarabunPSK" w:cs="TH SarabunPSK"/>
          <w:sz w:val="32"/>
          <w:szCs w:val="32"/>
        </w:rPr>
        <w:tab/>
      </w:r>
      <w:r w:rsidRPr="002F34E9">
        <w:rPr>
          <w:rFonts w:ascii="TH SarabunPSK" w:hAnsi="TH SarabunPSK" w:cs="TH SarabunPSK"/>
          <w:sz w:val="32"/>
          <w:szCs w:val="32"/>
          <w:cs/>
        </w:rPr>
        <w:t xml:space="preserve">หมายถึง </w:t>
      </w:r>
      <w:r w:rsidRPr="002F34E9">
        <w:rPr>
          <w:rFonts w:ascii="TH SarabunPSK" w:hAnsi="TH SarabunPSK" w:cs="TH SarabunPSK"/>
          <w:sz w:val="32"/>
          <w:szCs w:val="32"/>
          <w:cs/>
        </w:rPr>
        <w:tab/>
      </w:r>
      <w:r w:rsidRPr="002F34E9">
        <w:rPr>
          <w:rFonts w:ascii="TH SarabunPSK" w:eastAsia="Sarabun" w:hAnsi="TH SarabunPSK" w:cs="TH SarabunPSK"/>
          <w:sz w:val="32"/>
          <w:szCs w:val="32"/>
          <w:cs/>
        </w:rPr>
        <w:t>รายวิชาที่สังกัดภาควิชา</w:t>
      </w:r>
      <w:r w:rsidR="00A311C1" w:rsidRPr="002F34E9">
        <w:rPr>
          <w:rFonts w:ascii="TH SarabunPSK" w:eastAsia="Sarabun" w:hAnsi="TH SarabunPSK" w:cs="TH SarabunPSK" w:hint="cs"/>
          <w:sz w:val="32"/>
          <w:szCs w:val="32"/>
          <w:cs/>
        </w:rPr>
        <w:t>เคมี</w:t>
      </w:r>
    </w:p>
    <w:p w14:paraId="3803697D" w14:textId="77777777" w:rsidR="00803A62" w:rsidRPr="002F34E9" w:rsidRDefault="00803A62" w:rsidP="00706304">
      <w:pPr>
        <w:tabs>
          <w:tab w:val="left" w:pos="2835"/>
          <w:tab w:val="left" w:pos="3686"/>
          <w:tab w:val="left" w:pos="5103"/>
        </w:tabs>
        <w:ind w:left="2880"/>
        <w:rPr>
          <w:rFonts w:ascii="TH SarabunPSK" w:hAnsi="TH SarabunPSK" w:cs="TH SarabunPSK"/>
          <w:sz w:val="32"/>
          <w:szCs w:val="32"/>
          <w:cs/>
        </w:rPr>
      </w:pPr>
      <w:r w:rsidRPr="002F34E9">
        <w:rPr>
          <w:rFonts w:ascii="TH SarabunPSK" w:hAnsi="TH SarabunPSK" w:cs="TH SarabunPSK" w:hint="cs"/>
          <w:sz w:val="32"/>
          <w:szCs w:val="32"/>
          <w:cs/>
        </w:rPr>
        <w:t>0</w:t>
      </w:r>
      <w:r w:rsidRPr="002F34E9">
        <w:rPr>
          <w:rFonts w:ascii="TH SarabunPSK" w:hAnsi="TH SarabunPSK" w:cs="TH SarabunPSK"/>
          <w:sz w:val="32"/>
          <w:szCs w:val="32"/>
        </w:rPr>
        <w:t>3</w:t>
      </w:r>
      <w:r w:rsidRPr="002F34E9">
        <w:rPr>
          <w:rFonts w:ascii="TH SarabunPSK" w:hAnsi="TH SarabunPSK" w:cs="TH SarabunPSK"/>
          <w:sz w:val="32"/>
          <w:szCs w:val="32"/>
        </w:rPr>
        <w:tab/>
      </w:r>
      <w:r w:rsidRPr="002F34E9">
        <w:rPr>
          <w:rFonts w:ascii="TH SarabunPSK" w:hAnsi="TH SarabunPSK" w:cs="TH SarabunPSK"/>
          <w:sz w:val="32"/>
          <w:szCs w:val="32"/>
          <w:cs/>
        </w:rPr>
        <w:t xml:space="preserve">หมายถึง </w:t>
      </w:r>
      <w:r w:rsidRPr="002F34E9">
        <w:rPr>
          <w:rFonts w:ascii="TH SarabunPSK" w:hAnsi="TH SarabunPSK" w:cs="TH SarabunPSK"/>
          <w:sz w:val="32"/>
          <w:szCs w:val="32"/>
          <w:cs/>
        </w:rPr>
        <w:tab/>
      </w:r>
      <w:r w:rsidRPr="002F34E9">
        <w:rPr>
          <w:rFonts w:ascii="TH SarabunPSK" w:eastAsia="Sarabun" w:hAnsi="TH SarabunPSK" w:cs="TH SarabunPSK"/>
          <w:sz w:val="32"/>
          <w:szCs w:val="32"/>
          <w:cs/>
        </w:rPr>
        <w:t>รายวิชาที่สังกัดภาควิชา</w:t>
      </w:r>
      <w:r w:rsidR="00A311C1" w:rsidRPr="002F34E9">
        <w:rPr>
          <w:rFonts w:ascii="TH SarabunPSK" w:eastAsia="Sarabun" w:hAnsi="TH SarabunPSK" w:cs="TH SarabunPSK" w:hint="cs"/>
          <w:sz w:val="32"/>
          <w:szCs w:val="32"/>
          <w:cs/>
        </w:rPr>
        <w:t>ฟิสิกส์</w:t>
      </w:r>
    </w:p>
    <w:p w14:paraId="75F2A5DE" w14:textId="77777777" w:rsidR="00A311C1" w:rsidRPr="002F34E9" w:rsidRDefault="00803A62" w:rsidP="00706304">
      <w:pPr>
        <w:tabs>
          <w:tab w:val="left" w:pos="2835"/>
          <w:tab w:val="left" w:pos="3686"/>
          <w:tab w:val="left" w:pos="5103"/>
        </w:tabs>
        <w:ind w:left="2880"/>
        <w:rPr>
          <w:rFonts w:ascii="TH SarabunPSK" w:eastAsia="Sarabun" w:hAnsi="TH SarabunPSK" w:cs="TH SarabunPSK"/>
          <w:sz w:val="32"/>
          <w:szCs w:val="32"/>
        </w:rPr>
      </w:pPr>
      <w:r w:rsidRPr="002F34E9">
        <w:rPr>
          <w:rFonts w:ascii="TH SarabunPSK" w:hAnsi="TH SarabunPSK" w:cs="TH SarabunPSK" w:hint="cs"/>
          <w:sz w:val="32"/>
          <w:szCs w:val="32"/>
          <w:cs/>
        </w:rPr>
        <w:t>0</w:t>
      </w:r>
      <w:r w:rsidRPr="002F34E9">
        <w:rPr>
          <w:rFonts w:ascii="TH SarabunPSK" w:hAnsi="TH SarabunPSK" w:cs="TH SarabunPSK"/>
          <w:sz w:val="32"/>
          <w:szCs w:val="32"/>
        </w:rPr>
        <w:t>4</w:t>
      </w:r>
      <w:r w:rsidRPr="002F34E9">
        <w:rPr>
          <w:rFonts w:ascii="TH SarabunPSK" w:hAnsi="TH SarabunPSK" w:cs="TH SarabunPSK"/>
          <w:sz w:val="32"/>
          <w:szCs w:val="32"/>
        </w:rPr>
        <w:tab/>
      </w:r>
      <w:r w:rsidRPr="002F34E9">
        <w:rPr>
          <w:rFonts w:ascii="TH SarabunPSK" w:hAnsi="TH SarabunPSK" w:cs="TH SarabunPSK"/>
          <w:sz w:val="32"/>
          <w:szCs w:val="32"/>
          <w:cs/>
        </w:rPr>
        <w:t xml:space="preserve">หมายถึง </w:t>
      </w:r>
      <w:r w:rsidRPr="002F34E9">
        <w:rPr>
          <w:rFonts w:ascii="TH SarabunPSK" w:hAnsi="TH SarabunPSK" w:cs="TH SarabunPSK"/>
          <w:sz w:val="32"/>
          <w:szCs w:val="32"/>
          <w:cs/>
        </w:rPr>
        <w:tab/>
      </w:r>
      <w:r w:rsidRPr="002F34E9">
        <w:rPr>
          <w:rFonts w:ascii="TH SarabunPSK" w:eastAsia="Sarabun" w:hAnsi="TH SarabunPSK" w:cs="TH SarabunPSK"/>
          <w:sz w:val="32"/>
          <w:szCs w:val="32"/>
          <w:cs/>
        </w:rPr>
        <w:t>รายวิชาที่สังกัดภาควิชา</w:t>
      </w:r>
      <w:r w:rsidR="00A311C1" w:rsidRPr="002F34E9">
        <w:rPr>
          <w:rFonts w:ascii="TH SarabunPSK" w:eastAsia="Sarabun" w:hAnsi="TH SarabunPSK" w:cs="TH SarabunPSK"/>
          <w:sz w:val="32"/>
          <w:szCs w:val="32"/>
          <w:cs/>
        </w:rPr>
        <w:t xml:space="preserve">คณิตศาสตร์ </w:t>
      </w:r>
    </w:p>
    <w:p w14:paraId="78D21E18" w14:textId="77777777" w:rsidR="00803A62" w:rsidRPr="002F34E9" w:rsidRDefault="00706304" w:rsidP="00706304">
      <w:pPr>
        <w:tabs>
          <w:tab w:val="left" w:pos="2835"/>
          <w:tab w:val="left" w:pos="3686"/>
          <w:tab w:val="left" w:pos="5103"/>
        </w:tabs>
        <w:rPr>
          <w:rFonts w:ascii="TH SarabunPSK" w:hAnsi="TH SarabunPSK" w:cs="TH SarabunPSK"/>
          <w:sz w:val="32"/>
          <w:szCs w:val="32"/>
        </w:rPr>
      </w:pPr>
      <w:r w:rsidRPr="002F34E9">
        <w:rPr>
          <w:rFonts w:ascii="TH SarabunPSK" w:eastAsia="Sarabun" w:hAnsi="TH SarabunPSK" w:cs="TH SarabunPSK"/>
          <w:sz w:val="32"/>
          <w:szCs w:val="32"/>
          <w:cs/>
        </w:rPr>
        <w:tab/>
      </w:r>
      <w:r w:rsidRPr="002F34E9">
        <w:rPr>
          <w:rFonts w:ascii="TH SarabunPSK" w:eastAsia="Sarabun" w:hAnsi="TH SarabunPSK" w:cs="TH SarabunPSK"/>
          <w:sz w:val="32"/>
          <w:szCs w:val="32"/>
          <w:cs/>
        </w:rPr>
        <w:tab/>
      </w:r>
      <w:r w:rsidRPr="002F34E9">
        <w:rPr>
          <w:rFonts w:ascii="TH SarabunPSK" w:eastAsia="Sarabun" w:hAnsi="TH SarabunPSK" w:cs="TH SarabunPSK"/>
          <w:sz w:val="32"/>
          <w:szCs w:val="32"/>
          <w:cs/>
        </w:rPr>
        <w:tab/>
      </w:r>
      <w:r w:rsidR="00A311C1" w:rsidRPr="002F34E9">
        <w:rPr>
          <w:rFonts w:ascii="TH SarabunPSK" w:eastAsia="Sarabun" w:hAnsi="TH SarabunPSK" w:cs="TH SarabunPSK"/>
          <w:sz w:val="32"/>
          <w:szCs w:val="32"/>
          <w:cs/>
        </w:rPr>
        <w:t>สถิติและคอมพิวเตอร์</w:t>
      </w:r>
    </w:p>
    <w:p w14:paraId="2FD98704" w14:textId="703B3F12" w:rsidR="0023252A" w:rsidRDefault="00803A62" w:rsidP="00706304">
      <w:pPr>
        <w:tabs>
          <w:tab w:val="left" w:pos="2835"/>
          <w:tab w:val="left" w:pos="3686"/>
          <w:tab w:val="left" w:pos="5103"/>
        </w:tabs>
        <w:ind w:left="2880"/>
        <w:rPr>
          <w:rFonts w:ascii="TH SarabunPSK" w:eastAsia="Sarabun" w:hAnsi="TH SarabunPSK" w:cs="TH SarabunPSK"/>
          <w:sz w:val="32"/>
          <w:szCs w:val="32"/>
          <w:cs/>
        </w:rPr>
      </w:pPr>
      <w:r w:rsidRPr="002F34E9">
        <w:rPr>
          <w:rFonts w:ascii="TH SarabunPSK" w:hAnsi="TH SarabunPSK" w:cs="TH SarabunPSK" w:hint="cs"/>
          <w:sz w:val="32"/>
          <w:szCs w:val="32"/>
          <w:cs/>
        </w:rPr>
        <w:t>05</w:t>
      </w:r>
      <w:r w:rsidRPr="002F34E9">
        <w:rPr>
          <w:rFonts w:ascii="TH SarabunPSK" w:hAnsi="TH SarabunPSK" w:cs="TH SarabunPSK"/>
          <w:sz w:val="32"/>
          <w:szCs w:val="32"/>
        </w:rPr>
        <w:tab/>
      </w:r>
      <w:r w:rsidRPr="002F34E9">
        <w:rPr>
          <w:rFonts w:ascii="TH SarabunPSK" w:hAnsi="TH SarabunPSK" w:cs="TH SarabunPSK"/>
          <w:sz w:val="32"/>
          <w:szCs w:val="32"/>
          <w:cs/>
        </w:rPr>
        <w:t xml:space="preserve">หมายถึง </w:t>
      </w:r>
      <w:r w:rsidRPr="002F34E9">
        <w:rPr>
          <w:rFonts w:ascii="TH SarabunPSK" w:hAnsi="TH SarabunPSK" w:cs="TH SarabunPSK"/>
          <w:sz w:val="32"/>
          <w:szCs w:val="32"/>
          <w:cs/>
        </w:rPr>
        <w:tab/>
      </w:r>
      <w:r w:rsidRPr="002F34E9">
        <w:rPr>
          <w:rFonts w:ascii="TH SarabunPSK" w:eastAsia="Sarabun" w:hAnsi="TH SarabunPSK" w:cs="TH SarabunPSK"/>
          <w:sz w:val="32"/>
          <w:szCs w:val="32"/>
          <w:cs/>
        </w:rPr>
        <w:t>รายวิชาที่</w:t>
      </w:r>
      <w:r w:rsidR="00706304" w:rsidRPr="002F34E9">
        <w:rPr>
          <w:rFonts w:ascii="TH SarabunPSK" w:eastAsia="Sarabun" w:hAnsi="TH SarabunPSK" w:cs="TH SarabunPSK" w:hint="cs"/>
          <w:sz w:val="32"/>
          <w:szCs w:val="32"/>
          <w:cs/>
        </w:rPr>
        <w:t>ไม่</w:t>
      </w:r>
      <w:r w:rsidRPr="002F34E9">
        <w:rPr>
          <w:rFonts w:ascii="TH SarabunPSK" w:eastAsia="Sarabun" w:hAnsi="TH SarabunPSK" w:cs="TH SarabunPSK"/>
          <w:sz w:val="32"/>
          <w:szCs w:val="32"/>
          <w:cs/>
        </w:rPr>
        <w:t>สังกัดภาค</w:t>
      </w:r>
      <w:r w:rsidR="00706304" w:rsidRPr="002F34E9">
        <w:rPr>
          <w:rFonts w:ascii="TH SarabunPSK" w:eastAsia="Sarabun" w:hAnsi="TH SarabunPSK" w:cs="TH SarabunPSK" w:hint="cs"/>
          <w:sz w:val="32"/>
          <w:szCs w:val="32"/>
          <w:cs/>
        </w:rPr>
        <w:t>ใดในคณะวิทยาศาสตร์</w:t>
      </w:r>
    </w:p>
    <w:p w14:paraId="2BEF7A95" w14:textId="77777777" w:rsidR="0023252A" w:rsidRDefault="0023252A">
      <w:pPr>
        <w:rPr>
          <w:rFonts w:ascii="TH SarabunPSK" w:eastAsia="Sarabun" w:hAnsi="TH SarabunPSK" w:cs="TH SarabunPSK"/>
          <w:sz w:val="32"/>
          <w:szCs w:val="32"/>
          <w:cs/>
        </w:rPr>
      </w:pPr>
      <w:r>
        <w:rPr>
          <w:rFonts w:ascii="TH SarabunPSK" w:eastAsia="Sarabun" w:hAnsi="TH SarabunPSK" w:cs="TH SarabunPSK"/>
          <w:sz w:val="32"/>
          <w:szCs w:val="32"/>
          <w:cs/>
        </w:rPr>
        <w:br w:type="page"/>
      </w:r>
    </w:p>
    <w:p w14:paraId="471D6784" w14:textId="77777777" w:rsidR="00803A62" w:rsidRPr="002F34E9" w:rsidRDefault="00803A62" w:rsidP="00803A62">
      <w:pPr>
        <w:ind w:left="720" w:firstLine="840"/>
        <w:rPr>
          <w:rFonts w:ascii="TH SarabunPSK" w:hAnsi="TH SarabunPSK" w:cs="TH SarabunPSK"/>
          <w:sz w:val="32"/>
          <w:szCs w:val="32"/>
        </w:rPr>
      </w:pPr>
      <w:r w:rsidRPr="002F34E9">
        <w:rPr>
          <w:rFonts w:ascii="TH SarabunPSK" w:hAnsi="TH SarabunPSK" w:cs="TH SarabunPSK"/>
          <w:sz w:val="32"/>
          <w:szCs w:val="32"/>
          <w:cs/>
        </w:rPr>
        <w:lastRenderedPageBreak/>
        <w:t>(ค) เลขหลักที่ห้า เป็นตัวเลขแสดงระดับของวิชา ดังนี้</w:t>
      </w:r>
    </w:p>
    <w:p w14:paraId="4E18FC3C" w14:textId="77777777" w:rsidR="00706304" w:rsidRPr="002F34E9" w:rsidRDefault="00706304" w:rsidP="00706304">
      <w:pPr>
        <w:tabs>
          <w:tab w:val="left" w:pos="2835"/>
          <w:tab w:val="left" w:pos="3686"/>
          <w:tab w:val="left" w:pos="5103"/>
        </w:tabs>
        <w:rPr>
          <w:rFonts w:ascii="TH SarabunPSK" w:hAnsi="TH SarabunPSK" w:cs="TH SarabunPSK"/>
          <w:sz w:val="32"/>
          <w:szCs w:val="32"/>
        </w:rPr>
      </w:pPr>
      <w:r w:rsidRPr="002F34E9">
        <w:rPr>
          <w:rFonts w:ascii="TH SarabunPSK" w:hAnsi="TH SarabunPSK" w:cs="TH SarabunPSK"/>
          <w:sz w:val="32"/>
          <w:szCs w:val="32"/>
        </w:rPr>
        <w:tab/>
        <w:t>1</w:t>
      </w:r>
      <w:r w:rsidRPr="002F34E9">
        <w:rPr>
          <w:rFonts w:ascii="TH SarabunPSK" w:hAnsi="TH SarabunPSK" w:cs="TH SarabunPSK"/>
          <w:sz w:val="32"/>
          <w:szCs w:val="32"/>
        </w:rPr>
        <w:tab/>
      </w:r>
      <w:r w:rsidRPr="002F34E9">
        <w:rPr>
          <w:rFonts w:ascii="TH SarabunPSK" w:hAnsi="TH SarabunPSK" w:cs="TH SarabunPSK" w:hint="cs"/>
          <w:sz w:val="32"/>
          <w:szCs w:val="32"/>
          <w:cs/>
        </w:rPr>
        <w:t>หมายถึง</w:t>
      </w:r>
      <w:r w:rsidRPr="002F34E9">
        <w:rPr>
          <w:rFonts w:ascii="TH SarabunPSK" w:hAnsi="TH SarabunPSK" w:cs="TH SarabunPSK"/>
          <w:sz w:val="32"/>
          <w:szCs w:val="32"/>
          <w:cs/>
        </w:rPr>
        <w:tab/>
      </w:r>
      <w:r w:rsidRPr="002F34E9">
        <w:rPr>
          <w:rFonts w:ascii="TH SarabunPSK" w:hAnsi="TH SarabunPSK" w:cs="TH SarabunPSK" w:hint="cs"/>
          <w:sz w:val="32"/>
          <w:szCs w:val="32"/>
          <w:cs/>
        </w:rPr>
        <w:t>รายวิชาระดับชั้นปีที่</w:t>
      </w:r>
      <w:r w:rsidRPr="002F34E9">
        <w:rPr>
          <w:rFonts w:ascii="TH SarabunPSK" w:hAnsi="TH SarabunPSK" w:cs="TH SarabunPSK"/>
          <w:sz w:val="32"/>
          <w:szCs w:val="32"/>
          <w:cs/>
        </w:rPr>
        <w:t xml:space="preserve"> </w:t>
      </w:r>
      <w:r w:rsidRPr="002F34E9">
        <w:rPr>
          <w:rFonts w:ascii="TH SarabunPSK" w:hAnsi="TH SarabunPSK" w:cs="TH SarabunPSK"/>
          <w:sz w:val="32"/>
          <w:szCs w:val="32"/>
        </w:rPr>
        <w:t>1</w:t>
      </w:r>
    </w:p>
    <w:p w14:paraId="2F915600" w14:textId="77777777" w:rsidR="00706304" w:rsidRPr="002F34E9" w:rsidRDefault="00706304" w:rsidP="00706304">
      <w:pPr>
        <w:tabs>
          <w:tab w:val="left" w:pos="2835"/>
          <w:tab w:val="left" w:pos="3686"/>
          <w:tab w:val="left" w:pos="5103"/>
        </w:tabs>
        <w:rPr>
          <w:rFonts w:ascii="TH SarabunPSK" w:hAnsi="TH SarabunPSK" w:cs="TH SarabunPSK"/>
          <w:sz w:val="32"/>
          <w:szCs w:val="32"/>
        </w:rPr>
      </w:pPr>
      <w:r w:rsidRPr="002F34E9">
        <w:rPr>
          <w:rFonts w:ascii="TH SarabunPSK" w:hAnsi="TH SarabunPSK" w:cs="TH SarabunPSK"/>
          <w:sz w:val="32"/>
          <w:szCs w:val="32"/>
        </w:rPr>
        <w:tab/>
        <w:t>2</w:t>
      </w:r>
      <w:r w:rsidRPr="002F34E9">
        <w:rPr>
          <w:rFonts w:ascii="TH SarabunPSK" w:hAnsi="TH SarabunPSK" w:cs="TH SarabunPSK"/>
          <w:sz w:val="32"/>
          <w:szCs w:val="32"/>
        </w:rPr>
        <w:tab/>
      </w:r>
      <w:r w:rsidRPr="002F34E9">
        <w:rPr>
          <w:rFonts w:ascii="TH SarabunPSK" w:hAnsi="TH SarabunPSK" w:cs="TH SarabunPSK" w:hint="cs"/>
          <w:sz w:val="32"/>
          <w:szCs w:val="32"/>
          <w:cs/>
        </w:rPr>
        <w:t>หมายถึง</w:t>
      </w:r>
      <w:r w:rsidRPr="002F34E9">
        <w:rPr>
          <w:rFonts w:ascii="TH SarabunPSK" w:hAnsi="TH SarabunPSK" w:cs="TH SarabunPSK"/>
          <w:sz w:val="32"/>
          <w:szCs w:val="32"/>
          <w:cs/>
        </w:rPr>
        <w:tab/>
      </w:r>
      <w:r w:rsidRPr="002F34E9">
        <w:rPr>
          <w:rFonts w:ascii="TH SarabunPSK" w:hAnsi="TH SarabunPSK" w:cs="TH SarabunPSK" w:hint="cs"/>
          <w:sz w:val="32"/>
          <w:szCs w:val="32"/>
          <w:cs/>
        </w:rPr>
        <w:t>รายวิชาระดับชั้นปีที่</w:t>
      </w:r>
      <w:r w:rsidRPr="002F34E9">
        <w:rPr>
          <w:rFonts w:ascii="TH SarabunPSK" w:hAnsi="TH SarabunPSK" w:cs="TH SarabunPSK"/>
          <w:sz w:val="32"/>
          <w:szCs w:val="32"/>
          <w:cs/>
        </w:rPr>
        <w:t xml:space="preserve"> </w:t>
      </w:r>
      <w:r w:rsidRPr="002F34E9">
        <w:rPr>
          <w:rFonts w:ascii="TH SarabunPSK" w:hAnsi="TH SarabunPSK" w:cs="TH SarabunPSK"/>
          <w:sz w:val="32"/>
          <w:szCs w:val="32"/>
        </w:rPr>
        <w:t>2</w:t>
      </w:r>
    </w:p>
    <w:p w14:paraId="759D0D6C" w14:textId="77777777" w:rsidR="00803A62" w:rsidRPr="002F34E9" w:rsidRDefault="00803A62" w:rsidP="00803A62">
      <w:pPr>
        <w:tabs>
          <w:tab w:val="left" w:pos="1080"/>
        </w:tabs>
        <w:ind w:firstLine="1560"/>
        <w:rPr>
          <w:rFonts w:ascii="TH SarabunPSK" w:hAnsi="TH SarabunPSK" w:cs="TH SarabunPSK"/>
          <w:sz w:val="32"/>
          <w:szCs w:val="32"/>
        </w:rPr>
      </w:pPr>
      <w:r w:rsidRPr="002F34E9">
        <w:rPr>
          <w:rFonts w:ascii="TH SarabunPSK" w:hAnsi="TH SarabunPSK" w:cs="TH SarabunPSK" w:hint="cs"/>
          <w:sz w:val="32"/>
          <w:szCs w:val="32"/>
          <w:cs/>
        </w:rPr>
        <w:t>(</w:t>
      </w:r>
      <w:r w:rsidR="004C2417" w:rsidRPr="002F34E9">
        <w:rPr>
          <w:rFonts w:ascii="TH SarabunPSK" w:hAnsi="TH SarabunPSK" w:cs="TH SarabunPSK" w:hint="cs"/>
          <w:sz w:val="32"/>
          <w:szCs w:val="32"/>
          <w:cs/>
        </w:rPr>
        <w:t>ง</w:t>
      </w:r>
      <w:r w:rsidRPr="002F34E9">
        <w:rPr>
          <w:rFonts w:ascii="TH SarabunPSK" w:hAnsi="TH SarabunPSK" w:cs="TH SarabunPSK" w:hint="cs"/>
          <w:sz w:val="32"/>
          <w:szCs w:val="32"/>
          <w:cs/>
        </w:rPr>
        <w:t xml:space="preserve">) </w:t>
      </w:r>
      <w:r w:rsidRPr="002F34E9">
        <w:rPr>
          <w:rFonts w:ascii="TH SarabunPSK" w:hAnsi="TH SarabunPSK" w:cs="TH SarabunPSK"/>
          <w:sz w:val="32"/>
          <w:szCs w:val="32"/>
          <w:cs/>
        </w:rPr>
        <w:t>เลขหลักที่</w:t>
      </w:r>
      <w:r w:rsidR="004C2417" w:rsidRPr="002F34E9">
        <w:rPr>
          <w:rFonts w:ascii="TH SarabunPSK" w:hAnsi="TH SarabunPSK" w:cs="TH SarabunPSK" w:hint="cs"/>
          <w:sz w:val="32"/>
          <w:szCs w:val="32"/>
          <w:cs/>
        </w:rPr>
        <w:t>หกและ</w:t>
      </w:r>
      <w:r w:rsidRPr="002F34E9">
        <w:rPr>
          <w:rFonts w:ascii="TH SarabunPSK" w:hAnsi="TH SarabunPSK" w:cs="TH SarabunPSK"/>
          <w:sz w:val="32"/>
          <w:szCs w:val="32"/>
          <w:cs/>
        </w:rPr>
        <w:t>เจ็ด</w:t>
      </w:r>
      <w:r w:rsidRPr="002F34E9">
        <w:rPr>
          <w:rFonts w:ascii="TH SarabunPSK" w:hAnsi="TH SarabunPSK" w:cs="TH SarabunPSK" w:hint="cs"/>
          <w:sz w:val="32"/>
          <w:szCs w:val="32"/>
          <w:cs/>
        </w:rPr>
        <w:t xml:space="preserve"> เป็นตัวเลขแสดงลำดับของรายวิชา</w:t>
      </w:r>
      <w:r w:rsidRPr="002F34E9">
        <w:rPr>
          <w:rFonts w:ascii="TH SarabunPSK" w:hAnsi="TH SarabunPSK" w:cs="TH SarabunPSK"/>
          <w:sz w:val="32"/>
          <w:szCs w:val="32"/>
          <w:cs/>
        </w:rPr>
        <w:tab/>
      </w:r>
      <w:r w:rsidRPr="002F34E9">
        <w:rPr>
          <w:rFonts w:ascii="TH SarabunPSK" w:hAnsi="TH SarabunPSK" w:cs="TH SarabunPSK"/>
          <w:sz w:val="32"/>
          <w:szCs w:val="32"/>
          <w:cs/>
        </w:rPr>
        <w:tab/>
        <w:t xml:space="preserve"> </w:t>
      </w:r>
    </w:p>
    <w:p w14:paraId="2518D6C1" w14:textId="77777777" w:rsidR="00803A62" w:rsidRPr="002F34E9" w:rsidRDefault="00803A62" w:rsidP="00803A62">
      <w:pPr>
        <w:ind w:left="720" w:firstLine="360"/>
        <w:rPr>
          <w:rFonts w:ascii="TH SarabunPSK" w:hAnsi="TH SarabunPSK" w:cs="TH SarabunPSK"/>
          <w:sz w:val="32"/>
          <w:szCs w:val="32"/>
        </w:rPr>
      </w:pPr>
      <w:r w:rsidRPr="002F34E9">
        <w:rPr>
          <w:rFonts w:ascii="TH SarabunPSK" w:hAnsi="TH SarabunPSK" w:cs="TH SarabunPSK"/>
          <w:sz w:val="32"/>
          <w:szCs w:val="32"/>
          <w:cs/>
        </w:rPr>
        <w:tab/>
      </w:r>
      <w:r w:rsidRPr="002F34E9">
        <w:rPr>
          <w:rFonts w:ascii="TH SarabunPSK" w:hAnsi="TH SarabunPSK" w:cs="TH SarabunPSK"/>
          <w:sz w:val="32"/>
          <w:szCs w:val="32"/>
          <w:cs/>
        </w:rPr>
        <w:tab/>
      </w:r>
      <w:r w:rsidRPr="002F34E9">
        <w:rPr>
          <w:rFonts w:ascii="TH SarabunPSK" w:hAnsi="TH SarabunPSK" w:cs="TH SarabunPSK"/>
          <w:sz w:val="32"/>
          <w:szCs w:val="32"/>
          <w:cs/>
        </w:rPr>
        <w:tab/>
        <w:t>0</w:t>
      </w:r>
      <w:r w:rsidR="009E3CDF" w:rsidRPr="002F34E9">
        <w:rPr>
          <w:rFonts w:ascii="TH SarabunPSK" w:hAnsi="TH SarabunPSK" w:cs="TH SarabunPSK" w:hint="cs"/>
          <w:sz w:val="32"/>
          <w:szCs w:val="32"/>
          <w:cs/>
        </w:rPr>
        <w:t>0</w:t>
      </w:r>
      <w:r w:rsidRPr="002F34E9">
        <w:rPr>
          <w:rFonts w:ascii="TH SarabunPSK" w:hAnsi="TH SarabunPSK" w:cs="TH SarabunPSK"/>
          <w:sz w:val="32"/>
          <w:szCs w:val="32"/>
          <w:cs/>
        </w:rPr>
        <w:t xml:space="preserve"> - </w:t>
      </w:r>
      <w:r w:rsidR="009E3CDF" w:rsidRPr="002F34E9">
        <w:rPr>
          <w:rFonts w:ascii="TH SarabunPSK" w:hAnsi="TH SarabunPSK" w:cs="TH SarabunPSK"/>
          <w:sz w:val="32"/>
          <w:szCs w:val="32"/>
        </w:rPr>
        <w:t>9</w:t>
      </w:r>
      <w:r w:rsidRPr="002F34E9">
        <w:rPr>
          <w:rFonts w:ascii="TH SarabunPSK" w:hAnsi="TH SarabunPSK" w:cs="TH SarabunPSK"/>
          <w:sz w:val="32"/>
          <w:szCs w:val="32"/>
        </w:rPr>
        <w:t>9</w:t>
      </w:r>
      <w:r w:rsidRPr="002F34E9">
        <w:rPr>
          <w:rFonts w:ascii="TH SarabunPSK" w:hAnsi="TH SarabunPSK" w:cs="TH SarabunPSK"/>
          <w:sz w:val="32"/>
          <w:szCs w:val="32"/>
          <w:cs/>
        </w:rPr>
        <w:tab/>
      </w:r>
      <w:r w:rsidR="009E3CDF" w:rsidRPr="002F34E9">
        <w:rPr>
          <w:rFonts w:ascii="TH SarabunPSK" w:hAnsi="TH SarabunPSK" w:cs="TH SarabunPSK" w:hint="cs"/>
          <w:sz w:val="32"/>
          <w:szCs w:val="32"/>
          <w:cs/>
        </w:rPr>
        <w:t xml:space="preserve"> </w:t>
      </w:r>
      <w:r w:rsidRPr="002F34E9">
        <w:rPr>
          <w:rFonts w:ascii="TH SarabunPSK" w:hAnsi="TH SarabunPSK" w:cs="TH SarabunPSK"/>
          <w:sz w:val="32"/>
          <w:szCs w:val="32"/>
          <w:cs/>
        </w:rPr>
        <w:t>หมายถึง</w:t>
      </w:r>
      <w:r w:rsidRPr="002F34E9">
        <w:rPr>
          <w:rFonts w:ascii="TH SarabunPSK" w:hAnsi="TH SarabunPSK" w:cs="TH SarabunPSK"/>
          <w:sz w:val="32"/>
          <w:szCs w:val="32"/>
          <w:cs/>
        </w:rPr>
        <w:tab/>
        <w:t>ลำดับที่ของรายวิชา</w:t>
      </w:r>
    </w:p>
    <w:p w14:paraId="6482A1D3" w14:textId="77777777" w:rsidR="00FE5C50" w:rsidRPr="002F34E9" w:rsidRDefault="00FE5C50" w:rsidP="00706304">
      <w:pPr>
        <w:tabs>
          <w:tab w:val="left" w:pos="709"/>
        </w:tabs>
        <w:ind w:firstLine="709"/>
        <w:rPr>
          <w:rFonts w:ascii="TH SarabunPSK" w:eastAsia="Sarabun" w:hAnsi="TH SarabunPSK" w:cs="TH SarabunPSK"/>
          <w:b/>
          <w:sz w:val="32"/>
          <w:szCs w:val="32"/>
        </w:rPr>
      </w:pPr>
    </w:p>
    <w:p w14:paraId="3D7DBFD3" w14:textId="3C85650E" w:rsidR="00420915" w:rsidRPr="002F34E9" w:rsidRDefault="009711BD" w:rsidP="00706304">
      <w:pPr>
        <w:tabs>
          <w:tab w:val="left" w:pos="709"/>
        </w:tabs>
        <w:ind w:firstLine="709"/>
        <w:rPr>
          <w:rFonts w:ascii="TH SarabunPSK" w:eastAsia="Sarabun" w:hAnsi="TH SarabunPSK" w:cs="TH SarabunPSK"/>
          <w:b/>
          <w:sz w:val="32"/>
          <w:szCs w:val="32"/>
        </w:rPr>
      </w:pPr>
      <w:r w:rsidRPr="002F34E9">
        <w:rPr>
          <w:rFonts w:ascii="TH SarabunPSK" w:eastAsia="Sarabun" w:hAnsi="TH SarabunPSK" w:cs="TH SarabunPSK"/>
          <w:b/>
          <w:sz w:val="32"/>
          <w:szCs w:val="32"/>
        </w:rPr>
        <w:t>9</w:t>
      </w: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 xml:space="preserve">2 </w:t>
      </w:r>
      <w:r w:rsidRPr="002F34E9">
        <w:rPr>
          <w:rFonts w:ascii="TH SarabunPSK" w:eastAsia="Sarabun" w:hAnsi="TH SarabunPSK" w:cs="TH SarabunPSK"/>
          <w:b/>
          <w:bCs/>
          <w:sz w:val="32"/>
          <w:szCs w:val="32"/>
          <w:cs/>
        </w:rPr>
        <w:t>รายวิชาใน</w:t>
      </w:r>
      <w:r w:rsidR="0085466B" w:rsidRPr="002F34E9">
        <w:rPr>
          <w:rFonts w:ascii="TH SarabunPSK" w:eastAsia="Sarabun" w:hAnsi="TH SarabunPSK" w:cs="TH SarabunPSK" w:hint="cs"/>
          <w:bCs/>
          <w:sz w:val="32"/>
          <w:szCs w:val="32"/>
          <w:cs/>
        </w:rPr>
        <w:t>หมวดวิชาเฉพาะ</w:t>
      </w:r>
      <w:r w:rsidR="0085466B" w:rsidRPr="002F34E9">
        <w:rPr>
          <w:rFonts w:ascii="TH SarabunPSK" w:eastAsia="Sarabun" w:hAnsi="TH SarabunPSK" w:cs="TH SarabunPSK" w:hint="cs"/>
          <w:b/>
          <w:sz w:val="32"/>
          <w:szCs w:val="32"/>
          <w:cs/>
        </w:rPr>
        <w:t xml:space="preserve"> </w:t>
      </w:r>
      <w:r w:rsidR="0085466B" w:rsidRPr="002F34E9">
        <w:rPr>
          <w:rFonts w:ascii="TH SarabunPSK" w:eastAsia="Sarabun" w:hAnsi="TH SarabunPSK" w:cs="TH SarabunPSK"/>
          <w:b/>
          <w:bCs/>
          <w:sz w:val="32"/>
          <w:szCs w:val="32"/>
          <w:cs/>
        </w:rPr>
        <w:t>กลุ่ม</w:t>
      </w:r>
      <w:r w:rsidR="0085466B" w:rsidRPr="002F34E9">
        <w:rPr>
          <w:rFonts w:ascii="TH SarabunPSK" w:eastAsia="Sarabun" w:hAnsi="TH SarabunPSK" w:cs="TH SarabunPSK" w:hint="cs"/>
          <w:b/>
          <w:bCs/>
          <w:sz w:val="32"/>
          <w:szCs w:val="32"/>
          <w:cs/>
        </w:rPr>
        <w:t>วิชา</w:t>
      </w:r>
      <w:r w:rsidR="0085466B" w:rsidRPr="002F34E9">
        <w:rPr>
          <w:rFonts w:ascii="TH SarabunPSK" w:eastAsia="Sarabun" w:hAnsi="TH SarabunPSK" w:cs="TH SarabunPSK"/>
          <w:b/>
          <w:bCs/>
          <w:sz w:val="32"/>
          <w:szCs w:val="32"/>
          <w:cs/>
        </w:rPr>
        <w:t>พื้นฐานวิชาชีพ</w:t>
      </w:r>
      <w:r w:rsidR="0085466B" w:rsidRPr="002F34E9">
        <w:rPr>
          <w:rFonts w:ascii="TH SarabunPSK" w:eastAsia="Sarabun" w:hAnsi="TH SarabunPSK" w:cs="TH SarabunPSK" w:hint="cs"/>
          <w:b/>
          <w:bCs/>
          <w:sz w:val="32"/>
          <w:szCs w:val="32"/>
          <w:cs/>
        </w:rPr>
        <w:t>วิทยาศาสตร์</w:t>
      </w:r>
    </w:p>
    <w:p w14:paraId="1C34E742" w14:textId="77777777" w:rsidR="00420915" w:rsidRPr="002F34E9" w:rsidRDefault="009711BD">
      <w:pPr>
        <w:ind w:firstLine="1134"/>
        <w:rPr>
          <w:rFonts w:ascii="TH SarabunPSK" w:eastAsia="Sarabun" w:hAnsi="TH SarabunPSK" w:cs="TH SarabunPSK"/>
          <w:b/>
          <w:sz w:val="32"/>
          <w:szCs w:val="32"/>
        </w:rPr>
      </w:pPr>
      <w:r w:rsidRPr="002F34E9">
        <w:rPr>
          <w:rFonts w:ascii="TH SarabunPSK" w:eastAsia="Sarabun" w:hAnsi="TH SarabunPSK" w:cs="TH SarabunPSK"/>
          <w:b/>
          <w:sz w:val="32"/>
          <w:szCs w:val="32"/>
        </w:rPr>
        <w:t>1</w:t>
      </w:r>
      <w:r w:rsidRPr="002F34E9">
        <w:rPr>
          <w:rFonts w:ascii="TH SarabunPSK" w:eastAsia="Sarabun" w:hAnsi="TH SarabunPSK" w:cs="TH SarabunPSK"/>
          <w:b/>
          <w:bCs/>
          <w:sz w:val="32"/>
          <w:szCs w:val="32"/>
          <w:cs/>
        </w:rPr>
        <w:t xml:space="preserve">) รายวิชาที่สังกัดภาควิชาวิทยาศาสตร์ชีวภาพ                         </w:t>
      </w:r>
      <w:r w:rsidRPr="002F34E9">
        <w:rPr>
          <w:rFonts w:ascii="TH SarabunPSK" w:eastAsia="Sarabun" w:hAnsi="TH SarabunPSK" w:cs="TH SarabunPSK"/>
          <w:b/>
          <w:sz w:val="32"/>
          <w:szCs w:val="32"/>
        </w:rPr>
        <w:tab/>
      </w:r>
      <w:r w:rsidRPr="002F34E9">
        <w:rPr>
          <w:rFonts w:ascii="TH SarabunPSK" w:eastAsia="Sarabun" w:hAnsi="TH SarabunPSK" w:cs="TH SarabunPSK"/>
          <w:b/>
          <w:sz w:val="32"/>
          <w:szCs w:val="32"/>
        </w:rPr>
        <w:tab/>
      </w:r>
    </w:p>
    <w:p w14:paraId="34988E24" w14:textId="77777777" w:rsidR="00420915" w:rsidRPr="002F34E9" w:rsidRDefault="009711BD" w:rsidP="00AF1592">
      <w:pPr>
        <w:tabs>
          <w:tab w:val="left" w:pos="8505"/>
        </w:tabs>
        <w:rPr>
          <w:rFonts w:ascii="TH SarabunPSK" w:eastAsia="Sarabun" w:hAnsi="TH SarabunPSK" w:cs="TH SarabunPSK"/>
          <w:sz w:val="32"/>
          <w:szCs w:val="32"/>
        </w:rPr>
      </w:pPr>
      <w:r w:rsidRPr="002F34E9">
        <w:rPr>
          <w:rFonts w:ascii="TH SarabunPSK" w:eastAsia="Sarabun" w:hAnsi="TH SarabunPSK" w:cs="TH SarabunPSK"/>
          <w:sz w:val="32"/>
          <w:szCs w:val="32"/>
        </w:rPr>
        <w:t xml:space="preserve">1101 101 </w:t>
      </w:r>
      <w:r w:rsidRPr="002F34E9">
        <w:rPr>
          <w:rFonts w:ascii="TH SarabunPSK" w:eastAsia="Sarabun" w:hAnsi="TH SarabunPSK" w:cs="TH SarabunPSK"/>
          <w:sz w:val="32"/>
          <w:szCs w:val="32"/>
          <w:cs/>
        </w:rPr>
        <w:t xml:space="preserve">ชีววิทยา </w:t>
      </w:r>
      <w:r w:rsidRPr="002F34E9">
        <w:rPr>
          <w:rFonts w:ascii="TH SarabunPSK" w:eastAsia="Sarabun" w:hAnsi="TH SarabunPSK" w:cs="TH SarabunPSK"/>
          <w:sz w:val="32"/>
          <w:szCs w:val="32"/>
        </w:rPr>
        <w:t xml:space="preserve">1 </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Biology I</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sz w:val="32"/>
          <w:szCs w:val="32"/>
        </w:rPr>
        <w:tab/>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6</w:t>
      </w:r>
      <w:r w:rsidRPr="002F34E9">
        <w:rPr>
          <w:rFonts w:ascii="TH SarabunPSK" w:eastAsia="Sarabun" w:hAnsi="TH SarabunPSK" w:cs="TH SarabunPSK"/>
          <w:sz w:val="32"/>
          <w:szCs w:val="32"/>
          <w:cs/>
        </w:rPr>
        <w:t>)</w:t>
      </w:r>
    </w:p>
    <w:p w14:paraId="5B91D9A3" w14:textId="77777777" w:rsidR="00420915" w:rsidRPr="002F34E9" w:rsidRDefault="009711BD" w:rsidP="00AF1592">
      <w:pPr>
        <w:tabs>
          <w:tab w:val="left" w:pos="4616"/>
          <w:tab w:val="left" w:pos="8364"/>
          <w:tab w:val="left" w:pos="8505"/>
        </w:tabs>
        <w:rPr>
          <w:rFonts w:ascii="TH SarabunPSK" w:eastAsia="Sarabun" w:hAnsi="TH SarabunPSK" w:cs="TH SarabunPSK"/>
          <w:sz w:val="32"/>
          <w:szCs w:val="32"/>
        </w:rPr>
      </w:pPr>
      <w:r w:rsidRPr="002F34E9">
        <w:rPr>
          <w:rFonts w:ascii="TH SarabunPSK" w:eastAsia="Sarabun" w:hAnsi="TH SarabunPSK" w:cs="TH SarabunPSK"/>
          <w:sz w:val="32"/>
          <w:szCs w:val="32"/>
        </w:rPr>
        <w:t xml:space="preserve">1101 102 </w:t>
      </w:r>
      <w:r w:rsidRPr="002F34E9">
        <w:rPr>
          <w:rFonts w:ascii="TH SarabunPSK" w:eastAsia="Sarabun" w:hAnsi="TH SarabunPSK" w:cs="TH SarabunPSK"/>
          <w:sz w:val="32"/>
          <w:szCs w:val="32"/>
          <w:cs/>
        </w:rPr>
        <w:t xml:space="preserve">ปฏิบัติการชีววิทยา </w:t>
      </w:r>
      <w:r w:rsidRPr="002F34E9">
        <w:rPr>
          <w:rFonts w:ascii="TH SarabunPSK" w:eastAsia="Sarabun" w:hAnsi="TH SarabunPSK" w:cs="TH SarabunPSK"/>
          <w:sz w:val="32"/>
          <w:szCs w:val="32"/>
        </w:rPr>
        <w:t xml:space="preserve">1 </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Biology Laboratory I</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ab/>
      </w:r>
      <w:r w:rsidRPr="002F34E9">
        <w:rPr>
          <w:rFonts w:ascii="TH SarabunPSK" w:eastAsia="Sarabun" w:hAnsi="TH SarabunPSK" w:cs="TH SarabunPSK"/>
          <w:sz w:val="32"/>
          <w:szCs w:val="32"/>
        </w:rPr>
        <w:tab/>
        <w:t>1</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p>
    <w:p w14:paraId="055724E6" w14:textId="77777777" w:rsidR="00420915" w:rsidRPr="002F34E9" w:rsidRDefault="009711BD" w:rsidP="00AF1592">
      <w:pPr>
        <w:tabs>
          <w:tab w:val="left" w:pos="2694"/>
          <w:tab w:val="left" w:pos="3402"/>
          <w:tab w:val="left" w:pos="5387"/>
          <w:tab w:val="left" w:pos="8505"/>
        </w:tabs>
        <w:rPr>
          <w:rFonts w:ascii="TH SarabunPSK" w:eastAsia="Sarabun" w:hAnsi="TH SarabunPSK" w:cs="TH SarabunPSK"/>
          <w:sz w:val="32"/>
          <w:szCs w:val="32"/>
        </w:rPr>
      </w:pPr>
      <w:r w:rsidRPr="002F34E9">
        <w:rPr>
          <w:rFonts w:ascii="TH SarabunPSK" w:eastAsia="Sarabun" w:hAnsi="TH SarabunPSK" w:cs="TH SarabunPSK"/>
          <w:sz w:val="32"/>
          <w:szCs w:val="32"/>
        </w:rPr>
        <w:t xml:space="preserve">1101 103 </w:t>
      </w:r>
      <w:r w:rsidRPr="002F34E9">
        <w:rPr>
          <w:rFonts w:ascii="TH SarabunPSK" w:eastAsia="Sarabun" w:hAnsi="TH SarabunPSK" w:cs="TH SarabunPSK"/>
          <w:sz w:val="32"/>
          <w:szCs w:val="32"/>
          <w:cs/>
        </w:rPr>
        <w:t xml:space="preserve">ชีววิทยา </w:t>
      </w:r>
      <w:r w:rsidRPr="002F34E9">
        <w:rPr>
          <w:rFonts w:ascii="TH SarabunPSK" w:eastAsia="Sarabun" w:hAnsi="TH SarabunPSK" w:cs="TH SarabunPSK"/>
          <w:sz w:val="32"/>
          <w:szCs w:val="32"/>
        </w:rPr>
        <w:t xml:space="preserve">2 </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Biology II</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ab/>
      </w:r>
      <w:r w:rsidRPr="002F34E9">
        <w:rPr>
          <w:rFonts w:ascii="TH SarabunPSK" w:eastAsia="Sarabun" w:hAnsi="TH SarabunPSK" w:cs="TH SarabunPSK"/>
          <w:sz w:val="32"/>
          <w:szCs w:val="32"/>
        </w:rPr>
        <w:tab/>
      </w:r>
      <w:r w:rsidRPr="002F34E9">
        <w:rPr>
          <w:rFonts w:ascii="TH SarabunPSK" w:eastAsia="Sarabun" w:hAnsi="TH SarabunPSK" w:cs="TH SarabunPSK"/>
          <w:sz w:val="32"/>
          <w:szCs w:val="32"/>
        </w:rPr>
        <w:tab/>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6</w:t>
      </w:r>
      <w:r w:rsidRPr="002F34E9">
        <w:rPr>
          <w:rFonts w:ascii="TH SarabunPSK" w:eastAsia="Sarabun" w:hAnsi="TH SarabunPSK" w:cs="TH SarabunPSK"/>
          <w:sz w:val="32"/>
          <w:szCs w:val="32"/>
          <w:cs/>
        </w:rPr>
        <w:t>)</w:t>
      </w:r>
    </w:p>
    <w:p w14:paraId="7B2F477E" w14:textId="77777777" w:rsidR="00420915" w:rsidRPr="002F34E9" w:rsidRDefault="009711BD" w:rsidP="00AF1592">
      <w:pPr>
        <w:tabs>
          <w:tab w:val="left" w:pos="2694"/>
          <w:tab w:val="left" w:pos="3402"/>
          <w:tab w:val="left" w:pos="5387"/>
          <w:tab w:val="left" w:pos="8505"/>
        </w:tabs>
        <w:rPr>
          <w:rFonts w:ascii="TH SarabunPSK" w:eastAsia="Sarabun" w:hAnsi="TH SarabunPSK" w:cs="TH SarabunPSK"/>
          <w:sz w:val="32"/>
          <w:szCs w:val="32"/>
        </w:rPr>
      </w:pPr>
      <w:r w:rsidRPr="002F34E9">
        <w:rPr>
          <w:rFonts w:ascii="TH SarabunPSK" w:eastAsia="Sarabun" w:hAnsi="TH SarabunPSK" w:cs="TH SarabunPSK"/>
          <w:sz w:val="32"/>
          <w:szCs w:val="32"/>
        </w:rPr>
        <w:t xml:space="preserve">1101 104 </w:t>
      </w:r>
      <w:r w:rsidRPr="002F34E9">
        <w:rPr>
          <w:rFonts w:ascii="TH SarabunPSK" w:eastAsia="Sarabun" w:hAnsi="TH SarabunPSK" w:cs="TH SarabunPSK"/>
          <w:sz w:val="32"/>
          <w:szCs w:val="32"/>
          <w:cs/>
        </w:rPr>
        <w:t xml:space="preserve">ปฏิบัติการชีววิทยา </w:t>
      </w:r>
      <w:r w:rsidRPr="002F34E9">
        <w:rPr>
          <w:rFonts w:ascii="TH SarabunPSK" w:eastAsia="Sarabun" w:hAnsi="TH SarabunPSK" w:cs="TH SarabunPSK"/>
          <w:sz w:val="32"/>
          <w:szCs w:val="32"/>
        </w:rPr>
        <w:t xml:space="preserve">2 </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Biology Laboratory II</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ab/>
      </w:r>
      <w:r w:rsidRPr="002F34E9">
        <w:rPr>
          <w:rFonts w:ascii="TH SarabunPSK" w:eastAsia="Sarabun" w:hAnsi="TH SarabunPSK" w:cs="TH SarabunPSK"/>
          <w:sz w:val="32"/>
          <w:szCs w:val="32"/>
        </w:rPr>
        <w:tab/>
        <w:t>1</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p>
    <w:p w14:paraId="5FD6B8F6" w14:textId="77777777" w:rsidR="00420915" w:rsidRPr="002F34E9" w:rsidRDefault="009711BD" w:rsidP="00AF1592">
      <w:pPr>
        <w:tabs>
          <w:tab w:val="left" w:pos="8505"/>
        </w:tabs>
        <w:rPr>
          <w:rFonts w:ascii="TH SarabunPSK" w:eastAsia="Sarabun" w:hAnsi="TH SarabunPSK" w:cs="TH SarabunPSK"/>
          <w:sz w:val="32"/>
          <w:szCs w:val="32"/>
        </w:rPr>
      </w:pPr>
      <w:r w:rsidRPr="002F34E9">
        <w:rPr>
          <w:rFonts w:ascii="TH SarabunPSK" w:eastAsia="Sarabun" w:hAnsi="TH SarabunPSK" w:cs="TH SarabunPSK"/>
          <w:sz w:val="32"/>
          <w:szCs w:val="32"/>
        </w:rPr>
        <w:t xml:space="preserve">1101 105 </w:t>
      </w:r>
      <w:r w:rsidRPr="002F34E9">
        <w:rPr>
          <w:rFonts w:ascii="TH SarabunPSK" w:eastAsia="Sarabun" w:hAnsi="TH SarabunPSK" w:cs="TH SarabunPSK"/>
          <w:sz w:val="32"/>
          <w:szCs w:val="32"/>
          <w:cs/>
        </w:rPr>
        <w:t>ชีววิทยาทั่วไป (</w:t>
      </w:r>
      <w:r w:rsidRPr="002F34E9">
        <w:rPr>
          <w:rFonts w:ascii="TH SarabunPSK" w:eastAsia="Sarabun" w:hAnsi="TH SarabunPSK" w:cs="TH SarabunPSK"/>
          <w:sz w:val="32"/>
          <w:szCs w:val="32"/>
        </w:rPr>
        <w:t>General Biology</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ab/>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6</w:t>
      </w:r>
      <w:r w:rsidRPr="002F34E9">
        <w:rPr>
          <w:rFonts w:ascii="TH SarabunPSK" w:eastAsia="Sarabun" w:hAnsi="TH SarabunPSK" w:cs="TH SarabunPSK"/>
          <w:sz w:val="32"/>
          <w:szCs w:val="32"/>
          <w:cs/>
        </w:rPr>
        <w:t>)</w:t>
      </w:r>
    </w:p>
    <w:p w14:paraId="4B82AFE0" w14:textId="77777777" w:rsidR="00420915" w:rsidRPr="002F34E9" w:rsidRDefault="009711BD" w:rsidP="00AF1592">
      <w:pPr>
        <w:tabs>
          <w:tab w:val="left" w:pos="2694"/>
          <w:tab w:val="left" w:pos="3402"/>
          <w:tab w:val="left" w:pos="5387"/>
          <w:tab w:val="left" w:pos="8505"/>
        </w:tabs>
        <w:rPr>
          <w:rFonts w:ascii="TH SarabunPSK" w:eastAsia="Sarabun" w:hAnsi="TH SarabunPSK" w:cs="TH SarabunPSK"/>
          <w:sz w:val="32"/>
          <w:szCs w:val="32"/>
        </w:rPr>
      </w:pPr>
      <w:r w:rsidRPr="002F34E9">
        <w:rPr>
          <w:rFonts w:ascii="TH SarabunPSK" w:eastAsia="Sarabun" w:hAnsi="TH SarabunPSK" w:cs="TH SarabunPSK"/>
          <w:sz w:val="32"/>
          <w:szCs w:val="32"/>
        </w:rPr>
        <w:t xml:space="preserve">1101 106 </w:t>
      </w:r>
      <w:r w:rsidRPr="002F34E9">
        <w:rPr>
          <w:rFonts w:ascii="TH SarabunPSK" w:eastAsia="Sarabun" w:hAnsi="TH SarabunPSK" w:cs="TH SarabunPSK"/>
          <w:sz w:val="32"/>
          <w:szCs w:val="32"/>
          <w:cs/>
        </w:rPr>
        <w:t>ปฏิบัติการชีววิทยาทั่วไป (</w:t>
      </w:r>
      <w:r w:rsidRPr="002F34E9">
        <w:rPr>
          <w:rFonts w:ascii="TH SarabunPSK" w:eastAsia="Sarabun" w:hAnsi="TH SarabunPSK" w:cs="TH SarabunPSK"/>
          <w:sz w:val="32"/>
          <w:szCs w:val="32"/>
        </w:rPr>
        <w:t>General Biology Laboratory</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sz w:val="32"/>
          <w:szCs w:val="32"/>
        </w:rPr>
        <w:tab/>
        <w:t>1</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p>
    <w:p w14:paraId="6FA1FD89" w14:textId="2D1371EA" w:rsidR="00420915" w:rsidRPr="002F34E9" w:rsidRDefault="009711BD" w:rsidP="00AF1592">
      <w:pPr>
        <w:tabs>
          <w:tab w:val="left" w:pos="8505"/>
        </w:tabs>
        <w:rPr>
          <w:rFonts w:ascii="TH SarabunPSK" w:eastAsia="Sarabun" w:hAnsi="TH SarabunPSK" w:cs="TH SarabunPSK"/>
          <w:sz w:val="32"/>
          <w:szCs w:val="32"/>
        </w:rPr>
      </w:pPr>
      <w:r w:rsidRPr="002F34E9">
        <w:rPr>
          <w:rFonts w:ascii="TH SarabunPSK" w:eastAsia="Sarabun" w:hAnsi="TH SarabunPSK" w:cs="TH SarabunPSK"/>
          <w:sz w:val="32"/>
          <w:szCs w:val="32"/>
        </w:rPr>
        <w:t xml:space="preserve">1101 200 </w:t>
      </w:r>
      <w:r w:rsidRPr="002F34E9">
        <w:rPr>
          <w:rFonts w:ascii="TH SarabunPSK" w:eastAsia="Sarabun" w:hAnsi="TH SarabunPSK" w:cs="TH SarabunPSK"/>
          <w:sz w:val="32"/>
          <w:szCs w:val="32"/>
          <w:cs/>
        </w:rPr>
        <w:t>ชีวเคมี</w:t>
      </w:r>
      <w:r w:rsidR="001C41F2" w:rsidRPr="002F34E9">
        <w:rPr>
          <w:rFonts w:ascii="TH SarabunPSK" w:eastAsia="Sarabun" w:hAnsi="TH SarabunPSK" w:cs="TH SarabunPSK" w:hint="cs"/>
          <w:sz w:val="32"/>
          <w:szCs w:val="32"/>
          <w:cs/>
        </w:rPr>
        <w:t>เบื้องต้น</w:t>
      </w:r>
      <w:r w:rsidRPr="002F34E9">
        <w:rPr>
          <w:rFonts w:ascii="TH SarabunPSK" w:eastAsia="Sarabun" w:hAnsi="TH SarabunPSK" w:cs="TH SarabunPSK"/>
          <w:sz w:val="32"/>
          <w:szCs w:val="32"/>
          <w:cs/>
        </w:rPr>
        <w:t xml:space="preserve"> (</w:t>
      </w:r>
      <w:r w:rsidR="001C41F2" w:rsidRPr="002F34E9">
        <w:rPr>
          <w:rFonts w:ascii="TH SarabunPSK" w:eastAsia="Sarabun" w:hAnsi="TH SarabunPSK" w:cs="TH SarabunPSK"/>
          <w:sz w:val="32"/>
          <w:szCs w:val="32"/>
        </w:rPr>
        <w:t>Fundamental</w:t>
      </w:r>
      <w:r w:rsidR="000715F5" w:rsidRPr="002F34E9">
        <w:rPr>
          <w:rFonts w:ascii="TH SarabunPSK" w:eastAsia="Sarabun" w:hAnsi="TH SarabunPSK" w:cs="TH SarabunPSK"/>
          <w:sz w:val="32"/>
          <w:szCs w:val="32"/>
        </w:rPr>
        <w:t>s of</w:t>
      </w:r>
      <w:r w:rsidR="001C41F2" w:rsidRPr="002F34E9">
        <w:rPr>
          <w:rFonts w:ascii="TH SarabunPSK" w:eastAsia="Sarabun" w:hAnsi="TH SarabunPSK" w:cs="TH SarabunPSK"/>
          <w:sz w:val="32"/>
          <w:szCs w:val="32"/>
        </w:rPr>
        <w:t xml:space="preserve"> </w:t>
      </w:r>
      <w:r w:rsidRPr="002F34E9">
        <w:rPr>
          <w:rFonts w:ascii="TH SarabunPSK" w:eastAsia="Sarabun" w:hAnsi="TH SarabunPSK" w:cs="TH SarabunPSK"/>
          <w:sz w:val="32"/>
          <w:szCs w:val="32"/>
        </w:rPr>
        <w:t>Biochemistry</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ab/>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6</w:t>
      </w:r>
      <w:r w:rsidRPr="002F34E9">
        <w:rPr>
          <w:rFonts w:ascii="TH SarabunPSK" w:eastAsia="Sarabun" w:hAnsi="TH SarabunPSK" w:cs="TH SarabunPSK"/>
          <w:sz w:val="32"/>
          <w:szCs w:val="32"/>
          <w:cs/>
        </w:rPr>
        <w:t>)</w:t>
      </w:r>
    </w:p>
    <w:p w14:paraId="7243081D" w14:textId="5BFFF845" w:rsidR="00420915" w:rsidRPr="002F34E9" w:rsidRDefault="009711BD" w:rsidP="00F23558">
      <w:pPr>
        <w:tabs>
          <w:tab w:val="left" w:pos="8505"/>
        </w:tabs>
        <w:rPr>
          <w:rFonts w:ascii="TH SarabunPSK" w:eastAsia="Sarabun" w:hAnsi="TH SarabunPSK" w:cs="TH SarabunPSK"/>
          <w:sz w:val="32"/>
          <w:szCs w:val="32"/>
        </w:rPr>
      </w:pPr>
      <w:r w:rsidRPr="002F34E9">
        <w:rPr>
          <w:rFonts w:ascii="TH SarabunPSK" w:eastAsia="Sarabun" w:hAnsi="TH SarabunPSK" w:cs="TH SarabunPSK"/>
          <w:sz w:val="32"/>
          <w:szCs w:val="32"/>
        </w:rPr>
        <w:t xml:space="preserve">1101 201 </w:t>
      </w:r>
      <w:r w:rsidRPr="002F34E9">
        <w:rPr>
          <w:rFonts w:ascii="TH SarabunPSK" w:eastAsia="Sarabun" w:hAnsi="TH SarabunPSK" w:cs="TH SarabunPSK"/>
          <w:sz w:val="32"/>
          <w:szCs w:val="32"/>
          <w:cs/>
        </w:rPr>
        <w:t>ปฏิบัติการชีวเคมี</w:t>
      </w:r>
      <w:r w:rsidR="006F41B2" w:rsidRPr="002F34E9">
        <w:rPr>
          <w:rFonts w:ascii="TH SarabunPSK" w:eastAsia="Sarabun" w:hAnsi="TH SarabunPSK" w:cs="TH SarabunPSK" w:hint="cs"/>
          <w:sz w:val="32"/>
          <w:szCs w:val="32"/>
          <w:cs/>
        </w:rPr>
        <w:t>เบื้องต้น</w:t>
      </w:r>
      <w:r w:rsidRPr="002F34E9">
        <w:rPr>
          <w:rFonts w:ascii="TH SarabunPSK" w:eastAsia="Sarabun" w:hAnsi="TH SarabunPSK" w:cs="TH SarabunPSK"/>
          <w:sz w:val="32"/>
          <w:szCs w:val="32"/>
          <w:cs/>
        </w:rPr>
        <w:t xml:space="preserve"> </w:t>
      </w:r>
      <w:r w:rsidR="00F23558" w:rsidRPr="002F34E9">
        <w:rPr>
          <w:rFonts w:ascii="TH SarabunPSK" w:eastAsia="Sarabun" w:hAnsi="TH SarabunPSK" w:cs="TH SarabunPSK"/>
          <w:sz w:val="32"/>
          <w:szCs w:val="32"/>
          <w:cs/>
        </w:rPr>
        <w:t>(</w:t>
      </w:r>
      <w:r w:rsidR="00F23558" w:rsidRPr="002F34E9">
        <w:rPr>
          <w:rFonts w:ascii="TH SarabunPSK" w:eastAsia="Sarabun" w:hAnsi="TH SarabunPSK" w:cs="TH SarabunPSK"/>
          <w:sz w:val="32"/>
          <w:szCs w:val="32"/>
        </w:rPr>
        <w:t>Fundamental</w:t>
      </w:r>
      <w:r w:rsidR="000715F5" w:rsidRPr="002F34E9">
        <w:rPr>
          <w:rFonts w:ascii="TH SarabunPSK" w:eastAsia="Sarabun" w:hAnsi="TH SarabunPSK" w:cs="TH SarabunPSK"/>
          <w:sz w:val="32"/>
          <w:szCs w:val="32"/>
        </w:rPr>
        <w:t>s of</w:t>
      </w:r>
      <w:r w:rsidR="00F23558" w:rsidRPr="002F34E9">
        <w:rPr>
          <w:rFonts w:ascii="TH SarabunPSK" w:eastAsia="Sarabun" w:hAnsi="TH SarabunPSK" w:cs="TH SarabunPSK"/>
          <w:sz w:val="32"/>
          <w:szCs w:val="32"/>
        </w:rPr>
        <w:t xml:space="preserve"> Biochemistry Laboratory</w:t>
      </w:r>
      <w:r w:rsidR="00F23558" w:rsidRPr="002F34E9">
        <w:rPr>
          <w:rFonts w:ascii="TH SarabunPSK" w:eastAsia="Sarabun" w:hAnsi="TH SarabunPSK" w:cs="TH SarabunPSK"/>
          <w:sz w:val="32"/>
          <w:szCs w:val="32"/>
          <w:cs/>
        </w:rPr>
        <w:t>)</w:t>
      </w:r>
      <w:r w:rsidR="00FD6B62" w:rsidRPr="002F34E9">
        <w:rPr>
          <w:rFonts w:ascii="TH SarabunPSK" w:eastAsia="Sarabun" w:hAnsi="TH SarabunPSK" w:cs="TH SarabunPSK"/>
          <w:sz w:val="32"/>
          <w:szCs w:val="32"/>
          <w:cs/>
        </w:rPr>
        <w:tab/>
      </w:r>
      <w:r w:rsidR="00FD6B62" w:rsidRPr="002F34E9">
        <w:rPr>
          <w:rFonts w:ascii="TH SarabunPSK" w:eastAsia="Sarabun" w:hAnsi="TH SarabunPSK" w:cs="TH SarabunPSK"/>
          <w:sz w:val="32"/>
          <w:szCs w:val="32"/>
        </w:rPr>
        <w:t>1</w:t>
      </w:r>
      <w:r w:rsidR="00FD6B62" w:rsidRPr="002F34E9">
        <w:rPr>
          <w:rFonts w:ascii="TH SarabunPSK" w:eastAsia="Sarabun" w:hAnsi="TH SarabunPSK" w:cs="TH SarabunPSK"/>
          <w:sz w:val="32"/>
          <w:szCs w:val="32"/>
          <w:cs/>
        </w:rPr>
        <w:t>(</w:t>
      </w:r>
      <w:r w:rsidR="00FD6B62" w:rsidRPr="002F34E9">
        <w:rPr>
          <w:rFonts w:ascii="TH SarabunPSK" w:eastAsia="Sarabun" w:hAnsi="TH SarabunPSK" w:cs="TH SarabunPSK"/>
          <w:sz w:val="32"/>
          <w:szCs w:val="32"/>
        </w:rPr>
        <w:t>0</w:t>
      </w:r>
      <w:r w:rsidR="00FD6B62" w:rsidRPr="002F34E9">
        <w:rPr>
          <w:rFonts w:ascii="TH SarabunPSK" w:eastAsia="Sarabun" w:hAnsi="TH SarabunPSK" w:cs="TH SarabunPSK"/>
          <w:sz w:val="32"/>
          <w:szCs w:val="32"/>
          <w:cs/>
        </w:rPr>
        <w:t>-</w:t>
      </w:r>
      <w:r w:rsidR="00FD6B62" w:rsidRPr="002F34E9">
        <w:rPr>
          <w:rFonts w:ascii="TH SarabunPSK" w:eastAsia="Sarabun" w:hAnsi="TH SarabunPSK" w:cs="TH SarabunPSK"/>
          <w:sz w:val="32"/>
          <w:szCs w:val="32"/>
        </w:rPr>
        <w:t>3</w:t>
      </w:r>
      <w:r w:rsidR="00FD6B62" w:rsidRPr="002F34E9">
        <w:rPr>
          <w:rFonts w:ascii="TH SarabunPSK" w:eastAsia="Sarabun" w:hAnsi="TH SarabunPSK" w:cs="TH SarabunPSK"/>
          <w:sz w:val="32"/>
          <w:szCs w:val="32"/>
          <w:cs/>
        </w:rPr>
        <w:t>-</w:t>
      </w:r>
      <w:r w:rsidR="00150258" w:rsidRPr="002F34E9">
        <w:rPr>
          <w:rFonts w:ascii="TH SarabunPSK" w:eastAsia="Sarabun" w:hAnsi="TH SarabunPSK" w:cs="TH SarabunPSK"/>
          <w:sz w:val="32"/>
          <w:szCs w:val="32"/>
        </w:rPr>
        <w:t>0)</w:t>
      </w:r>
    </w:p>
    <w:p w14:paraId="109B38B9" w14:textId="77777777" w:rsidR="00420915" w:rsidRPr="002F34E9" w:rsidRDefault="009711BD" w:rsidP="00AF1592">
      <w:pPr>
        <w:shd w:val="clear" w:color="auto" w:fill="FFFFFF"/>
        <w:tabs>
          <w:tab w:val="left" w:pos="8505"/>
        </w:tabs>
        <w:rPr>
          <w:rFonts w:ascii="TH SarabunPSK" w:eastAsia="Sarabun" w:hAnsi="TH SarabunPSK" w:cs="TH SarabunPSK"/>
          <w:sz w:val="32"/>
          <w:szCs w:val="32"/>
        </w:rPr>
      </w:pPr>
      <w:r w:rsidRPr="002F34E9">
        <w:rPr>
          <w:rFonts w:ascii="TH SarabunPSK" w:eastAsia="Sarabun" w:hAnsi="TH SarabunPSK" w:cs="TH SarabunPSK"/>
          <w:sz w:val="32"/>
          <w:szCs w:val="32"/>
        </w:rPr>
        <w:t xml:space="preserve">1101 202 </w:t>
      </w:r>
      <w:r w:rsidRPr="002F34E9">
        <w:rPr>
          <w:rFonts w:ascii="TH SarabunPSK" w:eastAsia="Sarabun" w:hAnsi="TH SarabunPSK" w:cs="TH SarabunPSK"/>
          <w:sz w:val="32"/>
          <w:szCs w:val="32"/>
          <w:cs/>
        </w:rPr>
        <w:t>ชีวเคมี (</w:t>
      </w:r>
      <w:r w:rsidRPr="002F34E9">
        <w:rPr>
          <w:rFonts w:ascii="TH SarabunPSK" w:eastAsia="Sarabun" w:hAnsi="TH SarabunPSK" w:cs="TH SarabunPSK"/>
          <w:sz w:val="32"/>
          <w:szCs w:val="32"/>
        </w:rPr>
        <w:t>Biochemistry</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sz w:val="32"/>
          <w:szCs w:val="32"/>
        </w:rPr>
        <w:tab/>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6</w:t>
      </w:r>
      <w:r w:rsidRPr="002F34E9">
        <w:rPr>
          <w:rFonts w:ascii="TH SarabunPSK" w:eastAsia="Sarabun" w:hAnsi="TH SarabunPSK" w:cs="TH SarabunPSK"/>
          <w:sz w:val="32"/>
          <w:szCs w:val="32"/>
          <w:cs/>
        </w:rPr>
        <w:t>)</w:t>
      </w:r>
    </w:p>
    <w:p w14:paraId="2DDBD22C" w14:textId="77777777" w:rsidR="00420915" w:rsidRPr="002F34E9" w:rsidRDefault="009711BD" w:rsidP="00AF1592">
      <w:pPr>
        <w:tabs>
          <w:tab w:val="left" w:pos="8505"/>
        </w:tabs>
        <w:rPr>
          <w:rFonts w:ascii="TH SarabunPSK" w:eastAsia="Sarabun" w:hAnsi="TH SarabunPSK" w:cs="TH SarabunPSK"/>
          <w:sz w:val="32"/>
          <w:szCs w:val="32"/>
        </w:rPr>
      </w:pPr>
      <w:r w:rsidRPr="002F34E9">
        <w:rPr>
          <w:rFonts w:ascii="TH SarabunPSK" w:eastAsia="Sarabun" w:hAnsi="TH SarabunPSK" w:cs="TH SarabunPSK"/>
          <w:sz w:val="32"/>
          <w:szCs w:val="32"/>
        </w:rPr>
        <w:t xml:space="preserve">1101 203 </w:t>
      </w:r>
      <w:r w:rsidRPr="002F34E9">
        <w:rPr>
          <w:rFonts w:ascii="TH SarabunPSK" w:eastAsia="Sarabun" w:hAnsi="TH SarabunPSK" w:cs="TH SarabunPSK"/>
          <w:sz w:val="32"/>
          <w:szCs w:val="32"/>
          <w:cs/>
        </w:rPr>
        <w:t>ปฏิบัติการชีวเคมี (</w:t>
      </w:r>
      <w:r w:rsidRPr="002F34E9">
        <w:rPr>
          <w:rFonts w:ascii="TH SarabunPSK" w:eastAsia="Sarabun" w:hAnsi="TH SarabunPSK" w:cs="TH SarabunPSK"/>
          <w:sz w:val="32"/>
          <w:szCs w:val="32"/>
        </w:rPr>
        <w:t>Biochemistry Laboratory</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ab/>
        <w:t>1</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p>
    <w:p w14:paraId="651AA7F7" w14:textId="77777777" w:rsidR="00420915" w:rsidRPr="002F34E9" w:rsidRDefault="009711BD" w:rsidP="00AF1592">
      <w:pPr>
        <w:tabs>
          <w:tab w:val="left" w:pos="2694"/>
          <w:tab w:val="left" w:pos="3402"/>
          <w:tab w:val="left" w:pos="4896"/>
          <w:tab w:val="left" w:pos="8505"/>
        </w:tabs>
        <w:rPr>
          <w:rFonts w:ascii="TH SarabunPSK" w:eastAsia="Sarabun" w:hAnsi="TH SarabunPSK" w:cs="TH SarabunPSK"/>
          <w:sz w:val="32"/>
          <w:szCs w:val="32"/>
        </w:rPr>
      </w:pPr>
      <w:r w:rsidRPr="002F34E9">
        <w:rPr>
          <w:rFonts w:ascii="TH SarabunPSK" w:eastAsia="Sarabun" w:hAnsi="TH SarabunPSK" w:cs="TH SarabunPSK"/>
          <w:sz w:val="32"/>
          <w:szCs w:val="32"/>
        </w:rPr>
        <w:t xml:space="preserve">1101 220 </w:t>
      </w:r>
      <w:r w:rsidRPr="002F34E9">
        <w:rPr>
          <w:rFonts w:ascii="TH SarabunPSK" w:eastAsia="Sarabun" w:hAnsi="TH SarabunPSK" w:cs="TH SarabunPSK"/>
          <w:sz w:val="32"/>
          <w:szCs w:val="32"/>
          <w:cs/>
        </w:rPr>
        <w:t>พันธุศาสตร์เบื้องต้น (</w:t>
      </w:r>
      <w:r w:rsidRPr="002F34E9">
        <w:rPr>
          <w:rFonts w:ascii="TH SarabunPSK" w:eastAsia="Sarabun" w:hAnsi="TH SarabunPSK" w:cs="TH SarabunPSK"/>
          <w:sz w:val="32"/>
          <w:szCs w:val="32"/>
        </w:rPr>
        <w:t>Introduction to Genetics</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sz w:val="32"/>
          <w:szCs w:val="32"/>
        </w:rPr>
        <w:tab/>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6</w:t>
      </w:r>
      <w:r w:rsidRPr="002F34E9">
        <w:rPr>
          <w:rFonts w:ascii="TH SarabunPSK" w:eastAsia="Sarabun" w:hAnsi="TH SarabunPSK" w:cs="TH SarabunPSK"/>
          <w:sz w:val="32"/>
          <w:szCs w:val="32"/>
          <w:cs/>
        </w:rPr>
        <w:t>)</w:t>
      </w:r>
    </w:p>
    <w:p w14:paraId="4AAAA198" w14:textId="77777777" w:rsidR="00420915" w:rsidRPr="002F34E9" w:rsidRDefault="009711BD" w:rsidP="00AF1592">
      <w:pPr>
        <w:tabs>
          <w:tab w:val="left" w:pos="2694"/>
          <w:tab w:val="left" w:pos="3402"/>
          <w:tab w:val="left" w:pos="4806"/>
          <w:tab w:val="left" w:pos="8505"/>
        </w:tabs>
        <w:rPr>
          <w:rFonts w:ascii="TH SarabunPSK" w:eastAsia="Sarabun" w:hAnsi="TH SarabunPSK" w:cs="TH SarabunPSK"/>
          <w:sz w:val="32"/>
          <w:szCs w:val="32"/>
        </w:rPr>
      </w:pPr>
      <w:r w:rsidRPr="002F34E9">
        <w:rPr>
          <w:rFonts w:ascii="TH SarabunPSK" w:eastAsia="Sarabun" w:hAnsi="TH SarabunPSK" w:cs="TH SarabunPSK"/>
          <w:sz w:val="32"/>
          <w:szCs w:val="32"/>
        </w:rPr>
        <w:t xml:space="preserve">1101 221 </w:t>
      </w:r>
      <w:r w:rsidRPr="002F34E9">
        <w:rPr>
          <w:rFonts w:ascii="TH SarabunPSK" w:eastAsia="Sarabun" w:hAnsi="TH SarabunPSK" w:cs="TH SarabunPSK"/>
          <w:sz w:val="32"/>
          <w:szCs w:val="32"/>
          <w:cs/>
        </w:rPr>
        <w:t>ปฏิบัติการพันธุศาสตร์เบื้องต้น (</w:t>
      </w:r>
      <w:r w:rsidRPr="002F34E9">
        <w:rPr>
          <w:rFonts w:ascii="TH SarabunPSK" w:eastAsia="Sarabun" w:hAnsi="TH SarabunPSK" w:cs="TH SarabunPSK"/>
          <w:sz w:val="32"/>
          <w:szCs w:val="32"/>
        </w:rPr>
        <w:t>Introduction to Genetics Laboratory</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ab/>
        <w:t>1</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p>
    <w:p w14:paraId="0F062F85" w14:textId="77777777" w:rsidR="00420915" w:rsidRPr="002F34E9" w:rsidRDefault="009711BD" w:rsidP="00AF1592">
      <w:pPr>
        <w:tabs>
          <w:tab w:val="left" w:pos="8505"/>
        </w:tabs>
        <w:rPr>
          <w:rFonts w:ascii="TH SarabunPSK" w:eastAsia="Sarabun" w:hAnsi="TH SarabunPSK" w:cs="TH SarabunPSK"/>
          <w:sz w:val="32"/>
          <w:szCs w:val="32"/>
        </w:rPr>
      </w:pPr>
      <w:r w:rsidRPr="002F34E9">
        <w:rPr>
          <w:rFonts w:ascii="TH SarabunPSK" w:eastAsia="Sarabun" w:hAnsi="TH SarabunPSK" w:cs="TH SarabunPSK"/>
          <w:sz w:val="32"/>
          <w:szCs w:val="32"/>
        </w:rPr>
        <w:t xml:space="preserve">1101 250 </w:t>
      </w:r>
      <w:r w:rsidRPr="002F34E9">
        <w:rPr>
          <w:rFonts w:ascii="TH SarabunPSK" w:eastAsia="Sarabun" w:hAnsi="TH SarabunPSK" w:cs="TH SarabunPSK"/>
          <w:sz w:val="32"/>
          <w:szCs w:val="32"/>
          <w:cs/>
        </w:rPr>
        <w:t>จุลชีววิทยาเบื้องต้น (</w:t>
      </w:r>
      <w:r w:rsidRPr="002F34E9">
        <w:rPr>
          <w:rFonts w:ascii="TH SarabunPSK" w:eastAsia="Sarabun" w:hAnsi="TH SarabunPSK" w:cs="TH SarabunPSK"/>
          <w:sz w:val="32"/>
          <w:szCs w:val="32"/>
        </w:rPr>
        <w:t xml:space="preserve">Introduction to </w:t>
      </w:r>
      <w:proofErr w:type="gramStart"/>
      <w:r w:rsidRPr="002F34E9">
        <w:rPr>
          <w:rFonts w:ascii="TH SarabunPSK" w:eastAsia="Sarabun" w:hAnsi="TH SarabunPSK" w:cs="TH SarabunPSK"/>
          <w:sz w:val="32"/>
          <w:szCs w:val="32"/>
        </w:rPr>
        <w:t>Microbiology</w:t>
      </w:r>
      <w:r w:rsidRPr="002F34E9">
        <w:rPr>
          <w:rFonts w:ascii="TH SarabunPSK" w:eastAsia="Sarabun" w:hAnsi="TH SarabunPSK" w:cs="TH SarabunPSK"/>
          <w:sz w:val="32"/>
          <w:szCs w:val="32"/>
          <w:cs/>
        </w:rPr>
        <w:t xml:space="preserve">)   </w:t>
      </w:r>
      <w:proofErr w:type="gramEnd"/>
      <w:r w:rsidRPr="002F34E9">
        <w:rPr>
          <w:rFonts w:ascii="TH SarabunPSK" w:eastAsia="Sarabun" w:hAnsi="TH SarabunPSK" w:cs="TH SarabunPSK"/>
          <w:sz w:val="32"/>
          <w:szCs w:val="32"/>
          <w:cs/>
        </w:rPr>
        <w:t xml:space="preserve">   </w:t>
      </w:r>
      <w:r w:rsidRPr="002F34E9">
        <w:rPr>
          <w:rFonts w:ascii="TH SarabunPSK" w:eastAsia="Sarabun" w:hAnsi="TH SarabunPSK" w:cs="TH SarabunPSK"/>
          <w:sz w:val="32"/>
          <w:szCs w:val="32"/>
        </w:rPr>
        <w:tab/>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6</w:t>
      </w:r>
      <w:r w:rsidRPr="002F34E9">
        <w:rPr>
          <w:rFonts w:ascii="TH SarabunPSK" w:eastAsia="Sarabun" w:hAnsi="TH SarabunPSK" w:cs="TH SarabunPSK"/>
          <w:sz w:val="32"/>
          <w:szCs w:val="32"/>
          <w:cs/>
        </w:rPr>
        <w:t>)</w:t>
      </w:r>
    </w:p>
    <w:p w14:paraId="7B59B8FC" w14:textId="77777777" w:rsidR="00420915" w:rsidRPr="002F34E9" w:rsidRDefault="009711BD" w:rsidP="00AF1592">
      <w:pPr>
        <w:tabs>
          <w:tab w:val="left" w:pos="8505"/>
        </w:tabs>
        <w:rPr>
          <w:rFonts w:ascii="TH SarabunPSK" w:eastAsia="Sarabun" w:hAnsi="TH SarabunPSK" w:cs="TH SarabunPSK"/>
          <w:sz w:val="32"/>
          <w:szCs w:val="32"/>
        </w:rPr>
      </w:pPr>
      <w:r w:rsidRPr="002F34E9">
        <w:rPr>
          <w:rFonts w:ascii="TH SarabunPSK" w:eastAsia="Sarabun" w:hAnsi="TH SarabunPSK" w:cs="TH SarabunPSK"/>
          <w:sz w:val="32"/>
          <w:szCs w:val="32"/>
        </w:rPr>
        <w:t xml:space="preserve">1101 251 </w:t>
      </w:r>
      <w:r w:rsidRPr="002F34E9">
        <w:rPr>
          <w:rFonts w:ascii="TH SarabunPSK" w:eastAsia="Sarabun" w:hAnsi="TH SarabunPSK" w:cs="TH SarabunPSK"/>
          <w:sz w:val="32"/>
          <w:szCs w:val="32"/>
          <w:cs/>
        </w:rPr>
        <w:t>ปฏิบัติการจุลชีววิทยาเบื้องต้น (</w:t>
      </w:r>
      <w:r w:rsidRPr="002F34E9">
        <w:rPr>
          <w:rFonts w:ascii="TH SarabunPSK" w:eastAsia="Sarabun" w:hAnsi="TH SarabunPSK" w:cs="TH SarabunPSK"/>
          <w:sz w:val="32"/>
          <w:szCs w:val="32"/>
        </w:rPr>
        <w:t xml:space="preserve">Introduction to Microbiology </w:t>
      </w:r>
      <w:proofErr w:type="gramStart"/>
      <w:r w:rsidRPr="002F34E9">
        <w:rPr>
          <w:rFonts w:ascii="TH SarabunPSK" w:eastAsia="Sarabun" w:hAnsi="TH SarabunPSK" w:cs="TH SarabunPSK"/>
          <w:sz w:val="32"/>
          <w:szCs w:val="32"/>
        </w:rPr>
        <w:t>Laboratory</w:t>
      </w:r>
      <w:r w:rsidRPr="002F34E9">
        <w:rPr>
          <w:rFonts w:ascii="TH SarabunPSK" w:eastAsia="Sarabun" w:hAnsi="TH SarabunPSK" w:cs="TH SarabunPSK"/>
          <w:sz w:val="32"/>
          <w:szCs w:val="32"/>
          <w:cs/>
        </w:rPr>
        <w:t xml:space="preserve">)   </w:t>
      </w:r>
      <w:proofErr w:type="gramEnd"/>
      <w:r w:rsidRPr="002F34E9">
        <w:rPr>
          <w:rFonts w:ascii="TH SarabunPSK" w:eastAsia="Sarabun" w:hAnsi="TH SarabunPSK" w:cs="TH SarabunPSK"/>
          <w:sz w:val="32"/>
          <w:szCs w:val="32"/>
        </w:rPr>
        <w:tab/>
        <w:t>1</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p>
    <w:p w14:paraId="3C1A9A2D" w14:textId="77777777" w:rsidR="00420915" w:rsidRPr="002F34E9" w:rsidRDefault="009711BD" w:rsidP="00AF1592">
      <w:pPr>
        <w:tabs>
          <w:tab w:val="left" w:pos="8505"/>
        </w:tabs>
        <w:rPr>
          <w:rFonts w:ascii="TH SarabunPSK" w:eastAsia="Sarabun" w:hAnsi="TH SarabunPSK" w:cs="TH SarabunPSK"/>
          <w:sz w:val="32"/>
          <w:szCs w:val="32"/>
        </w:rPr>
      </w:pPr>
      <w:r w:rsidRPr="002F34E9">
        <w:rPr>
          <w:rFonts w:ascii="TH SarabunPSK" w:eastAsia="Sarabun" w:hAnsi="TH SarabunPSK" w:cs="TH SarabunPSK"/>
          <w:sz w:val="32"/>
          <w:szCs w:val="32"/>
        </w:rPr>
        <w:t xml:space="preserve">1101 254 </w:t>
      </w:r>
      <w:r w:rsidRPr="002F34E9">
        <w:rPr>
          <w:rFonts w:ascii="TH SarabunPSK" w:eastAsia="Sarabun" w:hAnsi="TH SarabunPSK" w:cs="TH SarabunPSK"/>
          <w:sz w:val="32"/>
          <w:szCs w:val="32"/>
          <w:cs/>
        </w:rPr>
        <w:t>จุลชีววิทยาทั่วไป (</w:t>
      </w:r>
      <w:r w:rsidRPr="002F34E9">
        <w:rPr>
          <w:rFonts w:ascii="TH SarabunPSK" w:eastAsia="Sarabun" w:hAnsi="TH SarabunPSK" w:cs="TH SarabunPSK"/>
          <w:sz w:val="32"/>
          <w:szCs w:val="32"/>
        </w:rPr>
        <w:t>General Microbiology</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ab/>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6</w:t>
      </w:r>
      <w:r w:rsidRPr="002F34E9">
        <w:rPr>
          <w:rFonts w:ascii="TH SarabunPSK" w:eastAsia="Sarabun" w:hAnsi="TH SarabunPSK" w:cs="TH SarabunPSK"/>
          <w:sz w:val="32"/>
          <w:szCs w:val="32"/>
          <w:cs/>
        </w:rPr>
        <w:t>)</w:t>
      </w:r>
    </w:p>
    <w:p w14:paraId="63998949" w14:textId="02871065" w:rsidR="00420915" w:rsidRPr="002F34E9" w:rsidRDefault="009711BD" w:rsidP="00AF1592">
      <w:pPr>
        <w:tabs>
          <w:tab w:val="left" w:pos="8505"/>
        </w:tabs>
        <w:rPr>
          <w:rFonts w:ascii="TH SarabunPSK" w:eastAsia="Sarabun" w:hAnsi="TH SarabunPSK" w:cs="TH SarabunPSK"/>
          <w:sz w:val="32"/>
          <w:szCs w:val="32"/>
        </w:rPr>
      </w:pPr>
      <w:r w:rsidRPr="002F34E9">
        <w:rPr>
          <w:rFonts w:ascii="TH SarabunPSK" w:eastAsia="Sarabun" w:hAnsi="TH SarabunPSK" w:cs="TH SarabunPSK"/>
          <w:sz w:val="32"/>
          <w:szCs w:val="32"/>
        </w:rPr>
        <w:t xml:space="preserve">1101 255 </w:t>
      </w:r>
      <w:r w:rsidRPr="002F34E9">
        <w:rPr>
          <w:rFonts w:ascii="TH SarabunPSK" w:eastAsia="Sarabun" w:hAnsi="TH SarabunPSK" w:cs="TH SarabunPSK"/>
          <w:sz w:val="32"/>
          <w:szCs w:val="32"/>
          <w:cs/>
        </w:rPr>
        <w:t>ปฏิบัติการจุลชีววิทยาทั่วไป (</w:t>
      </w:r>
      <w:r w:rsidRPr="002F34E9">
        <w:rPr>
          <w:rFonts w:ascii="TH SarabunPSK" w:eastAsia="Sarabun" w:hAnsi="TH SarabunPSK" w:cs="TH SarabunPSK"/>
          <w:sz w:val="32"/>
          <w:szCs w:val="32"/>
        </w:rPr>
        <w:t xml:space="preserve">General Microbiology </w:t>
      </w:r>
      <w:proofErr w:type="gramStart"/>
      <w:r w:rsidRPr="002F34E9">
        <w:rPr>
          <w:rFonts w:ascii="TH SarabunPSK" w:eastAsia="Sarabun" w:hAnsi="TH SarabunPSK" w:cs="TH SarabunPSK"/>
          <w:sz w:val="32"/>
          <w:szCs w:val="32"/>
        </w:rPr>
        <w:t>Laboratory</w:t>
      </w:r>
      <w:r w:rsidRPr="002F34E9">
        <w:rPr>
          <w:rFonts w:ascii="TH SarabunPSK" w:eastAsia="Sarabun" w:hAnsi="TH SarabunPSK" w:cs="TH SarabunPSK"/>
          <w:sz w:val="32"/>
          <w:szCs w:val="32"/>
          <w:cs/>
        </w:rPr>
        <w:t xml:space="preserve">)   </w:t>
      </w:r>
      <w:proofErr w:type="gramEnd"/>
      <w:r w:rsidRPr="002F34E9">
        <w:rPr>
          <w:rFonts w:ascii="TH SarabunPSK" w:eastAsia="Sarabun" w:hAnsi="TH SarabunPSK" w:cs="TH SarabunPSK"/>
          <w:sz w:val="32"/>
          <w:szCs w:val="32"/>
        </w:rPr>
        <w:tab/>
        <w:t>1</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p>
    <w:p w14:paraId="1434A6AA" w14:textId="77777777" w:rsidR="00420915" w:rsidRPr="002F34E9" w:rsidRDefault="009711BD">
      <w:pPr>
        <w:ind w:firstLine="1134"/>
        <w:rPr>
          <w:rFonts w:ascii="TH SarabunPSK" w:eastAsia="Sarabun" w:hAnsi="TH SarabunPSK" w:cs="TH SarabunPSK"/>
          <w:b/>
          <w:sz w:val="32"/>
          <w:szCs w:val="32"/>
        </w:rPr>
      </w:pPr>
      <w:r w:rsidRPr="002F34E9">
        <w:rPr>
          <w:rFonts w:ascii="TH SarabunPSK" w:eastAsia="Sarabun" w:hAnsi="TH SarabunPSK" w:cs="TH SarabunPSK"/>
          <w:b/>
          <w:sz w:val="32"/>
          <w:szCs w:val="32"/>
        </w:rPr>
        <w:t>2</w:t>
      </w:r>
      <w:r w:rsidRPr="002F34E9">
        <w:rPr>
          <w:rFonts w:ascii="TH SarabunPSK" w:eastAsia="Sarabun" w:hAnsi="TH SarabunPSK" w:cs="TH SarabunPSK"/>
          <w:b/>
          <w:bCs/>
          <w:sz w:val="32"/>
          <w:szCs w:val="32"/>
          <w:cs/>
        </w:rPr>
        <w:t>) รายวิชาที่สังกัดภาควิชา</w:t>
      </w:r>
      <w:r w:rsidR="006939BD" w:rsidRPr="002F34E9">
        <w:rPr>
          <w:rFonts w:ascii="TH SarabunPSK" w:eastAsia="Sarabun" w:hAnsi="TH SarabunPSK" w:cs="TH SarabunPSK" w:hint="cs"/>
          <w:bCs/>
          <w:sz w:val="32"/>
          <w:szCs w:val="32"/>
          <w:cs/>
        </w:rPr>
        <w:t>เคมี</w:t>
      </w:r>
    </w:p>
    <w:p w14:paraId="42EA85E0" w14:textId="77777777" w:rsidR="00420915" w:rsidRPr="002F34E9" w:rsidRDefault="009711BD" w:rsidP="00AF1592">
      <w:pPr>
        <w:tabs>
          <w:tab w:val="left" w:pos="426"/>
          <w:tab w:val="left" w:pos="1134"/>
          <w:tab w:val="left" w:pos="1800"/>
          <w:tab w:val="left" w:pos="8505"/>
        </w:tabs>
        <w:rPr>
          <w:rFonts w:ascii="TH SarabunPSK" w:eastAsia="Sarabun" w:hAnsi="TH SarabunPSK" w:cs="TH SarabunPSK"/>
          <w:sz w:val="32"/>
          <w:szCs w:val="32"/>
        </w:rPr>
      </w:pPr>
      <w:r w:rsidRPr="002F34E9">
        <w:rPr>
          <w:rFonts w:ascii="TH SarabunPSK" w:eastAsia="Sarabun" w:hAnsi="TH SarabunPSK" w:cs="TH SarabunPSK"/>
          <w:sz w:val="32"/>
          <w:szCs w:val="32"/>
        </w:rPr>
        <w:t xml:space="preserve">1102 100 </w:t>
      </w:r>
      <w:r w:rsidRPr="002F34E9">
        <w:rPr>
          <w:rFonts w:ascii="TH SarabunPSK" w:eastAsia="Sarabun" w:hAnsi="TH SarabunPSK" w:cs="TH SarabunPSK"/>
          <w:sz w:val="32"/>
          <w:szCs w:val="32"/>
          <w:cs/>
        </w:rPr>
        <w:t xml:space="preserve">เคมี </w:t>
      </w:r>
      <w:r w:rsidRPr="002F34E9">
        <w:rPr>
          <w:rFonts w:ascii="TH SarabunPSK" w:eastAsia="Sarabun" w:hAnsi="TH SarabunPSK" w:cs="TH SarabunPSK"/>
          <w:sz w:val="32"/>
          <w:szCs w:val="32"/>
        </w:rPr>
        <w:t xml:space="preserve">1 </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Chemistry I</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sz w:val="32"/>
          <w:szCs w:val="32"/>
        </w:rPr>
        <w:tab/>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6</w:t>
      </w:r>
      <w:r w:rsidRPr="002F34E9">
        <w:rPr>
          <w:rFonts w:ascii="TH SarabunPSK" w:eastAsia="Sarabun" w:hAnsi="TH SarabunPSK" w:cs="TH SarabunPSK"/>
          <w:sz w:val="32"/>
          <w:szCs w:val="32"/>
          <w:cs/>
        </w:rPr>
        <w:t>)</w:t>
      </w:r>
    </w:p>
    <w:p w14:paraId="3A1EAC1B" w14:textId="77777777" w:rsidR="00420915" w:rsidRPr="002F34E9" w:rsidRDefault="009711BD" w:rsidP="00AF1592">
      <w:pPr>
        <w:tabs>
          <w:tab w:val="left" w:pos="426"/>
          <w:tab w:val="left" w:pos="1134"/>
          <w:tab w:val="left" w:pos="1800"/>
          <w:tab w:val="left" w:pos="8505"/>
        </w:tabs>
        <w:rPr>
          <w:rFonts w:ascii="TH SarabunPSK" w:eastAsia="Sarabun" w:hAnsi="TH SarabunPSK" w:cs="TH SarabunPSK"/>
          <w:sz w:val="32"/>
          <w:szCs w:val="32"/>
        </w:rPr>
      </w:pPr>
      <w:r w:rsidRPr="002F34E9">
        <w:rPr>
          <w:rFonts w:ascii="TH SarabunPSK" w:eastAsia="Sarabun" w:hAnsi="TH SarabunPSK" w:cs="TH SarabunPSK"/>
          <w:sz w:val="32"/>
          <w:szCs w:val="32"/>
        </w:rPr>
        <w:t xml:space="preserve">1102 101 </w:t>
      </w:r>
      <w:r w:rsidRPr="002F34E9">
        <w:rPr>
          <w:rFonts w:ascii="TH SarabunPSK" w:eastAsia="Sarabun" w:hAnsi="TH SarabunPSK" w:cs="TH SarabunPSK"/>
          <w:sz w:val="32"/>
          <w:szCs w:val="32"/>
          <w:cs/>
        </w:rPr>
        <w:t xml:space="preserve">ปฏิบัติการเคมี </w:t>
      </w:r>
      <w:r w:rsidRPr="002F34E9">
        <w:rPr>
          <w:rFonts w:ascii="TH SarabunPSK" w:eastAsia="Sarabun" w:hAnsi="TH SarabunPSK" w:cs="TH SarabunPSK"/>
          <w:sz w:val="32"/>
          <w:szCs w:val="32"/>
        </w:rPr>
        <w:t xml:space="preserve">1 </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Chemistry Laboratory I</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sz w:val="32"/>
          <w:szCs w:val="32"/>
        </w:rPr>
        <w:tab/>
        <w:t>1</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p>
    <w:p w14:paraId="45BD5775" w14:textId="77777777" w:rsidR="00420915" w:rsidRPr="002F34E9" w:rsidRDefault="009711BD" w:rsidP="00AF1592">
      <w:pPr>
        <w:tabs>
          <w:tab w:val="left" w:pos="426"/>
          <w:tab w:val="left" w:pos="1134"/>
          <w:tab w:val="left" w:pos="1800"/>
          <w:tab w:val="left" w:pos="8505"/>
        </w:tabs>
        <w:rPr>
          <w:rFonts w:ascii="TH SarabunPSK" w:eastAsia="Sarabun" w:hAnsi="TH SarabunPSK" w:cs="TH SarabunPSK"/>
          <w:sz w:val="32"/>
          <w:szCs w:val="32"/>
        </w:rPr>
      </w:pPr>
      <w:r w:rsidRPr="002F34E9">
        <w:rPr>
          <w:rFonts w:ascii="TH SarabunPSK" w:eastAsia="Sarabun" w:hAnsi="TH SarabunPSK" w:cs="TH SarabunPSK"/>
          <w:sz w:val="32"/>
          <w:szCs w:val="32"/>
        </w:rPr>
        <w:t xml:space="preserve">1102 102 </w:t>
      </w:r>
      <w:r w:rsidRPr="002F34E9">
        <w:rPr>
          <w:rFonts w:ascii="TH SarabunPSK" w:eastAsia="Sarabun" w:hAnsi="TH SarabunPSK" w:cs="TH SarabunPSK"/>
          <w:sz w:val="32"/>
          <w:szCs w:val="32"/>
          <w:cs/>
        </w:rPr>
        <w:t xml:space="preserve">เคมี </w:t>
      </w:r>
      <w:r w:rsidRPr="002F34E9">
        <w:rPr>
          <w:rFonts w:ascii="TH SarabunPSK" w:eastAsia="Sarabun" w:hAnsi="TH SarabunPSK" w:cs="TH SarabunPSK"/>
          <w:sz w:val="32"/>
          <w:szCs w:val="32"/>
        </w:rPr>
        <w:t xml:space="preserve">2 </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Chemistry II</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sz w:val="32"/>
          <w:szCs w:val="32"/>
        </w:rPr>
        <w:tab/>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6</w:t>
      </w:r>
      <w:r w:rsidRPr="002F34E9">
        <w:rPr>
          <w:rFonts w:ascii="TH SarabunPSK" w:eastAsia="Sarabun" w:hAnsi="TH SarabunPSK" w:cs="TH SarabunPSK"/>
          <w:sz w:val="32"/>
          <w:szCs w:val="32"/>
          <w:cs/>
        </w:rPr>
        <w:t>)</w:t>
      </w:r>
    </w:p>
    <w:p w14:paraId="0BD10091" w14:textId="77777777" w:rsidR="00420915" w:rsidRPr="002F34E9" w:rsidRDefault="009711BD" w:rsidP="00AF1592">
      <w:pPr>
        <w:tabs>
          <w:tab w:val="left" w:pos="426"/>
          <w:tab w:val="left" w:pos="1134"/>
          <w:tab w:val="left" w:pos="1800"/>
          <w:tab w:val="left" w:pos="8505"/>
        </w:tabs>
        <w:rPr>
          <w:rFonts w:ascii="TH SarabunPSK" w:eastAsia="Sarabun" w:hAnsi="TH SarabunPSK" w:cs="TH SarabunPSK"/>
          <w:sz w:val="32"/>
          <w:szCs w:val="32"/>
        </w:rPr>
      </w:pPr>
      <w:r w:rsidRPr="002F34E9">
        <w:rPr>
          <w:rFonts w:ascii="TH SarabunPSK" w:eastAsia="Sarabun" w:hAnsi="TH SarabunPSK" w:cs="TH SarabunPSK"/>
          <w:sz w:val="32"/>
          <w:szCs w:val="32"/>
        </w:rPr>
        <w:t xml:space="preserve">1102 103 </w:t>
      </w:r>
      <w:r w:rsidRPr="002F34E9">
        <w:rPr>
          <w:rFonts w:ascii="TH SarabunPSK" w:eastAsia="Sarabun" w:hAnsi="TH SarabunPSK" w:cs="TH SarabunPSK"/>
          <w:sz w:val="32"/>
          <w:szCs w:val="32"/>
          <w:cs/>
        </w:rPr>
        <w:t xml:space="preserve">ปฏิบัติการเคมี </w:t>
      </w:r>
      <w:r w:rsidRPr="002F34E9">
        <w:rPr>
          <w:rFonts w:ascii="TH SarabunPSK" w:eastAsia="Sarabun" w:hAnsi="TH SarabunPSK" w:cs="TH SarabunPSK"/>
          <w:sz w:val="32"/>
          <w:szCs w:val="32"/>
        </w:rPr>
        <w:t xml:space="preserve">2 </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Chemistry Laboratory II</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sz w:val="32"/>
          <w:szCs w:val="32"/>
        </w:rPr>
        <w:tab/>
        <w:t>1</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p>
    <w:p w14:paraId="6C0F8514" w14:textId="77777777" w:rsidR="00420915" w:rsidRPr="002F34E9" w:rsidRDefault="009711BD" w:rsidP="00AF1592">
      <w:pPr>
        <w:tabs>
          <w:tab w:val="left" w:pos="426"/>
          <w:tab w:val="left" w:pos="1134"/>
          <w:tab w:val="left" w:pos="1800"/>
          <w:tab w:val="left" w:pos="8505"/>
        </w:tabs>
        <w:rPr>
          <w:rFonts w:ascii="TH SarabunPSK" w:eastAsia="Sarabun" w:hAnsi="TH SarabunPSK" w:cs="TH SarabunPSK"/>
          <w:sz w:val="32"/>
          <w:szCs w:val="32"/>
        </w:rPr>
      </w:pPr>
      <w:r w:rsidRPr="002F34E9">
        <w:rPr>
          <w:rFonts w:ascii="TH SarabunPSK" w:eastAsia="Sarabun" w:hAnsi="TH SarabunPSK" w:cs="TH SarabunPSK"/>
          <w:sz w:val="32"/>
          <w:szCs w:val="32"/>
        </w:rPr>
        <w:t xml:space="preserve">1102 104 </w:t>
      </w:r>
      <w:r w:rsidRPr="002F34E9">
        <w:rPr>
          <w:rFonts w:ascii="TH SarabunPSK" w:eastAsia="Sarabun" w:hAnsi="TH SarabunPSK" w:cs="TH SarabunPSK"/>
          <w:sz w:val="32"/>
          <w:szCs w:val="32"/>
          <w:cs/>
        </w:rPr>
        <w:t>เคมีทั่วไป (</w:t>
      </w:r>
      <w:r w:rsidRPr="002F34E9">
        <w:rPr>
          <w:rFonts w:ascii="TH SarabunPSK" w:eastAsia="Sarabun" w:hAnsi="TH SarabunPSK" w:cs="TH SarabunPSK"/>
          <w:sz w:val="32"/>
          <w:szCs w:val="32"/>
        </w:rPr>
        <w:t>General Chemistry</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sz w:val="32"/>
          <w:szCs w:val="32"/>
        </w:rPr>
        <w:tab/>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6</w:t>
      </w:r>
      <w:r w:rsidRPr="002F34E9">
        <w:rPr>
          <w:rFonts w:ascii="TH SarabunPSK" w:eastAsia="Sarabun" w:hAnsi="TH SarabunPSK" w:cs="TH SarabunPSK"/>
          <w:sz w:val="32"/>
          <w:szCs w:val="32"/>
          <w:cs/>
        </w:rPr>
        <w:t>)</w:t>
      </w:r>
    </w:p>
    <w:p w14:paraId="2A713845" w14:textId="77777777" w:rsidR="00420915" w:rsidRPr="002F34E9" w:rsidRDefault="009711BD" w:rsidP="00AF1592">
      <w:pPr>
        <w:tabs>
          <w:tab w:val="left" w:pos="8505"/>
        </w:tabs>
        <w:rPr>
          <w:rFonts w:ascii="TH SarabunPSK" w:eastAsia="Sarabun" w:hAnsi="TH SarabunPSK" w:cs="TH SarabunPSK"/>
          <w:sz w:val="32"/>
          <w:szCs w:val="32"/>
        </w:rPr>
      </w:pPr>
      <w:r w:rsidRPr="002F34E9">
        <w:rPr>
          <w:rFonts w:ascii="TH SarabunPSK" w:eastAsia="Sarabun" w:hAnsi="TH SarabunPSK" w:cs="TH SarabunPSK"/>
          <w:sz w:val="32"/>
          <w:szCs w:val="32"/>
        </w:rPr>
        <w:t xml:space="preserve">1102 105 </w:t>
      </w:r>
      <w:r w:rsidRPr="002F34E9">
        <w:rPr>
          <w:rFonts w:ascii="TH SarabunPSK" w:eastAsia="Sarabun" w:hAnsi="TH SarabunPSK" w:cs="TH SarabunPSK"/>
          <w:sz w:val="32"/>
          <w:szCs w:val="32"/>
          <w:cs/>
        </w:rPr>
        <w:t>ปฏิบัติการเคมีทั่วไป (</w:t>
      </w:r>
      <w:r w:rsidRPr="002F34E9">
        <w:rPr>
          <w:rFonts w:ascii="TH SarabunPSK" w:eastAsia="Sarabun" w:hAnsi="TH SarabunPSK" w:cs="TH SarabunPSK"/>
          <w:sz w:val="32"/>
          <w:szCs w:val="32"/>
        </w:rPr>
        <w:t xml:space="preserve">General Chemistry </w:t>
      </w:r>
      <w:proofErr w:type="gramStart"/>
      <w:r w:rsidRPr="002F34E9">
        <w:rPr>
          <w:rFonts w:ascii="TH SarabunPSK" w:eastAsia="Sarabun" w:hAnsi="TH SarabunPSK" w:cs="TH SarabunPSK"/>
          <w:sz w:val="32"/>
          <w:szCs w:val="32"/>
        </w:rPr>
        <w:t>Laboratory</w:t>
      </w:r>
      <w:r w:rsidRPr="002F34E9">
        <w:rPr>
          <w:rFonts w:ascii="TH SarabunPSK" w:eastAsia="Sarabun" w:hAnsi="TH SarabunPSK" w:cs="TH SarabunPSK"/>
          <w:sz w:val="32"/>
          <w:szCs w:val="32"/>
          <w:cs/>
        </w:rPr>
        <w:t xml:space="preserve">)   </w:t>
      </w:r>
      <w:proofErr w:type="gramEnd"/>
      <w:r w:rsidRPr="002F34E9">
        <w:rPr>
          <w:rFonts w:ascii="TH SarabunPSK" w:eastAsia="Sarabun" w:hAnsi="TH SarabunPSK" w:cs="TH SarabunPSK"/>
          <w:sz w:val="32"/>
          <w:szCs w:val="32"/>
        </w:rPr>
        <w:tab/>
        <w:t>1</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p>
    <w:p w14:paraId="54886709" w14:textId="77777777" w:rsidR="00420915" w:rsidRPr="002F34E9" w:rsidRDefault="009711BD" w:rsidP="00AF1592">
      <w:pPr>
        <w:tabs>
          <w:tab w:val="left" w:pos="426"/>
          <w:tab w:val="left" w:pos="1134"/>
          <w:tab w:val="left" w:pos="1800"/>
          <w:tab w:val="left" w:pos="8505"/>
        </w:tabs>
        <w:rPr>
          <w:rFonts w:ascii="TH SarabunPSK" w:eastAsia="Sarabun" w:hAnsi="TH SarabunPSK" w:cs="TH SarabunPSK"/>
          <w:sz w:val="32"/>
          <w:szCs w:val="32"/>
        </w:rPr>
      </w:pPr>
      <w:r w:rsidRPr="002F34E9">
        <w:rPr>
          <w:rFonts w:ascii="TH SarabunPSK" w:eastAsia="Sarabun" w:hAnsi="TH SarabunPSK" w:cs="TH SarabunPSK"/>
          <w:sz w:val="32"/>
          <w:szCs w:val="32"/>
        </w:rPr>
        <w:t xml:space="preserve">1102 106 </w:t>
      </w:r>
      <w:r w:rsidRPr="002F34E9">
        <w:rPr>
          <w:rFonts w:ascii="TH SarabunPSK" w:eastAsia="Sarabun" w:hAnsi="TH SarabunPSK" w:cs="TH SarabunPSK"/>
          <w:sz w:val="32"/>
          <w:szCs w:val="32"/>
          <w:cs/>
        </w:rPr>
        <w:t xml:space="preserve">เคมีสำหรับนักศึกษาวิทยาศาสตร์ </w:t>
      </w:r>
      <w:r w:rsidRPr="002F34E9">
        <w:rPr>
          <w:rFonts w:ascii="TH SarabunPSK" w:eastAsia="Sarabun" w:hAnsi="TH SarabunPSK" w:cs="TH SarabunPSK"/>
          <w:sz w:val="32"/>
          <w:szCs w:val="32"/>
        </w:rPr>
        <w:t xml:space="preserve">1 </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Chemistry for Science Students I</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sz w:val="32"/>
          <w:szCs w:val="32"/>
        </w:rPr>
        <w:tab/>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6</w:t>
      </w:r>
      <w:r w:rsidRPr="002F34E9">
        <w:rPr>
          <w:rFonts w:ascii="TH SarabunPSK" w:eastAsia="Sarabun" w:hAnsi="TH SarabunPSK" w:cs="TH SarabunPSK"/>
          <w:sz w:val="32"/>
          <w:szCs w:val="32"/>
          <w:cs/>
        </w:rPr>
        <w:t>)</w:t>
      </w:r>
    </w:p>
    <w:p w14:paraId="0FE5B869" w14:textId="77777777" w:rsidR="00420915" w:rsidRPr="002F34E9" w:rsidRDefault="009711BD" w:rsidP="00AF1592">
      <w:pPr>
        <w:tabs>
          <w:tab w:val="left" w:pos="426"/>
          <w:tab w:val="left" w:pos="1134"/>
          <w:tab w:val="left" w:pos="1800"/>
          <w:tab w:val="left" w:pos="8505"/>
        </w:tabs>
        <w:rPr>
          <w:rFonts w:ascii="TH SarabunPSK" w:eastAsia="Sarabun" w:hAnsi="TH SarabunPSK" w:cs="TH SarabunPSK"/>
          <w:sz w:val="32"/>
          <w:szCs w:val="32"/>
        </w:rPr>
      </w:pPr>
      <w:r w:rsidRPr="002F34E9">
        <w:rPr>
          <w:rFonts w:ascii="TH SarabunPSK" w:eastAsia="Sarabun" w:hAnsi="TH SarabunPSK" w:cs="TH SarabunPSK"/>
          <w:sz w:val="32"/>
          <w:szCs w:val="32"/>
        </w:rPr>
        <w:t xml:space="preserve">1102 107 </w:t>
      </w:r>
      <w:r w:rsidRPr="002F34E9">
        <w:rPr>
          <w:rFonts w:ascii="TH SarabunPSK" w:eastAsia="Sarabun" w:hAnsi="TH SarabunPSK" w:cs="TH SarabunPSK"/>
          <w:sz w:val="32"/>
          <w:szCs w:val="32"/>
          <w:cs/>
        </w:rPr>
        <w:t xml:space="preserve">เคมีสำหรับนักศึกษาวิทยาศาสตร์ </w:t>
      </w:r>
      <w:r w:rsidRPr="002F34E9">
        <w:rPr>
          <w:rFonts w:ascii="TH SarabunPSK" w:eastAsia="Sarabun" w:hAnsi="TH SarabunPSK" w:cs="TH SarabunPSK"/>
          <w:sz w:val="32"/>
          <w:szCs w:val="32"/>
        </w:rPr>
        <w:t xml:space="preserve">2 </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Chemistry for Science Students II</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sz w:val="32"/>
          <w:szCs w:val="32"/>
        </w:rPr>
        <w:tab/>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6</w:t>
      </w:r>
      <w:r w:rsidRPr="002F34E9">
        <w:rPr>
          <w:rFonts w:ascii="TH SarabunPSK" w:eastAsia="Sarabun" w:hAnsi="TH SarabunPSK" w:cs="TH SarabunPSK"/>
          <w:sz w:val="32"/>
          <w:szCs w:val="32"/>
          <w:cs/>
        </w:rPr>
        <w:t>)</w:t>
      </w:r>
    </w:p>
    <w:p w14:paraId="7AE05C72" w14:textId="77777777" w:rsidR="00420915" w:rsidRPr="002F34E9" w:rsidRDefault="009711BD" w:rsidP="00AF1592">
      <w:pPr>
        <w:tabs>
          <w:tab w:val="left" w:pos="426"/>
          <w:tab w:val="left" w:pos="1134"/>
          <w:tab w:val="left" w:pos="2880"/>
          <w:tab w:val="left" w:pos="6804"/>
          <w:tab w:val="left" w:pos="8505"/>
        </w:tabs>
        <w:rPr>
          <w:rFonts w:ascii="TH SarabunPSK" w:eastAsia="Sarabun" w:hAnsi="TH SarabunPSK" w:cs="TH SarabunPSK"/>
          <w:sz w:val="32"/>
          <w:szCs w:val="32"/>
        </w:rPr>
      </w:pPr>
      <w:r w:rsidRPr="002F34E9">
        <w:rPr>
          <w:rFonts w:ascii="TH SarabunPSK" w:eastAsia="Sarabun" w:hAnsi="TH SarabunPSK" w:cs="TH SarabunPSK"/>
          <w:sz w:val="32"/>
          <w:szCs w:val="32"/>
        </w:rPr>
        <w:t xml:space="preserve">1102 110 </w:t>
      </w:r>
      <w:r w:rsidRPr="002F34E9">
        <w:rPr>
          <w:rFonts w:ascii="TH SarabunPSK" w:eastAsia="Sarabun" w:hAnsi="TH SarabunPSK" w:cs="TH SarabunPSK"/>
          <w:sz w:val="32"/>
          <w:szCs w:val="32"/>
          <w:cs/>
        </w:rPr>
        <w:t>เคมีอินทรีย์ (</w:t>
      </w:r>
      <w:r w:rsidRPr="002F34E9">
        <w:rPr>
          <w:rFonts w:ascii="TH SarabunPSK" w:eastAsia="Sarabun" w:hAnsi="TH SarabunPSK" w:cs="TH SarabunPSK"/>
          <w:sz w:val="32"/>
          <w:szCs w:val="32"/>
        </w:rPr>
        <w:t xml:space="preserve">Organic </w:t>
      </w:r>
      <w:proofErr w:type="gramStart"/>
      <w:r w:rsidRPr="002F34E9">
        <w:rPr>
          <w:rFonts w:ascii="TH SarabunPSK" w:eastAsia="Sarabun" w:hAnsi="TH SarabunPSK" w:cs="TH SarabunPSK"/>
          <w:sz w:val="32"/>
          <w:szCs w:val="32"/>
        </w:rPr>
        <w:t>Chemistry</w:t>
      </w:r>
      <w:r w:rsidRPr="002F34E9">
        <w:rPr>
          <w:rFonts w:ascii="TH SarabunPSK" w:eastAsia="Sarabun" w:hAnsi="TH SarabunPSK" w:cs="TH SarabunPSK"/>
          <w:sz w:val="32"/>
          <w:szCs w:val="32"/>
          <w:cs/>
        </w:rPr>
        <w:t xml:space="preserve">)   </w:t>
      </w:r>
      <w:proofErr w:type="gramEnd"/>
      <w:r w:rsidRPr="002F34E9">
        <w:rPr>
          <w:rFonts w:ascii="TH SarabunPSK" w:eastAsia="Sarabun" w:hAnsi="TH SarabunPSK" w:cs="TH SarabunPSK"/>
          <w:sz w:val="32"/>
          <w:szCs w:val="32"/>
          <w:cs/>
        </w:rPr>
        <w:t xml:space="preserve">                             </w:t>
      </w:r>
      <w:r w:rsidRPr="002F34E9">
        <w:rPr>
          <w:rFonts w:ascii="TH SarabunPSK" w:eastAsia="Sarabun" w:hAnsi="TH SarabunPSK" w:cs="TH SarabunPSK"/>
          <w:sz w:val="32"/>
          <w:szCs w:val="32"/>
        </w:rPr>
        <w:tab/>
      </w:r>
      <w:r w:rsidRPr="002F34E9">
        <w:rPr>
          <w:rFonts w:ascii="TH SarabunPSK" w:eastAsia="Sarabun" w:hAnsi="TH SarabunPSK" w:cs="TH SarabunPSK"/>
          <w:sz w:val="32"/>
          <w:szCs w:val="32"/>
        </w:rPr>
        <w:tab/>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6</w:t>
      </w:r>
      <w:r w:rsidRPr="002F34E9">
        <w:rPr>
          <w:rFonts w:ascii="TH SarabunPSK" w:eastAsia="Sarabun" w:hAnsi="TH SarabunPSK" w:cs="TH SarabunPSK"/>
          <w:sz w:val="32"/>
          <w:szCs w:val="32"/>
          <w:cs/>
        </w:rPr>
        <w:t>)</w:t>
      </w:r>
    </w:p>
    <w:p w14:paraId="0C478C7C" w14:textId="77777777" w:rsidR="00420915" w:rsidRPr="002F34E9" w:rsidRDefault="009711BD" w:rsidP="00AF1592">
      <w:pPr>
        <w:tabs>
          <w:tab w:val="left" w:pos="426"/>
          <w:tab w:val="left" w:pos="1134"/>
          <w:tab w:val="left" w:pos="2880"/>
          <w:tab w:val="left" w:pos="6804"/>
          <w:tab w:val="left" w:pos="8505"/>
        </w:tabs>
        <w:rPr>
          <w:rFonts w:ascii="TH SarabunPSK" w:eastAsia="Sarabun" w:hAnsi="TH SarabunPSK" w:cs="TH SarabunPSK"/>
          <w:sz w:val="32"/>
          <w:szCs w:val="32"/>
        </w:rPr>
      </w:pPr>
      <w:r w:rsidRPr="002F34E9">
        <w:rPr>
          <w:rFonts w:ascii="TH SarabunPSK" w:eastAsia="Sarabun" w:hAnsi="TH SarabunPSK" w:cs="TH SarabunPSK"/>
          <w:sz w:val="32"/>
          <w:szCs w:val="32"/>
        </w:rPr>
        <w:t xml:space="preserve">1102 111 </w:t>
      </w:r>
      <w:r w:rsidRPr="002F34E9">
        <w:rPr>
          <w:rFonts w:ascii="TH SarabunPSK" w:eastAsia="Sarabun" w:hAnsi="TH SarabunPSK" w:cs="TH SarabunPSK"/>
          <w:sz w:val="32"/>
          <w:szCs w:val="32"/>
          <w:cs/>
        </w:rPr>
        <w:t>ปฏิบัติการเคมีอินทรีย์ (</w:t>
      </w:r>
      <w:r w:rsidRPr="002F34E9">
        <w:rPr>
          <w:rFonts w:ascii="TH SarabunPSK" w:eastAsia="Sarabun" w:hAnsi="TH SarabunPSK" w:cs="TH SarabunPSK"/>
          <w:sz w:val="32"/>
          <w:szCs w:val="32"/>
        </w:rPr>
        <w:t xml:space="preserve">Organic Chemistry </w:t>
      </w:r>
      <w:proofErr w:type="gramStart"/>
      <w:r w:rsidRPr="002F34E9">
        <w:rPr>
          <w:rFonts w:ascii="TH SarabunPSK" w:eastAsia="Sarabun" w:hAnsi="TH SarabunPSK" w:cs="TH SarabunPSK"/>
          <w:sz w:val="32"/>
          <w:szCs w:val="32"/>
        </w:rPr>
        <w:t>Laboratory</w:t>
      </w:r>
      <w:r w:rsidRPr="002F34E9">
        <w:rPr>
          <w:rFonts w:ascii="TH SarabunPSK" w:eastAsia="Sarabun" w:hAnsi="TH SarabunPSK" w:cs="TH SarabunPSK"/>
          <w:sz w:val="32"/>
          <w:szCs w:val="32"/>
          <w:cs/>
        </w:rPr>
        <w:t xml:space="preserve">)   </w:t>
      </w:r>
      <w:proofErr w:type="gramEnd"/>
      <w:r w:rsidRPr="002F34E9">
        <w:rPr>
          <w:rFonts w:ascii="TH SarabunPSK" w:eastAsia="Sarabun" w:hAnsi="TH SarabunPSK" w:cs="TH SarabunPSK"/>
          <w:sz w:val="32"/>
          <w:szCs w:val="32"/>
          <w:cs/>
        </w:rPr>
        <w:t xml:space="preserve"> </w:t>
      </w:r>
      <w:r w:rsidRPr="002F34E9">
        <w:rPr>
          <w:rFonts w:ascii="TH SarabunPSK" w:eastAsia="Sarabun" w:hAnsi="TH SarabunPSK" w:cs="TH SarabunPSK"/>
          <w:sz w:val="32"/>
          <w:szCs w:val="32"/>
        </w:rPr>
        <w:tab/>
      </w:r>
      <w:r w:rsidRPr="002F34E9">
        <w:rPr>
          <w:rFonts w:ascii="TH SarabunPSK" w:eastAsia="Sarabun" w:hAnsi="TH SarabunPSK" w:cs="TH SarabunPSK"/>
          <w:sz w:val="32"/>
          <w:szCs w:val="32"/>
        </w:rPr>
        <w:tab/>
        <w:t>1</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p>
    <w:p w14:paraId="2FE52952" w14:textId="77777777" w:rsidR="00706304" w:rsidRPr="002F34E9" w:rsidRDefault="009711BD" w:rsidP="00AF1592">
      <w:pPr>
        <w:tabs>
          <w:tab w:val="left" w:pos="426"/>
          <w:tab w:val="left" w:pos="1134"/>
          <w:tab w:val="left" w:pos="2880"/>
          <w:tab w:val="left" w:pos="6804"/>
          <w:tab w:val="left" w:pos="8505"/>
        </w:tabs>
        <w:rPr>
          <w:rFonts w:ascii="TH SarabunPSK" w:eastAsia="Sarabun" w:hAnsi="TH SarabunPSK" w:cs="TH SarabunPSK"/>
          <w:sz w:val="32"/>
          <w:szCs w:val="32"/>
        </w:rPr>
      </w:pPr>
      <w:r w:rsidRPr="002F34E9">
        <w:rPr>
          <w:rFonts w:ascii="TH SarabunPSK" w:eastAsia="Sarabun" w:hAnsi="TH SarabunPSK" w:cs="TH SarabunPSK"/>
          <w:sz w:val="32"/>
          <w:szCs w:val="32"/>
        </w:rPr>
        <w:t xml:space="preserve">1102 112 </w:t>
      </w:r>
      <w:r w:rsidRPr="002F34E9">
        <w:rPr>
          <w:rFonts w:ascii="TH SarabunPSK" w:eastAsia="Sarabun" w:hAnsi="TH SarabunPSK" w:cs="TH SarabunPSK"/>
          <w:sz w:val="32"/>
          <w:szCs w:val="32"/>
          <w:cs/>
        </w:rPr>
        <w:t xml:space="preserve">เคมีอินทรีย์สำหรับนักศึกษาวิทยาศาสตร์ </w:t>
      </w:r>
      <w:r w:rsidR="00706304" w:rsidRPr="002F34E9">
        <w:rPr>
          <w:rFonts w:ascii="TH SarabunPSK" w:eastAsia="Sarabun" w:hAnsi="TH SarabunPSK" w:cs="TH SarabunPSK"/>
          <w:sz w:val="32"/>
          <w:szCs w:val="32"/>
        </w:rPr>
        <w:tab/>
      </w:r>
      <w:r w:rsidR="00706304" w:rsidRPr="002F34E9">
        <w:rPr>
          <w:rFonts w:ascii="TH SarabunPSK" w:eastAsia="Sarabun" w:hAnsi="TH SarabunPSK" w:cs="TH SarabunPSK"/>
          <w:sz w:val="32"/>
          <w:szCs w:val="32"/>
        </w:rPr>
        <w:tab/>
      </w:r>
      <w:r w:rsidRPr="002F34E9">
        <w:rPr>
          <w:rFonts w:ascii="TH SarabunPSK" w:eastAsia="Sarabun" w:hAnsi="TH SarabunPSK" w:cs="TH SarabunPSK"/>
          <w:sz w:val="32"/>
          <w:szCs w:val="32"/>
        </w:rPr>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6</w:t>
      </w:r>
      <w:r w:rsidRPr="002F34E9">
        <w:rPr>
          <w:rFonts w:ascii="TH SarabunPSK" w:eastAsia="Sarabun" w:hAnsi="TH SarabunPSK" w:cs="TH SarabunPSK"/>
          <w:sz w:val="32"/>
          <w:szCs w:val="32"/>
          <w:cs/>
        </w:rPr>
        <w:t>)</w:t>
      </w:r>
    </w:p>
    <w:p w14:paraId="056EF214" w14:textId="12F76C9A" w:rsidR="00420915" w:rsidRPr="002F34E9" w:rsidRDefault="00706304" w:rsidP="00007182">
      <w:pPr>
        <w:tabs>
          <w:tab w:val="left" w:pos="1134"/>
          <w:tab w:val="left" w:pos="2880"/>
          <w:tab w:val="left" w:pos="6804"/>
          <w:tab w:val="left" w:pos="8505"/>
        </w:tabs>
        <w:ind w:left="993" w:hanging="993"/>
        <w:rPr>
          <w:rFonts w:ascii="TH SarabunPSK" w:eastAsia="Sarabun" w:hAnsi="TH SarabunPSK" w:cs="TH SarabunPSK"/>
          <w:sz w:val="32"/>
          <w:szCs w:val="32"/>
        </w:rPr>
      </w:pPr>
      <w:r w:rsidRPr="002F34E9">
        <w:rPr>
          <w:rFonts w:ascii="TH SarabunPSK" w:eastAsia="Sarabun" w:hAnsi="TH SarabunPSK" w:cs="TH SarabunPSK"/>
          <w:sz w:val="32"/>
          <w:szCs w:val="32"/>
        </w:rPr>
        <w:tab/>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Organic Chemistry for Science Students</w:t>
      </w:r>
      <w:r w:rsidRPr="002F34E9">
        <w:rPr>
          <w:rFonts w:ascii="TH SarabunPSK" w:eastAsia="Sarabun" w:hAnsi="TH SarabunPSK" w:cs="TH SarabunPSK"/>
          <w:sz w:val="32"/>
          <w:szCs w:val="32"/>
          <w:cs/>
        </w:rPr>
        <w:t>)</w:t>
      </w:r>
    </w:p>
    <w:p w14:paraId="0C49A117" w14:textId="77777777" w:rsidR="00420915" w:rsidRPr="002F34E9" w:rsidRDefault="009711BD" w:rsidP="00AF1592">
      <w:pPr>
        <w:tabs>
          <w:tab w:val="left" w:pos="426"/>
          <w:tab w:val="left" w:pos="8505"/>
        </w:tabs>
        <w:rPr>
          <w:rFonts w:ascii="TH SarabunPSK" w:eastAsia="Sarabun" w:hAnsi="TH SarabunPSK" w:cs="TH SarabunPSK"/>
          <w:sz w:val="32"/>
          <w:szCs w:val="32"/>
        </w:rPr>
      </w:pPr>
      <w:r w:rsidRPr="002F34E9">
        <w:rPr>
          <w:rFonts w:ascii="TH SarabunPSK" w:eastAsia="Sarabun" w:hAnsi="TH SarabunPSK" w:cs="TH SarabunPSK"/>
          <w:sz w:val="32"/>
          <w:szCs w:val="32"/>
        </w:rPr>
        <w:t xml:space="preserve">1102 120 </w:t>
      </w:r>
      <w:r w:rsidRPr="002F34E9">
        <w:rPr>
          <w:rFonts w:ascii="TH SarabunPSK" w:eastAsia="Sarabun" w:hAnsi="TH SarabunPSK" w:cs="TH SarabunPSK"/>
          <w:sz w:val="32"/>
          <w:szCs w:val="32"/>
          <w:cs/>
        </w:rPr>
        <w:t>เคมีฟิสิกัล (</w:t>
      </w:r>
      <w:r w:rsidRPr="002F34E9">
        <w:rPr>
          <w:rFonts w:ascii="TH SarabunPSK" w:eastAsia="Sarabun" w:hAnsi="TH SarabunPSK" w:cs="TH SarabunPSK"/>
          <w:sz w:val="32"/>
          <w:szCs w:val="32"/>
        </w:rPr>
        <w:t>Physical Chemistry</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sz w:val="32"/>
          <w:szCs w:val="32"/>
        </w:rPr>
        <w:tab/>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6</w:t>
      </w:r>
      <w:r w:rsidRPr="002F34E9">
        <w:rPr>
          <w:rFonts w:ascii="TH SarabunPSK" w:eastAsia="Sarabun" w:hAnsi="TH SarabunPSK" w:cs="TH SarabunPSK"/>
          <w:sz w:val="32"/>
          <w:szCs w:val="32"/>
          <w:cs/>
        </w:rPr>
        <w:t>)</w:t>
      </w:r>
    </w:p>
    <w:p w14:paraId="7FB5AF31" w14:textId="1D3E6AB1" w:rsidR="00B4492F" w:rsidRDefault="00B4492F" w:rsidP="00B4492F">
      <w:pPr>
        <w:tabs>
          <w:tab w:val="left" w:pos="8505"/>
        </w:tabs>
        <w:rPr>
          <w:rFonts w:ascii="TH SarabunPSK" w:eastAsia="Sarabun" w:hAnsi="TH SarabunPSK" w:cs="TH SarabunPSK"/>
          <w:sz w:val="32"/>
          <w:szCs w:val="32"/>
        </w:rPr>
      </w:pPr>
      <w:r w:rsidRPr="002F34E9">
        <w:rPr>
          <w:rFonts w:ascii="TH SarabunPSK" w:eastAsia="Sarabun" w:hAnsi="TH SarabunPSK" w:cs="TH SarabunPSK"/>
          <w:sz w:val="32"/>
          <w:szCs w:val="32"/>
        </w:rPr>
        <w:t>1102 121</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เคมีสำหรับนักศึกษาเคมี</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sz w:val="32"/>
          <w:szCs w:val="32"/>
        </w:rPr>
        <w:t xml:space="preserve">1 </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Chemistry for Chemistry Students I</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sz w:val="32"/>
          <w:szCs w:val="32"/>
        </w:rPr>
        <w:tab/>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6</w:t>
      </w:r>
      <w:r w:rsidRPr="002F34E9">
        <w:rPr>
          <w:rFonts w:ascii="TH SarabunPSK" w:eastAsia="Sarabun" w:hAnsi="TH SarabunPSK" w:cs="TH SarabunPSK"/>
          <w:sz w:val="32"/>
          <w:szCs w:val="32"/>
          <w:cs/>
        </w:rPr>
        <w:t>)</w:t>
      </w:r>
    </w:p>
    <w:p w14:paraId="7E8FC37E" w14:textId="77777777" w:rsidR="0023252A" w:rsidRPr="002F34E9" w:rsidRDefault="0023252A" w:rsidP="00B4492F">
      <w:pPr>
        <w:tabs>
          <w:tab w:val="left" w:pos="8505"/>
        </w:tabs>
        <w:rPr>
          <w:rFonts w:ascii="TH SarabunPSK" w:eastAsia="Sarabun" w:hAnsi="TH SarabunPSK" w:cs="TH SarabunPSK" w:hint="cs"/>
          <w:sz w:val="32"/>
          <w:szCs w:val="32"/>
        </w:rPr>
      </w:pPr>
    </w:p>
    <w:p w14:paraId="780EE1B5" w14:textId="77777777" w:rsidR="00B4492F" w:rsidRPr="002F34E9" w:rsidRDefault="00B4492F" w:rsidP="00B4492F">
      <w:pPr>
        <w:tabs>
          <w:tab w:val="left" w:pos="8505"/>
        </w:tabs>
        <w:rPr>
          <w:rFonts w:ascii="TH SarabunPSK" w:eastAsia="Sarabun" w:hAnsi="TH SarabunPSK" w:cs="TH SarabunPSK"/>
          <w:sz w:val="32"/>
          <w:szCs w:val="32"/>
        </w:rPr>
      </w:pPr>
      <w:r w:rsidRPr="002F34E9">
        <w:rPr>
          <w:rFonts w:ascii="TH SarabunPSK" w:eastAsia="Sarabun" w:hAnsi="TH SarabunPSK" w:cs="TH SarabunPSK"/>
          <w:sz w:val="32"/>
          <w:szCs w:val="32"/>
        </w:rPr>
        <w:lastRenderedPageBreak/>
        <w:t>1102 122</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ปฏิบัติการเคมีสำหรับนักศึกษาเคมี</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sz w:val="32"/>
          <w:szCs w:val="32"/>
        </w:rPr>
        <w:t xml:space="preserve">1                    </w:t>
      </w:r>
      <w:r w:rsidRPr="002F34E9">
        <w:rPr>
          <w:rFonts w:ascii="TH SarabunPSK" w:eastAsia="Sarabun" w:hAnsi="TH SarabunPSK" w:cs="TH SarabunPSK"/>
          <w:sz w:val="32"/>
          <w:szCs w:val="32"/>
        </w:rPr>
        <w:tab/>
        <w:t>1</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p>
    <w:p w14:paraId="6DF5E725" w14:textId="77777777" w:rsidR="00B4492F" w:rsidRPr="002F34E9" w:rsidRDefault="00B4492F" w:rsidP="00B4492F">
      <w:pPr>
        <w:tabs>
          <w:tab w:val="left" w:pos="8505"/>
        </w:tabs>
        <w:ind w:firstLine="993"/>
        <w:rPr>
          <w:rFonts w:ascii="TH SarabunPSK" w:eastAsia="Sarabun" w:hAnsi="TH SarabunPSK" w:cs="TH SarabunPSK"/>
          <w:sz w:val="32"/>
          <w:szCs w:val="32"/>
        </w:rPr>
      </w:pP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Chemistry for Chemistry Students Laboratory I</w:t>
      </w:r>
      <w:r w:rsidRPr="002F34E9">
        <w:rPr>
          <w:rFonts w:ascii="TH SarabunPSK" w:eastAsia="Sarabun" w:hAnsi="TH SarabunPSK" w:cs="TH SarabunPSK"/>
          <w:sz w:val="32"/>
          <w:szCs w:val="32"/>
          <w:cs/>
        </w:rPr>
        <w:t>)</w:t>
      </w:r>
    </w:p>
    <w:p w14:paraId="0DB1632A" w14:textId="1D055C0A" w:rsidR="00B4492F" w:rsidRPr="002F34E9" w:rsidRDefault="00B4492F" w:rsidP="00B4492F">
      <w:pPr>
        <w:tabs>
          <w:tab w:val="left" w:pos="8505"/>
        </w:tabs>
        <w:rPr>
          <w:rFonts w:ascii="TH SarabunPSK" w:eastAsia="Sarabun" w:hAnsi="TH SarabunPSK" w:cs="TH SarabunPSK"/>
          <w:sz w:val="32"/>
          <w:szCs w:val="32"/>
        </w:rPr>
      </w:pPr>
      <w:r w:rsidRPr="002F34E9">
        <w:rPr>
          <w:rFonts w:ascii="TH SarabunPSK" w:eastAsia="Sarabun" w:hAnsi="TH SarabunPSK" w:cs="TH SarabunPSK"/>
          <w:sz w:val="32"/>
          <w:szCs w:val="32"/>
        </w:rPr>
        <w:t>1102 123</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เคมีสำหรับนักศึกษาเคมี</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sz w:val="32"/>
          <w:szCs w:val="32"/>
        </w:rPr>
        <w:t xml:space="preserve">2 </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Chemistry for Chemistry Students II</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ab/>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6</w:t>
      </w:r>
      <w:r w:rsidRPr="002F34E9">
        <w:rPr>
          <w:rFonts w:ascii="TH SarabunPSK" w:eastAsia="Sarabun" w:hAnsi="TH SarabunPSK" w:cs="TH SarabunPSK"/>
          <w:sz w:val="32"/>
          <w:szCs w:val="32"/>
          <w:cs/>
        </w:rPr>
        <w:t>)</w:t>
      </w:r>
    </w:p>
    <w:p w14:paraId="69360B50" w14:textId="77777777" w:rsidR="00B4492F" w:rsidRPr="002F34E9" w:rsidRDefault="00B4492F" w:rsidP="00B4492F">
      <w:pPr>
        <w:tabs>
          <w:tab w:val="left" w:pos="8505"/>
        </w:tabs>
        <w:rPr>
          <w:rFonts w:ascii="TH SarabunPSK" w:eastAsia="Sarabun" w:hAnsi="TH SarabunPSK" w:cs="TH SarabunPSK"/>
          <w:sz w:val="32"/>
          <w:szCs w:val="32"/>
        </w:rPr>
      </w:pPr>
      <w:r w:rsidRPr="002F34E9">
        <w:rPr>
          <w:rFonts w:ascii="TH SarabunPSK" w:eastAsia="Sarabun" w:hAnsi="TH SarabunPSK" w:cs="TH SarabunPSK" w:hint="cs"/>
          <w:sz w:val="32"/>
          <w:szCs w:val="32"/>
          <w:cs/>
        </w:rPr>
        <w:t>1102 124 ปฏิบัติการเคมีสำหรับนักศึกษาเคมี</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sz w:val="32"/>
          <w:szCs w:val="32"/>
        </w:rPr>
        <w:t xml:space="preserve">2                    </w:t>
      </w:r>
      <w:r w:rsidRPr="002F34E9">
        <w:rPr>
          <w:rFonts w:ascii="TH SarabunPSK" w:eastAsia="Sarabun" w:hAnsi="TH SarabunPSK" w:cs="TH SarabunPSK"/>
          <w:sz w:val="32"/>
          <w:szCs w:val="32"/>
        </w:rPr>
        <w:tab/>
        <w:t>1</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p>
    <w:p w14:paraId="595CD9B9" w14:textId="77777777" w:rsidR="00B4492F" w:rsidRPr="002F34E9" w:rsidRDefault="00B4492F" w:rsidP="00B4492F">
      <w:pPr>
        <w:tabs>
          <w:tab w:val="left" w:pos="8505"/>
        </w:tabs>
        <w:ind w:firstLine="993"/>
        <w:rPr>
          <w:rFonts w:ascii="TH SarabunPSK" w:eastAsia="Sarabun" w:hAnsi="TH SarabunPSK" w:cs="TH SarabunPSK"/>
          <w:sz w:val="32"/>
          <w:szCs w:val="32"/>
        </w:rPr>
      </w:pP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Chemistry for Chemistry Students Laboratory II</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sz w:val="32"/>
          <w:szCs w:val="32"/>
        </w:rPr>
        <w:tab/>
      </w:r>
    </w:p>
    <w:p w14:paraId="5A1969FE" w14:textId="77777777" w:rsidR="00B4492F" w:rsidRPr="002F34E9" w:rsidRDefault="00B4492F" w:rsidP="00B4492F">
      <w:pPr>
        <w:tabs>
          <w:tab w:val="left" w:pos="8505"/>
        </w:tabs>
        <w:rPr>
          <w:rFonts w:ascii="TH SarabunPSK" w:eastAsia="Sarabun" w:hAnsi="TH SarabunPSK" w:cs="TH SarabunPSK"/>
          <w:sz w:val="32"/>
          <w:szCs w:val="32"/>
        </w:rPr>
      </w:pPr>
      <w:r w:rsidRPr="002F34E9">
        <w:rPr>
          <w:rFonts w:ascii="TH SarabunPSK" w:eastAsia="Sarabun" w:hAnsi="TH SarabunPSK" w:cs="TH SarabunPSK" w:hint="cs"/>
          <w:sz w:val="32"/>
          <w:szCs w:val="32"/>
          <w:cs/>
        </w:rPr>
        <w:t>1102 125 การจัดการและการควบคุมอันตรายจากสารเคมี</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sz w:val="32"/>
          <w:szCs w:val="32"/>
          <w:cs/>
        </w:rPr>
        <w:tab/>
      </w:r>
      <w:r w:rsidRPr="002F34E9">
        <w:rPr>
          <w:rFonts w:ascii="TH SarabunPSK" w:eastAsia="Sarabun" w:hAnsi="TH SarabunPSK" w:cs="TH SarabunPSK"/>
          <w:sz w:val="32"/>
          <w:szCs w:val="32"/>
        </w:rPr>
        <w:t>2</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2</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4</w:t>
      </w:r>
      <w:r w:rsidRPr="002F34E9">
        <w:rPr>
          <w:rFonts w:ascii="TH SarabunPSK" w:eastAsia="Sarabun" w:hAnsi="TH SarabunPSK" w:cs="TH SarabunPSK"/>
          <w:sz w:val="32"/>
          <w:szCs w:val="32"/>
          <w:cs/>
        </w:rPr>
        <w:t>)</w:t>
      </w:r>
    </w:p>
    <w:p w14:paraId="1C0422AC" w14:textId="77777777" w:rsidR="00B4492F" w:rsidRPr="002F34E9" w:rsidRDefault="00B4492F" w:rsidP="00B4492F">
      <w:pPr>
        <w:tabs>
          <w:tab w:val="left" w:pos="8505"/>
        </w:tabs>
        <w:ind w:firstLine="993"/>
        <w:rPr>
          <w:rFonts w:ascii="TH SarabunPSK" w:eastAsia="Sarabun" w:hAnsi="TH SarabunPSK" w:cs="TH SarabunPSK"/>
          <w:sz w:val="32"/>
          <w:szCs w:val="32"/>
        </w:rPr>
      </w:pP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Management and Chemical Hazard Control</w:t>
      </w:r>
      <w:r w:rsidRPr="002F34E9">
        <w:rPr>
          <w:rFonts w:ascii="TH SarabunPSK" w:eastAsia="Sarabun" w:hAnsi="TH SarabunPSK" w:cs="TH SarabunPSK"/>
          <w:sz w:val="32"/>
          <w:szCs w:val="32"/>
          <w:cs/>
        </w:rPr>
        <w:t>)</w:t>
      </w:r>
    </w:p>
    <w:p w14:paraId="65B2DB73" w14:textId="77777777" w:rsidR="00420915" w:rsidRPr="002F34E9" w:rsidRDefault="009711BD" w:rsidP="00AF1592">
      <w:pPr>
        <w:tabs>
          <w:tab w:val="left" w:pos="426"/>
          <w:tab w:val="left" w:pos="1134"/>
          <w:tab w:val="left" w:pos="1800"/>
          <w:tab w:val="left" w:pos="8505"/>
        </w:tabs>
        <w:rPr>
          <w:rFonts w:ascii="TH SarabunPSK" w:eastAsia="Sarabun" w:hAnsi="TH SarabunPSK" w:cs="TH SarabunPSK"/>
          <w:sz w:val="32"/>
          <w:szCs w:val="32"/>
        </w:rPr>
      </w:pPr>
      <w:r w:rsidRPr="002F34E9">
        <w:rPr>
          <w:rFonts w:ascii="TH SarabunPSK" w:eastAsia="Sarabun" w:hAnsi="TH SarabunPSK" w:cs="TH SarabunPSK"/>
          <w:sz w:val="32"/>
          <w:szCs w:val="32"/>
        </w:rPr>
        <w:t xml:space="preserve">1102 130 </w:t>
      </w:r>
      <w:r w:rsidRPr="002F34E9">
        <w:rPr>
          <w:rFonts w:ascii="TH SarabunPSK" w:eastAsia="Sarabun" w:hAnsi="TH SarabunPSK" w:cs="TH SarabunPSK"/>
          <w:sz w:val="32"/>
          <w:szCs w:val="32"/>
          <w:cs/>
        </w:rPr>
        <w:t>เคมีวิเคราะห์ (</w:t>
      </w:r>
      <w:r w:rsidRPr="002F34E9">
        <w:rPr>
          <w:rFonts w:ascii="TH SarabunPSK" w:eastAsia="Sarabun" w:hAnsi="TH SarabunPSK" w:cs="TH SarabunPSK"/>
          <w:sz w:val="32"/>
          <w:szCs w:val="32"/>
        </w:rPr>
        <w:t>Analytical Chemistry</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ab/>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2</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4</w:t>
      </w:r>
      <w:r w:rsidRPr="002F34E9">
        <w:rPr>
          <w:rFonts w:ascii="TH SarabunPSK" w:eastAsia="Sarabun" w:hAnsi="TH SarabunPSK" w:cs="TH SarabunPSK"/>
          <w:sz w:val="32"/>
          <w:szCs w:val="32"/>
          <w:cs/>
        </w:rPr>
        <w:t>)</w:t>
      </w:r>
    </w:p>
    <w:p w14:paraId="1999C91C" w14:textId="77777777" w:rsidR="00420915" w:rsidRPr="002F34E9" w:rsidRDefault="009711BD" w:rsidP="00AF1592">
      <w:pPr>
        <w:tabs>
          <w:tab w:val="left" w:pos="8505"/>
        </w:tabs>
        <w:rPr>
          <w:rFonts w:ascii="TH SarabunPSK" w:eastAsia="Sarabun" w:hAnsi="TH SarabunPSK" w:cs="TH SarabunPSK"/>
          <w:sz w:val="32"/>
          <w:szCs w:val="32"/>
        </w:rPr>
      </w:pPr>
      <w:r w:rsidRPr="002F34E9">
        <w:rPr>
          <w:rFonts w:ascii="TH SarabunPSK" w:eastAsia="Sarabun" w:hAnsi="TH SarabunPSK" w:cs="TH SarabunPSK"/>
          <w:sz w:val="32"/>
          <w:szCs w:val="32"/>
        </w:rPr>
        <w:t xml:space="preserve">1102 230 </w:t>
      </w:r>
      <w:r w:rsidRPr="002F34E9">
        <w:rPr>
          <w:rFonts w:ascii="TH SarabunPSK" w:eastAsia="Sarabun" w:hAnsi="TH SarabunPSK" w:cs="TH SarabunPSK"/>
          <w:sz w:val="32"/>
          <w:szCs w:val="32"/>
          <w:cs/>
        </w:rPr>
        <w:t xml:space="preserve">เคมีวิเคราะห์สำหรับนักศึกษาวิทยาศาสตร์สิ่งแวดล้อม   </w:t>
      </w:r>
      <w:r w:rsidRPr="002F34E9">
        <w:rPr>
          <w:rFonts w:ascii="TH SarabunPSK" w:eastAsia="Sarabun" w:hAnsi="TH SarabunPSK" w:cs="TH SarabunPSK"/>
          <w:sz w:val="32"/>
          <w:szCs w:val="32"/>
        </w:rPr>
        <w:tab/>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6</w:t>
      </w:r>
      <w:r w:rsidRPr="002F34E9">
        <w:rPr>
          <w:rFonts w:ascii="TH SarabunPSK" w:eastAsia="Sarabun" w:hAnsi="TH SarabunPSK" w:cs="TH SarabunPSK"/>
          <w:sz w:val="32"/>
          <w:szCs w:val="32"/>
          <w:cs/>
        </w:rPr>
        <w:t>)</w:t>
      </w:r>
    </w:p>
    <w:p w14:paraId="3BC4F417" w14:textId="77777777" w:rsidR="00420915" w:rsidRPr="002F34E9" w:rsidRDefault="009711BD" w:rsidP="00AF6BD0">
      <w:pPr>
        <w:tabs>
          <w:tab w:val="left" w:pos="993"/>
          <w:tab w:val="left" w:pos="7200"/>
          <w:tab w:val="left" w:pos="7938"/>
          <w:tab w:val="left" w:pos="8505"/>
        </w:tabs>
        <w:ind w:firstLine="993"/>
        <w:rPr>
          <w:rFonts w:ascii="TH SarabunPSK" w:eastAsia="Sarabun" w:hAnsi="TH SarabunPSK" w:cs="TH SarabunPSK"/>
          <w:sz w:val="32"/>
          <w:szCs w:val="32"/>
        </w:rPr>
      </w:pP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Analytical Chemistry for Environmental Science Students</w:t>
      </w:r>
      <w:r w:rsidRPr="002F34E9">
        <w:rPr>
          <w:rFonts w:ascii="TH SarabunPSK" w:eastAsia="Sarabun" w:hAnsi="TH SarabunPSK" w:cs="TH SarabunPSK"/>
          <w:sz w:val="32"/>
          <w:szCs w:val="32"/>
          <w:cs/>
        </w:rPr>
        <w:t>)</w:t>
      </w:r>
    </w:p>
    <w:p w14:paraId="0DD4E3AF" w14:textId="16D9EB98" w:rsidR="00420915" w:rsidRPr="002F34E9" w:rsidRDefault="009711BD" w:rsidP="00AF1592">
      <w:pPr>
        <w:tabs>
          <w:tab w:val="left" w:pos="8505"/>
        </w:tabs>
        <w:rPr>
          <w:rFonts w:ascii="TH SarabunPSK" w:eastAsia="Sarabun" w:hAnsi="TH SarabunPSK" w:cs="TH SarabunPSK"/>
          <w:sz w:val="32"/>
          <w:szCs w:val="32"/>
        </w:rPr>
      </w:pPr>
      <w:r w:rsidRPr="002F34E9">
        <w:rPr>
          <w:rFonts w:ascii="TH SarabunPSK" w:eastAsia="Sarabun" w:hAnsi="TH SarabunPSK" w:cs="TH SarabunPSK"/>
          <w:sz w:val="32"/>
          <w:szCs w:val="32"/>
        </w:rPr>
        <w:t xml:space="preserve">1102 231 </w:t>
      </w:r>
      <w:proofErr w:type="gramStart"/>
      <w:r w:rsidRPr="002F34E9">
        <w:rPr>
          <w:rFonts w:ascii="TH SarabunPSK" w:eastAsia="Sarabun" w:hAnsi="TH SarabunPSK" w:cs="TH SarabunPSK"/>
          <w:sz w:val="32"/>
          <w:szCs w:val="32"/>
          <w:cs/>
        </w:rPr>
        <w:t xml:space="preserve">ปฏิบัติการเคมีวิเคราะห์สำหรับนักศึกษาวิทยาศาสตร์สิ่งแวดล้อม  </w:t>
      </w:r>
      <w:r w:rsidRPr="002F34E9">
        <w:rPr>
          <w:rFonts w:ascii="TH SarabunPSK" w:eastAsia="Sarabun" w:hAnsi="TH SarabunPSK" w:cs="TH SarabunPSK"/>
          <w:sz w:val="32"/>
          <w:szCs w:val="32"/>
        </w:rPr>
        <w:tab/>
      </w:r>
      <w:proofErr w:type="gramEnd"/>
      <w:r w:rsidRPr="002F34E9">
        <w:rPr>
          <w:rFonts w:ascii="TH SarabunPSK" w:eastAsia="Sarabun" w:hAnsi="TH SarabunPSK" w:cs="TH SarabunPSK"/>
          <w:sz w:val="32"/>
          <w:szCs w:val="32"/>
        </w:rPr>
        <w:t>1</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3</w:t>
      </w:r>
      <w:r w:rsidRPr="002F34E9">
        <w:rPr>
          <w:rFonts w:ascii="TH SarabunPSK" w:eastAsia="Sarabun" w:hAnsi="TH SarabunPSK" w:cs="TH SarabunPSK"/>
          <w:sz w:val="32"/>
          <w:szCs w:val="32"/>
          <w:cs/>
        </w:rPr>
        <w:t>-</w:t>
      </w:r>
      <w:r w:rsidR="008F3F6F" w:rsidRPr="002F34E9">
        <w:rPr>
          <w:rFonts w:ascii="TH SarabunPSK" w:eastAsia="Sarabun" w:hAnsi="TH SarabunPSK" w:cs="TH SarabunPSK" w:hint="cs"/>
          <w:sz w:val="32"/>
          <w:szCs w:val="32"/>
          <w:cs/>
        </w:rPr>
        <w:t>0</w:t>
      </w:r>
      <w:r w:rsidRPr="002F34E9">
        <w:rPr>
          <w:rFonts w:ascii="TH SarabunPSK" w:eastAsia="Sarabun" w:hAnsi="TH SarabunPSK" w:cs="TH SarabunPSK"/>
          <w:sz w:val="32"/>
          <w:szCs w:val="32"/>
          <w:cs/>
        </w:rPr>
        <w:t>)</w:t>
      </w:r>
    </w:p>
    <w:p w14:paraId="3B2F756F" w14:textId="77777777" w:rsidR="00420915" w:rsidRPr="002F34E9" w:rsidRDefault="009711BD" w:rsidP="00AF6BD0">
      <w:pPr>
        <w:tabs>
          <w:tab w:val="left" w:pos="8505"/>
        </w:tabs>
        <w:ind w:firstLine="993"/>
        <w:rPr>
          <w:rFonts w:ascii="TH SarabunPSK" w:eastAsia="Sarabun" w:hAnsi="TH SarabunPSK" w:cs="TH SarabunPSK"/>
          <w:sz w:val="32"/>
          <w:szCs w:val="32"/>
        </w:rPr>
      </w:pP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Analytical Chemistry Laboratory for Environmental Science Students</w:t>
      </w:r>
      <w:r w:rsidRPr="002F34E9">
        <w:rPr>
          <w:rFonts w:ascii="TH SarabunPSK" w:eastAsia="Sarabun" w:hAnsi="TH SarabunPSK" w:cs="TH SarabunPSK"/>
          <w:sz w:val="32"/>
          <w:szCs w:val="32"/>
          <w:cs/>
        </w:rPr>
        <w:t>)</w:t>
      </w:r>
    </w:p>
    <w:p w14:paraId="26B8FA65" w14:textId="77777777" w:rsidR="00420915" w:rsidRPr="002F34E9" w:rsidRDefault="009711BD">
      <w:pPr>
        <w:ind w:firstLine="1134"/>
        <w:rPr>
          <w:rFonts w:ascii="TH SarabunPSK" w:eastAsia="Sarabun" w:hAnsi="TH SarabunPSK" w:cs="TH SarabunPSK"/>
          <w:b/>
          <w:sz w:val="32"/>
          <w:szCs w:val="32"/>
        </w:rPr>
      </w:pPr>
      <w:r w:rsidRPr="002F34E9">
        <w:rPr>
          <w:rFonts w:ascii="TH SarabunPSK" w:eastAsia="Sarabun" w:hAnsi="TH SarabunPSK" w:cs="TH SarabunPSK"/>
          <w:b/>
          <w:sz w:val="32"/>
          <w:szCs w:val="32"/>
        </w:rPr>
        <w:t>3</w:t>
      </w:r>
      <w:r w:rsidRPr="002F34E9">
        <w:rPr>
          <w:rFonts w:ascii="TH SarabunPSK" w:eastAsia="Sarabun" w:hAnsi="TH SarabunPSK" w:cs="TH SarabunPSK"/>
          <w:b/>
          <w:bCs/>
          <w:sz w:val="32"/>
          <w:szCs w:val="32"/>
          <w:cs/>
        </w:rPr>
        <w:t>) รายวิชาที่สังกัดภาควิชา</w:t>
      </w:r>
      <w:r w:rsidR="008151A5" w:rsidRPr="002F34E9">
        <w:rPr>
          <w:rFonts w:ascii="TH SarabunPSK" w:eastAsia="Sarabun" w:hAnsi="TH SarabunPSK" w:cs="TH SarabunPSK" w:hint="cs"/>
          <w:bCs/>
          <w:sz w:val="32"/>
          <w:szCs w:val="32"/>
          <w:cs/>
        </w:rPr>
        <w:t>ฟิสิกส์</w:t>
      </w:r>
    </w:p>
    <w:p w14:paraId="216AAAB8" w14:textId="77777777" w:rsidR="00420915" w:rsidRPr="002F34E9" w:rsidRDefault="009711BD" w:rsidP="00AF1592">
      <w:pPr>
        <w:tabs>
          <w:tab w:val="left" w:pos="8505"/>
        </w:tabs>
        <w:rPr>
          <w:rFonts w:ascii="TH SarabunPSK" w:eastAsia="Sarabun" w:hAnsi="TH SarabunPSK" w:cs="TH SarabunPSK"/>
          <w:sz w:val="32"/>
          <w:szCs w:val="32"/>
        </w:rPr>
      </w:pPr>
      <w:r w:rsidRPr="002F34E9">
        <w:rPr>
          <w:rFonts w:ascii="TH SarabunPSK" w:eastAsia="Sarabun" w:hAnsi="TH SarabunPSK" w:cs="TH SarabunPSK"/>
          <w:sz w:val="32"/>
          <w:szCs w:val="32"/>
        </w:rPr>
        <w:t xml:space="preserve">1103 103 </w:t>
      </w:r>
      <w:r w:rsidRPr="002F34E9">
        <w:rPr>
          <w:rFonts w:ascii="TH SarabunPSK" w:eastAsia="Sarabun" w:hAnsi="TH SarabunPSK" w:cs="TH SarabunPSK"/>
          <w:sz w:val="32"/>
          <w:szCs w:val="32"/>
          <w:cs/>
        </w:rPr>
        <w:t>ฟิสิกส์สำหรับวิทยาศาสตร์ชีวภาพ (</w:t>
      </w:r>
      <w:r w:rsidRPr="002F34E9">
        <w:rPr>
          <w:rFonts w:ascii="TH SarabunPSK" w:eastAsia="Sarabun" w:hAnsi="TH SarabunPSK" w:cs="TH SarabunPSK"/>
          <w:sz w:val="32"/>
          <w:szCs w:val="32"/>
        </w:rPr>
        <w:t>Physics for Biosciences</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sz w:val="32"/>
          <w:szCs w:val="32"/>
        </w:rPr>
        <w:tab/>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6</w:t>
      </w:r>
      <w:r w:rsidRPr="002F34E9">
        <w:rPr>
          <w:rFonts w:ascii="TH SarabunPSK" w:eastAsia="Sarabun" w:hAnsi="TH SarabunPSK" w:cs="TH SarabunPSK"/>
          <w:sz w:val="32"/>
          <w:szCs w:val="32"/>
          <w:cs/>
        </w:rPr>
        <w:t>)</w:t>
      </w:r>
    </w:p>
    <w:p w14:paraId="142406E6" w14:textId="77777777" w:rsidR="00420915" w:rsidRPr="002F34E9" w:rsidRDefault="009711BD" w:rsidP="00AF1592">
      <w:pPr>
        <w:tabs>
          <w:tab w:val="left" w:pos="8505"/>
        </w:tabs>
        <w:rPr>
          <w:rFonts w:ascii="TH SarabunPSK" w:eastAsia="Sarabun" w:hAnsi="TH SarabunPSK" w:cs="TH SarabunPSK"/>
          <w:sz w:val="32"/>
          <w:szCs w:val="32"/>
        </w:rPr>
      </w:pPr>
      <w:r w:rsidRPr="002F34E9">
        <w:rPr>
          <w:rFonts w:ascii="TH SarabunPSK" w:eastAsia="Sarabun" w:hAnsi="TH SarabunPSK" w:cs="TH SarabunPSK"/>
          <w:sz w:val="32"/>
          <w:szCs w:val="32"/>
        </w:rPr>
        <w:t xml:space="preserve">1103 104 </w:t>
      </w:r>
      <w:r w:rsidRPr="002F34E9">
        <w:rPr>
          <w:rFonts w:ascii="TH SarabunPSK" w:eastAsia="Sarabun" w:hAnsi="TH SarabunPSK" w:cs="TH SarabunPSK"/>
          <w:sz w:val="32"/>
          <w:szCs w:val="32"/>
          <w:cs/>
        </w:rPr>
        <w:t>ฟิสิกส์สำหรับนักศึกษาวิทยาศาสตร์ (</w:t>
      </w:r>
      <w:r w:rsidRPr="002F34E9">
        <w:rPr>
          <w:rFonts w:ascii="TH SarabunPSK" w:eastAsia="Sarabun" w:hAnsi="TH SarabunPSK" w:cs="TH SarabunPSK"/>
          <w:sz w:val="32"/>
          <w:szCs w:val="32"/>
        </w:rPr>
        <w:t>Physics for Science Students</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ab/>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6</w:t>
      </w:r>
      <w:r w:rsidRPr="002F34E9">
        <w:rPr>
          <w:rFonts w:ascii="TH SarabunPSK" w:eastAsia="Sarabun" w:hAnsi="TH SarabunPSK" w:cs="TH SarabunPSK"/>
          <w:sz w:val="32"/>
          <w:szCs w:val="32"/>
          <w:cs/>
        </w:rPr>
        <w:t>)</w:t>
      </w:r>
    </w:p>
    <w:p w14:paraId="52C5BC73" w14:textId="77777777" w:rsidR="006D50BA" w:rsidRPr="002F34E9" w:rsidRDefault="006D50BA" w:rsidP="006D50BA">
      <w:pPr>
        <w:tabs>
          <w:tab w:val="left" w:pos="2694"/>
          <w:tab w:val="left" w:pos="3402"/>
          <w:tab w:val="left" w:pos="4806"/>
          <w:tab w:val="left" w:pos="8505"/>
        </w:tabs>
        <w:rPr>
          <w:rFonts w:ascii="TH SarabunPSK" w:eastAsia="Sarabun" w:hAnsi="TH SarabunPSK" w:cs="TH SarabunPSK"/>
          <w:sz w:val="32"/>
          <w:szCs w:val="32"/>
        </w:rPr>
      </w:pPr>
      <w:r w:rsidRPr="002F34E9">
        <w:rPr>
          <w:rFonts w:ascii="TH SarabunPSK" w:eastAsia="Sarabun" w:hAnsi="TH SarabunPSK" w:cs="TH SarabunPSK" w:hint="cs"/>
          <w:sz w:val="32"/>
          <w:szCs w:val="32"/>
          <w:cs/>
        </w:rPr>
        <w:t>110</w:t>
      </w:r>
      <w:r w:rsidRPr="002F34E9">
        <w:rPr>
          <w:rFonts w:ascii="TH SarabunPSK" w:eastAsia="Sarabun" w:hAnsi="TH SarabunPSK" w:cs="TH SarabunPSK"/>
          <w:sz w:val="32"/>
          <w:szCs w:val="32"/>
        </w:rPr>
        <w:t>3</w:t>
      </w:r>
      <w:r w:rsidRPr="002F34E9">
        <w:rPr>
          <w:rFonts w:ascii="TH SarabunPSK" w:eastAsia="Sarabun" w:hAnsi="TH SarabunPSK" w:cs="TH SarabunPSK" w:hint="cs"/>
          <w:sz w:val="32"/>
          <w:szCs w:val="32"/>
          <w:cs/>
        </w:rPr>
        <w:t xml:space="preserve"> 1</w:t>
      </w:r>
      <w:r w:rsidRPr="002F34E9">
        <w:rPr>
          <w:rFonts w:ascii="TH SarabunPSK" w:eastAsia="Sarabun" w:hAnsi="TH SarabunPSK" w:cs="TH SarabunPSK"/>
          <w:sz w:val="32"/>
          <w:szCs w:val="32"/>
        </w:rPr>
        <w:t>06</w:t>
      </w:r>
      <w:r w:rsidRPr="002F34E9">
        <w:rPr>
          <w:rFonts w:ascii="TH SarabunPSK" w:eastAsia="Sarabun" w:hAnsi="TH SarabunPSK" w:cs="TH SarabunPSK"/>
          <w:sz w:val="32"/>
          <w:szCs w:val="32"/>
          <w:cs/>
        </w:rPr>
        <w:t xml:space="preserve"> หลักฟิสิกส์ (</w:t>
      </w:r>
      <w:r w:rsidRPr="002F34E9">
        <w:rPr>
          <w:rFonts w:ascii="TH SarabunPSK" w:eastAsia="Sarabun" w:hAnsi="TH SarabunPSK" w:cs="TH SarabunPSK"/>
          <w:sz w:val="32"/>
          <w:szCs w:val="32"/>
        </w:rPr>
        <w:t>Principles of Physics</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ab/>
      </w:r>
      <w:r w:rsidRPr="002F34E9">
        <w:rPr>
          <w:rFonts w:ascii="TH SarabunPSK" w:eastAsia="Sarabun" w:hAnsi="TH SarabunPSK" w:cs="TH SarabunPSK"/>
          <w:sz w:val="32"/>
          <w:szCs w:val="32"/>
        </w:rPr>
        <w:tab/>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2</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4</w:t>
      </w:r>
      <w:r w:rsidRPr="002F34E9">
        <w:rPr>
          <w:rFonts w:ascii="TH SarabunPSK" w:eastAsia="Sarabun" w:hAnsi="TH SarabunPSK" w:cs="TH SarabunPSK"/>
          <w:sz w:val="32"/>
          <w:szCs w:val="32"/>
          <w:cs/>
        </w:rPr>
        <w:t>)</w:t>
      </w:r>
    </w:p>
    <w:p w14:paraId="452965EB" w14:textId="77777777" w:rsidR="00420915" w:rsidRPr="002F34E9" w:rsidRDefault="009711BD" w:rsidP="00AF1592">
      <w:pPr>
        <w:tabs>
          <w:tab w:val="left" w:pos="8505"/>
        </w:tabs>
        <w:jc w:val="both"/>
        <w:rPr>
          <w:rFonts w:ascii="TH SarabunPSK" w:eastAsia="Sarabun" w:hAnsi="TH SarabunPSK" w:cs="TH SarabunPSK"/>
          <w:sz w:val="32"/>
          <w:szCs w:val="32"/>
        </w:rPr>
      </w:pPr>
      <w:r w:rsidRPr="002F34E9">
        <w:rPr>
          <w:rFonts w:ascii="TH SarabunPSK" w:eastAsia="Sarabun" w:hAnsi="TH SarabunPSK" w:cs="TH SarabunPSK"/>
          <w:sz w:val="32"/>
          <w:szCs w:val="32"/>
        </w:rPr>
        <w:t xml:space="preserve">1103 113 </w:t>
      </w:r>
      <w:r w:rsidRPr="002F34E9">
        <w:rPr>
          <w:rFonts w:ascii="TH SarabunPSK" w:eastAsia="Sarabun" w:hAnsi="TH SarabunPSK" w:cs="TH SarabunPSK"/>
          <w:sz w:val="32"/>
          <w:szCs w:val="32"/>
          <w:cs/>
        </w:rPr>
        <w:t xml:space="preserve">ปฏิบัติการฟิสิกส์ทั่วไป </w:t>
      </w:r>
      <w:r w:rsidRPr="002F34E9">
        <w:rPr>
          <w:rFonts w:ascii="TH SarabunPSK" w:eastAsia="Sarabun" w:hAnsi="TH SarabunPSK" w:cs="TH SarabunPSK"/>
          <w:sz w:val="32"/>
          <w:szCs w:val="32"/>
        </w:rPr>
        <w:t xml:space="preserve">1 </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General Physics Laboratory I</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sz w:val="32"/>
          <w:szCs w:val="32"/>
        </w:rPr>
        <w:tab/>
        <w:t>1</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p>
    <w:p w14:paraId="6037C355" w14:textId="77777777" w:rsidR="00420915" w:rsidRPr="002F34E9" w:rsidRDefault="009711BD" w:rsidP="00AF1592">
      <w:pPr>
        <w:tabs>
          <w:tab w:val="left" w:pos="8505"/>
        </w:tabs>
        <w:rPr>
          <w:rFonts w:ascii="TH SarabunPSK" w:eastAsia="Sarabun" w:hAnsi="TH SarabunPSK" w:cs="TH SarabunPSK"/>
          <w:sz w:val="32"/>
          <w:szCs w:val="32"/>
        </w:rPr>
      </w:pPr>
      <w:r w:rsidRPr="002F34E9">
        <w:rPr>
          <w:rFonts w:ascii="TH SarabunPSK" w:eastAsia="Sarabun" w:hAnsi="TH SarabunPSK" w:cs="TH SarabunPSK"/>
          <w:sz w:val="32"/>
          <w:szCs w:val="32"/>
        </w:rPr>
        <w:t xml:space="preserve">1103 114 </w:t>
      </w:r>
      <w:r w:rsidRPr="002F34E9">
        <w:rPr>
          <w:rFonts w:ascii="TH SarabunPSK" w:eastAsia="Sarabun" w:hAnsi="TH SarabunPSK" w:cs="TH SarabunPSK"/>
          <w:sz w:val="32"/>
          <w:szCs w:val="32"/>
          <w:cs/>
        </w:rPr>
        <w:t xml:space="preserve">ปฏิบัติการฟิสิกส์ทั่วไป </w:t>
      </w:r>
      <w:r w:rsidRPr="002F34E9">
        <w:rPr>
          <w:rFonts w:ascii="TH SarabunPSK" w:eastAsia="Sarabun" w:hAnsi="TH SarabunPSK" w:cs="TH SarabunPSK"/>
          <w:sz w:val="32"/>
          <w:szCs w:val="32"/>
        </w:rPr>
        <w:t xml:space="preserve">2 </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General Physics Laboratory II</w:t>
      </w:r>
      <w:proofErr w:type="gramStart"/>
      <w:r w:rsidRPr="002F34E9">
        <w:rPr>
          <w:rFonts w:ascii="TH SarabunPSK" w:eastAsia="Sarabun" w:hAnsi="TH SarabunPSK" w:cs="TH SarabunPSK"/>
          <w:sz w:val="32"/>
          <w:szCs w:val="32"/>
          <w:cs/>
        </w:rPr>
        <w:t xml:space="preserve">)  </w:t>
      </w:r>
      <w:r w:rsidRPr="002F34E9">
        <w:rPr>
          <w:rFonts w:ascii="TH SarabunPSK" w:eastAsia="Sarabun" w:hAnsi="TH SarabunPSK" w:cs="TH SarabunPSK"/>
          <w:sz w:val="32"/>
          <w:szCs w:val="32"/>
        </w:rPr>
        <w:tab/>
      </w:r>
      <w:proofErr w:type="gramEnd"/>
      <w:r w:rsidRPr="002F34E9">
        <w:rPr>
          <w:rFonts w:ascii="TH SarabunPSK" w:eastAsia="Sarabun" w:hAnsi="TH SarabunPSK" w:cs="TH SarabunPSK"/>
          <w:sz w:val="32"/>
          <w:szCs w:val="32"/>
        </w:rPr>
        <w:t>1</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p>
    <w:p w14:paraId="564D8159" w14:textId="77777777" w:rsidR="00420915" w:rsidRPr="002F34E9" w:rsidRDefault="009711BD" w:rsidP="00AF1592">
      <w:pPr>
        <w:tabs>
          <w:tab w:val="left" w:pos="8505"/>
        </w:tabs>
        <w:rPr>
          <w:rFonts w:ascii="TH SarabunPSK" w:eastAsia="Sarabun" w:hAnsi="TH SarabunPSK" w:cs="TH SarabunPSK"/>
          <w:sz w:val="32"/>
          <w:szCs w:val="32"/>
        </w:rPr>
      </w:pPr>
      <w:r w:rsidRPr="002F34E9">
        <w:rPr>
          <w:rFonts w:ascii="TH SarabunPSK" w:eastAsia="Sarabun" w:hAnsi="TH SarabunPSK" w:cs="TH SarabunPSK"/>
          <w:sz w:val="32"/>
          <w:szCs w:val="32"/>
        </w:rPr>
        <w:t xml:space="preserve">1103 116 </w:t>
      </w:r>
      <w:r w:rsidRPr="002F34E9">
        <w:rPr>
          <w:rFonts w:ascii="TH SarabunPSK" w:eastAsia="Sarabun" w:hAnsi="TH SarabunPSK" w:cs="TH SarabunPSK"/>
          <w:sz w:val="32"/>
          <w:szCs w:val="32"/>
          <w:cs/>
        </w:rPr>
        <w:t>ปฏิบัติการฟิสิกส์สำหรับวิทยาศาสตร์ชีวภาพ (</w:t>
      </w:r>
      <w:r w:rsidRPr="002F34E9">
        <w:rPr>
          <w:rFonts w:ascii="TH SarabunPSK" w:eastAsia="Sarabun" w:hAnsi="TH SarabunPSK" w:cs="TH SarabunPSK"/>
          <w:sz w:val="32"/>
          <w:szCs w:val="32"/>
        </w:rPr>
        <w:t>Physics Laboratory for Biosciences</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sz w:val="32"/>
          <w:szCs w:val="32"/>
        </w:rPr>
        <w:tab/>
        <w:t>1</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p>
    <w:p w14:paraId="76681BA1" w14:textId="77777777" w:rsidR="00420915" w:rsidRPr="002F34E9" w:rsidRDefault="009711BD" w:rsidP="00AF1592">
      <w:pPr>
        <w:tabs>
          <w:tab w:val="left" w:pos="8505"/>
        </w:tabs>
        <w:rPr>
          <w:rFonts w:ascii="TH SarabunPSK" w:eastAsia="Sarabun" w:hAnsi="TH SarabunPSK" w:cs="TH SarabunPSK"/>
          <w:sz w:val="32"/>
          <w:szCs w:val="32"/>
        </w:rPr>
      </w:pPr>
      <w:r w:rsidRPr="002F34E9">
        <w:rPr>
          <w:rFonts w:ascii="TH SarabunPSK" w:eastAsia="Sarabun" w:hAnsi="TH SarabunPSK" w:cs="TH SarabunPSK"/>
          <w:sz w:val="32"/>
          <w:szCs w:val="32"/>
        </w:rPr>
        <w:t xml:space="preserve">1103 119 </w:t>
      </w:r>
      <w:r w:rsidRPr="002F34E9">
        <w:rPr>
          <w:rFonts w:ascii="TH SarabunPSK" w:eastAsia="Sarabun" w:hAnsi="TH SarabunPSK" w:cs="TH SarabunPSK"/>
          <w:sz w:val="32"/>
          <w:szCs w:val="32"/>
          <w:cs/>
        </w:rPr>
        <w:t xml:space="preserve">ปฏิบัติการฟิสิกส์สำหรับนักศึกษาวิทยาศาสตร์ </w:t>
      </w:r>
      <w:r w:rsidRPr="002F34E9">
        <w:rPr>
          <w:rFonts w:ascii="TH SarabunPSK" w:eastAsia="Sarabun" w:hAnsi="TH SarabunPSK" w:cs="TH SarabunPSK"/>
          <w:sz w:val="32"/>
          <w:szCs w:val="32"/>
        </w:rPr>
        <w:tab/>
        <w:t>1</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p>
    <w:p w14:paraId="12F8E9B3" w14:textId="35E9FA01" w:rsidR="00420915" w:rsidRPr="002F34E9" w:rsidRDefault="009711BD" w:rsidP="00AD6587">
      <w:pPr>
        <w:tabs>
          <w:tab w:val="left" w:pos="8505"/>
        </w:tabs>
        <w:ind w:firstLine="990"/>
        <w:rPr>
          <w:rFonts w:ascii="TH SarabunPSK" w:eastAsia="Sarabun" w:hAnsi="TH SarabunPSK" w:cs="TH SarabunPSK"/>
          <w:sz w:val="32"/>
          <w:szCs w:val="32"/>
        </w:rPr>
      </w:pP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Physics Laboratory for Science Students</w:t>
      </w:r>
      <w:r w:rsidRPr="002F34E9">
        <w:rPr>
          <w:rFonts w:ascii="TH SarabunPSK" w:eastAsia="Sarabun" w:hAnsi="TH SarabunPSK" w:cs="TH SarabunPSK"/>
          <w:sz w:val="32"/>
          <w:szCs w:val="32"/>
          <w:cs/>
        </w:rPr>
        <w:t xml:space="preserve">)    </w:t>
      </w:r>
    </w:p>
    <w:p w14:paraId="722A3564" w14:textId="77777777" w:rsidR="00420915" w:rsidRPr="002F34E9" w:rsidRDefault="009711BD" w:rsidP="00AF1592">
      <w:pPr>
        <w:tabs>
          <w:tab w:val="left" w:pos="8505"/>
        </w:tabs>
        <w:rPr>
          <w:rFonts w:ascii="TH SarabunPSK" w:eastAsia="Sarabun" w:hAnsi="TH SarabunPSK" w:cs="TH SarabunPSK"/>
          <w:sz w:val="32"/>
          <w:szCs w:val="32"/>
        </w:rPr>
      </w:pPr>
      <w:r w:rsidRPr="002F34E9">
        <w:rPr>
          <w:rFonts w:ascii="TH SarabunPSK" w:eastAsia="Sarabun" w:hAnsi="TH SarabunPSK" w:cs="TH SarabunPSK"/>
          <w:sz w:val="32"/>
          <w:szCs w:val="32"/>
        </w:rPr>
        <w:t xml:space="preserve">1103 123 </w:t>
      </w:r>
      <w:r w:rsidRPr="002F34E9">
        <w:rPr>
          <w:rFonts w:ascii="TH SarabunPSK" w:eastAsia="Sarabun" w:hAnsi="TH SarabunPSK" w:cs="TH SarabunPSK"/>
          <w:sz w:val="32"/>
          <w:szCs w:val="32"/>
          <w:cs/>
        </w:rPr>
        <w:t xml:space="preserve">ฟิสิกส์ทั่วไป </w:t>
      </w:r>
      <w:r w:rsidRPr="002F34E9">
        <w:rPr>
          <w:rFonts w:ascii="TH SarabunPSK" w:eastAsia="Sarabun" w:hAnsi="TH SarabunPSK" w:cs="TH SarabunPSK"/>
          <w:sz w:val="32"/>
          <w:szCs w:val="32"/>
        </w:rPr>
        <w:t xml:space="preserve">1 </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General Physics I</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ab/>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6</w:t>
      </w:r>
      <w:r w:rsidRPr="002F34E9">
        <w:rPr>
          <w:rFonts w:ascii="TH SarabunPSK" w:eastAsia="Sarabun" w:hAnsi="TH SarabunPSK" w:cs="TH SarabunPSK"/>
          <w:sz w:val="32"/>
          <w:szCs w:val="32"/>
          <w:cs/>
        </w:rPr>
        <w:t xml:space="preserve">) </w:t>
      </w:r>
    </w:p>
    <w:p w14:paraId="584F3477" w14:textId="77777777" w:rsidR="00420915" w:rsidRPr="002F34E9" w:rsidRDefault="009711BD" w:rsidP="00AF1592">
      <w:pPr>
        <w:tabs>
          <w:tab w:val="left" w:pos="8505"/>
        </w:tabs>
        <w:rPr>
          <w:rFonts w:ascii="TH SarabunPSK" w:eastAsia="Sarabun" w:hAnsi="TH SarabunPSK" w:cs="TH SarabunPSK"/>
          <w:sz w:val="32"/>
          <w:szCs w:val="32"/>
        </w:rPr>
      </w:pPr>
      <w:r w:rsidRPr="002F34E9">
        <w:rPr>
          <w:rFonts w:ascii="TH SarabunPSK" w:eastAsia="Sarabun" w:hAnsi="TH SarabunPSK" w:cs="TH SarabunPSK"/>
          <w:sz w:val="32"/>
          <w:szCs w:val="32"/>
        </w:rPr>
        <w:t xml:space="preserve">1103 124 </w:t>
      </w:r>
      <w:r w:rsidRPr="002F34E9">
        <w:rPr>
          <w:rFonts w:ascii="TH SarabunPSK" w:eastAsia="Sarabun" w:hAnsi="TH SarabunPSK" w:cs="TH SarabunPSK"/>
          <w:sz w:val="32"/>
          <w:szCs w:val="32"/>
          <w:cs/>
        </w:rPr>
        <w:t xml:space="preserve">ฟิสิกส์ทั่วไป </w:t>
      </w:r>
      <w:r w:rsidRPr="002F34E9">
        <w:rPr>
          <w:rFonts w:ascii="TH SarabunPSK" w:eastAsia="Sarabun" w:hAnsi="TH SarabunPSK" w:cs="TH SarabunPSK"/>
          <w:sz w:val="32"/>
          <w:szCs w:val="32"/>
        </w:rPr>
        <w:t xml:space="preserve">2 </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General Physics II</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ab/>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6</w:t>
      </w:r>
      <w:r w:rsidRPr="002F34E9">
        <w:rPr>
          <w:rFonts w:ascii="TH SarabunPSK" w:eastAsia="Sarabun" w:hAnsi="TH SarabunPSK" w:cs="TH SarabunPSK"/>
          <w:sz w:val="32"/>
          <w:szCs w:val="32"/>
          <w:cs/>
        </w:rPr>
        <w:t>)</w:t>
      </w:r>
    </w:p>
    <w:p w14:paraId="719C8BE0" w14:textId="77777777" w:rsidR="00F1300E" w:rsidRPr="002F34E9" w:rsidRDefault="00F1300E" w:rsidP="00AF1592">
      <w:pPr>
        <w:tabs>
          <w:tab w:val="left" w:pos="8505"/>
        </w:tabs>
        <w:rPr>
          <w:rFonts w:ascii="TH SarabunPSK" w:eastAsia="Sarabun" w:hAnsi="TH SarabunPSK" w:cs="TH SarabunPSK"/>
          <w:sz w:val="32"/>
          <w:szCs w:val="32"/>
          <w:cs/>
        </w:rPr>
      </w:pPr>
      <w:r w:rsidRPr="002F34E9">
        <w:rPr>
          <w:rFonts w:ascii="TH SarabunPSK" w:eastAsia="Sarabun" w:hAnsi="TH SarabunPSK" w:cs="TH SarabunPSK"/>
          <w:sz w:val="32"/>
          <w:szCs w:val="32"/>
        </w:rPr>
        <w:t xml:space="preserve">1103 131 </w:t>
      </w:r>
      <w:r w:rsidRPr="002F34E9">
        <w:rPr>
          <w:rFonts w:ascii="TH SarabunPSK" w:eastAsia="Sarabun" w:hAnsi="TH SarabunPSK" w:cs="TH SarabunPSK" w:hint="cs"/>
          <w:sz w:val="32"/>
          <w:szCs w:val="32"/>
          <w:cs/>
        </w:rPr>
        <w:t xml:space="preserve">ปฏิบัติการฟิสิกส์เบื้องต้น </w:t>
      </w:r>
      <w:r w:rsidR="00810A3A" w:rsidRPr="002F34E9">
        <w:rPr>
          <w:rFonts w:ascii="TH SarabunPSK" w:eastAsia="Sarabun" w:hAnsi="TH SarabunPSK" w:cs="TH SarabunPSK"/>
          <w:sz w:val="32"/>
          <w:szCs w:val="32"/>
          <w:cs/>
        </w:rPr>
        <w:t>(</w:t>
      </w:r>
      <w:r w:rsidR="00810A3A" w:rsidRPr="002F34E9">
        <w:rPr>
          <w:rFonts w:ascii="TH SarabunPSK" w:eastAsia="Sarabun" w:hAnsi="TH SarabunPSK" w:cs="TH SarabunPSK"/>
          <w:sz w:val="32"/>
          <w:szCs w:val="32"/>
        </w:rPr>
        <w:t>Fundamental Physics Laboratory</w:t>
      </w:r>
      <w:r w:rsidR="00810A3A" w:rsidRPr="002F34E9">
        <w:rPr>
          <w:rFonts w:ascii="TH SarabunPSK" w:eastAsia="Sarabun" w:hAnsi="TH SarabunPSK" w:cs="TH SarabunPSK"/>
          <w:sz w:val="32"/>
          <w:szCs w:val="32"/>
          <w:cs/>
        </w:rPr>
        <w:t>)</w:t>
      </w:r>
      <w:r w:rsidR="00292461" w:rsidRPr="002F34E9">
        <w:rPr>
          <w:rFonts w:ascii="TH SarabunPSK" w:eastAsia="Sarabun" w:hAnsi="TH SarabunPSK" w:cs="TH SarabunPSK"/>
          <w:sz w:val="32"/>
          <w:szCs w:val="32"/>
          <w:cs/>
        </w:rPr>
        <w:tab/>
      </w:r>
      <w:r w:rsidR="00292461" w:rsidRPr="002F34E9">
        <w:rPr>
          <w:rFonts w:ascii="TH SarabunPSK" w:eastAsia="Sarabun" w:hAnsi="TH SarabunPSK" w:cs="TH SarabunPSK"/>
          <w:sz w:val="32"/>
          <w:szCs w:val="32"/>
        </w:rPr>
        <w:t>1</w:t>
      </w:r>
      <w:r w:rsidR="00292461" w:rsidRPr="002F34E9">
        <w:rPr>
          <w:rFonts w:ascii="TH SarabunPSK" w:eastAsia="Sarabun" w:hAnsi="TH SarabunPSK" w:cs="TH SarabunPSK"/>
          <w:sz w:val="32"/>
          <w:szCs w:val="32"/>
          <w:cs/>
        </w:rPr>
        <w:t>(</w:t>
      </w:r>
      <w:r w:rsidR="00292461" w:rsidRPr="002F34E9">
        <w:rPr>
          <w:rFonts w:ascii="TH SarabunPSK" w:eastAsia="Sarabun" w:hAnsi="TH SarabunPSK" w:cs="TH SarabunPSK"/>
          <w:sz w:val="32"/>
          <w:szCs w:val="32"/>
        </w:rPr>
        <w:t>0</w:t>
      </w:r>
      <w:r w:rsidR="00292461" w:rsidRPr="002F34E9">
        <w:rPr>
          <w:rFonts w:ascii="TH SarabunPSK" w:eastAsia="Sarabun" w:hAnsi="TH SarabunPSK" w:cs="TH SarabunPSK"/>
          <w:sz w:val="32"/>
          <w:szCs w:val="32"/>
          <w:cs/>
        </w:rPr>
        <w:t>-</w:t>
      </w:r>
      <w:r w:rsidR="00292461" w:rsidRPr="002F34E9">
        <w:rPr>
          <w:rFonts w:ascii="TH SarabunPSK" w:eastAsia="Sarabun" w:hAnsi="TH SarabunPSK" w:cs="TH SarabunPSK"/>
          <w:sz w:val="32"/>
          <w:szCs w:val="32"/>
        </w:rPr>
        <w:t>3</w:t>
      </w:r>
      <w:r w:rsidR="00292461" w:rsidRPr="002F34E9">
        <w:rPr>
          <w:rFonts w:ascii="TH SarabunPSK" w:eastAsia="Sarabun" w:hAnsi="TH SarabunPSK" w:cs="TH SarabunPSK"/>
          <w:sz w:val="32"/>
          <w:szCs w:val="32"/>
          <w:cs/>
        </w:rPr>
        <w:t>-</w:t>
      </w:r>
      <w:r w:rsidR="00292461" w:rsidRPr="002F34E9">
        <w:rPr>
          <w:rFonts w:ascii="TH SarabunPSK" w:eastAsia="Sarabun" w:hAnsi="TH SarabunPSK" w:cs="TH SarabunPSK"/>
          <w:sz w:val="32"/>
          <w:szCs w:val="32"/>
        </w:rPr>
        <w:t>0</w:t>
      </w:r>
      <w:r w:rsidR="00292461" w:rsidRPr="002F34E9">
        <w:rPr>
          <w:rFonts w:ascii="TH SarabunPSK" w:eastAsia="Sarabun" w:hAnsi="TH SarabunPSK" w:cs="TH SarabunPSK"/>
          <w:sz w:val="32"/>
          <w:szCs w:val="32"/>
          <w:cs/>
        </w:rPr>
        <w:t>)</w:t>
      </w:r>
    </w:p>
    <w:p w14:paraId="1DAEF7A1" w14:textId="77777777" w:rsidR="00A8440E" w:rsidRPr="002F34E9" w:rsidRDefault="009711BD" w:rsidP="00AF1592">
      <w:pPr>
        <w:tabs>
          <w:tab w:val="left" w:pos="8505"/>
        </w:tabs>
        <w:rPr>
          <w:rFonts w:ascii="TH SarabunPSK" w:eastAsia="Sarabun" w:hAnsi="TH SarabunPSK" w:cs="TH SarabunPSK"/>
          <w:sz w:val="32"/>
          <w:szCs w:val="32"/>
        </w:rPr>
      </w:pPr>
      <w:r w:rsidRPr="002F34E9">
        <w:rPr>
          <w:rFonts w:ascii="TH SarabunPSK" w:eastAsia="Sarabun" w:hAnsi="TH SarabunPSK" w:cs="TH SarabunPSK"/>
          <w:sz w:val="32"/>
          <w:szCs w:val="32"/>
        </w:rPr>
        <w:t xml:space="preserve">1103 132 </w:t>
      </w:r>
      <w:r w:rsidRPr="002F34E9">
        <w:rPr>
          <w:rFonts w:ascii="TH SarabunPSK" w:eastAsia="Sarabun" w:hAnsi="TH SarabunPSK" w:cs="TH SarabunPSK"/>
          <w:sz w:val="32"/>
          <w:szCs w:val="32"/>
          <w:cs/>
        </w:rPr>
        <w:t>ฟิสิกส์เบื้องต้น (</w:t>
      </w:r>
      <w:r w:rsidRPr="002F34E9">
        <w:rPr>
          <w:rFonts w:ascii="TH SarabunPSK" w:eastAsia="Sarabun" w:hAnsi="TH SarabunPSK" w:cs="TH SarabunPSK"/>
          <w:sz w:val="32"/>
          <w:szCs w:val="32"/>
        </w:rPr>
        <w:t>Fundamental Physics</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sz w:val="32"/>
          <w:szCs w:val="32"/>
        </w:rPr>
        <w:tab/>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6</w:t>
      </w:r>
      <w:r w:rsidRPr="002F34E9">
        <w:rPr>
          <w:rFonts w:ascii="TH SarabunPSK" w:eastAsia="Sarabun" w:hAnsi="TH SarabunPSK" w:cs="TH SarabunPSK"/>
          <w:sz w:val="32"/>
          <w:szCs w:val="32"/>
          <w:cs/>
        </w:rPr>
        <w:t>)</w:t>
      </w:r>
    </w:p>
    <w:p w14:paraId="5C5E9AA7" w14:textId="72BA3F5F" w:rsidR="00420915" w:rsidRPr="002F34E9" w:rsidRDefault="009711BD" w:rsidP="00AF1592">
      <w:pPr>
        <w:tabs>
          <w:tab w:val="left" w:pos="8505"/>
        </w:tabs>
        <w:rPr>
          <w:rFonts w:ascii="TH SarabunPSK" w:eastAsia="Sarabun" w:hAnsi="TH SarabunPSK" w:cs="TH SarabunPSK"/>
          <w:sz w:val="32"/>
          <w:szCs w:val="32"/>
        </w:rPr>
      </w:pPr>
      <w:r w:rsidRPr="002F34E9">
        <w:rPr>
          <w:rFonts w:ascii="TH SarabunPSK" w:eastAsia="Sarabun" w:hAnsi="TH SarabunPSK" w:cs="TH SarabunPSK"/>
          <w:sz w:val="32"/>
          <w:szCs w:val="32"/>
        </w:rPr>
        <w:t xml:space="preserve">1103 134 </w:t>
      </w:r>
      <w:r w:rsidRPr="002F34E9">
        <w:rPr>
          <w:rFonts w:ascii="TH SarabunPSK" w:eastAsia="Sarabun" w:hAnsi="TH SarabunPSK" w:cs="TH SarabunPSK"/>
          <w:sz w:val="32"/>
          <w:szCs w:val="32"/>
          <w:cs/>
        </w:rPr>
        <w:t>ปฏิบัติการฟิสิกส์และเครื่องมือวัดทางสิ่งแวดล้อม</w:t>
      </w:r>
      <w:r w:rsidRPr="002F34E9">
        <w:rPr>
          <w:rFonts w:ascii="TH SarabunPSK" w:eastAsia="Sarabun" w:hAnsi="TH SarabunPSK" w:cs="TH SarabunPSK"/>
          <w:sz w:val="32"/>
          <w:szCs w:val="32"/>
        </w:rPr>
        <w:tab/>
        <w:t>1</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3</w:t>
      </w:r>
      <w:r w:rsidRPr="002F34E9">
        <w:rPr>
          <w:rFonts w:ascii="TH SarabunPSK" w:eastAsia="Sarabun" w:hAnsi="TH SarabunPSK" w:cs="TH SarabunPSK"/>
          <w:sz w:val="32"/>
          <w:szCs w:val="32"/>
          <w:cs/>
        </w:rPr>
        <w:t>-</w:t>
      </w:r>
      <w:r w:rsidR="008F3F6F" w:rsidRPr="002F34E9">
        <w:rPr>
          <w:rFonts w:ascii="TH SarabunPSK" w:eastAsia="Sarabun" w:hAnsi="TH SarabunPSK" w:cs="TH SarabunPSK" w:hint="cs"/>
          <w:sz w:val="32"/>
          <w:szCs w:val="32"/>
          <w:cs/>
        </w:rPr>
        <w:t>0</w:t>
      </w:r>
      <w:r w:rsidRPr="002F34E9">
        <w:rPr>
          <w:rFonts w:ascii="TH SarabunPSK" w:eastAsia="Sarabun" w:hAnsi="TH SarabunPSK" w:cs="TH SarabunPSK"/>
          <w:sz w:val="32"/>
          <w:szCs w:val="32"/>
          <w:cs/>
        </w:rPr>
        <w:t>)</w:t>
      </w:r>
    </w:p>
    <w:p w14:paraId="345FD73A" w14:textId="77777777" w:rsidR="00420915" w:rsidRPr="002F34E9" w:rsidRDefault="009711BD" w:rsidP="00007182">
      <w:pPr>
        <w:tabs>
          <w:tab w:val="left" w:pos="8505"/>
        </w:tabs>
        <w:ind w:firstLine="992"/>
        <w:rPr>
          <w:rFonts w:ascii="TH SarabunPSK" w:eastAsia="Sarabun" w:hAnsi="TH SarabunPSK" w:cs="TH SarabunPSK"/>
          <w:sz w:val="32"/>
          <w:szCs w:val="32"/>
        </w:rPr>
      </w:pP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Physics and Environmental Instruments Laboratory</w:t>
      </w:r>
      <w:r w:rsidRPr="002F34E9">
        <w:rPr>
          <w:rFonts w:ascii="TH SarabunPSK" w:eastAsia="Sarabun" w:hAnsi="TH SarabunPSK" w:cs="TH SarabunPSK"/>
          <w:sz w:val="32"/>
          <w:szCs w:val="32"/>
          <w:cs/>
        </w:rPr>
        <w:t xml:space="preserve">) </w:t>
      </w:r>
    </w:p>
    <w:p w14:paraId="5BD0AEC0" w14:textId="2A001DBD" w:rsidR="00420915" w:rsidRPr="002F34E9" w:rsidRDefault="009711BD" w:rsidP="00AF1592">
      <w:pPr>
        <w:tabs>
          <w:tab w:val="left" w:pos="8505"/>
        </w:tabs>
        <w:rPr>
          <w:rFonts w:ascii="TH SarabunPSK" w:eastAsia="Sarabun" w:hAnsi="TH SarabunPSK" w:cs="TH SarabunPSK"/>
          <w:sz w:val="32"/>
          <w:szCs w:val="32"/>
        </w:rPr>
      </w:pPr>
      <w:r w:rsidRPr="002F34E9">
        <w:rPr>
          <w:rFonts w:ascii="TH SarabunPSK" w:eastAsia="Sarabun" w:hAnsi="TH SarabunPSK" w:cs="TH SarabunPSK"/>
          <w:sz w:val="32"/>
          <w:szCs w:val="32"/>
        </w:rPr>
        <w:t xml:space="preserve">1103 135 </w:t>
      </w:r>
      <w:r w:rsidRPr="002F34E9">
        <w:rPr>
          <w:rFonts w:ascii="TH SarabunPSK" w:eastAsia="Sarabun" w:hAnsi="TH SarabunPSK" w:cs="TH SarabunPSK"/>
          <w:sz w:val="32"/>
          <w:szCs w:val="32"/>
          <w:cs/>
        </w:rPr>
        <w:t xml:space="preserve">ฟิสิกส์และเครื่องมือวัดทางสิ่งแวดล้อม </w:t>
      </w:r>
      <w:r w:rsidR="00FC2624" w:rsidRPr="002F34E9">
        <w:rPr>
          <w:rFonts w:ascii="TH SarabunPSK" w:eastAsia="Sarabun" w:hAnsi="TH SarabunPSK" w:cs="TH SarabunPSK"/>
          <w:sz w:val="32"/>
          <w:szCs w:val="32"/>
          <w:cs/>
        </w:rPr>
        <w:t>(</w:t>
      </w:r>
      <w:r w:rsidR="00FC2624" w:rsidRPr="002F34E9">
        <w:rPr>
          <w:rFonts w:ascii="TH SarabunPSK" w:eastAsia="Sarabun" w:hAnsi="TH SarabunPSK" w:cs="TH SarabunPSK"/>
          <w:sz w:val="32"/>
          <w:szCs w:val="32"/>
        </w:rPr>
        <w:t>Physics and Environmental Instruments</w:t>
      </w:r>
      <w:r w:rsidR="00FC2624"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ab/>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6</w:t>
      </w:r>
      <w:r w:rsidRPr="002F34E9">
        <w:rPr>
          <w:rFonts w:ascii="TH SarabunPSK" w:eastAsia="Sarabun" w:hAnsi="TH SarabunPSK" w:cs="TH SarabunPSK"/>
          <w:sz w:val="32"/>
          <w:szCs w:val="32"/>
          <w:cs/>
        </w:rPr>
        <w:t>)</w:t>
      </w:r>
    </w:p>
    <w:p w14:paraId="2078E303" w14:textId="77777777" w:rsidR="00420915" w:rsidRPr="002F34E9" w:rsidRDefault="009711BD">
      <w:pPr>
        <w:ind w:firstLine="1134"/>
        <w:rPr>
          <w:rFonts w:ascii="TH SarabunPSK" w:eastAsia="Sarabun" w:hAnsi="TH SarabunPSK" w:cs="TH SarabunPSK"/>
          <w:b/>
          <w:sz w:val="32"/>
          <w:szCs w:val="32"/>
        </w:rPr>
      </w:pPr>
      <w:r w:rsidRPr="002F34E9">
        <w:rPr>
          <w:rFonts w:ascii="TH SarabunPSK" w:eastAsia="Sarabun" w:hAnsi="TH SarabunPSK" w:cs="TH SarabunPSK"/>
          <w:b/>
          <w:sz w:val="32"/>
          <w:szCs w:val="32"/>
        </w:rPr>
        <w:t>4</w:t>
      </w:r>
      <w:r w:rsidRPr="002F34E9">
        <w:rPr>
          <w:rFonts w:ascii="TH SarabunPSK" w:eastAsia="Sarabun" w:hAnsi="TH SarabunPSK" w:cs="TH SarabunPSK"/>
          <w:b/>
          <w:bCs/>
          <w:sz w:val="32"/>
          <w:szCs w:val="32"/>
          <w:cs/>
        </w:rPr>
        <w:t>) รายวิชาที่สังกัดภาควิชาคณิตศาสตร์ สถิติและคอมพิวเตอร์</w:t>
      </w:r>
    </w:p>
    <w:p w14:paraId="58A9AFB2" w14:textId="4B261B1B" w:rsidR="00420915" w:rsidRPr="002F34E9" w:rsidRDefault="009711BD" w:rsidP="00AF1592">
      <w:pPr>
        <w:tabs>
          <w:tab w:val="left" w:pos="1134"/>
          <w:tab w:val="left" w:pos="8080"/>
          <w:tab w:val="left" w:pos="8505"/>
        </w:tabs>
        <w:rPr>
          <w:rFonts w:ascii="TH SarabunPSK" w:eastAsia="Sarabun" w:hAnsi="TH SarabunPSK" w:cs="TH SarabunPSK"/>
          <w:sz w:val="32"/>
          <w:szCs w:val="32"/>
        </w:rPr>
      </w:pPr>
      <w:r w:rsidRPr="002F34E9">
        <w:rPr>
          <w:rFonts w:ascii="TH SarabunPSK" w:eastAsia="Sarabun" w:hAnsi="TH SarabunPSK" w:cs="TH SarabunPSK"/>
          <w:sz w:val="32"/>
          <w:szCs w:val="32"/>
        </w:rPr>
        <w:t xml:space="preserve">1104 101 </w:t>
      </w:r>
      <w:r w:rsidRPr="002F34E9">
        <w:rPr>
          <w:rFonts w:ascii="TH SarabunPSK" w:eastAsia="Sarabun" w:hAnsi="TH SarabunPSK" w:cs="TH SarabunPSK"/>
          <w:sz w:val="32"/>
          <w:szCs w:val="32"/>
          <w:cs/>
        </w:rPr>
        <w:t>คณิตศาสตร์ทั่วไป (</w:t>
      </w:r>
      <w:r w:rsidRPr="002F34E9">
        <w:rPr>
          <w:rFonts w:ascii="TH SarabunPSK" w:eastAsia="Sarabun" w:hAnsi="TH SarabunPSK" w:cs="TH SarabunPSK"/>
          <w:sz w:val="32"/>
          <w:szCs w:val="32"/>
        </w:rPr>
        <w:t xml:space="preserve">General </w:t>
      </w:r>
      <w:proofErr w:type="gramStart"/>
      <w:r w:rsidRPr="002F34E9">
        <w:rPr>
          <w:rFonts w:ascii="TH SarabunPSK" w:eastAsia="Sarabun" w:hAnsi="TH SarabunPSK" w:cs="TH SarabunPSK"/>
          <w:sz w:val="32"/>
          <w:szCs w:val="32"/>
        </w:rPr>
        <w:t>Mathematics</w:t>
      </w:r>
      <w:r w:rsidRPr="002F34E9">
        <w:rPr>
          <w:rFonts w:ascii="TH SarabunPSK" w:eastAsia="Sarabun" w:hAnsi="TH SarabunPSK" w:cs="TH SarabunPSK"/>
          <w:sz w:val="32"/>
          <w:szCs w:val="32"/>
          <w:cs/>
        </w:rPr>
        <w:t xml:space="preserve">)   </w:t>
      </w:r>
      <w:proofErr w:type="gramEnd"/>
      <w:r w:rsidRPr="002F34E9">
        <w:rPr>
          <w:rFonts w:ascii="TH SarabunPSK" w:eastAsia="Sarabun" w:hAnsi="TH SarabunPSK" w:cs="TH SarabunPSK"/>
          <w:sz w:val="32"/>
          <w:szCs w:val="32"/>
          <w:cs/>
        </w:rPr>
        <w:t xml:space="preserve">                 </w:t>
      </w:r>
      <w:r w:rsidRPr="002F34E9">
        <w:rPr>
          <w:rFonts w:ascii="TH SarabunPSK" w:eastAsia="Sarabun" w:hAnsi="TH SarabunPSK" w:cs="TH SarabunPSK"/>
          <w:sz w:val="32"/>
          <w:szCs w:val="32"/>
        </w:rPr>
        <w:tab/>
      </w:r>
      <w:r w:rsidRPr="002F34E9">
        <w:rPr>
          <w:rFonts w:ascii="TH SarabunPSK" w:eastAsia="Sarabun" w:hAnsi="TH SarabunPSK" w:cs="TH SarabunPSK"/>
          <w:sz w:val="32"/>
          <w:szCs w:val="32"/>
        </w:rPr>
        <w:tab/>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6</w:t>
      </w:r>
      <w:r w:rsidRPr="002F34E9">
        <w:rPr>
          <w:rFonts w:ascii="TH SarabunPSK" w:eastAsia="Sarabun" w:hAnsi="TH SarabunPSK" w:cs="TH SarabunPSK"/>
          <w:sz w:val="32"/>
          <w:szCs w:val="32"/>
          <w:cs/>
        </w:rPr>
        <w:t>)</w:t>
      </w:r>
    </w:p>
    <w:p w14:paraId="00C6360E" w14:textId="77777777" w:rsidR="00420915" w:rsidRPr="002F34E9" w:rsidRDefault="009711BD" w:rsidP="00AF1592">
      <w:pPr>
        <w:tabs>
          <w:tab w:val="left" w:pos="1134"/>
          <w:tab w:val="left" w:pos="8080"/>
          <w:tab w:val="left" w:pos="8505"/>
        </w:tabs>
        <w:rPr>
          <w:rFonts w:ascii="TH SarabunPSK" w:eastAsia="Sarabun" w:hAnsi="TH SarabunPSK" w:cs="TH SarabunPSK"/>
          <w:sz w:val="32"/>
          <w:szCs w:val="32"/>
        </w:rPr>
      </w:pPr>
      <w:r w:rsidRPr="002F34E9">
        <w:rPr>
          <w:rFonts w:ascii="TH SarabunPSK" w:eastAsia="Sarabun" w:hAnsi="TH SarabunPSK" w:cs="TH SarabunPSK"/>
          <w:sz w:val="32"/>
          <w:szCs w:val="32"/>
        </w:rPr>
        <w:t xml:space="preserve">1104 126 </w:t>
      </w:r>
      <w:r w:rsidRPr="002F34E9">
        <w:rPr>
          <w:rFonts w:ascii="TH SarabunPSK" w:eastAsia="Sarabun" w:hAnsi="TH SarabunPSK" w:cs="TH SarabunPSK"/>
          <w:sz w:val="32"/>
          <w:szCs w:val="32"/>
          <w:cs/>
        </w:rPr>
        <w:t xml:space="preserve">แคลคูลัส </w:t>
      </w:r>
      <w:r w:rsidRPr="002F34E9">
        <w:rPr>
          <w:rFonts w:ascii="TH SarabunPSK" w:eastAsia="Sarabun" w:hAnsi="TH SarabunPSK" w:cs="TH SarabunPSK"/>
          <w:sz w:val="32"/>
          <w:szCs w:val="32"/>
        </w:rPr>
        <w:t xml:space="preserve">1 </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Calculus I</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sz w:val="32"/>
          <w:szCs w:val="32"/>
        </w:rPr>
        <w:tab/>
      </w:r>
      <w:r w:rsidRPr="002F34E9">
        <w:rPr>
          <w:rFonts w:ascii="TH SarabunPSK" w:eastAsia="Sarabun" w:hAnsi="TH SarabunPSK" w:cs="TH SarabunPSK"/>
          <w:sz w:val="32"/>
          <w:szCs w:val="32"/>
        </w:rPr>
        <w:tab/>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6</w:t>
      </w:r>
      <w:r w:rsidRPr="002F34E9">
        <w:rPr>
          <w:rFonts w:ascii="TH SarabunPSK" w:eastAsia="Sarabun" w:hAnsi="TH SarabunPSK" w:cs="TH SarabunPSK"/>
          <w:sz w:val="32"/>
          <w:szCs w:val="32"/>
          <w:cs/>
        </w:rPr>
        <w:t>)</w:t>
      </w:r>
    </w:p>
    <w:p w14:paraId="4F146A43" w14:textId="77777777" w:rsidR="00420915" w:rsidRPr="002F34E9" w:rsidRDefault="009711BD" w:rsidP="00AF1592">
      <w:pPr>
        <w:tabs>
          <w:tab w:val="left" w:pos="1134"/>
          <w:tab w:val="left" w:pos="8080"/>
          <w:tab w:val="left" w:pos="8505"/>
        </w:tabs>
        <w:rPr>
          <w:rFonts w:ascii="TH SarabunPSK" w:eastAsia="Sarabun" w:hAnsi="TH SarabunPSK" w:cs="TH SarabunPSK"/>
          <w:sz w:val="32"/>
          <w:szCs w:val="32"/>
        </w:rPr>
      </w:pPr>
      <w:r w:rsidRPr="002F34E9">
        <w:rPr>
          <w:rFonts w:ascii="TH SarabunPSK" w:eastAsia="Sarabun" w:hAnsi="TH SarabunPSK" w:cs="TH SarabunPSK"/>
          <w:sz w:val="32"/>
          <w:szCs w:val="32"/>
        </w:rPr>
        <w:t xml:space="preserve">1104 127 </w:t>
      </w:r>
      <w:r w:rsidRPr="002F34E9">
        <w:rPr>
          <w:rFonts w:ascii="TH SarabunPSK" w:eastAsia="Sarabun" w:hAnsi="TH SarabunPSK" w:cs="TH SarabunPSK"/>
          <w:sz w:val="32"/>
          <w:szCs w:val="32"/>
          <w:cs/>
        </w:rPr>
        <w:t xml:space="preserve">แคลคูลัส </w:t>
      </w:r>
      <w:r w:rsidRPr="002F34E9">
        <w:rPr>
          <w:rFonts w:ascii="TH SarabunPSK" w:eastAsia="Sarabun" w:hAnsi="TH SarabunPSK" w:cs="TH SarabunPSK"/>
          <w:sz w:val="32"/>
          <w:szCs w:val="32"/>
        </w:rPr>
        <w:t xml:space="preserve">2 </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Calculus II</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sz w:val="32"/>
          <w:szCs w:val="32"/>
        </w:rPr>
        <w:tab/>
      </w:r>
      <w:r w:rsidRPr="002F34E9">
        <w:rPr>
          <w:rFonts w:ascii="TH SarabunPSK" w:eastAsia="Sarabun" w:hAnsi="TH SarabunPSK" w:cs="TH SarabunPSK"/>
          <w:sz w:val="32"/>
          <w:szCs w:val="32"/>
        </w:rPr>
        <w:tab/>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6</w:t>
      </w:r>
      <w:r w:rsidRPr="002F34E9">
        <w:rPr>
          <w:rFonts w:ascii="TH SarabunPSK" w:eastAsia="Sarabun" w:hAnsi="TH SarabunPSK" w:cs="TH SarabunPSK"/>
          <w:sz w:val="32"/>
          <w:szCs w:val="32"/>
          <w:cs/>
        </w:rPr>
        <w:t>)</w:t>
      </w:r>
    </w:p>
    <w:p w14:paraId="5D3D6880" w14:textId="77777777" w:rsidR="00B52250" w:rsidRPr="002F34E9" w:rsidRDefault="00B52250" w:rsidP="00B52250">
      <w:pPr>
        <w:tabs>
          <w:tab w:val="left" w:pos="993"/>
          <w:tab w:val="left" w:pos="8080"/>
          <w:tab w:val="left" w:pos="8505"/>
        </w:tabs>
        <w:rPr>
          <w:rFonts w:ascii="TH SarabunPSK" w:eastAsia="Sarabun" w:hAnsi="TH SarabunPSK" w:cs="TH SarabunPSK"/>
          <w:sz w:val="32"/>
          <w:szCs w:val="32"/>
        </w:rPr>
      </w:pPr>
      <w:r w:rsidRPr="002F34E9">
        <w:rPr>
          <w:rFonts w:ascii="TH SarabunPSK" w:eastAsia="Sarabun" w:hAnsi="TH SarabunPSK" w:cs="TH SarabunPSK"/>
          <w:sz w:val="32"/>
          <w:szCs w:val="32"/>
        </w:rPr>
        <w:t xml:space="preserve">1104 128 </w:t>
      </w:r>
      <w:r w:rsidRPr="002F34E9">
        <w:rPr>
          <w:rFonts w:ascii="TH SarabunPSK" w:eastAsia="Sarabun" w:hAnsi="TH SarabunPSK" w:cs="TH SarabunPSK"/>
          <w:sz w:val="32"/>
          <w:szCs w:val="32"/>
          <w:cs/>
        </w:rPr>
        <w:t xml:space="preserve">แคลคูลัสสำหรับวิทยาศาสตร์ชีวภาพ </w:t>
      </w:r>
      <w:r w:rsidRPr="002F34E9">
        <w:rPr>
          <w:rFonts w:ascii="TH SarabunPSK" w:eastAsia="Sarabun" w:hAnsi="TH SarabunPSK" w:cs="TH SarabunPSK"/>
          <w:sz w:val="32"/>
          <w:szCs w:val="32"/>
        </w:rPr>
        <w:t xml:space="preserve">1 </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Calculus for Biosciences I</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sz w:val="32"/>
          <w:szCs w:val="32"/>
        </w:rPr>
        <w:tab/>
      </w:r>
      <w:r w:rsidRPr="002F34E9">
        <w:rPr>
          <w:rFonts w:ascii="TH SarabunPSK" w:eastAsia="Sarabun" w:hAnsi="TH SarabunPSK" w:cs="TH SarabunPSK"/>
          <w:sz w:val="32"/>
          <w:szCs w:val="32"/>
        </w:rPr>
        <w:tab/>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6</w:t>
      </w:r>
      <w:r w:rsidRPr="002F34E9">
        <w:rPr>
          <w:rFonts w:ascii="TH SarabunPSK" w:eastAsia="Sarabun" w:hAnsi="TH SarabunPSK" w:cs="TH SarabunPSK"/>
          <w:sz w:val="32"/>
          <w:szCs w:val="32"/>
          <w:cs/>
        </w:rPr>
        <w:t>)</w:t>
      </w:r>
    </w:p>
    <w:p w14:paraId="17DEEBD7" w14:textId="77777777" w:rsidR="00B52250" w:rsidRPr="002F34E9" w:rsidRDefault="00B52250" w:rsidP="00B52250">
      <w:pPr>
        <w:tabs>
          <w:tab w:val="left" w:pos="993"/>
          <w:tab w:val="left" w:pos="8080"/>
          <w:tab w:val="left" w:pos="8505"/>
        </w:tabs>
        <w:rPr>
          <w:rFonts w:ascii="TH SarabunPSK" w:eastAsia="Sarabun" w:hAnsi="TH SarabunPSK" w:cs="TH SarabunPSK"/>
          <w:sz w:val="32"/>
          <w:szCs w:val="32"/>
        </w:rPr>
      </w:pPr>
      <w:r w:rsidRPr="002F34E9">
        <w:rPr>
          <w:rFonts w:ascii="TH SarabunPSK" w:eastAsia="Sarabun" w:hAnsi="TH SarabunPSK" w:cs="TH SarabunPSK"/>
          <w:sz w:val="32"/>
          <w:szCs w:val="32"/>
        </w:rPr>
        <w:t xml:space="preserve">1104 129 </w:t>
      </w:r>
      <w:r w:rsidRPr="002F34E9">
        <w:rPr>
          <w:rFonts w:ascii="TH SarabunPSK" w:eastAsia="Sarabun" w:hAnsi="TH SarabunPSK" w:cs="TH SarabunPSK"/>
          <w:sz w:val="32"/>
          <w:szCs w:val="32"/>
          <w:cs/>
        </w:rPr>
        <w:t xml:space="preserve">แคลคูลัสสำหรับวิทยาศาสตร์ชีวภาพ </w:t>
      </w:r>
      <w:r w:rsidRPr="002F34E9">
        <w:rPr>
          <w:rFonts w:ascii="TH SarabunPSK" w:eastAsia="Sarabun" w:hAnsi="TH SarabunPSK" w:cs="TH SarabunPSK"/>
          <w:sz w:val="32"/>
          <w:szCs w:val="32"/>
        </w:rPr>
        <w:t xml:space="preserve">2 </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Calculus for Biosciences II</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sz w:val="32"/>
          <w:szCs w:val="32"/>
        </w:rPr>
        <w:tab/>
      </w:r>
      <w:r w:rsidRPr="002F34E9">
        <w:rPr>
          <w:rFonts w:ascii="TH SarabunPSK" w:eastAsia="Sarabun" w:hAnsi="TH SarabunPSK" w:cs="TH SarabunPSK"/>
          <w:sz w:val="32"/>
          <w:szCs w:val="32"/>
        </w:rPr>
        <w:tab/>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6</w:t>
      </w:r>
      <w:r w:rsidRPr="002F34E9">
        <w:rPr>
          <w:rFonts w:ascii="TH SarabunPSK" w:eastAsia="Sarabun" w:hAnsi="TH SarabunPSK" w:cs="TH SarabunPSK"/>
          <w:sz w:val="32"/>
          <w:szCs w:val="32"/>
          <w:cs/>
        </w:rPr>
        <w:t>)</w:t>
      </w:r>
    </w:p>
    <w:p w14:paraId="51355AD1" w14:textId="77777777" w:rsidR="006D50BA" w:rsidRPr="002F34E9" w:rsidRDefault="006D50BA" w:rsidP="006D50BA">
      <w:pPr>
        <w:tabs>
          <w:tab w:val="left" w:pos="1134"/>
          <w:tab w:val="left" w:pos="8080"/>
          <w:tab w:val="left" w:pos="8505"/>
        </w:tabs>
        <w:rPr>
          <w:rFonts w:ascii="TH SarabunPSK" w:eastAsia="Sarabun" w:hAnsi="TH SarabunPSK" w:cs="TH SarabunPSK"/>
          <w:sz w:val="32"/>
          <w:szCs w:val="32"/>
        </w:rPr>
      </w:pPr>
      <w:r w:rsidRPr="002F34E9">
        <w:rPr>
          <w:rFonts w:ascii="TH SarabunPSK" w:eastAsia="Sarabun" w:hAnsi="TH SarabunPSK" w:cs="TH SarabunPSK"/>
          <w:sz w:val="32"/>
          <w:szCs w:val="32"/>
        </w:rPr>
        <w:t>1104 1</w:t>
      </w:r>
      <w:r w:rsidRPr="002F34E9">
        <w:rPr>
          <w:rFonts w:ascii="TH SarabunPSK" w:eastAsia="Sarabun" w:hAnsi="TH SarabunPSK" w:cs="TH SarabunPSK" w:hint="cs"/>
          <w:sz w:val="32"/>
          <w:szCs w:val="32"/>
          <w:cs/>
        </w:rPr>
        <w:t>30</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หลักคณิตศาสตร์</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sz w:val="32"/>
          <w:szCs w:val="32"/>
        </w:rPr>
        <w:t xml:space="preserve">Principles of Mathematics) </w:t>
      </w:r>
      <w:r w:rsidRPr="002F34E9">
        <w:rPr>
          <w:rFonts w:ascii="TH SarabunPSK" w:eastAsia="Sarabun" w:hAnsi="TH SarabunPSK" w:cs="TH SarabunPSK"/>
          <w:sz w:val="32"/>
          <w:szCs w:val="32"/>
        </w:rPr>
        <w:tab/>
      </w:r>
      <w:r w:rsidRPr="002F34E9">
        <w:rPr>
          <w:rFonts w:ascii="TH SarabunPSK" w:eastAsia="Sarabun" w:hAnsi="TH SarabunPSK" w:cs="TH SarabunPSK"/>
          <w:sz w:val="32"/>
          <w:szCs w:val="32"/>
        </w:rPr>
        <w:tab/>
        <w:t>3(3-0-6)</w:t>
      </w:r>
    </w:p>
    <w:p w14:paraId="5E0A5BD0" w14:textId="77777777" w:rsidR="00420915" w:rsidRPr="002F34E9" w:rsidRDefault="009711BD" w:rsidP="00AF1592">
      <w:pPr>
        <w:tabs>
          <w:tab w:val="left" w:pos="1134"/>
          <w:tab w:val="left" w:pos="8080"/>
          <w:tab w:val="left" w:pos="8505"/>
        </w:tabs>
        <w:rPr>
          <w:rFonts w:ascii="TH SarabunPSK" w:eastAsia="Sarabun" w:hAnsi="TH SarabunPSK" w:cs="TH SarabunPSK"/>
          <w:sz w:val="32"/>
          <w:szCs w:val="32"/>
        </w:rPr>
      </w:pPr>
      <w:r w:rsidRPr="002F34E9">
        <w:rPr>
          <w:rFonts w:ascii="TH SarabunPSK" w:eastAsia="Sarabun" w:hAnsi="TH SarabunPSK" w:cs="TH SarabunPSK"/>
          <w:sz w:val="32"/>
          <w:szCs w:val="32"/>
        </w:rPr>
        <w:t xml:space="preserve">1104 141 </w:t>
      </w:r>
      <w:r w:rsidRPr="002F34E9">
        <w:rPr>
          <w:rFonts w:ascii="TH SarabunPSK" w:eastAsia="Sarabun" w:hAnsi="TH SarabunPSK" w:cs="TH SarabunPSK"/>
          <w:sz w:val="32"/>
          <w:szCs w:val="32"/>
          <w:cs/>
        </w:rPr>
        <w:t>สถิติเบื้องต้น (</w:t>
      </w:r>
      <w:r w:rsidRPr="002F34E9">
        <w:rPr>
          <w:rFonts w:ascii="TH SarabunPSK" w:eastAsia="Sarabun" w:hAnsi="TH SarabunPSK" w:cs="TH SarabunPSK"/>
          <w:sz w:val="32"/>
          <w:szCs w:val="32"/>
        </w:rPr>
        <w:t xml:space="preserve">Elementary </w:t>
      </w:r>
      <w:proofErr w:type="gramStart"/>
      <w:r w:rsidRPr="002F34E9">
        <w:rPr>
          <w:rFonts w:ascii="TH SarabunPSK" w:eastAsia="Sarabun" w:hAnsi="TH SarabunPSK" w:cs="TH SarabunPSK"/>
          <w:sz w:val="32"/>
          <w:szCs w:val="32"/>
        </w:rPr>
        <w:t>Statistics</w:t>
      </w:r>
      <w:r w:rsidRPr="002F34E9">
        <w:rPr>
          <w:rFonts w:ascii="TH SarabunPSK" w:eastAsia="Sarabun" w:hAnsi="TH SarabunPSK" w:cs="TH SarabunPSK"/>
          <w:sz w:val="32"/>
          <w:szCs w:val="32"/>
          <w:cs/>
        </w:rPr>
        <w:t xml:space="preserve">)   </w:t>
      </w:r>
      <w:proofErr w:type="gramEnd"/>
      <w:r w:rsidRPr="002F34E9">
        <w:rPr>
          <w:rFonts w:ascii="TH SarabunPSK" w:eastAsia="Sarabun" w:hAnsi="TH SarabunPSK" w:cs="TH SarabunPSK"/>
          <w:sz w:val="32"/>
          <w:szCs w:val="32"/>
          <w:cs/>
        </w:rPr>
        <w:t xml:space="preserve">                        </w:t>
      </w:r>
      <w:r w:rsidRPr="002F34E9">
        <w:rPr>
          <w:rFonts w:ascii="TH SarabunPSK" w:eastAsia="Sarabun" w:hAnsi="TH SarabunPSK" w:cs="TH SarabunPSK"/>
          <w:sz w:val="32"/>
          <w:szCs w:val="32"/>
        </w:rPr>
        <w:tab/>
      </w:r>
      <w:r w:rsidRPr="002F34E9">
        <w:rPr>
          <w:rFonts w:ascii="TH SarabunPSK" w:eastAsia="Sarabun" w:hAnsi="TH SarabunPSK" w:cs="TH SarabunPSK"/>
          <w:sz w:val="32"/>
          <w:szCs w:val="32"/>
        </w:rPr>
        <w:tab/>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6</w:t>
      </w:r>
      <w:r w:rsidRPr="002F34E9">
        <w:rPr>
          <w:rFonts w:ascii="TH SarabunPSK" w:eastAsia="Sarabun" w:hAnsi="TH SarabunPSK" w:cs="TH SarabunPSK"/>
          <w:sz w:val="32"/>
          <w:szCs w:val="32"/>
          <w:cs/>
        </w:rPr>
        <w:t>)</w:t>
      </w:r>
    </w:p>
    <w:p w14:paraId="4E712A0E" w14:textId="77777777" w:rsidR="00420915" w:rsidRPr="002F34E9" w:rsidRDefault="009711BD" w:rsidP="00AF1592">
      <w:pPr>
        <w:tabs>
          <w:tab w:val="left" w:pos="1134"/>
          <w:tab w:val="left" w:pos="8080"/>
          <w:tab w:val="left" w:pos="8505"/>
        </w:tabs>
        <w:rPr>
          <w:rFonts w:ascii="TH SarabunPSK" w:eastAsia="Sarabun" w:hAnsi="TH SarabunPSK" w:cs="TH SarabunPSK"/>
          <w:sz w:val="32"/>
          <w:szCs w:val="32"/>
        </w:rPr>
      </w:pPr>
      <w:r w:rsidRPr="002F34E9">
        <w:rPr>
          <w:rFonts w:ascii="TH SarabunPSK" w:eastAsia="Sarabun" w:hAnsi="TH SarabunPSK" w:cs="TH SarabunPSK"/>
          <w:sz w:val="32"/>
          <w:szCs w:val="32"/>
        </w:rPr>
        <w:t xml:space="preserve">1104 142 </w:t>
      </w:r>
      <w:r w:rsidRPr="002F34E9">
        <w:rPr>
          <w:rFonts w:ascii="TH SarabunPSK" w:eastAsia="Sarabun" w:hAnsi="TH SarabunPSK" w:cs="TH SarabunPSK"/>
          <w:sz w:val="32"/>
          <w:szCs w:val="32"/>
          <w:cs/>
        </w:rPr>
        <w:t>ชีวสถิติ (</w:t>
      </w:r>
      <w:proofErr w:type="gramStart"/>
      <w:r w:rsidRPr="002F34E9">
        <w:rPr>
          <w:rFonts w:ascii="TH SarabunPSK" w:eastAsia="Sarabun" w:hAnsi="TH SarabunPSK" w:cs="TH SarabunPSK"/>
          <w:sz w:val="32"/>
          <w:szCs w:val="32"/>
        </w:rPr>
        <w:t>Biostatistics</w:t>
      </w:r>
      <w:r w:rsidRPr="002F34E9">
        <w:rPr>
          <w:rFonts w:ascii="TH SarabunPSK" w:eastAsia="Sarabun" w:hAnsi="TH SarabunPSK" w:cs="TH SarabunPSK"/>
          <w:sz w:val="32"/>
          <w:szCs w:val="32"/>
          <w:cs/>
        </w:rPr>
        <w:t xml:space="preserve">)   </w:t>
      </w:r>
      <w:proofErr w:type="gramEnd"/>
      <w:r w:rsidRPr="002F34E9">
        <w:rPr>
          <w:rFonts w:ascii="TH SarabunPSK" w:eastAsia="Sarabun" w:hAnsi="TH SarabunPSK" w:cs="TH SarabunPSK"/>
          <w:sz w:val="32"/>
          <w:szCs w:val="32"/>
          <w:cs/>
        </w:rPr>
        <w:t xml:space="preserve">                                           </w:t>
      </w:r>
      <w:r w:rsidRPr="002F34E9">
        <w:rPr>
          <w:rFonts w:ascii="TH SarabunPSK" w:eastAsia="Sarabun" w:hAnsi="TH SarabunPSK" w:cs="TH SarabunPSK"/>
          <w:sz w:val="32"/>
          <w:szCs w:val="32"/>
        </w:rPr>
        <w:tab/>
      </w:r>
      <w:r w:rsidRPr="002F34E9">
        <w:rPr>
          <w:rFonts w:ascii="TH SarabunPSK" w:eastAsia="Sarabun" w:hAnsi="TH SarabunPSK" w:cs="TH SarabunPSK"/>
          <w:sz w:val="32"/>
          <w:szCs w:val="32"/>
        </w:rPr>
        <w:tab/>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6</w:t>
      </w:r>
      <w:r w:rsidRPr="002F34E9">
        <w:rPr>
          <w:rFonts w:ascii="TH SarabunPSK" w:eastAsia="Sarabun" w:hAnsi="TH SarabunPSK" w:cs="TH SarabunPSK"/>
          <w:sz w:val="32"/>
          <w:szCs w:val="32"/>
          <w:cs/>
        </w:rPr>
        <w:t>)</w:t>
      </w:r>
    </w:p>
    <w:p w14:paraId="66673FB6" w14:textId="77777777" w:rsidR="00F1300E" w:rsidRPr="002F34E9" w:rsidRDefault="00F1300E" w:rsidP="00AF1592">
      <w:pPr>
        <w:tabs>
          <w:tab w:val="left" w:pos="8505"/>
        </w:tabs>
        <w:rPr>
          <w:rFonts w:ascii="TH SarabunPSK" w:eastAsia="Sarabun" w:hAnsi="TH SarabunPSK" w:cs="TH SarabunPSK"/>
          <w:sz w:val="32"/>
          <w:szCs w:val="32"/>
        </w:rPr>
      </w:pPr>
      <w:r w:rsidRPr="002F34E9">
        <w:rPr>
          <w:rFonts w:ascii="TH SarabunPSK" w:eastAsia="Sarabun" w:hAnsi="TH SarabunPSK" w:cs="TH SarabunPSK"/>
          <w:sz w:val="32"/>
          <w:szCs w:val="32"/>
        </w:rPr>
        <w:t xml:space="preserve">1104 145 </w:t>
      </w:r>
      <w:r w:rsidRPr="002F34E9">
        <w:rPr>
          <w:rFonts w:ascii="TH SarabunPSK" w:eastAsia="Sarabun" w:hAnsi="TH SarabunPSK" w:cs="TH SarabunPSK"/>
          <w:sz w:val="32"/>
          <w:szCs w:val="32"/>
          <w:cs/>
        </w:rPr>
        <w:t>เสริมทักษะคณิตศาสตร์ (</w:t>
      </w:r>
      <w:r w:rsidRPr="002F34E9">
        <w:rPr>
          <w:rFonts w:ascii="TH SarabunPSK" w:eastAsia="Sarabun" w:hAnsi="TH SarabunPSK" w:cs="TH SarabunPSK"/>
          <w:sz w:val="32"/>
          <w:szCs w:val="32"/>
        </w:rPr>
        <w:t>Preparative Mathematics</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sz w:val="32"/>
          <w:szCs w:val="32"/>
        </w:rPr>
        <w:tab/>
        <w:t>2</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2</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4</w:t>
      </w:r>
      <w:r w:rsidRPr="002F34E9">
        <w:rPr>
          <w:rFonts w:ascii="TH SarabunPSK" w:eastAsia="Sarabun" w:hAnsi="TH SarabunPSK" w:cs="TH SarabunPSK"/>
          <w:sz w:val="32"/>
          <w:szCs w:val="32"/>
          <w:cs/>
        </w:rPr>
        <w:t>)</w:t>
      </w:r>
    </w:p>
    <w:p w14:paraId="22042726" w14:textId="5641786E" w:rsidR="00F1300E" w:rsidRPr="002F34E9" w:rsidRDefault="00F1300E" w:rsidP="00AF1592">
      <w:pPr>
        <w:tabs>
          <w:tab w:val="left" w:pos="8505"/>
        </w:tabs>
        <w:rPr>
          <w:rFonts w:ascii="TH SarabunPSK" w:eastAsia="Sarabun" w:hAnsi="TH SarabunPSK" w:cs="TH SarabunPSK"/>
          <w:b/>
          <w:sz w:val="32"/>
          <w:szCs w:val="32"/>
        </w:rPr>
      </w:pPr>
      <w:r w:rsidRPr="002F34E9">
        <w:rPr>
          <w:rFonts w:ascii="TH SarabunPSK" w:eastAsia="Sarabun" w:hAnsi="TH SarabunPSK" w:cs="TH SarabunPSK"/>
          <w:bCs/>
          <w:sz w:val="32"/>
          <w:szCs w:val="32"/>
        </w:rPr>
        <w:t>1104 150</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sz w:val="32"/>
          <w:szCs w:val="32"/>
          <w:cs/>
        </w:rPr>
        <w:t>ชีวสถิติทางฟิสิกส์ชีวการแพทย์</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bCs/>
          <w:sz w:val="32"/>
          <w:szCs w:val="32"/>
        </w:rPr>
        <w:t xml:space="preserve">Biostatistics in Biomedical </w:t>
      </w:r>
      <w:proofErr w:type="gramStart"/>
      <w:r w:rsidRPr="002F34E9">
        <w:rPr>
          <w:rFonts w:ascii="TH SarabunPSK" w:eastAsia="Sarabun" w:hAnsi="TH SarabunPSK" w:cs="TH SarabunPSK"/>
          <w:bCs/>
          <w:sz w:val="32"/>
          <w:szCs w:val="32"/>
        </w:rPr>
        <w:t>Physics</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b/>
          <w:bCs/>
          <w:sz w:val="32"/>
          <w:szCs w:val="32"/>
          <w:cs/>
        </w:rPr>
        <w:t xml:space="preserve">  </w:t>
      </w:r>
      <w:proofErr w:type="gramEnd"/>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Cs/>
          <w:sz w:val="32"/>
          <w:szCs w:val="32"/>
        </w:rPr>
        <w:tab/>
        <w:t>3</w:t>
      </w:r>
      <w:r w:rsidRPr="002F34E9">
        <w:rPr>
          <w:rFonts w:ascii="TH SarabunPSK" w:eastAsia="Sarabun" w:hAnsi="TH SarabunPSK" w:cs="TH SarabunPSK"/>
          <w:b/>
          <w:sz w:val="32"/>
          <w:szCs w:val="32"/>
          <w:cs/>
        </w:rPr>
        <w:t>(</w:t>
      </w:r>
      <w:r w:rsidRPr="002F34E9">
        <w:rPr>
          <w:rFonts w:ascii="TH SarabunPSK" w:eastAsia="Sarabun" w:hAnsi="TH SarabunPSK" w:cs="TH SarabunPSK"/>
          <w:bCs/>
          <w:sz w:val="32"/>
          <w:szCs w:val="32"/>
        </w:rPr>
        <w:t>3</w:t>
      </w:r>
      <w:r w:rsidRPr="002F34E9">
        <w:rPr>
          <w:rFonts w:ascii="TH SarabunPSK" w:eastAsia="Sarabun" w:hAnsi="TH SarabunPSK" w:cs="TH SarabunPSK"/>
          <w:b/>
          <w:sz w:val="32"/>
          <w:szCs w:val="32"/>
          <w:cs/>
        </w:rPr>
        <w:t>-</w:t>
      </w:r>
      <w:r w:rsidRPr="002F34E9">
        <w:rPr>
          <w:rFonts w:ascii="TH SarabunPSK" w:eastAsia="Sarabun" w:hAnsi="TH SarabunPSK" w:cs="TH SarabunPSK"/>
          <w:bCs/>
          <w:sz w:val="32"/>
          <w:szCs w:val="32"/>
        </w:rPr>
        <w:t>0</w:t>
      </w:r>
      <w:r w:rsidRPr="002F34E9">
        <w:rPr>
          <w:rFonts w:ascii="TH SarabunPSK" w:eastAsia="Sarabun" w:hAnsi="TH SarabunPSK" w:cs="TH SarabunPSK"/>
          <w:bCs/>
          <w:sz w:val="32"/>
          <w:szCs w:val="32"/>
          <w:cs/>
        </w:rPr>
        <w:t>-</w:t>
      </w:r>
      <w:r w:rsidRPr="002F34E9">
        <w:rPr>
          <w:rFonts w:ascii="TH SarabunPSK" w:eastAsia="Sarabun" w:hAnsi="TH SarabunPSK" w:cs="TH SarabunPSK"/>
          <w:bCs/>
          <w:sz w:val="32"/>
          <w:szCs w:val="32"/>
        </w:rPr>
        <w:t>6</w:t>
      </w:r>
      <w:r w:rsidRPr="002F34E9">
        <w:rPr>
          <w:rFonts w:ascii="TH SarabunPSK" w:eastAsia="Sarabun" w:hAnsi="TH SarabunPSK" w:cs="TH SarabunPSK"/>
          <w:b/>
          <w:sz w:val="32"/>
          <w:szCs w:val="32"/>
          <w:cs/>
        </w:rPr>
        <w:t>)</w:t>
      </w:r>
    </w:p>
    <w:p w14:paraId="145EA437" w14:textId="0B958606" w:rsidR="00AF1592" w:rsidRPr="002F34E9" w:rsidRDefault="00AF1592" w:rsidP="00AF1592">
      <w:pPr>
        <w:tabs>
          <w:tab w:val="left" w:pos="8505"/>
        </w:tabs>
        <w:rPr>
          <w:rFonts w:ascii="TH SarabunPSK" w:eastAsia="Sarabun" w:hAnsi="TH SarabunPSK" w:cs="TH SarabunPSK"/>
          <w:b/>
          <w:sz w:val="32"/>
          <w:szCs w:val="32"/>
        </w:rPr>
      </w:pPr>
      <w:r w:rsidRPr="002F34E9">
        <w:rPr>
          <w:rFonts w:ascii="TH SarabunPSK" w:eastAsia="Sarabun" w:hAnsi="TH SarabunPSK" w:cs="TH SarabunPSK"/>
          <w:bCs/>
          <w:sz w:val="32"/>
          <w:szCs w:val="32"/>
        </w:rPr>
        <w:t>1104 151</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แคลคูลัสทางฟิสิกส์ชีวการแพทย์</w:t>
      </w:r>
      <w:r w:rsidRPr="002F34E9">
        <w:rPr>
          <w:rFonts w:ascii="TH SarabunPSK" w:eastAsia="Sarabun" w:hAnsi="TH SarabunPSK" w:cs="TH SarabunPSK"/>
          <w:b/>
          <w:sz w:val="32"/>
          <w:szCs w:val="32"/>
          <w:cs/>
        </w:rPr>
        <w:t xml:space="preserve"> </w:t>
      </w:r>
      <w:r w:rsidR="006347FC" w:rsidRPr="002F34E9">
        <w:rPr>
          <w:rFonts w:ascii="TH SarabunPSK" w:eastAsia="Sarabun" w:hAnsi="TH SarabunPSK" w:cs="TH SarabunPSK"/>
          <w:bCs/>
          <w:sz w:val="32"/>
          <w:szCs w:val="32"/>
        </w:rPr>
        <w:t>1</w:t>
      </w:r>
      <w:r w:rsidRPr="002F34E9">
        <w:rPr>
          <w:rFonts w:ascii="TH SarabunPSK" w:eastAsia="Sarabun" w:hAnsi="TH SarabunPSK" w:cs="TH SarabunPSK"/>
          <w:bCs/>
          <w:sz w:val="32"/>
          <w:szCs w:val="32"/>
          <w:cs/>
        </w:rPr>
        <w:t xml:space="preserve"> </w:t>
      </w:r>
      <w:r w:rsidRPr="002F34E9">
        <w:rPr>
          <w:rFonts w:ascii="TH SarabunPSK" w:eastAsia="Sarabun" w:hAnsi="TH SarabunPSK" w:cs="TH SarabunPSK"/>
          <w:b/>
          <w:sz w:val="32"/>
          <w:szCs w:val="32"/>
          <w:cs/>
        </w:rPr>
        <w:t>(</w:t>
      </w:r>
      <w:r w:rsidRPr="002F34E9">
        <w:rPr>
          <w:rFonts w:ascii="TH SarabunPSK" w:eastAsia="Sarabun" w:hAnsi="TH SarabunPSK" w:cs="TH SarabunPSK"/>
          <w:bCs/>
          <w:sz w:val="32"/>
          <w:szCs w:val="32"/>
        </w:rPr>
        <w:t>Calculus in Biomedical Physics</w:t>
      </w:r>
      <w:r w:rsidR="007D4696" w:rsidRPr="002F34E9">
        <w:rPr>
          <w:rFonts w:ascii="TH SarabunPSK" w:eastAsia="Sarabun" w:hAnsi="TH SarabunPSK" w:cs="TH SarabunPSK" w:hint="cs"/>
          <w:bCs/>
          <w:sz w:val="32"/>
          <w:szCs w:val="32"/>
          <w:cs/>
        </w:rPr>
        <w:t xml:space="preserve"> </w:t>
      </w:r>
      <w:r w:rsidRPr="002F34E9">
        <w:rPr>
          <w:rFonts w:ascii="TH SarabunPSK" w:eastAsia="Sarabun" w:hAnsi="TH SarabunPSK" w:cs="TH SarabunPSK"/>
          <w:bCs/>
          <w:sz w:val="32"/>
          <w:szCs w:val="32"/>
        </w:rPr>
        <w:t>I</w:t>
      </w:r>
      <w:r w:rsidRPr="002F34E9">
        <w:rPr>
          <w:rFonts w:ascii="TH SarabunPSK" w:eastAsia="Sarabun" w:hAnsi="TH SarabunPSK" w:cs="TH SarabunPSK"/>
          <w:b/>
          <w:sz w:val="32"/>
          <w:szCs w:val="32"/>
          <w:cs/>
        </w:rPr>
        <w:t>)</w:t>
      </w:r>
      <w:r w:rsidRPr="002F34E9">
        <w:rPr>
          <w:rFonts w:ascii="TH SarabunPSK" w:eastAsia="Sarabun" w:hAnsi="TH SarabunPSK" w:cs="TH SarabunPSK"/>
          <w:b/>
          <w:sz w:val="32"/>
          <w:szCs w:val="32"/>
        </w:rPr>
        <w:tab/>
      </w:r>
      <w:r w:rsidRPr="002F34E9">
        <w:rPr>
          <w:rFonts w:ascii="TH SarabunPSK" w:eastAsia="Sarabun" w:hAnsi="TH SarabunPSK" w:cs="TH SarabunPSK"/>
          <w:bCs/>
          <w:sz w:val="32"/>
          <w:szCs w:val="32"/>
        </w:rPr>
        <w:t>3</w:t>
      </w:r>
      <w:r w:rsidRPr="002F34E9">
        <w:rPr>
          <w:rFonts w:ascii="TH SarabunPSK" w:eastAsia="Sarabun" w:hAnsi="TH SarabunPSK" w:cs="TH SarabunPSK"/>
          <w:b/>
          <w:sz w:val="32"/>
          <w:szCs w:val="32"/>
          <w:cs/>
        </w:rPr>
        <w:t>(</w:t>
      </w:r>
      <w:r w:rsidRPr="002F34E9">
        <w:rPr>
          <w:rFonts w:ascii="TH SarabunPSK" w:eastAsia="Sarabun" w:hAnsi="TH SarabunPSK" w:cs="TH SarabunPSK"/>
          <w:bCs/>
          <w:sz w:val="32"/>
          <w:szCs w:val="32"/>
        </w:rPr>
        <w:t>3</w:t>
      </w:r>
      <w:r w:rsidRPr="002F34E9">
        <w:rPr>
          <w:rFonts w:ascii="TH SarabunPSK" w:eastAsia="Sarabun" w:hAnsi="TH SarabunPSK" w:cs="TH SarabunPSK"/>
          <w:b/>
          <w:sz w:val="32"/>
          <w:szCs w:val="32"/>
          <w:cs/>
        </w:rPr>
        <w:t>-</w:t>
      </w:r>
      <w:r w:rsidRPr="002F34E9">
        <w:rPr>
          <w:rFonts w:ascii="TH SarabunPSK" w:eastAsia="Sarabun" w:hAnsi="TH SarabunPSK" w:cs="TH SarabunPSK"/>
          <w:bCs/>
          <w:sz w:val="32"/>
          <w:szCs w:val="32"/>
        </w:rPr>
        <w:t>0</w:t>
      </w:r>
      <w:r w:rsidRPr="002F34E9">
        <w:rPr>
          <w:rFonts w:ascii="TH SarabunPSK" w:eastAsia="Sarabun" w:hAnsi="TH SarabunPSK" w:cs="TH SarabunPSK"/>
          <w:bCs/>
          <w:sz w:val="32"/>
          <w:szCs w:val="32"/>
          <w:cs/>
        </w:rPr>
        <w:t>-</w:t>
      </w:r>
      <w:r w:rsidRPr="002F34E9">
        <w:rPr>
          <w:rFonts w:ascii="TH SarabunPSK" w:eastAsia="Sarabun" w:hAnsi="TH SarabunPSK" w:cs="TH SarabunPSK"/>
          <w:bCs/>
          <w:sz w:val="32"/>
          <w:szCs w:val="32"/>
        </w:rPr>
        <w:t>6</w:t>
      </w:r>
      <w:r w:rsidRPr="002F34E9">
        <w:rPr>
          <w:rFonts w:ascii="TH SarabunPSK" w:eastAsia="Sarabun" w:hAnsi="TH SarabunPSK" w:cs="TH SarabunPSK"/>
          <w:b/>
          <w:sz w:val="32"/>
          <w:szCs w:val="32"/>
          <w:cs/>
        </w:rPr>
        <w:t>)</w:t>
      </w:r>
    </w:p>
    <w:p w14:paraId="0DCE896E" w14:textId="77777777" w:rsidR="006347FC" w:rsidRPr="002F34E9" w:rsidRDefault="006347FC" w:rsidP="00AF1592">
      <w:pPr>
        <w:tabs>
          <w:tab w:val="left" w:pos="8505"/>
        </w:tabs>
        <w:rPr>
          <w:rFonts w:ascii="TH SarabunPSK" w:eastAsia="Sarabun" w:hAnsi="TH SarabunPSK" w:cs="TH SarabunPSK"/>
          <w:b/>
          <w:sz w:val="32"/>
          <w:szCs w:val="32"/>
        </w:rPr>
      </w:pPr>
      <w:r w:rsidRPr="002F34E9">
        <w:rPr>
          <w:rFonts w:ascii="TH SarabunPSK" w:eastAsia="Sarabun" w:hAnsi="TH SarabunPSK" w:cs="TH SarabunPSK"/>
          <w:bCs/>
          <w:sz w:val="32"/>
          <w:szCs w:val="32"/>
        </w:rPr>
        <w:lastRenderedPageBreak/>
        <w:t>1104 152</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sz w:val="32"/>
          <w:szCs w:val="32"/>
          <w:cs/>
        </w:rPr>
        <w:t>แคลคูลัสทางฟิสิกส์ชีวการแพทย์</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bCs/>
          <w:sz w:val="32"/>
          <w:szCs w:val="32"/>
        </w:rPr>
        <w:t xml:space="preserve">2 </w:t>
      </w:r>
      <w:r w:rsidRPr="002F34E9">
        <w:rPr>
          <w:rFonts w:ascii="TH SarabunPSK" w:eastAsia="Sarabun" w:hAnsi="TH SarabunPSK" w:cs="TH SarabunPSK"/>
          <w:b/>
          <w:sz w:val="32"/>
          <w:szCs w:val="32"/>
          <w:cs/>
        </w:rPr>
        <w:t>(</w:t>
      </w:r>
      <w:r w:rsidRPr="002F34E9">
        <w:rPr>
          <w:rFonts w:ascii="TH SarabunPSK" w:eastAsia="Sarabun" w:hAnsi="TH SarabunPSK" w:cs="TH SarabunPSK"/>
          <w:bCs/>
          <w:sz w:val="32"/>
          <w:szCs w:val="32"/>
        </w:rPr>
        <w:t>Calculus in Biomedical Physics II</w:t>
      </w:r>
      <w:r w:rsidRPr="002F34E9">
        <w:rPr>
          <w:rFonts w:ascii="TH SarabunPSK" w:eastAsia="Sarabun" w:hAnsi="TH SarabunPSK" w:cs="TH SarabunPSK"/>
          <w:b/>
          <w:sz w:val="32"/>
          <w:szCs w:val="32"/>
          <w:cs/>
        </w:rPr>
        <w:t>)</w:t>
      </w:r>
      <w:r w:rsidR="00292461" w:rsidRPr="002F34E9">
        <w:rPr>
          <w:rFonts w:ascii="TH SarabunPSK" w:eastAsia="Sarabun" w:hAnsi="TH SarabunPSK" w:cs="TH SarabunPSK"/>
          <w:b/>
          <w:sz w:val="32"/>
          <w:szCs w:val="32"/>
        </w:rPr>
        <w:tab/>
      </w:r>
      <w:r w:rsidR="00292461" w:rsidRPr="002F34E9">
        <w:rPr>
          <w:rFonts w:ascii="TH SarabunPSK" w:eastAsia="Sarabun" w:hAnsi="TH SarabunPSK" w:cs="TH SarabunPSK"/>
          <w:bCs/>
          <w:sz w:val="32"/>
          <w:szCs w:val="32"/>
        </w:rPr>
        <w:t>3</w:t>
      </w:r>
      <w:r w:rsidR="00292461" w:rsidRPr="002F34E9">
        <w:rPr>
          <w:rFonts w:ascii="TH SarabunPSK" w:eastAsia="Sarabun" w:hAnsi="TH SarabunPSK" w:cs="TH SarabunPSK"/>
          <w:b/>
          <w:sz w:val="32"/>
          <w:szCs w:val="32"/>
          <w:cs/>
        </w:rPr>
        <w:t>(</w:t>
      </w:r>
      <w:r w:rsidR="00292461" w:rsidRPr="002F34E9">
        <w:rPr>
          <w:rFonts w:ascii="TH SarabunPSK" w:eastAsia="Sarabun" w:hAnsi="TH SarabunPSK" w:cs="TH SarabunPSK"/>
          <w:bCs/>
          <w:sz w:val="32"/>
          <w:szCs w:val="32"/>
        </w:rPr>
        <w:t>3</w:t>
      </w:r>
      <w:r w:rsidR="00292461" w:rsidRPr="002F34E9">
        <w:rPr>
          <w:rFonts w:ascii="TH SarabunPSK" w:eastAsia="Sarabun" w:hAnsi="TH SarabunPSK" w:cs="TH SarabunPSK"/>
          <w:b/>
          <w:sz w:val="32"/>
          <w:szCs w:val="32"/>
          <w:cs/>
        </w:rPr>
        <w:t>-</w:t>
      </w:r>
      <w:r w:rsidR="00292461" w:rsidRPr="002F34E9">
        <w:rPr>
          <w:rFonts w:ascii="TH SarabunPSK" w:eastAsia="Sarabun" w:hAnsi="TH SarabunPSK" w:cs="TH SarabunPSK"/>
          <w:bCs/>
          <w:sz w:val="32"/>
          <w:szCs w:val="32"/>
        </w:rPr>
        <w:t>0</w:t>
      </w:r>
      <w:r w:rsidR="00292461" w:rsidRPr="002F34E9">
        <w:rPr>
          <w:rFonts w:ascii="TH SarabunPSK" w:eastAsia="Sarabun" w:hAnsi="TH SarabunPSK" w:cs="TH SarabunPSK"/>
          <w:bCs/>
          <w:sz w:val="32"/>
          <w:szCs w:val="32"/>
          <w:cs/>
        </w:rPr>
        <w:t>-</w:t>
      </w:r>
      <w:r w:rsidR="00292461" w:rsidRPr="002F34E9">
        <w:rPr>
          <w:rFonts w:ascii="TH SarabunPSK" w:eastAsia="Sarabun" w:hAnsi="TH SarabunPSK" w:cs="TH SarabunPSK"/>
          <w:bCs/>
          <w:sz w:val="32"/>
          <w:szCs w:val="32"/>
        </w:rPr>
        <w:t>6</w:t>
      </w:r>
      <w:r w:rsidR="00292461" w:rsidRPr="002F34E9">
        <w:rPr>
          <w:rFonts w:ascii="TH SarabunPSK" w:eastAsia="Sarabun" w:hAnsi="TH SarabunPSK" w:cs="TH SarabunPSK"/>
          <w:b/>
          <w:sz w:val="32"/>
          <w:szCs w:val="32"/>
          <w:cs/>
        </w:rPr>
        <w:t>)</w:t>
      </w:r>
    </w:p>
    <w:p w14:paraId="477B0452" w14:textId="77777777" w:rsidR="00DF585F" w:rsidRPr="002F34E9" w:rsidRDefault="00DF585F" w:rsidP="00DF585F">
      <w:pPr>
        <w:tabs>
          <w:tab w:val="left" w:pos="8505"/>
        </w:tabs>
        <w:rPr>
          <w:rFonts w:ascii="TH SarabunPSK" w:eastAsia="Sarabun" w:hAnsi="TH SarabunPSK" w:cs="TH SarabunPSK"/>
          <w:b/>
          <w:sz w:val="32"/>
          <w:szCs w:val="32"/>
        </w:rPr>
      </w:pPr>
      <w:r w:rsidRPr="002F34E9">
        <w:rPr>
          <w:rFonts w:ascii="TH SarabunPSK" w:eastAsia="Sarabun" w:hAnsi="TH SarabunPSK" w:cs="TH SarabunPSK" w:hint="cs"/>
          <w:b/>
          <w:sz w:val="32"/>
          <w:szCs w:val="32"/>
          <w:cs/>
        </w:rPr>
        <w:t>1104 15</w:t>
      </w:r>
      <w:r w:rsidR="007D199F" w:rsidRPr="002F34E9">
        <w:rPr>
          <w:rFonts w:ascii="TH SarabunPSK" w:eastAsia="Sarabun" w:hAnsi="TH SarabunPSK" w:cs="TH SarabunPSK" w:hint="cs"/>
          <w:b/>
          <w:sz w:val="32"/>
          <w:szCs w:val="32"/>
          <w:cs/>
        </w:rPr>
        <w:t>8</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การเขียนโปรแกรมเบื้องต้น</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bCs/>
          <w:sz w:val="32"/>
          <w:szCs w:val="32"/>
        </w:rPr>
        <w:t>Introduction to Programming</w:t>
      </w:r>
      <w:r w:rsidRPr="002F34E9">
        <w:rPr>
          <w:rFonts w:ascii="TH SarabunPSK" w:eastAsia="Sarabun" w:hAnsi="TH SarabunPSK" w:cs="TH SarabunPSK"/>
          <w:b/>
          <w:sz w:val="32"/>
          <w:szCs w:val="32"/>
          <w:cs/>
        </w:rPr>
        <w:t>)</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sz w:val="32"/>
          <w:szCs w:val="32"/>
        </w:rPr>
        <w:tab/>
      </w:r>
      <w:r w:rsidRPr="002F34E9">
        <w:rPr>
          <w:rFonts w:ascii="TH SarabunPSK" w:eastAsia="Sarabun" w:hAnsi="TH SarabunPSK" w:cs="TH SarabunPSK"/>
          <w:bCs/>
          <w:sz w:val="32"/>
          <w:szCs w:val="32"/>
        </w:rPr>
        <w:t>3</w:t>
      </w:r>
      <w:r w:rsidRPr="002F34E9">
        <w:rPr>
          <w:rFonts w:ascii="TH SarabunPSK" w:eastAsia="Sarabun" w:hAnsi="TH SarabunPSK" w:cs="TH SarabunPSK"/>
          <w:b/>
          <w:sz w:val="32"/>
          <w:szCs w:val="32"/>
          <w:cs/>
        </w:rPr>
        <w:t>(</w:t>
      </w:r>
      <w:r w:rsidRPr="002F34E9">
        <w:rPr>
          <w:rFonts w:ascii="TH SarabunPSK" w:eastAsia="Sarabun" w:hAnsi="TH SarabunPSK" w:cs="TH SarabunPSK"/>
          <w:bCs/>
          <w:sz w:val="32"/>
          <w:szCs w:val="32"/>
        </w:rPr>
        <w:t>1</w:t>
      </w:r>
      <w:r w:rsidRPr="002F34E9">
        <w:rPr>
          <w:rFonts w:ascii="TH SarabunPSK" w:eastAsia="Sarabun" w:hAnsi="TH SarabunPSK" w:cs="TH SarabunPSK"/>
          <w:b/>
          <w:sz w:val="32"/>
          <w:szCs w:val="32"/>
          <w:cs/>
        </w:rPr>
        <w:t>-</w:t>
      </w:r>
      <w:r w:rsidRPr="002F34E9">
        <w:rPr>
          <w:rFonts w:ascii="TH SarabunPSK" w:eastAsia="Sarabun" w:hAnsi="TH SarabunPSK" w:cs="TH SarabunPSK"/>
          <w:bCs/>
          <w:sz w:val="32"/>
          <w:szCs w:val="32"/>
        </w:rPr>
        <w:t>4</w:t>
      </w:r>
      <w:r w:rsidRPr="002F34E9">
        <w:rPr>
          <w:rFonts w:ascii="TH SarabunPSK" w:eastAsia="Sarabun" w:hAnsi="TH SarabunPSK" w:cs="TH SarabunPSK"/>
          <w:b/>
          <w:sz w:val="32"/>
          <w:szCs w:val="32"/>
          <w:cs/>
        </w:rPr>
        <w:t>-</w:t>
      </w:r>
      <w:r w:rsidRPr="002F34E9">
        <w:rPr>
          <w:rFonts w:ascii="TH SarabunPSK" w:eastAsia="Sarabun" w:hAnsi="TH SarabunPSK" w:cs="TH SarabunPSK"/>
          <w:bCs/>
          <w:sz w:val="32"/>
          <w:szCs w:val="32"/>
        </w:rPr>
        <w:t>4</w:t>
      </w:r>
      <w:r w:rsidRPr="002F34E9">
        <w:rPr>
          <w:rFonts w:ascii="TH SarabunPSK" w:eastAsia="Sarabun" w:hAnsi="TH SarabunPSK" w:cs="TH SarabunPSK"/>
          <w:b/>
          <w:sz w:val="32"/>
          <w:szCs w:val="32"/>
          <w:cs/>
        </w:rPr>
        <w:t>)</w:t>
      </w:r>
    </w:p>
    <w:p w14:paraId="5561A2F1" w14:textId="42DD188D" w:rsidR="00DF585F" w:rsidRPr="002F34E9" w:rsidRDefault="007D199F" w:rsidP="00DF585F">
      <w:pPr>
        <w:tabs>
          <w:tab w:val="left" w:pos="8505"/>
        </w:tabs>
        <w:rPr>
          <w:rFonts w:ascii="TH SarabunPSK" w:eastAsia="Sarabun" w:hAnsi="TH SarabunPSK" w:cs="TH SarabunPSK"/>
          <w:b/>
          <w:sz w:val="32"/>
          <w:szCs w:val="32"/>
        </w:rPr>
      </w:pPr>
      <w:r w:rsidRPr="002F34E9">
        <w:rPr>
          <w:rFonts w:ascii="TH SarabunPSK" w:eastAsia="Sarabun" w:hAnsi="TH SarabunPSK" w:cs="TH SarabunPSK" w:hint="cs"/>
          <w:b/>
          <w:sz w:val="32"/>
          <w:szCs w:val="32"/>
          <w:cs/>
        </w:rPr>
        <w:t xml:space="preserve">1104 159 </w:t>
      </w:r>
      <w:r w:rsidR="00DF585F" w:rsidRPr="002F34E9">
        <w:rPr>
          <w:rFonts w:ascii="TH SarabunPSK" w:eastAsia="Sarabun" w:hAnsi="TH SarabunPSK" w:cs="TH SarabunPSK" w:hint="cs"/>
          <w:b/>
          <w:sz w:val="32"/>
          <w:szCs w:val="32"/>
          <w:cs/>
        </w:rPr>
        <w:t>การเขียนโปรแกรมเชิงอ็อบเจกต์</w:t>
      </w:r>
      <w:r w:rsidR="00DF585F" w:rsidRPr="002F34E9">
        <w:rPr>
          <w:rFonts w:ascii="TH SarabunPSK" w:eastAsia="Sarabun" w:hAnsi="TH SarabunPSK" w:cs="TH SarabunPSK"/>
          <w:b/>
          <w:sz w:val="32"/>
          <w:szCs w:val="32"/>
          <w:cs/>
        </w:rPr>
        <w:t xml:space="preserve"> (</w:t>
      </w:r>
      <w:r w:rsidR="00DF585F" w:rsidRPr="002F34E9">
        <w:rPr>
          <w:rFonts w:ascii="TH SarabunPSK" w:eastAsia="Sarabun" w:hAnsi="TH SarabunPSK" w:cs="TH SarabunPSK"/>
          <w:bCs/>
          <w:sz w:val="32"/>
          <w:szCs w:val="32"/>
        </w:rPr>
        <w:t>Object</w:t>
      </w:r>
      <w:r w:rsidR="00007182" w:rsidRPr="00007182">
        <w:rPr>
          <w:rFonts w:ascii="TH SarabunPSK" w:eastAsia="Sarabun" w:hAnsi="TH SarabunPSK" w:cs="TH SarabunPSK" w:hint="cs"/>
          <w:b/>
          <w:sz w:val="32"/>
          <w:szCs w:val="32"/>
          <w:cs/>
        </w:rPr>
        <w:t xml:space="preserve"> -</w:t>
      </w:r>
      <w:r w:rsidR="00007182">
        <w:rPr>
          <w:rFonts w:ascii="TH SarabunPSK" w:eastAsia="Sarabun" w:hAnsi="TH SarabunPSK" w:cs="TH SarabunPSK" w:hint="cs"/>
          <w:bCs/>
          <w:sz w:val="32"/>
          <w:szCs w:val="32"/>
          <w:cs/>
        </w:rPr>
        <w:t xml:space="preserve"> </w:t>
      </w:r>
      <w:r w:rsidR="00DF585F" w:rsidRPr="002F34E9">
        <w:rPr>
          <w:rFonts w:ascii="TH SarabunPSK" w:eastAsia="Sarabun" w:hAnsi="TH SarabunPSK" w:cs="TH SarabunPSK"/>
          <w:bCs/>
          <w:sz w:val="32"/>
          <w:szCs w:val="32"/>
        </w:rPr>
        <w:t>oriented Programming</w:t>
      </w:r>
      <w:r w:rsidR="00DF585F" w:rsidRPr="002F34E9">
        <w:rPr>
          <w:rFonts w:ascii="TH SarabunPSK" w:eastAsia="Sarabun" w:hAnsi="TH SarabunPSK" w:cs="TH SarabunPSK"/>
          <w:b/>
          <w:sz w:val="32"/>
          <w:szCs w:val="32"/>
          <w:cs/>
        </w:rPr>
        <w:t>)</w:t>
      </w:r>
      <w:r w:rsidR="00007182">
        <w:rPr>
          <w:rFonts w:ascii="TH SarabunPSK" w:eastAsia="Sarabun" w:hAnsi="TH SarabunPSK" w:cs="TH SarabunPSK" w:hint="cs"/>
          <w:b/>
          <w:sz w:val="32"/>
          <w:szCs w:val="32"/>
          <w:cs/>
        </w:rPr>
        <w:t xml:space="preserve"> </w:t>
      </w:r>
      <w:r w:rsidR="00DF585F" w:rsidRPr="002F34E9">
        <w:rPr>
          <w:rFonts w:ascii="TH SarabunPSK" w:eastAsia="Sarabun" w:hAnsi="TH SarabunPSK" w:cs="TH SarabunPSK"/>
          <w:b/>
          <w:sz w:val="32"/>
          <w:szCs w:val="32"/>
        </w:rPr>
        <w:tab/>
      </w:r>
      <w:r w:rsidR="00DF585F" w:rsidRPr="002F34E9">
        <w:rPr>
          <w:rFonts w:ascii="TH SarabunPSK" w:eastAsia="Sarabun" w:hAnsi="TH SarabunPSK" w:cs="TH SarabunPSK"/>
          <w:bCs/>
          <w:sz w:val="32"/>
          <w:szCs w:val="32"/>
        </w:rPr>
        <w:t>3</w:t>
      </w:r>
      <w:r w:rsidR="00DF585F" w:rsidRPr="002F34E9">
        <w:rPr>
          <w:rFonts w:ascii="TH SarabunPSK" w:eastAsia="Sarabun" w:hAnsi="TH SarabunPSK" w:cs="TH SarabunPSK"/>
          <w:b/>
          <w:sz w:val="32"/>
          <w:szCs w:val="32"/>
          <w:cs/>
        </w:rPr>
        <w:t>(</w:t>
      </w:r>
      <w:r w:rsidR="00DF585F" w:rsidRPr="002F34E9">
        <w:rPr>
          <w:rFonts w:ascii="TH SarabunPSK" w:eastAsia="Sarabun" w:hAnsi="TH SarabunPSK" w:cs="TH SarabunPSK"/>
          <w:bCs/>
          <w:sz w:val="32"/>
          <w:szCs w:val="32"/>
        </w:rPr>
        <w:t>1</w:t>
      </w:r>
      <w:r w:rsidR="00DF585F" w:rsidRPr="002F34E9">
        <w:rPr>
          <w:rFonts w:ascii="TH SarabunPSK" w:eastAsia="Sarabun" w:hAnsi="TH SarabunPSK" w:cs="TH SarabunPSK"/>
          <w:b/>
          <w:sz w:val="32"/>
          <w:szCs w:val="32"/>
          <w:cs/>
        </w:rPr>
        <w:t>-</w:t>
      </w:r>
      <w:r w:rsidR="00DF585F" w:rsidRPr="002F34E9">
        <w:rPr>
          <w:rFonts w:ascii="TH SarabunPSK" w:eastAsia="Sarabun" w:hAnsi="TH SarabunPSK" w:cs="TH SarabunPSK"/>
          <w:bCs/>
          <w:sz w:val="32"/>
          <w:szCs w:val="32"/>
        </w:rPr>
        <w:t>4</w:t>
      </w:r>
      <w:r w:rsidR="00DF585F" w:rsidRPr="002F34E9">
        <w:rPr>
          <w:rFonts w:ascii="TH SarabunPSK" w:eastAsia="Sarabun" w:hAnsi="TH SarabunPSK" w:cs="TH SarabunPSK"/>
          <w:b/>
          <w:sz w:val="32"/>
          <w:szCs w:val="32"/>
          <w:cs/>
        </w:rPr>
        <w:t>-</w:t>
      </w:r>
      <w:r w:rsidR="00DF585F" w:rsidRPr="002F34E9">
        <w:rPr>
          <w:rFonts w:ascii="TH SarabunPSK" w:eastAsia="Sarabun" w:hAnsi="TH SarabunPSK" w:cs="TH SarabunPSK"/>
          <w:bCs/>
          <w:sz w:val="32"/>
          <w:szCs w:val="32"/>
        </w:rPr>
        <w:t>4</w:t>
      </w:r>
      <w:r w:rsidR="00DF585F" w:rsidRPr="002F34E9">
        <w:rPr>
          <w:rFonts w:ascii="TH SarabunPSK" w:eastAsia="Sarabun" w:hAnsi="TH SarabunPSK" w:cs="TH SarabunPSK"/>
          <w:b/>
          <w:sz w:val="32"/>
          <w:szCs w:val="32"/>
          <w:cs/>
        </w:rPr>
        <w:t>)</w:t>
      </w:r>
    </w:p>
    <w:p w14:paraId="1DB4D9A2" w14:textId="77777777" w:rsidR="007D199F" w:rsidRPr="002F34E9" w:rsidRDefault="00485202" w:rsidP="007D199F">
      <w:pPr>
        <w:tabs>
          <w:tab w:val="left" w:pos="8505"/>
        </w:tabs>
        <w:rPr>
          <w:rFonts w:ascii="TH SarabunPSK" w:eastAsia="Sarabun" w:hAnsi="TH SarabunPSK" w:cs="TH SarabunPSK"/>
          <w:bCs/>
          <w:sz w:val="32"/>
          <w:szCs w:val="32"/>
        </w:rPr>
      </w:pPr>
      <w:r w:rsidRPr="002F34E9">
        <w:rPr>
          <w:rFonts w:ascii="TH SarabunPSK" w:eastAsia="Sarabun" w:hAnsi="TH SarabunPSK" w:cs="TH SarabunPSK" w:hint="cs"/>
          <w:b/>
          <w:sz w:val="32"/>
          <w:szCs w:val="32"/>
          <w:cs/>
        </w:rPr>
        <w:t xml:space="preserve">1104 160 </w:t>
      </w:r>
      <w:r w:rsidR="007D199F" w:rsidRPr="002F34E9">
        <w:rPr>
          <w:rFonts w:ascii="TH SarabunPSK" w:eastAsia="Sarabun" w:hAnsi="TH SarabunPSK" w:cs="TH SarabunPSK" w:hint="cs"/>
          <w:b/>
          <w:sz w:val="32"/>
          <w:szCs w:val="32"/>
          <w:cs/>
        </w:rPr>
        <w:t>การเขียนโปรแกรมสำหรับอุปกรณ์เคลื่อนที่</w:t>
      </w:r>
      <w:r w:rsidR="007D199F" w:rsidRPr="002F34E9">
        <w:rPr>
          <w:rFonts w:ascii="TH SarabunPSK" w:eastAsia="Sarabun" w:hAnsi="TH SarabunPSK" w:cs="TH SarabunPSK"/>
          <w:b/>
          <w:sz w:val="32"/>
          <w:szCs w:val="32"/>
          <w:cs/>
        </w:rPr>
        <w:t xml:space="preserve"> (</w:t>
      </w:r>
      <w:r w:rsidR="007D199F" w:rsidRPr="002F34E9">
        <w:rPr>
          <w:rFonts w:ascii="TH SarabunPSK" w:eastAsia="Sarabun" w:hAnsi="TH SarabunPSK" w:cs="TH SarabunPSK"/>
          <w:bCs/>
          <w:sz w:val="32"/>
          <w:szCs w:val="32"/>
        </w:rPr>
        <w:t>Mobile Application Programming</w:t>
      </w:r>
      <w:r w:rsidR="007D199F" w:rsidRPr="002F34E9">
        <w:rPr>
          <w:rFonts w:ascii="TH SarabunPSK" w:eastAsia="Sarabun" w:hAnsi="TH SarabunPSK" w:cs="TH SarabunPSK"/>
          <w:b/>
          <w:sz w:val="32"/>
          <w:szCs w:val="32"/>
          <w:cs/>
        </w:rPr>
        <w:t>)</w:t>
      </w:r>
      <w:r w:rsidRPr="002F34E9">
        <w:rPr>
          <w:rFonts w:ascii="TH SarabunPSK" w:eastAsia="Sarabun" w:hAnsi="TH SarabunPSK" w:cs="TH SarabunPSK"/>
          <w:b/>
          <w:bCs/>
          <w:sz w:val="32"/>
          <w:szCs w:val="32"/>
          <w:cs/>
        </w:rPr>
        <w:t xml:space="preserve"> </w:t>
      </w:r>
      <w:r w:rsidR="00B51736" w:rsidRPr="002F34E9">
        <w:rPr>
          <w:rFonts w:ascii="TH SarabunPSK" w:eastAsia="Sarabun" w:hAnsi="TH SarabunPSK" w:cs="TH SarabunPSK"/>
          <w:b/>
          <w:sz w:val="32"/>
          <w:szCs w:val="32"/>
          <w:cs/>
        </w:rPr>
        <w:tab/>
      </w:r>
      <w:r w:rsidR="007D199F" w:rsidRPr="002F34E9">
        <w:rPr>
          <w:rFonts w:ascii="TH SarabunPSK" w:eastAsia="Sarabun" w:hAnsi="TH SarabunPSK" w:cs="TH SarabunPSK"/>
          <w:b/>
          <w:sz w:val="32"/>
          <w:szCs w:val="32"/>
          <w:cs/>
        </w:rPr>
        <w:t>3(1-4-4)</w:t>
      </w:r>
    </w:p>
    <w:p w14:paraId="3E0DECC6" w14:textId="77777777" w:rsidR="007D199F" w:rsidRPr="002F34E9" w:rsidRDefault="00485202" w:rsidP="007D199F">
      <w:pPr>
        <w:tabs>
          <w:tab w:val="left" w:pos="8505"/>
        </w:tabs>
        <w:rPr>
          <w:rFonts w:ascii="TH SarabunPSK" w:eastAsia="Sarabun" w:hAnsi="TH SarabunPSK" w:cs="TH SarabunPSK"/>
          <w:b/>
          <w:sz w:val="32"/>
          <w:szCs w:val="32"/>
        </w:rPr>
      </w:pPr>
      <w:r w:rsidRPr="002F34E9">
        <w:rPr>
          <w:rFonts w:ascii="TH SarabunPSK" w:eastAsia="Sarabun" w:hAnsi="TH SarabunPSK" w:cs="TH SarabunPSK" w:hint="cs"/>
          <w:b/>
          <w:sz w:val="32"/>
          <w:szCs w:val="32"/>
          <w:cs/>
        </w:rPr>
        <w:t xml:space="preserve">1104 161 </w:t>
      </w:r>
      <w:r w:rsidR="007D199F" w:rsidRPr="002F34E9">
        <w:rPr>
          <w:rFonts w:ascii="TH SarabunPSK" w:eastAsia="Sarabun" w:hAnsi="TH SarabunPSK" w:cs="TH SarabunPSK" w:hint="cs"/>
          <w:b/>
          <w:sz w:val="32"/>
          <w:szCs w:val="32"/>
          <w:cs/>
        </w:rPr>
        <w:t>การรวบรวมข้อมูลและการนำเสนอ</w:t>
      </w:r>
      <w:r w:rsidR="007D199F" w:rsidRPr="002F34E9">
        <w:rPr>
          <w:rFonts w:ascii="TH SarabunPSK" w:eastAsia="Sarabun" w:hAnsi="TH SarabunPSK" w:cs="TH SarabunPSK"/>
          <w:b/>
          <w:sz w:val="32"/>
          <w:szCs w:val="32"/>
          <w:cs/>
        </w:rPr>
        <w:t xml:space="preserve"> (</w:t>
      </w:r>
      <w:r w:rsidR="007D199F" w:rsidRPr="002F34E9">
        <w:rPr>
          <w:rFonts w:ascii="TH SarabunPSK" w:eastAsia="Sarabun" w:hAnsi="TH SarabunPSK" w:cs="TH SarabunPSK"/>
          <w:bCs/>
          <w:sz w:val="32"/>
          <w:szCs w:val="32"/>
        </w:rPr>
        <w:t>Data Collection and Data Visualization</w:t>
      </w:r>
      <w:r w:rsidR="007D199F" w:rsidRPr="002F34E9">
        <w:rPr>
          <w:rFonts w:ascii="TH SarabunPSK" w:eastAsia="Sarabun" w:hAnsi="TH SarabunPSK" w:cs="TH SarabunPSK"/>
          <w:b/>
          <w:sz w:val="32"/>
          <w:szCs w:val="32"/>
          <w:cs/>
        </w:rPr>
        <w:t>)</w:t>
      </w:r>
      <w:r w:rsidRPr="002F34E9">
        <w:rPr>
          <w:rFonts w:ascii="TH SarabunPSK" w:eastAsia="Sarabun" w:hAnsi="TH SarabunPSK" w:cs="TH SarabunPSK"/>
          <w:bCs/>
          <w:sz w:val="32"/>
          <w:szCs w:val="32"/>
          <w:cs/>
        </w:rPr>
        <w:t xml:space="preserve"> </w:t>
      </w:r>
      <w:r w:rsidR="00B51736" w:rsidRPr="002F34E9">
        <w:rPr>
          <w:rFonts w:ascii="TH SarabunPSK" w:eastAsia="Sarabun" w:hAnsi="TH SarabunPSK" w:cs="TH SarabunPSK"/>
          <w:bCs/>
          <w:sz w:val="32"/>
          <w:szCs w:val="32"/>
        </w:rPr>
        <w:tab/>
      </w:r>
      <w:r w:rsidR="007D199F" w:rsidRPr="002F34E9">
        <w:rPr>
          <w:rFonts w:ascii="TH SarabunPSK" w:eastAsia="Sarabun" w:hAnsi="TH SarabunPSK" w:cs="TH SarabunPSK"/>
          <w:bCs/>
          <w:sz w:val="32"/>
          <w:szCs w:val="32"/>
        </w:rPr>
        <w:t>3</w:t>
      </w:r>
      <w:r w:rsidR="007D199F" w:rsidRPr="002F34E9">
        <w:rPr>
          <w:rFonts w:ascii="TH SarabunPSK" w:eastAsia="Sarabun" w:hAnsi="TH SarabunPSK" w:cs="TH SarabunPSK"/>
          <w:b/>
          <w:sz w:val="32"/>
          <w:szCs w:val="32"/>
          <w:cs/>
        </w:rPr>
        <w:t>(</w:t>
      </w:r>
      <w:r w:rsidR="007D199F" w:rsidRPr="002F34E9">
        <w:rPr>
          <w:rFonts w:ascii="TH SarabunPSK" w:eastAsia="Sarabun" w:hAnsi="TH SarabunPSK" w:cs="TH SarabunPSK"/>
          <w:bCs/>
          <w:sz w:val="32"/>
          <w:szCs w:val="32"/>
        </w:rPr>
        <w:t>2</w:t>
      </w:r>
      <w:r w:rsidR="007D199F" w:rsidRPr="002F34E9">
        <w:rPr>
          <w:rFonts w:ascii="TH SarabunPSK" w:eastAsia="Sarabun" w:hAnsi="TH SarabunPSK" w:cs="TH SarabunPSK"/>
          <w:b/>
          <w:sz w:val="32"/>
          <w:szCs w:val="32"/>
          <w:cs/>
        </w:rPr>
        <w:t>-</w:t>
      </w:r>
      <w:r w:rsidR="007D199F" w:rsidRPr="002F34E9">
        <w:rPr>
          <w:rFonts w:ascii="TH SarabunPSK" w:eastAsia="Sarabun" w:hAnsi="TH SarabunPSK" w:cs="TH SarabunPSK"/>
          <w:bCs/>
          <w:sz w:val="32"/>
          <w:szCs w:val="32"/>
        </w:rPr>
        <w:t>2</w:t>
      </w:r>
      <w:r w:rsidR="007D199F" w:rsidRPr="002F34E9">
        <w:rPr>
          <w:rFonts w:ascii="TH SarabunPSK" w:eastAsia="Sarabun" w:hAnsi="TH SarabunPSK" w:cs="TH SarabunPSK"/>
          <w:b/>
          <w:sz w:val="32"/>
          <w:szCs w:val="32"/>
          <w:cs/>
        </w:rPr>
        <w:t>-</w:t>
      </w:r>
      <w:r w:rsidR="007D199F" w:rsidRPr="002F34E9">
        <w:rPr>
          <w:rFonts w:ascii="TH SarabunPSK" w:eastAsia="Sarabun" w:hAnsi="TH SarabunPSK" w:cs="TH SarabunPSK"/>
          <w:bCs/>
          <w:sz w:val="32"/>
          <w:szCs w:val="32"/>
        </w:rPr>
        <w:t>5</w:t>
      </w:r>
      <w:r w:rsidR="007D199F" w:rsidRPr="002F34E9">
        <w:rPr>
          <w:rFonts w:ascii="TH SarabunPSK" w:eastAsia="Sarabun" w:hAnsi="TH SarabunPSK" w:cs="TH SarabunPSK"/>
          <w:b/>
          <w:sz w:val="32"/>
          <w:szCs w:val="32"/>
          <w:cs/>
        </w:rPr>
        <w:t>)</w:t>
      </w:r>
    </w:p>
    <w:p w14:paraId="3741485D" w14:textId="77777777" w:rsidR="007D199F" w:rsidRPr="002F34E9" w:rsidRDefault="00485202" w:rsidP="007D199F">
      <w:pPr>
        <w:tabs>
          <w:tab w:val="left" w:pos="8505"/>
        </w:tabs>
        <w:rPr>
          <w:rFonts w:ascii="TH SarabunPSK" w:eastAsia="Sarabun" w:hAnsi="TH SarabunPSK" w:cs="TH SarabunPSK"/>
          <w:b/>
          <w:sz w:val="32"/>
          <w:szCs w:val="32"/>
        </w:rPr>
      </w:pPr>
      <w:r w:rsidRPr="002F34E9">
        <w:rPr>
          <w:rFonts w:ascii="TH SarabunPSK" w:eastAsia="Sarabun" w:hAnsi="TH SarabunPSK" w:cs="TH SarabunPSK" w:hint="cs"/>
          <w:b/>
          <w:sz w:val="32"/>
          <w:szCs w:val="32"/>
          <w:cs/>
        </w:rPr>
        <w:t xml:space="preserve">1104 162 </w:t>
      </w:r>
      <w:r w:rsidR="007D199F" w:rsidRPr="002F34E9">
        <w:rPr>
          <w:rFonts w:ascii="TH SarabunPSK" w:eastAsia="Sarabun" w:hAnsi="TH SarabunPSK" w:cs="TH SarabunPSK" w:hint="cs"/>
          <w:b/>
          <w:sz w:val="32"/>
          <w:szCs w:val="32"/>
          <w:cs/>
        </w:rPr>
        <w:t>การเรียนรู้ของเครื่อง</w:t>
      </w:r>
      <w:r w:rsidR="007D199F" w:rsidRPr="002F34E9">
        <w:rPr>
          <w:rFonts w:ascii="TH SarabunPSK" w:eastAsia="Sarabun" w:hAnsi="TH SarabunPSK" w:cs="TH SarabunPSK"/>
          <w:b/>
          <w:sz w:val="32"/>
          <w:szCs w:val="32"/>
          <w:cs/>
        </w:rPr>
        <w:t xml:space="preserve"> (</w:t>
      </w:r>
      <w:r w:rsidR="007D199F" w:rsidRPr="002F34E9">
        <w:rPr>
          <w:rFonts w:ascii="TH SarabunPSK" w:eastAsia="Sarabun" w:hAnsi="TH SarabunPSK" w:cs="TH SarabunPSK"/>
          <w:bCs/>
          <w:sz w:val="32"/>
          <w:szCs w:val="32"/>
        </w:rPr>
        <w:t>Machine Learning</w:t>
      </w:r>
      <w:r w:rsidR="007D199F" w:rsidRPr="002F34E9">
        <w:rPr>
          <w:rFonts w:ascii="TH SarabunPSK" w:eastAsia="Sarabun" w:hAnsi="TH SarabunPSK" w:cs="TH SarabunPSK"/>
          <w:b/>
          <w:sz w:val="32"/>
          <w:szCs w:val="32"/>
          <w:cs/>
        </w:rPr>
        <w:t>)</w:t>
      </w:r>
      <w:r w:rsidR="007D199F" w:rsidRPr="002F34E9">
        <w:rPr>
          <w:rFonts w:ascii="TH SarabunPSK" w:eastAsia="Sarabun" w:hAnsi="TH SarabunPSK" w:cs="TH SarabunPSK"/>
          <w:b/>
          <w:sz w:val="32"/>
          <w:szCs w:val="32"/>
        </w:rPr>
        <w:tab/>
      </w:r>
      <w:r w:rsidR="007D199F" w:rsidRPr="002F34E9">
        <w:rPr>
          <w:rFonts w:ascii="TH SarabunPSK" w:eastAsia="Sarabun" w:hAnsi="TH SarabunPSK" w:cs="TH SarabunPSK"/>
          <w:bCs/>
          <w:sz w:val="32"/>
          <w:szCs w:val="32"/>
        </w:rPr>
        <w:t>3</w:t>
      </w:r>
      <w:r w:rsidR="007D199F" w:rsidRPr="002F34E9">
        <w:rPr>
          <w:rFonts w:ascii="TH SarabunPSK" w:eastAsia="Sarabun" w:hAnsi="TH SarabunPSK" w:cs="TH SarabunPSK"/>
          <w:b/>
          <w:sz w:val="32"/>
          <w:szCs w:val="32"/>
          <w:cs/>
        </w:rPr>
        <w:t>(</w:t>
      </w:r>
      <w:r w:rsidR="007D199F" w:rsidRPr="002F34E9">
        <w:rPr>
          <w:rFonts w:ascii="TH SarabunPSK" w:eastAsia="Sarabun" w:hAnsi="TH SarabunPSK" w:cs="TH SarabunPSK"/>
          <w:bCs/>
          <w:sz w:val="32"/>
          <w:szCs w:val="32"/>
        </w:rPr>
        <w:t>1</w:t>
      </w:r>
      <w:r w:rsidR="007D199F" w:rsidRPr="002F34E9">
        <w:rPr>
          <w:rFonts w:ascii="TH SarabunPSK" w:eastAsia="Sarabun" w:hAnsi="TH SarabunPSK" w:cs="TH SarabunPSK"/>
          <w:b/>
          <w:sz w:val="32"/>
          <w:szCs w:val="32"/>
          <w:cs/>
        </w:rPr>
        <w:t>-</w:t>
      </w:r>
      <w:r w:rsidR="007D199F" w:rsidRPr="002F34E9">
        <w:rPr>
          <w:rFonts w:ascii="TH SarabunPSK" w:eastAsia="Sarabun" w:hAnsi="TH SarabunPSK" w:cs="TH SarabunPSK"/>
          <w:bCs/>
          <w:sz w:val="32"/>
          <w:szCs w:val="32"/>
        </w:rPr>
        <w:t>4</w:t>
      </w:r>
      <w:r w:rsidR="007D199F" w:rsidRPr="002F34E9">
        <w:rPr>
          <w:rFonts w:ascii="TH SarabunPSK" w:eastAsia="Sarabun" w:hAnsi="TH SarabunPSK" w:cs="TH SarabunPSK"/>
          <w:b/>
          <w:sz w:val="32"/>
          <w:szCs w:val="32"/>
          <w:cs/>
        </w:rPr>
        <w:t>-</w:t>
      </w:r>
      <w:r w:rsidR="007D199F" w:rsidRPr="002F34E9">
        <w:rPr>
          <w:rFonts w:ascii="TH SarabunPSK" w:eastAsia="Sarabun" w:hAnsi="TH SarabunPSK" w:cs="TH SarabunPSK"/>
          <w:bCs/>
          <w:sz w:val="32"/>
          <w:szCs w:val="32"/>
        </w:rPr>
        <w:t>4</w:t>
      </w:r>
      <w:r w:rsidR="007D199F" w:rsidRPr="002F34E9">
        <w:rPr>
          <w:rFonts w:ascii="TH SarabunPSK" w:eastAsia="Sarabun" w:hAnsi="TH SarabunPSK" w:cs="TH SarabunPSK"/>
          <w:b/>
          <w:sz w:val="32"/>
          <w:szCs w:val="32"/>
          <w:cs/>
        </w:rPr>
        <w:t>)</w:t>
      </w:r>
    </w:p>
    <w:p w14:paraId="5E81E8DB" w14:textId="0D9E03F1" w:rsidR="00C55B1F" w:rsidRPr="002F34E9" w:rsidRDefault="00C55B1F" w:rsidP="00C55B1F">
      <w:pPr>
        <w:tabs>
          <w:tab w:val="left" w:pos="1134"/>
          <w:tab w:val="left" w:pos="8080"/>
          <w:tab w:val="left" w:pos="8505"/>
        </w:tabs>
        <w:rPr>
          <w:rFonts w:ascii="TH SarabunPSK" w:eastAsia="Sarabun" w:hAnsi="TH SarabunPSK" w:cs="TH SarabunPSK"/>
          <w:bCs/>
          <w:sz w:val="32"/>
          <w:szCs w:val="32"/>
        </w:rPr>
      </w:pPr>
      <w:r w:rsidRPr="002F34E9">
        <w:rPr>
          <w:rFonts w:ascii="TH SarabunPSK" w:eastAsia="Sarabun" w:hAnsi="TH SarabunPSK" w:cs="TH SarabunPSK"/>
          <w:bCs/>
          <w:sz w:val="32"/>
          <w:szCs w:val="32"/>
        </w:rPr>
        <w:t>1104 163</w:t>
      </w:r>
      <w:r w:rsidRPr="002F34E9">
        <w:rPr>
          <w:rFonts w:ascii="TH SarabunPSK" w:eastAsia="Sarabun" w:hAnsi="TH SarabunPSK" w:cs="TH SarabunPSK"/>
          <w:bCs/>
          <w:sz w:val="32"/>
          <w:szCs w:val="32"/>
          <w:cs/>
        </w:rPr>
        <w:t xml:space="preserve"> </w:t>
      </w:r>
      <w:r w:rsidRPr="002F34E9">
        <w:rPr>
          <w:rFonts w:ascii="TH SarabunPSK" w:eastAsia="Sarabun" w:hAnsi="TH SarabunPSK" w:cs="TH SarabunPSK" w:hint="cs"/>
          <w:b/>
          <w:sz w:val="32"/>
          <w:szCs w:val="32"/>
          <w:cs/>
        </w:rPr>
        <w:t>การวิเคราะห์ข้อมูลด้วยหลักการวิทยาการข้อมูล</w:t>
      </w:r>
      <w:r w:rsidRPr="002F34E9">
        <w:rPr>
          <w:rFonts w:ascii="TH SarabunPSK" w:eastAsia="Sarabun" w:hAnsi="TH SarabunPSK" w:cs="TH SarabunPSK"/>
          <w:bCs/>
          <w:sz w:val="32"/>
          <w:szCs w:val="32"/>
          <w:cs/>
        </w:rPr>
        <w:t xml:space="preserve"> </w:t>
      </w:r>
      <w:r w:rsidRPr="002F34E9">
        <w:rPr>
          <w:rFonts w:ascii="TH SarabunPSK" w:eastAsia="Sarabun" w:hAnsi="TH SarabunPSK" w:cs="TH SarabunPSK"/>
          <w:bCs/>
          <w:sz w:val="32"/>
          <w:szCs w:val="32"/>
          <w:cs/>
        </w:rPr>
        <w:tab/>
      </w:r>
      <w:r w:rsidRPr="002F34E9">
        <w:rPr>
          <w:rFonts w:ascii="TH SarabunPSK" w:eastAsia="Sarabun" w:hAnsi="TH SarabunPSK" w:cs="TH SarabunPSK"/>
          <w:bCs/>
          <w:sz w:val="32"/>
          <w:szCs w:val="32"/>
          <w:cs/>
        </w:rPr>
        <w:tab/>
      </w:r>
      <w:r w:rsidRPr="002F34E9">
        <w:rPr>
          <w:rFonts w:ascii="TH SarabunPSK" w:eastAsia="Sarabun" w:hAnsi="TH SarabunPSK" w:cs="TH SarabunPSK"/>
          <w:bCs/>
          <w:sz w:val="32"/>
          <w:szCs w:val="32"/>
        </w:rPr>
        <w:t>3</w:t>
      </w:r>
      <w:r w:rsidRPr="002F34E9">
        <w:rPr>
          <w:rFonts w:ascii="TH SarabunPSK" w:eastAsia="Sarabun" w:hAnsi="TH SarabunPSK" w:cs="TH SarabunPSK"/>
          <w:b/>
          <w:sz w:val="32"/>
          <w:szCs w:val="32"/>
          <w:cs/>
        </w:rPr>
        <w:t>(</w:t>
      </w:r>
      <w:r w:rsidRPr="002F34E9">
        <w:rPr>
          <w:rFonts w:ascii="TH SarabunPSK" w:eastAsia="Sarabun" w:hAnsi="TH SarabunPSK" w:cs="TH SarabunPSK"/>
          <w:bCs/>
          <w:sz w:val="32"/>
          <w:szCs w:val="32"/>
        </w:rPr>
        <w:t>2</w:t>
      </w:r>
      <w:r w:rsidRPr="002F34E9">
        <w:rPr>
          <w:rFonts w:ascii="TH SarabunPSK" w:eastAsia="Sarabun" w:hAnsi="TH SarabunPSK" w:cs="TH SarabunPSK"/>
          <w:b/>
          <w:sz w:val="32"/>
          <w:szCs w:val="32"/>
          <w:cs/>
        </w:rPr>
        <w:t>-</w:t>
      </w:r>
      <w:r w:rsidRPr="002F34E9">
        <w:rPr>
          <w:rFonts w:ascii="TH SarabunPSK" w:eastAsia="Sarabun" w:hAnsi="TH SarabunPSK" w:cs="TH SarabunPSK"/>
          <w:bCs/>
          <w:sz w:val="32"/>
          <w:szCs w:val="32"/>
        </w:rPr>
        <w:t>2</w:t>
      </w:r>
      <w:r w:rsidRPr="002F34E9">
        <w:rPr>
          <w:rFonts w:ascii="TH SarabunPSK" w:eastAsia="Sarabun" w:hAnsi="TH SarabunPSK" w:cs="TH SarabunPSK"/>
          <w:b/>
          <w:sz w:val="32"/>
          <w:szCs w:val="32"/>
          <w:cs/>
        </w:rPr>
        <w:t>-</w:t>
      </w:r>
      <w:r w:rsidR="00BD4A54" w:rsidRPr="002F34E9">
        <w:rPr>
          <w:rFonts w:ascii="TH SarabunPSK" w:eastAsia="Sarabun" w:hAnsi="TH SarabunPSK" w:cs="TH SarabunPSK" w:hint="cs"/>
          <w:b/>
          <w:sz w:val="32"/>
          <w:szCs w:val="32"/>
          <w:cs/>
        </w:rPr>
        <w:t>5</w:t>
      </w:r>
      <w:r w:rsidRPr="002F34E9">
        <w:rPr>
          <w:rFonts w:ascii="TH SarabunPSK" w:eastAsia="Sarabun" w:hAnsi="TH SarabunPSK" w:cs="TH SarabunPSK"/>
          <w:b/>
          <w:sz w:val="32"/>
          <w:szCs w:val="32"/>
          <w:cs/>
        </w:rPr>
        <w:t>)</w:t>
      </w:r>
    </w:p>
    <w:p w14:paraId="38CF07EE" w14:textId="77777777" w:rsidR="00C55B1F" w:rsidRPr="002F34E9" w:rsidRDefault="00C55B1F" w:rsidP="00C55B1F">
      <w:pPr>
        <w:tabs>
          <w:tab w:val="left" w:pos="1134"/>
          <w:tab w:val="left" w:pos="8080"/>
          <w:tab w:val="left" w:pos="8505"/>
        </w:tabs>
        <w:ind w:firstLine="993"/>
        <w:rPr>
          <w:rFonts w:ascii="TH SarabunPSK" w:eastAsia="Sarabun" w:hAnsi="TH SarabunPSK" w:cs="TH SarabunPSK"/>
          <w:bCs/>
          <w:sz w:val="32"/>
          <w:szCs w:val="32"/>
        </w:rPr>
      </w:pPr>
      <w:r w:rsidRPr="002F34E9">
        <w:rPr>
          <w:rFonts w:ascii="TH SarabunPSK" w:eastAsia="Sarabun" w:hAnsi="TH SarabunPSK" w:cs="TH SarabunPSK"/>
          <w:b/>
          <w:sz w:val="32"/>
          <w:szCs w:val="32"/>
          <w:cs/>
        </w:rPr>
        <w:t>(</w:t>
      </w:r>
      <w:r w:rsidRPr="002F34E9">
        <w:rPr>
          <w:rFonts w:ascii="TH SarabunPSK" w:eastAsia="Sarabun" w:hAnsi="TH SarabunPSK" w:cs="TH SarabunPSK"/>
          <w:bCs/>
          <w:sz w:val="32"/>
          <w:szCs w:val="32"/>
        </w:rPr>
        <w:t>Data Analytics with Data Science Principles</w:t>
      </w:r>
      <w:r w:rsidRPr="002F34E9">
        <w:rPr>
          <w:rFonts w:ascii="TH SarabunPSK" w:eastAsia="Sarabun" w:hAnsi="TH SarabunPSK" w:cs="TH SarabunPSK"/>
          <w:b/>
          <w:sz w:val="32"/>
          <w:szCs w:val="32"/>
          <w:cs/>
        </w:rPr>
        <w:t>)</w:t>
      </w:r>
    </w:p>
    <w:p w14:paraId="796FFE4A" w14:textId="77777777" w:rsidR="006C1D9B" w:rsidRPr="002F34E9" w:rsidRDefault="00890F4A" w:rsidP="00890F4A">
      <w:pPr>
        <w:tabs>
          <w:tab w:val="left" w:pos="1134"/>
          <w:tab w:val="left" w:pos="8080"/>
          <w:tab w:val="left" w:pos="8505"/>
        </w:tabs>
        <w:rPr>
          <w:rFonts w:ascii="TH SarabunPSK" w:eastAsia="Sarabun" w:hAnsi="TH SarabunPSK" w:cs="TH SarabunPSK"/>
          <w:bCs/>
          <w:sz w:val="32"/>
          <w:szCs w:val="32"/>
        </w:rPr>
      </w:pPr>
      <w:r w:rsidRPr="002F34E9">
        <w:rPr>
          <w:rFonts w:ascii="TH SarabunPSK" w:eastAsia="Sarabun" w:hAnsi="TH SarabunPSK" w:cs="TH SarabunPSK"/>
          <w:bCs/>
          <w:sz w:val="32"/>
          <w:szCs w:val="32"/>
        </w:rPr>
        <w:t xml:space="preserve">1104 164 </w:t>
      </w:r>
      <w:r w:rsidRPr="002F34E9">
        <w:rPr>
          <w:rFonts w:ascii="TH SarabunPSK" w:eastAsia="Sarabun" w:hAnsi="TH SarabunPSK" w:cs="TH SarabunPSK" w:hint="cs"/>
          <w:b/>
          <w:sz w:val="32"/>
          <w:szCs w:val="32"/>
          <w:cs/>
        </w:rPr>
        <w:t>พื้นฐานการคำนวณในกระบวนการแปรรูปและวิศวกรรมอาหาร</w:t>
      </w:r>
      <w:r w:rsidRPr="002F34E9">
        <w:rPr>
          <w:rFonts w:ascii="TH SarabunPSK" w:eastAsia="Sarabun" w:hAnsi="TH SarabunPSK" w:cs="TH SarabunPSK" w:hint="cs"/>
          <w:bCs/>
          <w:sz w:val="32"/>
          <w:szCs w:val="32"/>
          <w:cs/>
        </w:rPr>
        <w:t xml:space="preserve"> </w:t>
      </w:r>
      <w:r w:rsidR="006C1D9B" w:rsidRPr="002F34E9">
        <w:rPr>
          <w:rFonts w:ascii="TH SarabunPSK" w:eastAsia="Sarabun" w:hAnsi="TH SarabunPSK" w:cs="TH SarabunPSK"/>
          <w:bCs/>
          <w:sz w:val="32"/>
          <w:szCs w:val="32"/>
        </w:rPr>
        <w:tab/>
      </w:r>
      <w:r w:rsidR="006C1D9B" w:rsidRPr="002F34E9">
        <w:rPr>
          <w:rFonts w:ascii="TH SarabunPSK" w:eastAsia="Sarabun" w:hAnsi="TH SarabunPSK" w:cs="TH SarabunPSK"/>
          <w:bCs/>
          <w:sz w:val="32"/>
          <w:szCs w:val="32"/>
        </w:rPr>
        <w:tab/>
        <w:t>1</w:t>
      </w:r>
      <w:r w:rsidR="006C1D9B" w:rsidRPr="002F34E9">
        <w:rPr>
          <w:rFonts w:ascii="TH SarabunPSK" w:eastAsia="Sarabun" w:hAnsi="TH SarabunPSK" w:cs="TH SarabunPSK"/>
          <w:b/>
          <w:sz w:val="32"/>
          <w:szCs w:val="32"/>
          <w:cs/>
        </w:rPr>
        <w:t>(</w:t>
      </w:r>
      <w:r w:rsidR="006C1D9B" w:rsidRPr="002F34E9">
        <w:rPr>
          <w:rFonts w:ascii="TH SarabunPSK" w:eastAsia="Sarabun" w:hAnsi="TH SarabunPSK" w:cs="TH SarabunPSK"/>
          <w:bCs/>
          <w:sz w:val="32"/>
          <w:szCs w:val="32"/>
        </w:rPr>
        <w:t>1</w:t>
      </w:r>
      <w:r w:rsidR="006C1D9B" w:rsidRPr="002F34E9">
        <w:rPr>
          <w:rFonts w:ascii="TH SarabunPSK" w:eastAsia="Sarabun" w:hAnsi="TH SarabunPSK" w:cs="TH SarabunPSK"/>
          <w:b/>
          <w:sz w:val="32"/>
          <w:szCs w:val="32"/>
          <w:cs/>
        </w:rPr>
        <w:t>-</w:t>
      </w:r>
      <w:r w:rsidR="006C1D9B" w:rsidRPr="002F34E9">
        <w:rPr>
          <w:rFonts w:ascii="TH SarabunPSK" w:eastAsia="Sarabun" w:hAnsi="TH SarabunPSK" w:cs="TH SarabunPSK"/>
          <w:bCs/>
          <w:sz w:val="32"/>
          <w:szCs w:val="32"/>
        </w:rPr>
        <w:t>0</w:t>
      </w:r>
      <w:r w:rsidR="006C1D9B" w:rsidRPr="002F34E9">
        <w:rPr>
          <w:rFonts w:ascii="TH SarabunPSK" w:eastAsia="Sarabun" w:hAnsi="TH SarabunPSK" w:cs="TH SarabunPSK"/>
          <w:b/>
          <w:sz w:val="32"/>
          <w:szCs w:val="32"/>
          <w:cs/>
        </w:rPr>
        <w:t>-</w:t>
      </w:r>
      <w:r w:rsidR="006C1D9B" w:rsidRPr="002F34E9">
        <w:rPr>
          <w:rFonts w:ascii="TH SarabunPSK" w:eastAsia="Sarabun" w:hAnsi="TH SarabunPSK" w:cs="TH SarabunPSK"/>
          <w:bCs/>
          <w:sz w:val="32"/>
          <w:szCs w:val="32"/>
        </w:rPr>
        <w:t>2</w:t>
      </w:r>
      <w:r w:rsidR="006C1D9B" w:rsidRPr="002F34E9">
        <w:rPr>
          <w:rFonts w:ascii="TH SarabunPSK" w:eastAsia="Sarabun" w:hAnsi="TH SarabunPSK" w:cs="TH SarabunPSK"/>
          <w:b/>
          <w:sz w:val="32"/>
          <w:szCs w:val="32"/>
          <w:cs/>
        </w:rPr>
        <w:t>)</w:t>
      </w:r>
    </w:p>
    <w:p w14:paraId="587B4C00" w14:textId="6E1E1479" w:rsidR="00890F4A" w:rsidRPr="002F34E9" w:rsidRDefault="00890F4A" w:rsidP="006C1D9B">
      <w:pPr>
        <w:tabs>
          <w:tab w:val="left" w:pos="1134"/>
          <w:tab w:val="left" w:pos="8080"/>
          <w:tab w:val="left" w:pos="8505"/>
        </w:tabs>
        <w:ind w:firstLine="993"/>
        <w:rPr>
          <w:rFonts w:ascii="TH SarabunPSK" w:eastAsia="Sarabun" w:hAnsi="TH SarabunPSK" w:cs="TH SarabunPSK"/>
          <w:bCs/>
          <w:sz w:val="32"/>
          <w:szCs w:val="32"/>
        </w:rPr>
      </w:pPr>
      <w:r w:rsidRPr="002F34E9">
        <w:rPr>
          <w:rFonts w:ascii="TH SarabunPSK" w:eastAsia="Sarabun" w:hAnsi="TH SarabunPSK" w:cs="TH SarabunPSK"/>
          <w:b/>
          <w:sz w:val="32"/>
          <w:szCs w:val="32"/>
          <w:cs/>
        </w:rPr>
        <w:t>(</w:t>
      </w:r>
      <w:r w:rsidRPr="002F34E9">
        <w:rPr>
          <w:rFonts w:ascii="TH SarabunPSK" w:eastAsia="Sarabun" w:hAnsi="TH SarabunPSK" w:cs="TH SarabunPSK"/>
          <w:bCs/>
          <w:sz w:val="32"/>
          <w:szCs w:val="32"/>
        </w:rPr>
        <w:t>Basic Calculations for F</w:t>
      </w:r>
      <w:r w:rsidR="006C1D9B" w:rsidRPr="002F34E9">
        <w:rPr>
          <w:rFonts w:ascii="TH SarabunPSK" w:eastAsia="Sarabun" w:hAnsi="TH SarabunPSK" w:cs="TH SarabunPSK"/>
          <w:bCs/>
          <w:sz w:val="32"/>
          <w:szCs w:val="32"/>
        </w:rPr>
        <w:t>ood Processing and Engineering</w:t>
      </w:r>
      <w:r w:rsidR="006C1D9B" w:rsidRPr="002F34E9">
        <w:rPr>
          <w:rFonts w:ascii="TH SarabunPSK" w:eastAsia="Sarabun" w:hAnsi="TH SarabunPSK" w:cs="TH SarabunPSK"/>
          <w:b/>
          <w:sz w:val="32"/>
          <w:szCs w:val="32"/>
          <w:cs/>
        </w:rPr>
        <w:t>)</w:t>
      </w:r>
      <w:r w:rsidR="006C1D9B" w:rsidRPr="002F34E9">
        <w:rPr>
          <w:rFonts w:ascii="TH SarabunPSK" w:eastAsia="Sarabun" w:hAnsi="TH SarabunPSK" w:cs="TH SarabunPSK"/>
          <w:bCs/>
          <w:sz w:val="32"/>
          <w:szCs w:val="32"/>
          <w:cs/>
        </w:rPr>
        <w:t xml:space="preserve"> </w:t>
      </w:r>
    </w:p>
    <w:p w14:paraId="6F7E970A" w14:textId="77777777" w:rsidR="008F3F6F" w:rsidRPr="002F34E9" w:rsidRDefault="008F3F6F" w:rsidP="008F3F6F">
      <w:pPr>
        <w:tabs>
          <w:tab w:val="left" w:pos="8505"/>
        </w:tabs>
        <w:rPr>
          <w:rFonts w:ascii="TH SarabunPSK" w:eastAsia="Sarabun" w:hAnsi="TH SarabunPSK" w:cs="TH SarabunPSK"/>
          <w:b/>
          <w:sz w:val="32"/>
          <w:szCs w:val="32"/>
        </w:rPr>
      </w:pPr>
      <w:r w:rsidRPr="002F34E9">
        <w:rPr>
          <w:rFonts w:ascii="TH SarabunPSK" w:eastAsia="Sarabun" w:hAnsi="TH SarabunPSK" w:cs="TH SarabunPSK"/>
          <w:bCs/>
          <w:sz w:val="32"/>
          <w:szCs w:val="32"/>
        </w:rPr>
        <w:t>1104 213</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พีชคณิตนามธรรม</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bCs/>
          <w:sz w:val="32"/>
          <w:szCs w:val="32"/>
        </w:rPr>
        <w:t xml:space="preserve">1 </w:t>
      </w:r>
      <w:r w:rsidRPr="002F34E9">
        <w:rPr>
          <w:rFonts w:ascii="TH SarabunPSK" w:eastAsia="Sarabun" w:hAnsi="TH SarabunPSK" w:cs="TH SarabunPSK"/>
          <w:b/>
          <w:sz w:val="32"/>
          <w:szCs w:val="32"/>
          <w:cs/>
        </w:rPr>
        <w:t>(</w:t>
      </w:r>
      <w:r w:rsidRPr="002F34E9">
        <w:rPr>
          <w:rFonts w:ascii="TH SarabunPSK" w:eastAsia="Sarabun" w:hAnsi="TH SarabunPSK" w:cs="TH SarabunPSK"/>
          <w:bCs/>
          <w:sz w:val="32"/>
          <w:szCs w:val="32"/>
        </w:rPr>
        <w:t>Abstract Algebra I</w:t>
      </w:r>
      <w:r w:rsidRPr="002F34E9">
        <w:rPr>
          <w:rFonts w:ascii="TH SarabunPSK" w:eastAsia="Sarabun" w:hAnsi="TH SarabunPSK" w:cs="TH SarabunPSK"/>
          <w:b/>
          <w:sz w:val="32"/>
          <w:szCs w:val="32"/>
          <w:cs/>
        </w:rPr>
        <w:t>)</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sz w:val="32"/>
          <w:szCs w:val="32"/>
        </w:rPr>
        <w:tab/>
      </w:r>
      <w:r w:rsidRPr="002F34E9">
        <w:rPr>
          <w:rFonts w:ascii="TH SarabunPSK" w:eastAsia="Sarabun" w:hAnsi="TH SarabunPSK" w:cs="TH SarabunPSK"/>
          <w:bCs/>
          <w:sz w:val="32"/>
          <w:szCs w:val="32"/>
        </w:rPr>
        <w:t>3</w:t>
      </w:r>
      <w:r w:rsidRPr="002F34E9">
        <w:rPr>
          <w:rFonts w:ascii="TH SarabunPSK" w:eastAsia="Sarabun" w:hAnsi="TH SarabunPSK" w:cs="TH SarabunPSK"/>
          <w:b/>
          <w:sz w:val="32"/>
          <w:szCs w:val="32"/>
          <w:cs/>
        </w:rPr>
        <w:t>(</w:t>
      </w:r>
      <w:r w:rsidRPr="002F34E9">
        <w:rPr>
          <w:rFonts w:ascii="TH SarabunPSK" w:eastAsia="Sarabun" w:hAnsi="TH SarabunPSK" w:cs="TH SarabunPSK"/>
          <w:bCs/>
          <w:sz w:val="32"/>
          <w:szCs w:val="32"/>
        </w:rPr>
        <w:t>3</w:t>
      </w:r>
      <w:r w:rsidRPr="002F34E9">
        <w:rPr>
          <w:rFonts w:ascii="TH SarabunPSK" w:eastAsia="Sarabun" w:hAnsi="TH SarabunPSK" w:cs="TH SarabunPSK"/>
          <w:bCs/>
          <w:sz w:val="32"/>
          <w:szCs w:val="32"/>
          <w:cs/>
        </w:rPr>
        <w:t>-</w:t>
      </w:r>
      <w:r w:rsidRPr="002F34E9">
        <w:rPr>
          <w:rFonts w:ascii="TH SarabunPSK" w:eastAsia="Sarabun" w:hAnsi="TH SarabunPSK" w:cs="TH SarabunPSK"/>
          <w:bCs/>
          <w:sz w:val="32"/>
          <w:szCs w:val="32"/>
        </w:rPr>
        <w:t>0</w:t>
      </w:r>
      <w:r w:rsidRPr="002F34E9">
        <w:rPr>
          <w:rFonts w:ascii="TH SarabunPSK" w:eastAsia="Sarabun" w:hAnsi="TH SarabunPSK" w:cs="TH SarabunPSK"/>
          <w:bCs/>
          <w:sz w:val="32"/>
          <w:szCs w:val="32"/>
          <w:cs/>
        </w:rPr>
        <w:t>-</w:t>
      </w:r>
      <w:r w:rsidRPr="002F34E9">
        <w:rPr>
          <w:rFonts w:ascii="TH SarabunPSK" w:eastAsia="Sarabun" w:hAnsi="TH SarabunPSK" w:cs="TH SarabunPSK"/>
          <w:bCs/>
          <w:sz w:val="32"/>
          <w:szCs w:val="32"/>
        </w:rPr>
        <w:t>6</w:t>
      </w:r>
      <w:r w:rsidRPr="002F34E9">
        <w:rPr>
          <w:rFonts w:ascii="TH SarabunPSK" w:eastAsia="Sarabun" w:hAnsi="TH SarabunPSK" w:cs="TH SarabunPSK"/>
          <w:b/>
          <w:sz w:val="32"/>
          <w:szCs w:val="32"/>
          <w:cs/>
        </w:rPr>
        <w:t>)</w:t>
      </w:r>
    </w:p>
    <w:p w14:paraId="2E5EE128" w14:textId="77777777" w:rsidR="008F3F6F" w:rsidRPr="002F34E9" w:rsidRDefault="008F3F6F" w:rsidP="008F3F6F">
      <w:pPr>
        <w:tabs>
          <w:tab w:val="left" w:pos="8505"/>
        </w:tabs>
        <w:rPr>
          <w:rFonts w:ascii="TH SarabunPSK" w:eastAsia="Sarabun" w:hAnsi="TH SarabunPSK" w:cs="TH SarabunPSK"/>
          <w:b/>
          <w:sz w:val="32"/>
          <w:szCs w:val="32"/>
        </w:rPr>
      </w:pPr>
      <w:r w:rsidRPr="002F34E9">
        <w:rPr>
          <w:rFonts w:ascii="TH SarabunPSK" w:eastAsia="Sarabun" w:hAnsi="TH SarabunPSK" w:cs="TH SarabunPSK"/>
          <w:bCs/>
          <w:sz w:val="32"/>
          <w:szCs w:val="32"/>
        </w:rPr>
        <w:t>1104 221</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โปรแกรมสำเร็จรูปทางคณิตศาสตร์เบื้องต้น</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bCs/>
          <w:sz w:val="32"/>
          <w:szCs w:val="32"/>
        </w:rPr>
        <w:tab/>
        <w:t>3</w:t>
      </w:r>
      <w:r w:rsidRPr="002F34E9">
        <w:rPr>
          <w:rFonts w:ascii="TH SarabunPSK" w:eastAsia="Sarabun" w:hAnsi="TH SarabunPSK" w:cs="TH SarabunPSK"/>
          <w:b/>
          <w:sz w:val="32"/>
          <w:szCs w:val="32"/>
          <w:cs/>
        </w:rPr>
        <w:t>(</w:t>
      </w:r>
      <w:r w:rsidRPr="002F34E9">
        <w:rPr>
          <w:rFonts w:ascii="TH SarabunPSK" w:eastAsia="Sarabun" w:hAnsi="TH SarabunPSK" w:cs="TH SarabunPSK"/>
          <w:bCs/>
          <w:sz w:val="32"/>
          <w:szCs w:val="32"/>
        </w:rPr>
        <w:t>2</w:t>
      </w:r>
      <w:r w:rsidRPr="002F34E9">
        <w:rPr>
          <w:rFonts w:ascii="TH SarabunPSK" w:eastAsia="Sarabun" w:hAnsi="TH SarabunPSK" w:cs="TH SarabunPSK"/>
          <w:bCs/>
          <w:sz w:val="32"/>
          <w:szCs w:val="32"/>
          <w:cs/>
        </w:rPr>
        <w:t>-</w:t>
      </w:r>
      <w:r w:rsidRPr="002F34E9">
        <w:rPr>
          <w:rFonts w:ascii="TH SarabunPSK" w:eastAsia="Sarabun" w:hAnsi="TH SarabunPSK" w:cs="TH SarabunPSK"/>
          <w:bCs/>
          <w:sz w:val="32"/>
          <w:szCs w:val="32"/>
        </w:rPr>
        <w:t>2</w:t>
      </w:r>
      <w:r w:rsidRPr="002F34E9">
        <w:rPr>
          <w:rFonts w:ascii="TH SarabunPSK" w:eastAsia="Sarabun" w:hAnsi="TH SarabunPSK" w:cs="TH SarabunPSK"/>
          <w:bCs/>
          <w:sz w:val="32"/>
          <w:szCs w:val="32"/>
          <w:cs/>
        </w:rPr>
        <w:t>-</w:t>
      </w:r>
      <w:r w:rsidRPr="002F34E9">
        <w:rPr>
          <w:rFonts w:ascii="TH SarabunPSK" w:eastAsia="Sarabun" w:hAnsi="TH SarabunPSK" w:cs="TH SarabunPSK"/>
          <w:bCs/>
          <w:sz w:val="32"/>
          <w:szCs w:val="32"/>
        </w:rPr>
        <w:t>5</w:t>
      </w:r>
      <w:r w:rsidRPr="002F34E9">
        <w:rPr>
          <w:rFonts w:ascii="TH SarabunPSK" w:eastAsia="Sarabun" w:hAnsi="TH SarabunPSK" w:cs="TH SarabunPSK"/>
          <w:b/>
          <w:sz w:val="32"/>
          <w:szCs w:val="32"/>
          <w:cs/>
        </w:rPr>
        <w:t>)</w:t>
      </w:r>
    </w:p>
    <w:p w14:paraId="08F0960C" w14:textId="77777777" w:rsidR="008F3F6F" w:rsidRPr="002F34E9" w:rsidRDefault="008F3F6F" w:rsidP="008F3F6F">
      <w:pPr>
        <w:tabs>
          <w:tab w:val="left" w:pos="8505"/>
        </w:tabs>
        <w:ind w:firstLine="993"/>
        <w:rPr>
          <w:rFonts w:ascii="TH SarabunPSK" w:eastAsia="Sarabun" w:hAnsi="TH SarabunPSK" w:cs="TH SarabunPSK"/>
          <w:bCs/>
          <w:sz w:val="32"/>
          <w:szCs w:val="32"/>
        </w:rPr>
      </w:pPr>
      <w:r w:rsidRPr="002F34E9">
        <w:rPr>
          <w:rFonts w:ascii="TH SarabunPSK" w:eastAsia="Sarabun" w:hAnsi="TH SarabunPSK" w:cs="TH SarabunPSK"/>
          <w:b/>
          <w:sz w:val="32"/>
          <w:szCs w:val="32"/>
          <w:cs/>
        </w:rPr>
        <w:t>(</w:t>
      </w:r>
      <w:r w:rsidRPr="002F34E9">
        <w:rPr>
          <w:rFonts w:ascii="TH SarabunPSK" w:eastAsia="Sarabun" w:hAnsi="TH SarabunPSK" w:cs="TH SarabunPSK"/>
          <w:bCs/>
          <w:sz w:val="32"/>
          <w:szCs w:val="32"/>
        </w:rPr>
        <w:t>Introduction to Mathematical Software</w:t>
      </w:r>
      <w:r w:rsidRPr="002F34E9">
        <w:rPr>
          <w:rFonts w:ascii="TH SarabunPSK" w:eastAsia="Sarabun" w:hAnsi="TH SarabunPSK" w:cs="TH SarabunPSK"/>
          <w:b/>
          <w:sz w:val="32"/>
          <w:szCs w:val="32"/>
          <w:cs/>
        </w:rPr>
        <w:t>)</w:t>
      </w:r>
    </w:p>
    <w:p w14:paraId="0D1F843B" w14:textId="10B90E06" w:rsidR="00292461" w:rsidRPr="002F34E9" w:rsidRDefault="00292461" w:rsidP="00C55B1F">
      <w:pPr>
        <w:tabs>
          <w:tab w:val="left" w:pos="1134"/>
          <w:tab w:val="left" w:pos="8080"/>
          <w:tab w:val="left" w:pos="8505"/>
        </w:tabs>
        <w:rPr>
          <w:rFonts w:ascii="TH SarabunPSK" w:eastAsia="Sarabun" w:hAnsi="TH SarabunPSK" w:cs="TH SarabunPSK"/>
          <w:sz w:val="32"/>
          <w:szCs w:val="32"/>
        </w:rPr>
      </w:pPr>
      <w:r w:rsidRPr="002F34E9">
        <w:rPr>
          <w:rFonts w:ascii="TH SarabunPSK" w:eastAsia="Sarabun" w:hAnsi="TH SarabunPSK" w:cs="TH SarabunPSK"/>
          <w:sz w:val="32"/>
          <w:szCs w:val="32"/>
        </w:rPr>
        <w:t xml:space="preserve">1104 223 </w:t>
      </w:r>
      <w:r w:rsidRPr="002F34E9">
        <w:rPr>
          <w:rFonts w:ascii="TH SarabunPSK" w:eastAsia="Sarabun" w:hAnsi="TH SarabunPSK" w:cs="TH SarabunPSK"/>
          <w:sz w:val="32"/>
          <w:szCs w:val="32"/>
          <w:cs/>
        </w:rPr>
        <w:t xml:space="preserve">แคลคูลัส </w:t>
      </w:r>
      <w:r w:rsidRPr="002F34E9">
        <w:rPr>
          <w:rFonts w:ascii="TH SarabunPSK" w:eastAsia="Sarabun" w:hAnsi="TH SarabunPSK" w:cs="TH SarabunPSK"/>
          <w:sz w:val="32"/>
          <w:szCs w:val="32"/>
        </w:rPr>
        <w:t xml:space="preserve">3 </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Calculus III</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sz w:val="32"/>
          <w:szCs w:val="32"/>
        </w:rPr>
        <w:tab/>
      </w:r>
      <w:r w:rsidRPr="002F34E9">
        <w:rPr>
          <w:rFonts w:ascii="TH SarabunPSK" w:eastAsia="Sarabun" w:hAnsi="TH SarabunPSK" w:cs="TH SarabunPSK"/>
          <w:sz w:val="32"/>
          <w:szCs w:val="32"/>
        </w:rPr>
        <w:tab/>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3</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6</w:t>
      </w:r>
      <w:r w:rsidRPr="002F34E9">
        <w:rPr>
          <w:rFonts w:ascii="TH SarabunPSK" w:eastAsia="Sarabun" w:hAnsi="TH SarabunPSK" w:cs="TH SarabunPSK"/>
          <w:sz w:val="32"/>
          <w:szCs w:val="32"/>
          <w:cs/>
        </w:rPr>
        <w:t>)</w:t>
      </w:r>
    </w:p>
    <w:p w14:paraId="00C1A967" w14:textId="77777777" w:rsidR="008F3F6F" w:rsidRPr="002F34E9" w:rsidRDefault="008F3F6F" w:rsidP="008F3F6F">
      <w:pPr>
        <w:tabs>
          <w:tab w:val="left" w:pos="8505"/>
        </w:tabs>
        <w:rPr>
          <w:rFonts w:ascii="TH SarabunPSK" w:eastAsia="Sarabun" w:hAnsi="TH SarabunPSK" w:cs="TH SarabunPSK"/>
          <w:b/>
          <w:sz w:val="32"/>
          <w:szCs w:val="32"/>
        </w:rPr>
      </w:pPr>
      <w:r w:rsidRPr="002F34E9">
        <w:rPr>
          <w:rFonts w:ascii="TH SarabunPSK" w:eastAsia="Sarabun" w:hAnsi="TH SarabunPSK" w:cs="TH SarabunPSK"/>
          <w:bCs/>
          <w:sz w:val="32"/>
          <w:szCs w:val="32"/>
        </w:rPr>
        <w:t>1104 231</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ความน่าจะเป็นและสถิติ</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bCs/>
          <w:sz w:val="32"/>
          <w:szCs w:val="32"/>
        </w:rPr>
        <w:t>Probability and Statistics</w:t>
      </w:r>
      <w:r w:rsidRPr="002F34E9">
        <w:rPr>
          <w:rFonts w:ascii="TH SarabunPSK" w:eastAsia="Sarabun" w:hAnsi="TH SarabunPSK" w:cs="TH SarabunPSK"/>
          <w:b/>
          <w:sz w:val="32"/>
          <w:szCs w:val="32"/>
          <w:cs/>
        </w:rPr>
        <w:t>)</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sz w:val="32"/>
          <w:szCs w:val="32"/>
        </w:rPr>
        <w:tab/>
      </w:r>
      <w:r w:rsidRPr="002F34E9">
        <w:rPr>
          <w:rFonts w:ascii="TH SarabunPSK" w:eastAsia="Sarabun" w:hAnsi="TH SarabunPSK" w:cs="TH SarabunPSK"/>
          <w:bCs/>
          <w:sz w:val="32"/>
          <w:szCs w:val="32"/>
        </w:rPr>
        <w:t>3</w:t>
      </w:r>
      <w:r w:rsidRPr="002F34E9">
        <w:rPr>
          <w:rFonts w:ascii="TH SarabunPSK" w:eastAsia="Sarabun" w:hAnsi="TH SarabunPSK" w:cs="TH SarabunPSK"/>
          <w:b/>
          <w:sz w:val="32"/>
          <w:szCs w:val="32"/>
          <w:cs/>
        </w:rPr>
        <w:t>(</w:t>
      </w:r>
      <w:r w:rsidRPr="002F34E9">
        <w:rPr>
          <w:rFonts w:ascii="TH SarabunPSK" w:eastAsia="Sarabun" w:hAnsi="TH SarabunPSK" w:cs="TH SarabunPSK"/>
          <w:bCs/>
          <w:sz w:val="32"/>
          <w:szCs w:val="32"/>
        </w:rPr>
        <w:t>3</w:t>
      </w:r>
      <w:r w:rsidRPr="002F34E9">
        <w:rPr>
          <w:rFonts w:ascii="TH SarabunPSK" w:eastAsia="Sarabun" w:hAnsi="TH SarabunPSK" w:cs="TH SarabunPSK"/>
          <w:b/>
          <w:sz w:val="32"/>
          <w:szCs w:val="32"/>
          <w:cs/>
        </w:rPr>
        <w:t>-</w:t>
      </w:r>
      <w:r w:rsidRPr="002F34E9">
        <w:rPr>
          <w:rFonts w:ascii="TH SarabunPSK" w:eastAsia="Sarabun" w:hAnsi="TH SarabunPSK" w:cs="TH SarabunPSK"/>
          <w:bCs/>
          <w:sz w:val="32"/>
          <w:szCs w:val="32"/>
        </w:rPr>
        <w:t>0</w:t>
      </w:r>
      <w:r w:rsidRPr="002F34E9">
        <w:rPr>
          <w:rFonts w:ascii="TH SarabunPSK" w:eastAsia="Sarabun" w:hAnsi="TH SarabunPSK" w:cs="TH SarabunPSK"/>
          <w:bCs/>
          <w:sz w:val="32"/>
          <w:szCs w:val="32"/>
          <w:cs/>
        </w:rPr>
        <w:t>-</w:t>
      </w:r>
      <w:r w:rsidRPr="002F34E9">
        <w:rPr>
          <w:rFonts w:ascii="TH SarabunPSK" w:eastAsia="Sarabun" w:hAnsi="TH SarabunPSK" w:cs="TH SarabunPSK"/>
          <w:bCs/>
          <w:sz w:val="32"/>
          <w:szCs w:val="32"/>
        </w:rPr>
        <w:t>6</w:t>
      </w:r>
      <w:r w:rsidRPr="002F34E9">
        <w:rPr>
          <w:rFonts w:ascii="TH SarabunPSK" w:eastAsia="Sarabun" w:hAnsi="TH SarabunPSK" w:cs="TH SarabunPSK"/>
          <w:b/>
          <w:sz w:val="32"/>
          <w:szCs w:val="32"/>
          <w:cs/>
        </w:rPr>
        <w:t>)</w:t>
      </w:r>
    </w:p>
    <w:p w14:paraId="0D2071F3" w14:textId="771D0045" w:rsidR="00420915" w:rsidRPr="002F34E9" w:rsidRDefault="009711BD" w:rsidP="00AF1592">
      <w:pPr>
        <w:tabs>
          <w:tab w:val="left" w:pos="8505"/>
        </w:tabs>
        <w:rPr>
          <w:rFonts w:ascii="TH SarabunPSK" w:eastAsia="Sarabun" w:hAnsi="TH SarabunPSK" w:cs="TH SarabunPSK"/>
          <w:sz w:val="32"/>
          <w:szCs w:val="32"/>
        </w:rPr>
      </w:pPr>
      <w:r w:rsidRPr="002F34E9">
        <w:rPr>
          <w:rFonts w:ascii="TH SarabunPSK" w:eastAsia="Sarabun" w:hAnsi="TH SarabunPSK" w:cs="TH SarabunPSK"/>
          <w:sz w:val="32"/>
          <w:szCs w:val="32"/>
        </w:rPr>
        <w:t xml:space="preserve">1104 </w:t>
      </w:r>
      <w:r w:rsidR="00F1300E" w:rsidRPr="002F34E9">
        <w:rPr>
          <w:rFonts w:ascii="TH SarabunPSK" w:eastAsia="Sarabun" w:hAnsi="TH SarabunPSK" w:cs="TH SarabunPSK" w:hint="cs"/>
          <w:sz w:val="32"/>
          <w:szCs w:val="32"/>
          <w:cs/>
        </w:rPr>
        <w:t>241</w:t>
      </w:r>
      <w:r w:rsidRPr="002F34E9">
        <w:rPr>
          <w:rFonts w:ascii="TH SarabunPSK" w:eastAsia="Sarabun" w:hAnsi="TH SarabunPSK" w:cs="TH SarabunPSK"/>
          <w:sz w:val="32"/>
          <w:szCs w:val="32"/>
          <w:cs/>
        </w:rPr>
        <w:t xml:space="preserve"> </w:t>
      </w:r>
      <w:r w:rsidR="00DB562F" w:rsidRPr="002F34E9">
        <w:rPr>
          <w:rFonts w:ascii="TH SarabunPSK" w:eastAsia="Sarabun" w:hAnsi="TH SarabunPSK" w:cs="TH SarabunPSK"/>
          <w:sz w:val="32"/>
          <w:szCs w:val="32"/>
          <w:cs/>
        </w:rPr>
        <w:t>ชีวสถิติสำหรับนักศึกษาพยาบาล</w:t>
      </w:r>
      <w:r w:rsidRPr="002F34E9">
        <w:rPr>
          <w:rFonts w:ascii="TH SarabunPSK" w:eastAsia="Sarabun" w:hAnsi="TH SarabunPSK" w:cs="TH SarabunPSK"/>
          <w:sz w:val="32"/>
          <w:szCs w:val="32"/>
          <w:cs/>
        </w:rPr>
        <w:t xml:space="preserve"> </w:t>
      </w:r>
      <w:r w:rsidR="00292461" w:rsidRPr="002F34E9">
        <w:rPr>
          <w:rFonts w:ascii="TH SarabunPSK" w:eastAsia="Sarabun" w:hAnsi="TH SarabunPSK" w:cs="TH SarabunPSK" w:hint="cs"/>
          <w:sz w:val="32"/>
          <w:szCs w:val="32"/>
          <w:cs/>
        </w:rPr>
        <w:t>(</w:t>
      </w:r>
      <w:r w:rsidR="00DB562F" w:rsidRPr="002F34E9">
        <w:rPr>
          <w:rFonts w:ascii="TH SarabunPSK" w:eastAsia="Sarabun" w:hAnsi="TH SarabunPSK" w:cs="TH SarabunPSK"/>
          <w:sz w:val="32"/>
          <w:szCs w:val="32"/>
        </w:rPr>
        <w:t xml:space="preserve">Biostatistics for Nursing </w:t>
      </w:r>
      <w:proofErr w:type="gramStart"/>
      <w:r w:rsidR="00DB562F" w:rsidRPr="002F34E9">
        <w:rPr>
          <w:rFonts w:ascii="TH SarabunPSK" w:eastAsia="Sarabun" w:hAnsi="TH SarabunPSK" w:cs="TH SarabunPSK"/>
          <w:sz w:val="32"/>
          <w:szCs w:val="32"/>
        </w:rPr>
        <w:t>Students</w:t>
      </w:r>
      <w:r w:rsidR="00292461" w:rsidRPr="002F34E9">
        <w:rPr>
          <w:rFonts w:ascii="TH SarabunPSK" w:eastAsia="Sarabun" w:hAnsi="TH SarabunPSK" w:cs="TH SarabunPSK" w:hint="cs"/>
          <w:sz w:val="32"/>
          <w:szCs w:val="32"/>
          <w:cs/>
        </w:rPr>
        <w:t>)</w:t>
      </w:r>
      <w:r w:rsidRPr="002F34E9">
        <w:rPr>
          <w:rFonts w:ascii="TH SarabunPSK" w:eastAsia="Sarabun" w:hAnsi="TH SarabunPSK" w:cs="TH SarabunPSK"/>
          <w:sz w:val="32"/>
          <w:szCs w:val="32"/>
          <w:cs/>
        </w:rPr>
        <w:t xml:space="preserve">   </w:t>
      </w:r>
      <w:proofErr w:type="gramEnd"/>
      <w:r w:rsidRPr="002F34E9">
        <w:rPr>
          <w:rFonts w:ascii="TH SarabunPSK" w:eastAsia="Sarabun" w:hAnsi="TH SarabunPSK" w:cs="TH SarabunPSK"/>
          <w:sz w:val="32"/>
          <w:szCs w:val="32"/>
          <w:cs/>
        </w:rPr>
        <w:t xml:space="preserve">                    </w:t>
      </w:r>
      <w:r w:rsidRPr="002F34E9">
        <w:rPr>
          <w:rFonts w:ascii="TH SarabunPSK" w:eastAsia="Sarabun" w:hAnsi="TH SarabunPSK" w:cs="TH SarabunPSK"/>
          <w:sz w:val="32"/>
          <w:szCs w:val="32"/>
        </w:rPr>
        <w:t>1</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1</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2</w:t>
      </w:r>
      <w:r w:rsidRPr="002F34E9">
        <w:rPr>
          <w:rFonts w:ascii="TH SarabunPSK" w:eastAsia="Sarabun" w:hAnsi="TH SarabunPSK" w:cs="TH SarabunPSK"/>
          <w:sz w:val="32"/>
          <w:szCs w:val="32"/>
          <w:cs/>
        </w:rPr>
        <w:t>)</w:t>
      </w:r>
    </w:p>
    <w:p w14:paraId="30C038B1" w14:textId="25E2D3E8" w:rsidR="00420915" w:rsidRPr="002F34E9" w:rsidRDefault="009711BD" w:rsidP="00AF1592">
      <w:pPr>
        <w:tabs>
          <w:tab w:val="left" w:pos="8505"/>
        </w:tabs>
        <w:rPr>
          <w:rFonts w:ascii="TH SarabunPSK" w:eastAsia="Sarabun" w:hAnsi="TH SarabunPSK" w:cs="TH SarabunPSK"/>
          <w:b/>
          <w:sz w:val="32"/>
          <w:szCs w:val="32"/>
        </w:rPr>
      </w:pPr>
      <w:r w:rsidRPr="002F34E9">
        <w:rPr>
          <w:rFonts w:ascii="TH SarabunPSK" w:eastAsia="Sarabun" w:hAnsi="TH SarabunPSK" w:cs="TH SarabunPSK"/>
          <w:sz w:val="32"/>
          <w:szCs w:val="32"/>
        </w:rPr>
        <w:t xml:space="preserve">1104 </w:t>
      </w:r>
      <w:r w:rsidR="00F1300E" w:rsidRPr="002F34E9">
        <w:rPr>
          <w:rFonts w:ascii="TH SarabunPSK" w:eastAsia="Sarabun" w:hAnsi="TH SarabunPSK" w:cs="TH SarabunPSK" w:hint="cs"/>
          <w:sz w:val="32"/>
          <w:szCs w:val="32"/>
          <w:cs/>
        </w:rPr>
        <w:t>25</w:t>
      </w:r>
      <w:r w:rsidR="00ED3D3E" w:rsidRPr="002F34E9">
        <w:rPr>
          <w:rFonts w:ascii="TH SarabunPSK" w:eastAsia="Sarabun" w:hAnsi="TH SarabunPSK" w:cs="TH SarabunPSK" w:hint="cs"/>
          <w:sz w:val="32"/>
          <w:szCs w:val="32"/>
          <w:cs/>
        </w:rPr>
        <w:t>1</w:t>
      </w:r>
      <w:r w:rsidRPr="002F34E9">
        <w:rPr>
          <w:rFonts w:ascii="TH SarabunPSK" w:eastAsia="Sarabun" w:hAnsi="TH SarabunPSK" w:cs="TH SarabunPSK"/>
          <w:sz w:val="32"/>
          <w:szCs w:val="32"/>
          <w:cs/>
        </w:rPr>
        <w:t xml:space="preserve"> สารสนเทศ</w:t>
      </w:r>
      <w:r w:rsidR="00ED3D3E" w:rsidRPr="002F34E9">
        <w:rPr>
          <w:rFonts w:ascii="TH SarabunPSK" w:eastAsia="Sarabun" w:hAnsi="TH SarabunPSK" w:cs="TH SarabunPSK" w:hint="cs"/>
          <w:sz w:val="32"/>
          <w:szCs w:val="32"/>
          <w:cs/>
        </w:rPr>
        <w:t>ศาสตร์</w:t>
      </w:r>
      <w:r w:rsidR="00C81FF9">
        <w:rPr>
          <w:rFonts w:ascii="TH SarabunPSK" w:eastAsia="Sarabun" w:hAnsi="TH SarabunPSK" w:cs="TH SarabunPSK" w:hint="cs"/>
          <w:sz w:val="32"/>
          <w:szCs w:val="32"/>
          <w:cs/>
        </w:rPr>
        <w:t>ทาง</w:t>
      </w:r>
      <w:r w:rsidRPr="002F34E9">
        <w:rPr>
          <w:rFonts w:ascii="TH SarabunPSK" w:eastAsia="Sarabun" w:hAnsi="TH SarabunPSK" w:cs="TH SarabunPSK"/>
          <w:sz w:val="32"/>
          <w:szCs w:val="32"/>
          <w:cs/>
        </w:rPr>
        <w:t>การพยาบาล</w:t>
      </w:r>
      <w:r w:rsidR="00292461" w:rsidRPr="002F34E9">
        <w:rPr>
          <w:rFonts w:ascii="TH SarabunPSK" w:eastAsia="Sarabun" w:hAnsi="TH SarabunPSK" w:cs="TH SarabunPSK" w:hint="cs"/>
          <w:sz w:val="32"/>
          <w:szCs w:val="32"/>
          <w:cs/>
        </w:rPr>
        <w:t xml:space="preserve"> </w:t>
      </w:r>
      <w:r w:rsidR="00292461" w:rsidRPr="002F34E9">
        <w:rPr>
          <w:rFonts w:ascii="TH SarabunPSK" w:eastAsia="Sarabun" w:hAnsi="TH SarabunPSK" w:cs="TH SarabunPSK"/>
          <w:sz w:val="32"/>
          <w:szCs w:val="32"/>
          <w:cs/>
        </w:rPr>
        <w:t>(</w:t>
      </w:r>
      <w:r w:rsidR="00292461" w:rsidRPr="002F34E9">
        <w:rPr>
          <w:rFonts w:ascii="TH SarabunPSK" w:eastAsia="Sarabun" w:hAnsi="TH SarabunPSK" w:cs="TH SarabunPSK"/>
          <w:sz w:val="32"/>
          <w:szCs w:val="32"/>
        </w:rPr>
        <w:t xml:space="preserve">Nursing </w:t>
      </w:r>
      <w:proofErr w:type="gramStart"/>
      <w:r w:rsidR="00292461" w:rsidRPr="002F34E9">
        <w:rPr>
          <w:rFonts w:ascii="TH SarabunPSK" w:eastAsia="Sarabun" w:hAnsi="TH SarabunPSK" w:cs="TH SarabunPSK"/>
          <w:sz w:val="32"/>
          <w:szCs w:val="32"/>
        </w:rPr>
        <w:t>Informatics</w:t>
      </w:r>
      <w:r w:rsidR="00292461" w:rsidRPr="002F34E9">
        <w:rPr>
          <w:rFonts w:ascii="TH SarabunPSK" w:eastAsia="Sarabun" w:hAnsi="TH SarabunPSK" w:cs="TH SarabunPSK" w:hint="cs"/>
          <w:sz w:val="32"/>
          <w:szCs w:val="32"/>
          <w:cs/>
        </w:rPr>
        <w:t>)</w:t>
      </w:r>
      <w:r w:rsidRPr="002F34E9">
        <w:rPr>
          <w:rFonts w:ascii="TH SarabunPSK" w:eastAsia="Sarabun" w:hAnsi="TH SarabunPSK" w:cs="TH SarabunPSK"/>
          <w:sz w:val="32"/>
          <w:szCs w:val="32"/>
          <w:cs/>
        </w:rPr>
        <w:t xml:space="preserve">   </w:t>
      </w:r>
      <w:proofErr w:type="gramEnd"/>
      <w:r w:rsidRPr="002F34E9">
        <w:rPr>
          <w:rFonts w:ascii="TH SarabunPSK" w:eastAsia="Sarabun" w:hAnsi="TH SarabunPSK" w:cs="TH SarabunPSK"/>
          <w:sz w:val="32"/>
          <w:szCs w:val="32"/>
          <w:cs/>
        </w:rPr>
        <w:t xml:space="preserve">                                   </w:t>
      </w:r>
      <w:r w:rsidRPr="002F34E9">
        <w:rPr>
          <w:rFonts w:ascii="TH SarabunPSK" w:eastAsia="Sarabun" w:hAnsi="TH SarabunPSK" w:cs="TH SarabunPSK"/>
          <w:sz w:val="32"/>
          <w:szCs w:val="32"/>
        </w:rPr>
        <w:tab/>
        <w:t>1</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1</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0</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2</w:t>
      </w:r>
      <w:r w:rsidRPr="002F34E9">
        <w:rPr>
          <w:rFonts w:ascii="TH SarabunPSK" w:eastAsia="Sarabun" w:hAnsi="TH SarabunPSK" w:cs="TH SarabunPSK"/>
          <w:sz w:val="32"/>
          <w:szCs w:val="32"/>
          <w:cs/>
        </w:rPr>
        <w:t>)</w:t>
      </w:r>
    </w:p>
    <w:p w14:paraId="2F9FC85C" w14:textId="6AC003E5" w:rsidR="001D2381" w:rsidRPr="002F34E9" w:rsidRDefault="001D2381" w:rsidP="001D2381">
      <w:pPr>
        <w:tabs>
          <w:tab w:val="left" w:pos="8505"/>
        </w:tabs>
        <w:rPr>
          <w:rFonts w:ascii="TH SarabunPSK" w:eastAsia="Sarabun" w:hAnsi="TH SarabunPSK" w:cs="TH SarabunPSK"/>
          <w:b/>
          <w:sz w:val="32"/>
          <w:szCs w:val="32"/>
        </w:rPr>
      </w:pPr>
      <w:r w:rsidRPr="002F34E9">
        <w:rPr>
          <w:rFonts w:ascii="TH SarabunPSK" w:eastAsia="Sarabun" w:hAnsi="TH SarabunPSK" w:cs="TH SarabunPSK"/>
          <w:bCs/>
          <w:sz w:val="32"/>
          <w:szCs w:val="32"/>
        </w:rPr>
        <w:t>1104 2</w:t>
      </w:r>
      <w:r w:rsidR="00167104" w:rsidRPr="002F34E9">
        <w:rPr>
          <w:rFonts w:ascii="TH SarabunPSK" w:eastAsia="Sarabun" w:hAnsi="TH SarabunPSK" w:cs="TH SarabunPSK"/>
          <w:bCs/>
          <w:sz w:val="32"/>
          <w:szCs w:val="32"/>
        </w:rPr>
        <w:t>57</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การประยุกต์ใช้สารสนเทศทางการแพทย์</w:t>
      </w:r>
      <w:r w:rsidRPr="002F34E9">
        <w:rPr>
          <w:rFonts w:ascii="TH SarabunPSK" w:eastAsia="Sarabun" w:hAnsi="TH SarabunPSK" w:cs="TH SarabunPSK"/>
          <w:b/>
          <w:sz w:val="32"/>
          <w:szCs w:val="32"/>
          <w:cs/>
        </w:rPr>
        <w:tab/>
      </w:r>
      <w:r w:rsidRPr="002F34E9">
        <w:rPr>
          <w:rFonts w:ascii="TH SarabunPSK" w:eastAsia="Sarabun" w:hAnsi="TH SarabunPSK" w:cs="TH SarabunPSK"/>
          <w:bCs/>
          <w:sz w:val="32"/>
          <w:szCs w:val="32"/>
        </w:rPr>
        <w:t>3</w:t>
      </w:r>
      <w:r w:rsidRPr="002F34E9">
        <w:rPr>
          <w:rFonts w:ascii="TH SarabunPSK" w:eastAsia="Sarabun" w:hAnsi="TH SarabunPSK" w:cs="TH SarabunPSK"/>
          <w:b/>
          <w:sz w:val="32"/>
          <w:szCs w:val="32"/>
          <w:cs/>
        </w:rPr>
        <w:t>(</w:t>
      </w:r>
      <w:r w:rsidRPr="002F34E9">
        <w:rPr>
          <w:rFonts w:ascii="TH SarabunPSK" w:eastAsia="Sarabun" w:hAnsi="TH SarabunPSK" w:cs="TH SarabunPSK"/>
          <w:bCs/>
          <w:sz w:val="32"/>
          <w:szCs w:val="32"/>
        </w:rPr>
        <w:t>1</w:t>
      </w:r>
      <w:r w:rsidRPr="002F34E9">
        <w:rPr>
          <w:rFonts w:ascii="TH SarabunPSK" w:eastAsia="Sarabun" w:hAnsi="TH SarabunPSK" w:cs="TH SarabunPSK"/>
          <w:b/>
          <w:sz w:val="32"/>
          <w:szCs w:val="32"/>
          <w:cs/>
        </w:rPr>
        <w:t>-</w:t>
      </w:r>
      <w:r w:rsidR="004E6D6D" w:rsidRPr="002F34E9">
        <w:rPr>
          <w:rFonts w:ascii="TH SarabunPSK" w:eastAsia="Sarabun" w:hAnsi="TH SarabunPSK" w:cs="TH SarabunPSK" w:hint="cs"/>
          <w:b/>
          <w:sz w:val="32"/>
          <w:szCs w:val="32"/>
          <w:cs/>
        </w:rPr>
        <w:t>4</w:t>
      </w:r>
      <w:r w:rsidRPr="002F34E9">
        <w:rPr>
          <w:rFonts w:ascii="TH SarabunPSK" w:eastAsia="Sarabun" w:hAnsi="TH SarabunPSK" w:cs="TH SarabunPSK"/>
          <w:b/>
          <w:sz w:val="32"/>
          <w:szCs w:val="32"/>
          <w:cs/>
        </w:rPr>
        <w:t>-</w:t>
      </w:r>
      <w:r w:rsidR="004E6D6D" w:rsidRPr="002F34E9">
        <w:rPr>
          <w:rFonts w:ascii="TH SarabunPSK" w:eastAsia="Sarabun" w:hAnsi="TH SarabunPSK" w:cs="TH SarabunPSK" w:hint="cs"/>
          <w:b/>
          <w:sz w:val="32"/>
          <w:szCs w:val="32"/>
          <w:cs/>
        </w:rPr>
        <w:t>4</w:t>
      </w:r>
      <w:r w:rsidRPr="002F34E9">
        <w:rPr>
          <w:rFonts w:ascii="TH SarabunPSK" w:eastAsia="Sarabun" w:hAnsi="TH SarabunPSK" w:cs="TH SarabunPSK"/>
          <w:b/>
          <w:sz w:val="32"/>
          <w:szCs w:val="32"/>
          <w:cs/>
        </w:rPr>
        <w:t>)</w:t>
      </w:r>
    </w:p>
    <w:p w14:paraId="1FD641E6" w14:textId="49090D0F" w:rsidR="001D2381" w:rsidRPr="002F34E9" w:rsidRDefault="001D2381" w:rsidP="001D2381">
      <w:pPr>
        <w:tabs>
          <w:tab w:val="left" w:pos="8505"/>
        </w:tabs>
        <w:ind w:firstLine="993"/>
        <w:rPr>
          <w:rFonts w:ascii="TH SarabunPSK" w:eastAsia="Sarabun" w:hAnsi="TH SarabunPSK" w:cs="TH SarabunPSK"/>
          <w:bCs/>
          <w:sz w:val="32"/>
          <w:szCs w:val="32"/>
        </w:rPr>
      </w:pPr>
      <w:r w:rsidRPr="002F34E9">
        <w:rPr>
          <w:rFonts w:ascii="TH SarabunPSK" w:eastAsia="Sarabun" w:hAnsi="TH SarabunPSK" w:cs="TH SarabunPSK"/>
          <w:b/>
          <w:sz w:val="32"/>
          <w:szCs w:val="32"/>
          <w:cs/>
        </w:rPr>
        <w:t>(</w:t>
      </w:r>
      <w:r w:rsidRPr="002F34E9">
        <w:rPr>
          <w:rFonts w:ascii="TH SarabunPSK" w:eastAsia="Sarabun" w:hAnsi="TH SarabunPSK" w:cs="TH SarabunPSK"/>
          <w:bCs/>
          <w:sz w:val="32"/>
          <w:szCs w:val="32"/>
        </w:rPr>
        <w:t xml:space="preserve">Applications of </w:t>
      </w:r>
      <w:r w:rsidR="00740ED5">
        <w:rPr>
          <w:rFonts w:ascii="TH SarabunPSK" w:eastAsia="Sarabun" w:hAnsi="TH SarabunPSK" w:cs="TH SarabunPSK"/>
          <w:bCs/>
          <w:sz w:val="32"/>
          <w:szCs w:val="32"/>
        </w:rPr>
        <w:t xml:space="preserve">Medical </w:t>
      </w:r>
      <w:proofErr w:type="spellStart"/>
      <w:r w:rsidR="00740ED5">
        <w:rPr>
          <w:rFonts w:ascii="TH SarabunPSK" w:eastAsia="Sarabun" w:hAnsi="TH SarabunPSK" w:cs="TH SarabunPSK"/>
          <w:bCs/>
          <w:sz w:val="32"/>
          <w:szCs w:val="32"/>
        </w:rPr>
        <w:t>Informations</w:t>
      </w:r>
      <w:proofErr w:type="spellEnd"/>
      <w:r w:rsidRPr="002F34E9">
        <w:rPr>
          <w:rFonts w:ascii="TH SarabunPSK" w:eastAsia="Sarabun" w:hAnsi="TH SarabunPSK" w:cs="TH SarabunPSK"/>
          <w:b/>
          <w:sz w:val="32"/>
          <w:szCs w:val="32"/>
          <w:cs/>
        </w:rPr>
        <w:t>)</w:t>
      </w:r>
    </w:p>
    <w:p w14:paraId="45B4BA6D" w14:textId="77777777" w:rsidR="005D58AE" w:rsidRPr="002F34E9" w:rsidRDefault="005D58AE" w:rsidP="00124E84">
      <w:pPr>
        <w:tabs>
          <w:tab w:val="left" w:pos="2694"/>
          <w:tab w:val="left" w:pos="3402"/>
          <w:tab w:val="left" w:pos="4806"/>
          <w:tab w:val="left" w:pos="8505"/>
        </w:tabs>
        <w:rPr>
          <w:rFonts w:ascii="TH SarabunPSK" w:eastAsia="Sarabun" w:hAnsi="TH SarabunPSK" w:cs="TH SarabunPSK"/>
          <w:sz w:val="32"/>
          <w:szCs w:val="32"/>
        </w:rPr>
      </w:pPr>
    </w:p>
    <w:p w14:paraId="39E3A099" w14:textId="77777777" w:rsidR="005D58AE" w:rsidRPr="002F34E9" w:rsidRDefault="005D58AE">
      <w:pPr>
        <w:rPr>
          <w:rFonts w:ascii="TH SarabunPSK" w:eastAsia="Sarabun" w:hAnsi="TH SarabunPSK" w:cs="TH SarabunPSK"/>
          <w:b/>
          <w:bCs/>
          <w:sz w:val="32"/>
          <w:szCs w:val="32"/>
          <w:cs/>
        </w:rPr>
      </w:pPr>
      <w:r w:rsidRPr="002F34E9">
        <w:rPr>
          <w:rFonts w:ascii="TH SarabunPSK" w:eastAsia="Sarabun" w:hAnsi="TH SarabunPSK" w:cs="TH SarabunPSK"/>
          <w:b/>
          <w:bCs/>
          <w:sz w:val="32"/>
          <w:szCs w:val="32"/>
          <w:cs/>
        </w:rPr>
        <w:br w:type="page"/>
      </w:r>
    </w:p>
    <w:p w14:paraId="79C8E1EF" w14:textId="673CD762" w:rsidR="00420915" w:rsidRDefault="00706304" w:rsidP="00B1581D">
      <w:pPr>
        <w:tabs>
          <w:tab w:val="left" w:pos="709"/>
        </w:tabs>
        <w:ind w:firstLine="709"/>
        <w:rPr>
          <w:rFonts w:ascii="TH SarabunPSK" w:eastAsia="Sarabun" w:hAnsi="TH SarabunPSK" w:cs="TH SarabunPSK"/>
          <w:sz w:val="32"/>
          <w:szCs w:val="32"/>
        </w:rPr>
      </w:pPr>
      <w:r w:rsidRPr="002F34E9">
        <w:rPr>
          <w:rFonts w:ascii="TH SarabunPSK" w:eastAsia="Sarabun" w:hAnsi="TH SarabunPSK" w:cs="TH SarabunPSK" w:hint="cs"/>
          <w:b/>
          <w:bCs/>
          <w:sz w:val="32"/>
          <w:szCs w:val="32"/>
          <w:cs/>
        </w:rPr>
        <w:lastRenderedPageBreak/>
        <w:t xml:space="preserve">9.3 </w:t>
      </w:r>
      <w:r w:rsidR="009711BD" w:rsidRPr="002F34E9">
        <w:rPr>
          <w:rFonts w:ascii="TH SarabunPSK" w:eastAsia="Sarabun" w:hAnsi="TH SarabunPSK" w:cs="TH SarabunPSK"/>
          <w:b/>
          <w:bCs/>
          <w:sz w:val="32"/>
          <w:szCs w:val="32"/>
          <w:cs/>
        </w:rPr>
        <w:t>คำอธิบายรายวิชาหมวดวิชาเฉพาะ</w:t>
      </w:r>
      <w:r w:rsidRPr="002F34E9">
        <w:rPr>
          <w:rFonts w:ascii="TH SarabunPSK" w:eastAsia="Sarabun" w:hAnsi="TH SarabunPSK" w:cs="TH SarabunPSK" w:hint="cs"/>
          <w:b/>
          <w:bCs/>
          <w:sz w:val="32"/>
          <w:szCs w:val="32"/>
          <w:cs/>
        </w:rPr>
        <w:t xml:space="preserve"> กลุ่มวิชาพื้นฐานวิชาชีพวิทยาศาสตร์</w:t>
      </w:r>
      <w:r w:rsidR="009711BD" w:rsidRPr="002F34E9">
        <w:rPr>
          <w:rFonts w:ascii="TH SarabunPSK" w:eastAsia="Sarabun" w:hAnsi="TH SarabunPSK" w:cs="TH SarabunPSK"/>
          <w:b/>
          <w:bCs/>
          <w:sz w:val="32"/>
          <w:szCs w:val="32"/>
          <w:cs/>
        </w:rPr>
        <w:t xml:space="preserve"> </w:t>
      </w:r>
      <w:r w:rsidR="009711BD" w:rsidRPr="002F34E9">
        <w:rPr>
          <w:rFonts w:ascii="TH SarabunPSK" w:eastAsia="Sarabun" w:hAnsi="TH SarabunPSK" w:cs="TH SarabunPSK"/>
          <w:sz w:val="32"/>
          <w:szCs w:val="32"/>
          <w:cs/>
        </w:rPr>
        <w:t xml:space="preserve">  </w:t>
      </w:r>
    </w:p>
    <w:p w14:paraId="241FAB7C" w14:textId="2B40173B" w:rsidR="00007182" w:rsidRPr="00907833" w:rsidRDefault="00007182" w:rsidP="00907833">
      <w:pPr>
        <w:tabs>
          <w:tab w:val="left" w:pos="709"/>
        </w:tabs>
        <w:ind w:firstLine="1021"/>
        <w:rPr>
          <w:rFonts w:ascii="TH SarabunPSK" w:eastAsia="Sarabun" w:hAnsi="TH SarabunPSK" w:cs="TH SarabunPSK"/>
          <w:b/>
          <w:bCs/>
          <w:sz w:val="32"/>
          <w:szCs w:val="32"/>
        </w:rPr>
      </w:pPr>
      <w:r w:rsidRPr="00907833">
        <w:rPr>
          <w:rFonts w:ascii="TH SarabunPSK" w:eastAsia="Sarabun" w:hAnsi="TH SarabunPSK" w:cs="TH SarabunPSK" w:hint="cs"/>
          <w:b/>
          <w:bCs/>
          <w:sz w:val="32"/>
          <w:szCs w:val="32"/>
          <w:cs/>
        </w:rPr>
        <w:t>1) รายวิชาที่สังกัดภาควิชาวิทยาศาสตร์ชีวภาพ</w:t>
      </w:r>
    </w:p>
    <w:p w14:paraId="2A907634" w14:textId="77777777" w:rsidR="00D568EC" w:rsidRPr="002F34E9" w:rsidRDefault="00D568EC" w:rsidP="004B0D5F">
      <w:pPr>
        <w:pBdr>
          <w:top w:val="nil"/>
          <w:left w:val="nil"/>
          <w:bottom w:val="nil"/>
          <w:right w:val="nil"/>
          <w:between w:val="nil"/>
        </w:pBdr>
        <w:tabs>
          <w:tab w:val="left" w:pos="8505"/>
        </w:tabs>
        <w:rPr>
          <w:rFonts w:ascii="TH SarabunPSK" w:eastAsia="Sarabun" w:hAnsi="TH SarabunPSK" w:cs="TH SarabunPSK"/>
          <w:b/>
          <w:bCs/>
          <w:sz w:val="32"/>
          <w:szCs w:val="32"/>
        </w:rPr>
      </w:pPr>
      <w:r w:rsidRPr="002F34E9">
        <w:rPr>
          <w:rFonts w:ascii="TH SarabunPSK" w:eastAsia="Sarabun" w:hAnsi="TH SarabunPSK" w:cs="TH SarabunPSK"/>
          <w:b/>
          <w:bCs/>
          <w:sz w:val="32"/>
          <w:szCs w:val="32"/>
        </w:rPr>
        <w:t>1101 101</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ชีววิทยา</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 xml:space="preserve">1 </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Biology I</w:t>
      </w:r>
      <w:proofErr w:type="gramStart"/>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ab/>
      </w:r>
      <w:proofErr w:type="gramEnd"/>
      <w:r w:rsidRPr="002F34E9">
        <w:rPr>
          <w:rFonts w:ascii="TH SarabunPSK" w:eastAsia="Sarabun" w:hAnsi="TH SarabunPSK" w:cs="TH SarabunPSK"/>
          <w:b/>
          <w:bCs/>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0</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6</w:t>
      </w:r>
      <w:r w:rsidRPr="002F34E9">
        <w:rPr>
          <w:rFonts w:ascii="TH SarabunPSK" w:eastAsia="Sarabun" w:hAnsi="TH SarabunPSK" w:cs="TH SarabunPSK"/>
          <w:b/>
          <w:bCs/>
          <w:sz w:val="32"/>
          <w:szCs w:val="32"/>
          <w:cs/>
        </w:rPr>
        <w:t>)</w:t>
      </w:r>
    </w:p>
    <w:p w14:paraId="031368F5" w14:textId="77777777" w:rsidR="00D568EC" w:rsidRPr="002F34E9" w:rsidRDefault="00D568EC" w:rsidP="00D568EC">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รายวิชาที่ต้องเรียนมาก่อน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hint="cs"/>
          <w:b/>
          <w:bCs/>
          <w:sz w:val="32"/>
          <w:szCs w:val="32"/>
          <w:cs/>
        </w:rPr>
        <w:t>ไม่มี</w:t>
      </w:r>
    </w:p>
    <w:p w14:paraId="1AAE3E19" w14:textId="77777777" w:rsidR="00D568EC" w:rsidRPr="002F34E9" w:rsidRDefault="00D568EC" w:rsidP="00D568EC">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รายวิชาที่ต้องเรียนควบคู่กัน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hint="cs"/>
          <w:b/>
          <w:bCs/>
          <w:sz w:val="32"/>
          <w:szCs w:val="32"/>
          <w:cs/>
        </w:rPr>
        <w:t>ไม่มี</w:t>
      </w:r>
    </w:p>
    <w:p w14:paraId="2990F650" w14:textId="18ED012E" w:rsidR="00D568EC" w:rsidRPr="002F34E9" w:rsidRDefault="00F87502" w:rsidP="00D568EC">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hint="cs"/>
          <w:sz w:val="32"/>
          <w:szCs w:val="32"/>
          <w:cs/>
        </w:rPr>
        <w:t>แนว</w:t>
      </w:r>
      <w:r w:rsidR="00D568EC" w:rsidRPr="002F34E9">
        <w:rPr>
          <w:rFonts w:ascii="TH SarabunPSK" w:eastAsia="Sarabun" w:hAnsi="TH SarabunPSK" w:cs="TH SarabunPSK" w:hint="cs"/>
          <w:sz w:val="32"/>
          <w:szCs w:val="32"/>
          <w:cs/>
        </w:rPr>
        <w:t>คิดทางชีววิทยา</w:t>
      </w:r>
      <w:r w:rsidR="00D568EC" w:rsidRPr="002F34E9">
        <w:rPr>
          <w:rFonts w:ascii="TH SarabunPSK" w:eastAsia="Sarabun" w:hAnsi="TH SarabunPSK" w:cs="TH SarabunPSK"/>
          <w:sz w:val="32"/>
          <w:szCs w:val="32"/>
          <w:cs/>
        </w:rPr>
        <w:t xml:space="preserve"> </w:t>
      </w:r>
      <w:r w:rsidR="00392843" w:rsidRPr="002F34E9">
        <w:rPr>
          <w:rFonts w:ascii="TH SarabunPSK" w:eastAsia="Sarabun" w:hAnsi="TH SarabunPSK" w:cs="TH SarabunPSK" w:hint="cs"/>
          <w:sz w:val="32"/>
          <w:szCs w:val="32"/>
          <w:cs/>
        </w:rPr>
        <w:t xml:space="preserve"> </w:t>
      </w:r>
      <w:r w:rsidR="00D568EC" w:rsidRPr="002F34E9">
        <w:rPr>
          <w:rFonts w:ascii="TH SarabunPSK" w:eastAsia="Sarabun" w:hAnsi="TH SarabunPSK" w:cs="TH SarabunPSK" w:hint="cs"/>
          <w:sz w:val="32"/>
          <w:szCs w:val="32"/>
          <w:cs/>
        </w:rPr>
        <w:t>กำเนิดและธรรมชาติของชีวิต</w:t>
      </w:r>
      <w:r w:rsidR="00D568EC" w:rsidRPr="002F34E9">
        <w:rPr>
          <w:rFonts w:ascii="TH SarabunPSK" w:eastAsia="Sarabun" w:hAnsi="TH SarabunPSK" w:cs="TH SarabunPSK"/>
          <w:sz w:val="32"/>
          <w:szCs w:val="32"/>
          <w:cs/>
        </w:rPr>
        <w:t xml:space="preserve">  </w:t>
      </w:r>
      <w:r w:rsidR="00D568EC" w:rsidRPr="002F34E9">
        <w:rPr>
          <w:rFonts w:ascii="TH SarabunPSK" w:eastAsia="Sarabun" w:hAnsi="TH SarabunPSK" w:cs="TH SarabunPSK" w:hint="cs"/>
          <w:sz w:val="32"/>
          <w:szCs w:val="32"/>
          <w:cs/>
        </w:rPr>
        <w:t>เซลล์</w:t>
      </w:r>
      <w:r w:rsidR="00D568EC" w:rsidRPr="002F34E9">
        <w:rPr>
          <w:rFonts w:ascii="TH SarabunPSK" w:eastAsia="Sarabun" w:hAnsi="TH SarabunPSK" w:cs="TH SarabunPSK"/>
          <w:sz w:val="32"/>
          <w:szCs w:val="32"/>
          <w:cs/>
        </w:rPr>
        <w:t xml:space="preserve"> </w:t>
      </w:r>
      <w:r w:rsidR="00D568EC" w:rsidRPr="002F34E9">
        <w:rPr>
          <w:rFonts w:ascii="TH SarabunPSK" w:eastAsia="Sarabun" w:hAnsi="TH SarabunPSK" w:cs="TH SarabunPSK" w:hint="cs"/>
          <w:sz w:val="32"/>
          <w:szCs w:val="32"/>
          <w:cs/>
        </w:rPr>
        <w:t>เคมี</w:t>
      </w:r>
      <w:r w:rsidR="000715F5" w:rsidRPr="002F34E9">
        <w:rPr>
          <w:rFonts w:ascii="TH SarabunPSK" w:eastAsia="Sarabun" w:hAnsi="TH SarabunPSK" w:cs="TH SarabunPSK" w:hint="cs"/>
          <w:sz w:val="32"/>
          <w:szCs w:val="32"/>
          <w:cs/>
        </w:rPr>
        <w:t>กับ</w:t>
      </w:r>
      <w:r w:rsidR="00D568EC" w:rsidRPr="002F34E9">
        <w:rPr>
          <w:rFonts w:ascii="TH SarabunPSK" w:eastAsia="Sarabun" w:hAnsi="TH SarabunPSK" w:cs="TH SarabunPSK" w:hint="cs"/>
          <w:sz w:val="32"/>
          <w:szCs w:val="32"/>
          <w:cs/>
        </w:rPr>
        <w:t>ชีวิต</w:t>
      </w:r>
      <w:r w:rsidR="00D568EC" w:rsidRPr="002F34E9">
        <w:rPr>
          <w:rFonts w:ascii="TH SarabunPSK" w:eastAsia="Sarabun" w:hAnsi="TH SarabunPSK" w:cs="TH SarabunPSK"/>
          <w:sz w:val="32"/>
          <w:szCs w:val="32"/>
          <w:cs/>
        </w:rPr>
        <w:t xml:space="preserve"> </w:t>
      </w:r>
      <w:r w:rsidR="00D568EC" w:rsidRPr="002F34E9">
        <w:rPr>
          <w:rFonts w:ascii="TH SarabunPSK" w:eastAsia="Sarabun" w:hAnsi="TH SarabunPSK" w:cs="TH SarabunPSK" w:hint="cs"/>
          <w:sz w:val="32"/>
          <w:szCs w:val="32"/>
          <w:cs/>
        </w:rPr>
        <w:t>โครงสร้างและหน้าที่ของเซลล์</w:t>
      </w:r>
      <w:r w:rsidR="00D568EC" w:rsidRPr="002F34E9">
        <w:rPr>
          <w:rFonts w:ascii="TH SarabunPSK" w:eastAsia="Sarabun" w:hAnsi="TH SarabunPSK" w:cs="TH SarabunPSK"/>
          <w:sz w:val="32"/>
          <w:szCs w:val="32"/>
          <w:cs/>
        </w:rPr>
        <w:t xml:space="preserve"> </w:t>
      </w:r>
      <w:r w:rsidR="00DD4FB1" w:rsidRPr="002F34E9">
        <w:rPr>
          <w:rFonts w:ascii="TH SarabunPSK" w:eastAsia="Sarabun" w:hAnsi="TH SarabunPSK" w:cs="TH SarabunPSK" w:hint="cs"/>
          <w:sz w:val="32"/>
          <w:szCs w:val="32"/>
          <w:cs/>
        </w:rPr>
        <w:t xml:space="preserve"> </w:t>
      </w:r>
      <w:r w:rsidR="00D568EC" w:rsidRPr="002F34E9">
        <w:rPr>
          <w:rFonts w:ascii="TH SarabunPSK" w:eastAsia="Sarabun" w:hAnsi="TH SarabunPSK" w:cs="TH SarabunPSK" w:hint="cs"/>
          <w:sz w:val="32"/>
          <w:szCs w:val="32"/>
          <w:cs/>
        </w:rPr>
        <w:t>เซลล์โปรคาริโอตและเซลล์ยูคาริโอต</w:t>
      </w:r>
      <w:r w:rsidR="00D568EC" w:rsidRPr="002F34E9">
        <w:rPr>
          <w:rFonts w:ascii="TH SarabunPSK" w:eastAsia="Sarabun" w:hAnsi="TH SarabunPSK" w:cs="TH SarabunPSK"/>
          <w:sz w:val="32"/>
          <w:szCs w:val="32"/>
          <w:cs/>
        </w:rPr>
        <w:t xml:space="preserve">  </w:t>
      </w:r>
      <w:r w:rsidR="00D568EC" w:rsidRPr="002F34E9">
        <w:rPr>
          <w:rFonts w:ascii="TH SarabunPSK" w:eastAsia="Sarabun" w:hAnsi="TH SarabunPSK" w:cs="TH SarabunPSK" w:hint="cs"/>
          <w:sz w:val="32"/>
          <w:szCs w:val="32"/>
          <w:cs/>
        </w:rPr>
        <w:t>การหายใจของเซลล์</w:t>
      </w:r>
      <w:r w:rsidR="00D568EC" w:rsidRPr="002F34E9">
        <w:rPr>
          <w:rFonts w:ascii="TH SarabunPSK" w:eastAsia="Sarabun" w:hAnsi="TH SarabunPSK" w:cs="TH SarabunPSK"/>
          <w:sz w:val="32"/>
          <w:szCs w:val="32"/>
          <w:cs/>
        </w:rPr>
        <w:t xml:space="preserve">  </w:t>
      </w:r>
      <w:r w:rsidR="00D568EC" w:rsidRPr="002F34E9">
        <w:rPr>
          <w:rFonts w:ascii="TH SarabunPSK" w:eastAsia="Sarabun" w:hAnsi="TH SarabunPSK" w:cs="TH SarabunPSK" w:hint="cs"/>
          <w:sz w:val="32"/>
          <w:szCs w:val="32"/>
          <w:cs/>
        </w:rPr>
        <w:t>การสังเคราะห์ด้วยแสง</w:t>
      </w:r>
      <w:r w:rsidR="00D568EC" w:rsidRPr="002F34E9">
        <w:rPr>
          <w:rFonts w:ascii="TH SarabunPSK" w:eastAsia="Sarabun" w:hAnsi="TH SarabunPSK" w:cs="TH SarabunPSK"/>
          <w:sz w:val="32"/>
          <w:szCs w:val="32"/>
          <w:cs/>
        </w:rPr>
        <w:t xml:space="preserve">  </w:t>
      </w:r>
      <w:r w:rsidR="00D568EC" w:rsidRPr="002F34E9">
        <w:rPr>
          <w:rFonts w:ascii="TH SarabunPSK" w:eastAsia="Sarabun" w:hAnsi="TH SarabunPSK" w:cs="TH SarabunPSK" w:hint="cs"/>
          <w:sz w:val="32"/>
          <w:szCs w:val="32"/>
          <w:cs/>
        </w:rPr>
        <w:t>ความสืบเนื่องของชีวิต</w:t>
      </w:r>
      <w:r w:rsidR="006837BF" w:rsidRPr="002F34E9">
        <w:rPr>
          <w:rFonts w:ascii="TH SarabunPSK" w:eastAsia="Sarabun" w:hAnsi="TH SarabunPSK" w:cs="TH SarabunPSK" w:hint="cs"/>
          <w:sz w:val="32"/>
          <w:szCs w:val="32"/>
          <w:cs/>
        </w:rPr>
        <w:t xml:space="preserve"> </w:t>
      </w:r>
      <w:r w:rsidR="00D568EC" w:rsidRPr="002F34E9">
        <w:rPr>
          <w:rFonts w:ascii="TH SarabunPSK" w:eastAsia="Sarabun" w:hAnsi="TH SarabunPSK" w:cs="TH SarabunPSK"/>
          <w:sz w:val="32"/>
          <w:szCs w:val="32"/>
          <w:cs/>
        </w:rPr>
        <w:t xml:space="preserve"> </w:t>
      </w:r>
      <w:r w:rsidR="00DD2E83" w:rsidRPr="002F34E9">
        <w:rPr>
          <w:rFonts w:ascii="TH SarabunPSK" w:eastAsia="Sarabun" w:hAnsi="TH SarabunPSK" w:cs="TH SarabunPSK"/>
          <w:sz w:val="32"/>
          <w:szCs w:val="32"/>
          <w:cs/>
        </w:rPr>
        <w:br/>
      </w:r>
      <w:r w:rsidR="00D568EC" w:rsidRPr="002F34E9">
        <w:rPr>
          <w:rFonts w:ascii="TH SarabunPSK" w:eastAsia="Sarabun" w:hAnsi="TH SarabunPSK" w:cs="TH SarabunPSK" w:hint="cs"/>
          <w:sz w:val="32"/>
          <w:szCs w:val="32"/>
          <w:cs/>
        </w:rPr>
        <w:t>ไมโทซิสและไมโอซิส</w:t>
      </w:r>
      <w:r w:rsidR="00D568EC" w:rsidRPr="002F34E9">
        <w:rPr>
          <w:rFonts w:ascii="TH SarabunPSK" w:eastAsia="Sarabun" w:hAnsi="TH SarabunPSK" w:cs="TH SarabunPSK"/>
          <w:sz w:val="32"/>
          <w:szCs w:val="32"/>
          <w:cs/>
        </w:rPr>
        <w:t xml:space="preserve"> </w:t>
      </w:r>
      <w:r w:rsidR="00AE0C2F" w:rsidRPr="002F34E9">
        <w:rPr>
          <w:rFonts w:ascii="TH SarabunPSK" w:eastAsia="Sarabun" w:hAnsi="TH SarabunPSK" w:cs="TH SarabunPSK" w:hint="cs"/>
          <w:sz w:val="32"/>
          <w:szCs w:val="32"/>
          <w:cs/>
        </w:rPr>
        <w:t xml:space="preserve"> </w:t>
      </w:r>
      <w:r w:rsidR="000715F5" w:rsidRPr="002F34E9">
        <w:rPr>
          <w:rFonts w:ascii="TH SarabunPSK" w:eastAsia="Sarabun" w:hAnsi="TH SarabunPSK" w:cs="TH SarabunPSK" w:hint="cs"/>
          <w:sz w:val="32"/>
          <w:szCs w:val="32"/>
          <w:cs/>
        </w:rPr>
        <w:t>รูปแบบ</w:t>
      </w:r>
      <w:r w:rsidR="00D568EC" w:rsidRPr="002F34E9">
        <w:rPr>
          <w:rFonts w:ascii="TH SarabunPSK" w:eastAsia="Sarabun" w:hAnsi="TH SarabunPSK" w:cs="TH SarabunPSK" w:hint="cs"/>
          <w:sz w:val="32"/>
          <w:szCs w:val="32"/>
          <w:cs/>
        </w:rPr>
        <w:t>การถ่ายทอดทางพันธุกรรม</w:t>
      </w:r>
      <w:r w:rsidR="00D568EC" w:rsidRPr="002F34E9">
        <w:rPr>
          <w:rFonts w:ascii="TH SarabunPSK" w:eastAsia="Sarabun" w:hAnsi="TH SarabunPSK" w:cs="TH SarabunPSK"/>
          <w:sz w:val="32"/>
          <w:szCs w:val="32"/>
          <w:cs/>
        </w:rPr>
        <w:t xml:space="preserve"> </w:t>
      </w:r>
      <w:r w:rsidR="00AE0C2F" w:rsidRPr="002F34E9">
        <w:rPr>
          <w:rFonts w:ascii="TH SarabunPSK" w:eastAsia="Sarabun" w:hAnsi="TH SarabunPSK" w:cs="TH SarabunPSK" w:hint="cs"/>
          <w:sz w:val="32"/>
          <w:szCs w:val="32"/>
          <w:cs/>
        </w:rPr>
        <w:t xml:space="preserve"> </w:t>
      </w:r>
      <w:r w:rsidR="00D568EC" w:rsidRPr="002F34E9">
        <w:rPr>
          <w:rFonts w:ascii="TH SarabunPSK" w:eastAsia="Sarabun" w:hAnsi="TH SarabunPSK" w:cs="TH SarabunPSK" w:hint="cs"/>
          <w:sz w:val="32"/>
          <w:szCs w:val="32"/>
          <w:cs/>
        </w:rPr>
        <w:t>โครงสร้างและหน้าที่ของดีเอ็นเอ</w:t>
      </w:r>
      <w:r w:rsidR="00D568EC" w:rsidRPr="002F34E9">
        <w:rPr>
          <w:rFonts w:ascii="TH SarabunPSK" w:eastAsia="Sarabun" w:hAnsi="TH SarabunPSK" w:cs="TH SarabunPSK"/>
          <w:sz w:val="32"/>
          <w:szCs w:val="32"/>
          <w:cs/>
        </w:rPr>
        <w:t xml:space="preserve"> </w:t>
      </w:r>
      <w:r w:rsidR="00AE0C2F" w:rsidRPr="002F34E9">
        <w:rPr>
          <w:rFonts w:ascii="TH SarabunPSK" w:eastAsia="Sarabun" w:hAnsi="TH SarabunPSK" w:cs="TH SarabunPSK" w:hint="cs"/>
          <w:sz w:val="32"/>
          <w:szCs w:val="32"/>
          <w:cs/>
        </w:rPr>
        <w:t xml:space="preserve"> </w:t>
      </w:r>
      <w:r w:rsidR="00D568EC" w:rsidRPr="002F34E9">
        <w:rPr>
          <w:rFonts w:ascii="TH SarabunPSK" w:eastAsia="Sarabun" w:hAnsi="TH SarabunPSK" w:cs="TH SarabunPSK" w:hint="cs"/>
          <w:sz w:val="32"/>
          <w:szCs w:val="32"/>
          <w:cs/>
        </w:rPr>
        <w:t>การแสดงออกและการควบคุมการแสดงออกของยีน</w:t>
      </w:r>
      <w:r w:rsidR="00D568EC" w:rsidRPr="002F34E9">
        <w:rPr>
          <w:rFonts w:ascii="TH SarabunPSK" w:eastAsia="Sarabun" w:hAnsi="TH SarabunPSK" w:cs="TH SarabunPSK"/>
          <w:sz w:val="32"/>
          <w:szCs w:val="32"/>
          <w:cs/>
        </w:rPr>
        <w:t xml:space="preserve">  </w:t>
      </w:r>
      <w:r w:rsidR="00D568EC" w:rsidRPr="002F34E9">
        <w:rPr>
          <w:rFonts w:ascii="TH SarabunPSK" w:eastAsia="Sarabun" w:hAnsi="TH SarabunPSK" w:cs="TH SarabunPSK" w:hint="cs"/>
          <w:sz w:val="32"/>
          <w:szCs w:val="32"/>
          <w:cs/>
        </w:rPr>
        <w:t>ทฤษฎี</w:t>
      </w:r>
      <w:r w:rsidR="00433443" w:rsidRPr="002F34E9">
        <w:rPr>
          <w:rFonts w:ascii="TH SarabunPSK" w:eastAsia="Sarabun" w:hAnsi="TH SarabunPSK" w:cs="TH SarabunPSK" w:hint="cs"/>
          <w:sz w:val="32"/>
          <w:szCs w:val="32"/>
          <w:cs/>
        </w:rPr>
        <w:t xml:space="preserve"> </w:t>
      </w:r>
      <w:r w:rsidR="00D568EC" w:rsidRPr="002F34E9">
        <w:rPr>
          <w:rFonts w:ascii="TH SarabunPSK" w:eastAsia="Sarabun" w:hAnsi="TH SarabunPSK" w:cs="TH SarabunPSK" w:hint="cs"/>
          <w:sz w:val="32"/>
          <w:szCs w:val="32"/>
          <w:cs/>
        </w:rPr>
        <w:t>หลักฐาน</w:t>
      </w:r>
      <w:r w:rsidR="00433443" w:rsidRPr="002F34E9">
        <w:rPr>
          <w:rFonts w:ascii="TH SarabunPSK" w:eastAsia="Sarabun" w:hAnsi="TH SarabunPSK" w:cs="TH SarabunPSK" w:hint="cs"/>
          <w:sz w:val="32"/>
          <w:szCs w:val="32"/>
          <w:cs/>
        </w:rPr>
        <w:t>และกลไก</w:t>
      </w:r>
      <w:r w:rsidR="00D568EC" w:rsidRPr="002F34E9">
        <w:rPr>
          <w:rFonts w:ascii="TH SarabunPSK" w:eastAsia="Sarabun" w:hAnsi="TH SarabunPSK" w:cs="TH SarabunPSK" w:hint="cs"/>
          <w:sz w:val="32"/>
          <w:szCs w:val="32"/>
          <w:cs/>
        </w:rPr>
        <w:t>วิวัฒนาการ</w:t>
      </w:r>
      <w:r w:rsidR="00D568EC" w:rsidRPr="002F34E9">
        <w:rPr>
          <w:rFonts w:ascii="TH SarabunPSK" w:eastAsia="Sarabun" w:hAnsi="TH SarabunPSK" w:cs="TH SarabunPSK"/>
          <w:sz w:val="32"/>
          <w:szCs w:val="32"/>
          <w:cs/>
        </w:rPr>
        <w:t xml:space="preserve">  </w:t>
      </w:r>
      <w:r w:rsidR="00D568EC" w:rsidRPr="002F34E9">
        <w:rPr>
          <w:rFonts w:ascii="TH SarabunPSK" w:eastAsia="Sarabun" w:hAnsi="TH SarabunPSK" w:cs="TH SarabunPSK" w:hint="cs"/>
          <w:sz w:val="32"/>
          <w:szCs w:val="32"/>
          <w:cs/>
        </w:rPr>
        <w:t>ความหลากหลายทางชีวภาพ</w:t>
      </w:r>
    </w:p>
    <w:p w14:paraId="39463281" w14:textId="0AAFCBA9" w:rsidR="00D568EC" w:rsidRPr="002F34E9" w:rsidRDefault="00D568EC" w:rsidP="00D568EC">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sz w:val="32"/>
          <w:szCs w:val="32"/>
        </w:rPr>
        <w:t xml:space="preserve">Concepts in </w:t>
      </w:r>
      <w:proofErr w:type="gramStart"/>
      <w:r w:rsidRPr="002F34E9">
        <w:rPr>
          <w:rFonts w:ascii="TH SarabunPSK" w:eastAsia="Sarabun" w:hAnsi="TH SarabunPSK" w:cs="TH SarabunPSK"/>
          <w:sz w:val="32"/>
          <w:szCs w:val="32"/>
        </w:rPr>
        <w:t>biology</w:t>
      </w:r>
      <w:r w:rsidR="00DD4FB1" w:rsidRPr="002F34E9">
        <w:rPr>
          <w:rFonts w:ascii="TH SarabunPSK" w:eastAsia="Sarabun" w:hAnsi="TH SarabunPSK" w:cs="TH SarabunPSK"/>
          <w:sz w:val="32"/>
          <w:szCs w:val="32"/>
        </w:rPr>
        <w:t>;</w:t>
      </w:r>
      <w:r w:rsidRPr="002F34E9">
        <w:rPr>
          <w:rFonts w:ascii="TH SarabunPSK" w:eastAsia="Sarabun" w:hAnsi="TH SarabunPSK" w:cs="TH SarabunPSK"/>
          <w:sz w:val="32"/>
          <w:szCs w:val="32"/>
          <w:cs/>
        </w:rPr>
        <w:t xml:space="preserve"> </w:t>
      </w:r>
      <w:r w:rsidR="00FE4BFE" w:rsidRPr="002F34E9">
        <w:rPr>
          <w:rFonts w:ascii="TH SarabunPSK" w:eastAsia="Sarabun" w:hAnsi="TH SarabunPSK" w:cs="TH SarabunPSK"/>
          <w:sz w:val="32"/>
          <w:szCs w:val="32"/>
          <w:cs/>
        </w:rPr>
        <w:t xml:space="preserve"> </w:t>
      </w:r>
      <w:r w:rsidRPr="002F34E9">
        <w:rPr>
          <w:rFonts w:ascii="TH SarabunPSK" w:eastAsia="Sarabun" w:hAnsi="TH SarabunPSK" w:cs="TH SarabunPSK"/>
          <w:sz w:val="32"/>
          <w:szCs w:val="32"/>
        </w:rPr>
        <w:t>origin</w:t>
      </w:r>
      <w:proofErr w:type="gramEnd"/>
      <w:r w:rsidRPr="002F34E9">
        <w:rPr>
          <w:rFonts w:ascii="TH SarabunPSK" w:eastAsia="Sarabun" w:hAnsi="TH SarabunPSK" w:cs="TH SarabunPSK"/>
          <w:sz w:val="32"/>
          <w:szCs w:val="32"/>
        </w:rPr>
        <w:t xml:space="preserve"> and nature of life;  cells, chemistry </w:t>
      </w:r>
      <w:r w:rsidR="000715F5" w:rsidRPr="002F34E9">
        <w:rPr>
          <w:rFonts w:ascii="TH SarabunPSK" w:eastAsia="Sarabun" w:hAnsi="TH SarabunPSK" w:cs="TH SarabunPSK"/>
          <w:sz w:val="32"/>
          <w:szCs w:val="32"/>
        </w:rPr>
        <w:t>and</w:t>
      </w:r>
      <w:r w:rsidRPr="002F34E9">
        <w:rPr>
          <w:rFonts w:ascii="TH SarabunPSK" w:eastAsia="Sarabun" w:hAnsi="TH SarabunPSK" w:cs="TH SarabunPSK"/>
          <w:sz w:val="32"/>
          <w:szCs w:val="32"/>
        </w:rPr>
        <w:t xml:space="preserve"> life, cell structures and functions</w:t>
      </w:r>
      <w:r w:rsidR="00DD4FB1" w:rsidRPr="002F34E9">
        <w:rPr>
          <w:rFonts w:ascii="TH SarabunPSK" w:eastAsia="Sarabun" w:hAnsi="TH SarabunPSK" w:cs="TH SarabunPSK"/>
          <w:sz w:val="32"/>
          <w:szCs w:val="32"/>
        </w:rPr>
        <w:t>;</w:t>
      </w:r>
      <w:r w:rsidR="00DD4FB1" w:rsidRPr="002F34E9">
        <w:rPr>
          <w:rFonts w:ascii="TH SarabunPSK" w:eastAsia="Sarabun" w:hAnsi="TH SarabunPSK" w:cs="TH SarabunPSK" w:hint="cs"/>
          <w:sz w:val="32"/>
          <w:szCs w:val="32"/>
          <w:cs/>
        </w:rPr>
        <w:t xml:space="preserve"> </w:t>
      </w:r>
      <w:r w:rsidRPr="002F34E9">
        <w:rPr>
          <w:rFonts w:ascii="TH SarabunPSK" w:eastAsia="Sarabun" w:hAnsi="TH SarabunPSK" w:cs="TH SarabunPSK"/>
          <w:sz w:val="32"/>
          <w:szCs w:val="32"/>
        </w:rPr>
        <w:t xml:space="preserve"> prokaryotic and eukaryotic cells;  cellular respiration;  photosynthesis;  perpetuation of life</w:t>
      </w:r>
      <w:r w:rsidR="006837BF" w:rsidRPr="002F34E9">
        <w:rPr>
          <w:rFonts w:ascii="TH SarabunPSK" w:eastAsia="Sarabun" w:hAnsi="TH SarabunPSK" w:cs="TH SarabunPSK"/>
          <w:sz w:val="32"/>
          <w:szCs w:val="32"/>
        </w:rPr>
        <w:t xml:space="preserve">; </w:t>
      </w:r>
      <w:r w:rsidRPr="002F34E9">
        <w:rPr>
          <w:rFonts w:ascii="TH SarabunPSK" w:eastAsia="Sarabun" w:hAnsi="TH SarabunPSK" w:cs="TH SarabunPSK"/>
          <w:sz w:val="32"/>
          <w:szCs w:val="32"/>
        </w:rPr>
        <w:t xml:space="preserve"> mitosis and meiosis</w:t>
      </w:r>
      <w:r w:rsidR="006837BF" w:rsidRPr="002F34E9">
        <w:rPr>
          <w:rFonts w:ascii="TH SarabunPSK" w:eastAsia="Sarabun" w:hAnsi="TH SarabunPSK" w:cs="TH SarabunPSK"/>
          <w:sz w:val="32"/>
          <w:szCs w:val="32"/>
        </w:rPr>
        <w:t>;</w:t>
      </w:r>
      <w:r w:rsidR="006837BF" w:rsidRPr="002F34E9">
        <w:rPr>
          <w:rFonts w:ascii="TH SarabunPSK" w:eastAsia="Sarabun" w:hAnsi="TH SarabunPSK" w:cs="TH SarabunPSK" w:hint="cs"/>
          <w:sz w:val="32"/>
          <w:szCs w:val="32"/>
          <w:cs/>
        </w:rPr>
        <w:t xml:space="preserve"> </w:t>
      </w:r>
      <w:r w:rsidRPr="002F34E9">
        <w:rPr>
          <w:rFonts w:ascii="TH SarabunPSK" w:eastAsia="Sarabun" w:hAnsi="TH SarabunPSK" w:cs="TH SarabunPSK"/>
          <w:sz w:val="32"/>
          <w:szCs w:val="32"/>
        </w:rPr>
        <w:t xml:space="preserve"> pattern</w:t>
      </w:r>
      <w:r w:rsidR="000715F5" w:rsidRPr="002F34E9">
        <w:rPr>
          <w:rFonts w:ascii="TH SarabunPSK" w:eastAsia="Sarabun" w:hAnsi="TH SarabunPSK" w:cs="TH SarabunPSK"/>
          <w:sz w:val="32"/>
          <w:szCs w:val="32"/>
        </w:rPr>
        <w:t>s</w:t>
      </w:r>
      <w:r w:rsidRPr="002F34E9">
        <w:rPr>
          <w:rFonts w:ascii="TH SarabunPSK" w:eastAsia="Sarabun" w:hAnsi="TH SarabunPSK" w:cs="TH SarabunPSK"/>
          <w:sz w:val="32"/>
          <w:szCs w:val="32"/>
        </w:rPr>
        <w:t xml:space="preserve"> of inheritance</w:t>
      </w:r>
      <w:r w:rsidR="0067503F" w:rsidRPr="002F34E9">
        <w:rPr>
          <w:rFonts w:ascii="TH SarabunPSK" w:eastAsia="Sarabun" w:hAnsi="TH SarabunPSK" w:cs="TH SarabunPSK"/>
          <w:sz w:val="32"/>
          <w:szCs w:val="32"/>
        </w:rPr>
        <w:t xml:space="preserve">; </w:t>
      </w:r>
      <w:r w:rsidRPr="002F34E9">
        <w:rPr>
          <w:rFonts w:ascii="TH SarabunPSK" w:eastAsia="Sarabun" w:hAnsi="TH SarabunPSK" w:cs="TH SarabunPSK"/>
          <w:sz w:val="32"/>
          <w:szCs w:val="32"/>
        </w:rPr>
        <w:t xml:space="preserve"> DNA structure</w:t>
      </w:r>
      <w:r w:rsidR="000715F5" w:rsidRPr="002F34E9">
        <w:rPr>
          <w:rFonts w:ascii="TH SarabunPSK" w:eastAsia="Sarabun" w:hAnsi="TH SarabunPSK" w:cs="TH SarabunPSK"/>
          <w:sz w:val="32"/>
          <w:szCs w:val="32"/>
        </w:rPr>
        <w:t>s</w:t>
      </w:r>
      <w:r w:rsidRPr="002F34E9">
        <w:rPr>
          <w:rFonts w:ascii="TH SarabunPSK" w:eastAsia="Sarabun" w:hAnsi="TH SarabunPSK" w:cs="TH SarabunPSK"/>
          <w:sz w:val="32"/>
          <w:szCs w:val="32"/>
        </w:rPr>
        <w:t xml:space="preserve"> and function</w:t>
      </w:r>
      <w:r w:rsidR="000715F5" w:rsidRPr="002F34E9">
        <w:rPr>
          <w:rFonts w:ascii="TH SarabunPSK" w:eastAsia="Sarabun" w:hAnsi="TH SarabunPSK" w:cs="TH SarabunPSK"/>
          <w:sz w:val="32"/>
          <w:szCs w:val="32"/>
        </w:rPr>
        <w:t>s</w:t>
      </w:r>
      <w:r w:rsidR="0067503F" w:rsidRPr="002F34E9">
        <w:rPr>
          <w:rFonts w:ascii="TH SarabunPSK" w:eastAsia="Sarabun" w:hAnsi="TH SarabunPSK" w:cs="TH SarabunPSK"/>
          <w:sz w:val="32"/>
          <w:szCs w:val="32"/>
        </w:rPr>
        <w:t xml:space="preserve">; </w:t>
      </w:r>
      <w:r w:rsidRPr="002F34E9">
        <w:rPr>
          <w:rFonts w:ascii="TH SarabunPSK" w:eastAsia="Sarabun" w:hAnsi="TH SarabunPSK" w:cs="TH SarabunPSK"/>
          <w:sz w:val="32"/>
          <w:szCs w:val="32"/>
        </w:rPr>
        <w:t xml:space="preserve"> expression and regulation of gene;  theor</w:t>
      </w:r>
      <w:r w:rsidR="00DD2E83" w:rsidRPr="002F34E9">
        <w:rPr>
          <w:rFonts w:ascii="TH SarabunPSK" w:eastAsia="Sarabun" w:hAnsi="TH SarabunPSK" w:cs="TH SarabunPSK"/>
          <w:sz w:val="32"/>
          <w:szCs w:val="32"/>
        </w:rPr>
        <w:t>ies</w:t>
      </w:r>
      <w:r w:rsidR="006837BF" w:rsidRPr="002F34E9">
        <w:rPr>
          <w:rFonts w:ascii="TH SarabunPSK" w:eastAsia="Sarabun" w:hAnsi="TH SarabunPSK" w:cs="TH SarabunPSK"/>
          <w:sz w:val="32"/>
          <w:szCs w:val="32"/>
        </w:rPr>
        <w:t>,</w:t>
      </w:r>
      <w:r w:rsidRPr="002F34E9">
        <w:rPr>
          <w:rFonts w:ascii="TH SarabunPSK" w:eastAsia="Sarabun" w:hAnsi="TH SarabunPSK" w:cs="TH SarabunPSK"/>
          <w:sz w:val="32"/>
          <w:szCs w:val="32"/>
        </w:rPr>
        <w:t xml:space="preserve"> evidence</w:t>
      </w:r>
      <w:r w:rsidR="00DD2E83" w:rsidRPr="002F34E9">
        <w:rPr>
          <w:rFonts w:ascii="TH SarabunPSK" w:eastAsia="Sarabun" w:hAnsi="TH SarabunPSK" w:cs="TH SarabunPSK"/>
          <w:sz w:val="32"/>
          <w:szCs w:val="32"/>
        </w:rPr>
        <w:t>s</w:t>
      </w:r>
      <w:r w:rsidR="006837BF" w:rsidRPr="002F34E9">
        <w:rPr>
          <w:rFonts w:ascii="TH SarabunPSK" w:eastAsia="Sarabun" w:hAnsi="TH SarabunPSK" w:cs="TH SarabunPSK"/>
          <w:sz w:val="32"/>
          <w:szCs w:val="32"/>
        </w:rPr>
        <w:t xml:space="preserve"> and</w:t>
      </w:r>
      <w:r w:rsidRPr="002F34E9">
        <w:rPr>
          <w:rFonts w:ascii="TH SarabunPSK" w:eastAsia="Sarabun" w:hAnsi="TH SarabunPSK" w:cs="TH SarabunPSK"/>
          <w:sz w:val="32"/>
          <w:szCs w:val="32"/>
        </w:rPr>
        <w:t xml:space="preserve"> mechanism</w:t>
      </w:r>
      <w:r w:rsidR="00DD2E83" w:rsidRPr="002F34E9">
        <w:rPr>
          <w:rFonts w:ascii="TH SarabunPSK" w:eastAsia="Sarabun" w:hAnsi="TH SarabunPSK" w:cs="TH SarabunPSK"/>
          <w:sz w:val="32"/>
          <w:szCs w:val="32"/>
        </w:rPr>
        <w:t>s</w:t>
      </w:r>
      <w:r w:rsidRPr="002F34E9">
        <w:rPr>
          <w:rFonts w:ascii="TH SarabunPSK" w:eastAsia="Sarabun" w:hAnsi="TH SarabunPSK" w:cs="TH SarabunPSK"/>
          <w:sz w:val="32"/>
          <w:szCs w:val="32"/>
        </w:rPr>
        <w:t xml:space="preserve"> of evolution;  biodiversity</w:t>
      </w:r>
    </w:p>
    <w:p w14:paraId="550C57BA" w14:textId="77777777" w:rsidR="00D568EC" w:rsidRPr="002F34E9" w:rsidRDefault="00D568EC" w:rsidP="00D568EC">
      <w:pPr>
        <w:pBdr>
          <w:top w:val="nil"/>
          <w:left w:val="nil"/>
          <w:bottom w:val="nil"/>
          <w:right w:val="nil"/>
          <w:between w:val="nil"/>
        </w:pBdr>
        <w:tabs>
          <w:tab w:val="left" w:pos="8222"/>
        </w:tabs>
        <w:ind w:firstLine="1021"/>
        <w:rPr>
          <w:rFonts w:ascii="TH SarabunPSK" w:eastAsia="Sarabun" w:hAnsi="TH SarabunPSK" w:cs="TH SarabunPSK"/>
          <w:sz w:val="32"/>
          <w:szCs w:val="32"/>
        </w:rPr>
      </w:pPr>
    </w:p>
    <w:p w14:paraId="558E64BE" w14:textId="77777777" w:rsidR="00D568EC" w:rsidRPr="002F34E9" w:rsidRDefault="00D568EC" w:rsidP="004B0D5F">
      <w:pPr>
        <w:pBdr>
          <w:top w:val="nil"/>
          <w:left w:val="nil"/>
          <w:bottom w:val="nil"/>
          <w:right w:val="nil"/>
          <w:between w:val="nil"/>
        </w:pBdr>
        <w:tabs>
          <w:tab w:val="left" w:pos="8505"/>
        </w:tabs>
        <w:rPr>
          <w:rFonts w:ascii="TH SarabunPSK" w:eastAsia="Sarabun" w:hAnsi="TH SarabunPSK" w:cs="TH SarabunPSK"/>
          <w:b/>
          <w:bCs/>
          <w:sz w:val="32"/>
          <w:szCs w:val="32"/>
        </w:rPr>
      </w:pPr>
      <w:r w:rsidRPr="002F34E9">
        <w:rPr>
          <w:rFonts w:ascii="TH SarabunPSK" w:eastAsia="Sarabun" w:hAnsi="TH SarabunPSK" w:cs="TH SarabunPSK"/>
          <w:b/>
          <w:bCs/>
          <w:sz w:val="32"/>
          <w:szCs w:val="32"/>
        </w:rPr>
        <w:t>1101 102</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ปฏิบัติการชีววิทยา</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 xml:space="preserve">1 </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Biology Laboratory I</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ab/>
        <w:t>1</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0</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0</w:t>
      </w:r>
      <w:r w:rsidRPr="002F34E9">
        <w:rPr>
          <w:rFonts w:ascii="TH SarabunPSK" w:eastAsia="Sarabun" w:hAnsi="TH SarabunPSK" w:cs="TH SarabunPSK"/>
          <w:b/>
          <w:bCs/>
          <w:sz w:val="32"/>
          <w:szCs w:val="32"/>
          <w:cs/>
        </w:rPr>
        <w:t>)</w:t>
      </w:r>
    </w:p>
    <w:p w14:paraId="52BBB59F" w14:textId="77777777" w:rsidR="00D568EC" w:rsidRPr="002F34E9" w:rsidRDefault="00D568EC" w:rsidP="00D568EC">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รายวิชาที่ต้องเรียนมาก่อน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hint="cs"/>
          <w:b/>
          <w:bCs/>
          <w:sz w:val="32"/>
          <w:szCs w:val="32"/>
          <w:cs/>
        </w:rPr>
        <w:t>ไม่มี</w:t>
      </w:r>
    </w:p>
    <w:p w14:paraId="0633847C" w14:textId="77777777" w:rsidR="00D568EC" w:rsidRPr="002F34E9" w:rsidRDefault="00D568EC" w:rsidP="00D568EC">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รายวิชาที่ต้องเรียนควบคู่กัน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b/>
          <w:bCs/>
          <w:sz w:val="32"/>
          <w:szCs w:val="32"/>
        </w:rPr>
        <w:t>1101</w:t>
      </w:r>
      <w:r w:rsidR="003C6965"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101</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ชีววิทยา</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1</w:t>
      </w:r>
    </w:p>
    <w:p w14:paraId="016E35DC" w14:textId="76B68911" w:rsidR="00D568EC" w:rsidRPr="002F34E9" w:rsidRDefault="00D568EC" w:rsidP="00D568EC">
      <w:pPr>
        <w:pBdr>
          <w:top w:val="nil"/>
          <w:left w:val="nil"/>
          <w:bottom w:val="nil"/>
          <w:right w:val="nil"/>
          <w:between w:val="nil"/>
        </w:pBdr>
        <w:tabs>
          <w:tab w:val="left" w:pos="8222"/>
        </w:tabs>
        <w:ind w:firstLine="3686"/>
        <w:rPr>
          <w:rFonts w:ascii="TH SarabunPSK" w:eastAsia="Sarabun" w:hAnsi="TH SarabunPSK" w:cs="TH SarabunPSK"/>
          <w:b/>
          <w:bCs/>
          <w:sz w:val="32"/>
          <w:szCs w:val="32"/>
        </w:rPr>
      </w:pPr>
      <w:r w:rsidRPr="002F34E9">
        <w:rPr>
          <w:rFonts w:ascii="TH SarabunPSK" w:eastAsia="Sarabun" w:hAnsi="TH SarabunPSK" w:cs="TH SarabunPSK"/>
          <w:b/>
          <w:bCs/>
          <w:sz w:val="32"/>
          <w:szCs w:val="32"/>
          <w:cs/>
        </w:rPr>
        <w:t>(</w:t>
      </w:r>
      <w:r w:rsidR="00F2607D" w:rsidRPr="002F34E9">
        <w:rPr>
          <w:rFonts w:ascii="TH SarabunPSK" w:eastAsia="Sarabun" w:hAnsi="TH SarabunPSK" w:cs="TH SarabunPSK" w:hint="cs"/>
          <w:b/>
          <w:bCs/>
          <w:sz w:val="32"/>
          <w:szCs w:val="32"/>
          <w:cs/>
        </w:rPr>
        <w:t>ยกเว้นเคยเรียนและผ่านวิชานี้มาก่อน</w:t>
      </w:r>
      <w:r w:rsidRPr="002F34E9">
        <w:rPr>
          <w:rFonts w:ascii="TH SarabunPSK" w:eastAsia="Sarabun" w:hAnsi="TH SarabunPSK" w:cs="TH SarabunPSK"/>
          <w:b/>
          <w:bCs/>
          <w:sz w:val="32"/>
          <w:szCs w:val="32"/>
          <w:cs/>
        </w:rPr>
        <w:t xml:space="preserve">) </w:t>
      </w:r>
    </w:p>
    <w:p w14:paraId="7C14DDDC" w14:textId="7C9E6B2C" w:rsidR="00D568EC" w:rsidRPr="002F34E9" w:rsidRDefault="00D568EC" w:rsidP="00D568EC">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hint="cs"/>
          <w:sz w:val="32"/>
          <w:szCs w:val="32"/>
          <w:cs/>
        </w:rPr>
        <w:t>การใช้กล้องจุลทรรศน์</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เซลล์และออร์กาเนลล์</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การสังเคราะห์แสง</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การหายใจของเซลล์</w:t>
      </w:r>
      <w:r w:rsidRPr="002F34E9">
        <w:rPr>
          <w:rFonts w:ascii="TH SarabunPSK" w:eastAsia="Sarabun" w:hAnsi="TH SarabunPSK" w:cs="TH SarabunPSK"/>
          <w:sz w:val="32"/>
          <w:szCs w:val="32"/>
          <w:cs/>
        </w:rPr>
        <w:t xml:space="preserve">  </w:t>
      </w:r>
      <w:r w:rsidR="00FE4BFE" w:rsidRPr="002F34E9">
        <w:rPr>
          <w:rFonts w:ascii="TH SarabunPSK" w:eastAsia="Sarabun" w:hAnsi="TH SarabunPSK" w:cs="TH SarabunPSK"/>
          <w:sz w:val="32"/>
          <w:szCs w:val="32"/>
          <w:cs/>
        </w:rPr>
        <w:br/>
      </w:r>
      <w:r w:rsidRPr="002F34E9">
        <w:rPr>
          <w:rFonts w:ascii="TH SarabunPSK" w:eastAsia="Sarabun" w:hAnsi="TH SarabunPSK" w:cs="TH SarabunPSK" w:hint="cs"/>
          <w:sz w:val="32"/>
          <w:szCs w:val="32"/>
          <w:cs/>
        </w:rPr>
        <w:t>การแบ่งเซลล์แบบไมโทซีส</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การแบ่งเซลล์แบบไมโอซีส</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พันธุศาสตร์</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อาณาจักรมอเนอรา</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อาณาจักรโปรตีสตา</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อาณาจักรฟังไจ</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อาณาจักรพืช</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อาณาจักรสัตว์</w:t>
      </w:r>
    </w:p>
    <w:p w14:paraId="47902FD1" w14:textId="757E098F" w:rsidR="00D568EC" w:rsidRPr="002F34E9" w:rsidRDefault="007A44B1" w:rsidP="00D568EC">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sz w:val="32"/>
          <w:szCs w:val="32"/>
        </w:rPr>
        <w:t>Use</w:t>
      </w:r>
      <w:r w:rsidR="00F87502" w:rsidRPr="002F34E9">
        <w:rPr>
          <w:rFonts w:ascii="TH SarabunPSK" w:eastAsia="Sarabun" w:hAnsi="TH SarabunPSK" w:cs="TH SarabunPSK"/>
          <w:sz w:val="32"/>
          <w:szCs w:val="32"/>
        </w:rPr>
        <w:t xml:space="preserve"> of </w:t>
      </w:r>
      <w:proofErr w:type="gramStart"/>
      <w:r w:rsidR="00F87502" w:rsidRPr="002F34E9">
        <w:rPr>
          <w:rFonts w:ascii="TH SarabunPSK" w:eastAsia="Sarabun" w:hAnsi="TH SarabunPSK" w:cs="TH SarabunPSK"/>
          <w:sz w:val="32"/>
          <w:szCs w:val="32"/>
        </w:rPr>
        <w:t>microscope</w:t>
      </w:r>
      <w:r w:rsidR="00D568EC" w:rsidRPr="002F34E9">
        <w:rPr>
          <w:rFonts w:ascii="TH SarabunPSK" w:eastAsia="Sarabun" w:hAnsi="TH SarabunPSK" w:cs="TH SarabunPSK"/>
          <w:sz w:val="32"/>
          <w:szCs w:val="32"/>
        </w:rPr>
        <w:t>;  cells</w:t>
      </w:r>
      <w:proofErr w:type="gramEnd"/>
      <w:r w:rsidR="00D568EC" w:rsidRPr="002F34E9">
        <w:rPr>
          <w:rFonts w:ascii="TH SarabunPSK" w:eastAsia="Sarabun" w:hAnsi="TH SarabunPSK" w:cs="TH SarabunPSK"/>
          <w:sz w:val="32"/>
          <w:szCs w:val="32"/>
        </w:rPr>
        <w:t xml:space="preserve"> and organelles;  photosynthesis;  cellular respiration;  mitosis;  meiosis;  genetics;  Monera;  Protista;  Fungi;  Plantae;  Animalia</w:t>
      </w:r>
    </w:p>
    <w:p w14:paraId="018743B7" w14:textId="77777777" w:rsidR="00D568EC" w:rsidRPr="002F34E9" w:rsidRDefault="00D568EC" w:rsidP="00D568EC">
      <w:pPr>
        <w:pBdr>
          <w:top w:val="nil"/>
          <w:left w:val="nil"/>
          <w:bottom w:val="nil"/>
          <w:right w:val="nil"/>
          <w:between w:val="nil"/>
        </w:pBdr>
        <w:tabs>
          <w:tab w:val="left" w:pos="8222"/>
        </w:tabs>
        <w:ind w:firstLine="1021"/>
        <w:rPr>
          <w:rFonts w:ascii="TH SarabunPSK" w:eastAsia="Sarabun" w:hAnsi="TH SarabunPSK" w:cs="TH SarabunPSK"/>
          <w:sz w:val="32"/>
          <w:szCs w:val="32"/>
        </w:rPr>
      </w:pPr>
    </w:p>
    <w:p w14:paraId="3D3D6E57" w14:textId="77777777" w:rsidR="00D568EC" w:rsidRPr="002F34E9" w:rsidRDefault="00D568EC" w:rsidP="004B0D5F">
      <w:pPr>
        <w:pBdr>
          <w:top w:val="nil"/>
          <w:left w:val="nil"/>
          <w:bottom w:val="nil"/>
          <w:right w:val="nil"/>
          <w:between w:val="nil"/>
        </w:pBdr>
        <w:tabs>
          <w:tab w:val="left" w:pos="8505"/>
        </w:tabs>
        <w:rPr>
          <w:rFonts w:ascii="TH SarabunPSK" w:eastAsia="Sarabun" w:hAnsi="TH SarabunPSK" w:cs="TH SarabunPSK"/>
          <w:b/>
          <w:bCs/>
          <w:sz w:val="32"/>
          <w:szCs w:val="32"/>
        </w:rPr>
      </w:pPr>
      <w:r w:rsidRPr="002F34E9">
        <w:rPr>
          <w:rFonts w:ascii="TH SarabunPSK" w:eastAsia="Sarabun" w:hAnsi="TH SarabunPSK" w:cs="TH SarabunPSK"/>
          <w:b/>
          <w:bCs/>
          <w:sz w:val="32"/>
          <w:szCs w:val="32"/>
        </w:rPr>
        <w:t>1101 103</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ชีววิทยา</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 xml:space="preserve">2 </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Biology II</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ab/>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0</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6</w:t>
      </w:r>
      <w:r w:rsidRPr="002F34E9">
        <w:rPr>
          <w:rFonts w:ascii="TH SarabunPSK" w:eastAsia="Sarabun" w:hAnsi="TH SarabunPSK" w:cs="TH SarabunPSK"/>
          <w:b/>
          <w:bCs/>
          <w:sz w:val="32"/>
          <w:szCs w:val="32"/>
          <w:cs/>
        </w:rPr>
        <w:t>)</w:t>
      </w:r>
    </w:p>
    <w:p w14:paraId="78BED58C" w14:textId="77777777" w:rsidR="00D568EC" w:rsidRPr="002F34E9" w:rsidRDefault="00D568EC" w:rsidP="00D568EC">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รายวิชาที่ต้องเรียนมาก่อน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b/>
          <w:bCs/>
          <w:sz w:val="32"/>
          <w:szCs w:val="32"/>
        </w:rPr>
        <w:t>1101 101</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ชีววิทยา</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1</w:t>
      </w:r>
    </w:p>
    <w:p w14:paraId="4C134E46" w14:textId="77777777" w:rsidR="00D568EC" w:rsidRPr="002F34E9" w:rsidRDefault="00D568EC" w:rsidP="00D568EC">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รายวิชาที่ต้องเรียนควบคู่กัน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hint="cs"/>
          <w:b/>
          <w:bCs/>
          <w:sz w:val="32"/>
          <w:szCs w:val="32"/>
          <w:cs/>
        </w:rPr>
        <w:t>ไม่มี</w:t>
      </w:r>
    </w:p>
    <w:p w14:paraId="1BAEBB5C" w14:textId="77777777" w:rsidR="00D568EC" w:rsidRPr="002F34E9" w:rsidRDefault="00D568EC" w:rsidP="00D568EC">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hint="cs"/>
          <w:sz w:val="32"/>
          <w:szCs w:val="32"/>
          <w:cs/>
        </w:rPr>
        <w:t>เซลล์และเนื้อเยื่อพืช</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สัณฐานวิทยาและกายวิภาคของพืช</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การทำงานของพืช</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เซลล์และเนื้อเยื่อสัตว์</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กายวิภาคและสรีรวิทยาของสัตว์</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พฤติกรรมและการสื่อสารในสัตว์</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ปฏิสัมพันธ์ระหว่างสิ่งมีชีวิตกับสิ่งแวดล้อม</w:t>
      </w:r>
    </w:p>
    <w:p w14:paraId="1956696D" w14:textId="35F90882" w:rsidR="00D568EC" w:rsidRPr="002F34E9" w:rsidRDefault="00D568EC" w:rsidP="00D568EC">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sz w:val="32"/>
          <w:szCs w:val="32"/>
        </w:rPr>
        <w:t xml:space="preserve">Plant cells and </w:t>
      </w:r>
      <w:proofErr w:type="gramStart"/>
      <w:r w:rsidRPr="002F34E9">
        <w:rPr>
          <w:rFonts w:ascii="TH SarabunPSK" w:eastAsia="Sarabun" w:hAnsi="TH SarabunPSK" w:cs="TH SarabunPSK"/>
          <w:sz w:val="32"/>
          <w:szCs w:val="32"/>
        </w:rPr>
        <w:t>tissues;  plant</w:t>
      </w:r>
      <w:proofErr w:type="gramEnd"/>
      <w:r w:rsidRPr="002F34E9">
        <w:rPr>
          <w:rFonts w:ascii="TH SarabunPSK" w:eastAsia="Sarabun" w:hAnsi="TH SarabunPSK" w:cs="TH SarabunPSK"/>
          <w:sz w:val="32"/>
          <w:szCs w:val="32"/>
        </w:rPr>
        <w:t xml:space="preserve"> morphology and anatomy;  plant function</w:t>
      </w:r>
      <w:r w:rsidR="00890422" w:rsidRPr="002F34E9">
        <w:rPr>
          <w:rFonts w:ascii="TH SarabunPSK" w:eastAsia="Sarabun" w:hAnsi="TH SarabunPSK" w:cs="TH SarabunPSK"/>
          <w:sz w:val="32"/>
          <w:szCs w:val="32"/>
        </w:rPr>
        <w:t>s</w:t>
      </w:r>
      <w:r w:rsidRPr="002F34E9">
        <w:rPr>
          <w:rFonts w:ascii="TH SarabunPSK" w:eastAsia="Sarabun" w:hAnsi="TH SarabunPSK" w:cs="TH SarabunPSK"/>
          <w:sz w:val="32"/>
          <w:szCs w:val="32"/>
        </w:rPr>
        <w:t>;  animal cells and tissues;  animal anatomy and physiology;  animal behavior and communication;  interaction between organisms and environment</w:t>
      </w:r>
    </w:p>
    <w:p w14:paraId="23174C7F" w14:textId="77777777" w:rsidR="00D568EC" w:rsidRPr="002F34E9" w:rsidRDefault="00D568EC" w:rsidP="00D568EC">
      <w:pPr>
        <w:pBdr>
          <w:top w:val="nil"/>
          <w:left w:val="nil"/>
          <w:bottom w:val="nil"/>
          <w:right w:val="nil"/>
          <w:between w:val="nil"/>
        </w:pBdr>
        <w:tabs>
          <w:tab w:val="left" w:pos="8222"/>
        </w:tabs>
        <w:ind w:firstLine="1021"/>
        <w:rPr>
          <w:rFonts w:ascii="TH SarabunPSK" w:eastAsia="Sarabun" w:hAnsi="TH SarabunPSK" w:cs="TH SarabunPSK"/>
          <w:sz w:val="32"/>
          <w:szCs w:val="32"/>
        </w:rPr>
      </w:pPr>
    </w:p>
    <w:p w14:paraId="7C9E3D98" w14:textId="77777777" w:rsidR="008F3F6F" w:rsidRPr="002F34E9" w:rsidRDefault="008F3F6F">
      <w:pPr>
        <w:rPr>
          <w:rFonts w:ascii="TH SarabunPSK" w:eastAsia="Sarabun" w:hAnsi="TH SarabunPSK" w:cs="TH SarabunPSK"/>
          <w:b/>
          <w:bCs/>
          <w:sz w:val="32"/>
          <w:szCs w:val="32"/>
        </w:rPr>
      </w:pPr>
      <w:r w:rsidRPr="002F34E9">
        <w:rPr>
          <w:rFonts w:ascii="TH SarabunPSK" w:eastAsia="Sarabun" w:hAnsi="TH SarabunPSK" w:cs="TH SarabunPSK"/>
          <w:b/>
          <w:bCs/>
          <w:sz w:val="32"/>
          <w:szCs w:val="32"/>
          <w:cs/>
        </w:rPr>
        <w:br w:type="page"/>
      </w:r>
    </w:p>
    <w:p w14:paraId="4FDE6C11" w14:textId="3766C4F2" w:rsidR="00D568EC" w:rsidRPr="002F34E9" w:rsidRDefault="00D568EC" w:rsidP="004B0D5F">
      <w:pPr>
        <w:pBdr>
          <w:top w:val="nil"/>
          <w:left w:val="nil"/>
          <w:bottom w:val="nil"/>
          <w:right w:val="nil"/>
          <w:between w:val="nil"/>
        </w:pBdr>
        <w:tabs>
          <w:tab w:val="left" w:pos="8505"/>
        </w:tabs>
        <w:rPr>
          <w:rFonts w:ascii="TH SarabunPSK" w:eastAsia="Sarabun" w:hAnsi="TH SarabunPSK" w:cs="TH SarabunPSK"/>
          <w:b/>
          <w:bCs/>
          <w:sz w:val="32"/>
          <w:szCs w:val="32"/>
        </w:rPr>
      </w:pPr>
      <w:r w:rsidRPr="002F34E9">
        <w:rPr>
          <w:rFonts w:ascii="TH SarabunPSK" w:eastAsia="Sarabun" w:hAnsi="TH SarabunPSK" w:cs="TH SarabunPSK"/>
          <w:b/>
          <w:bCs/>
          <w:sz w:val="32"/>
          <w:szCs w:val="32"/>
        </w:rPr>
        <w:lastRenderedPageBreak/>
        <w:t>1101 104</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ปฏิบัติการชีววิทยา</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 xml:space="preserve">2 </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Biology Laboratory II</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ab/>
        <w:t>1</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0</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0</w:t>
      </w:r>
      <w:r w:rsidRPr="002F34E9">
        <w:rPr>
          <w:rFonts w:ascii="TH SarabunPSK" w:eastAsia="Sarabun" w:hAnsi="TH SarabunPSK" w:cs="TH SarabunPSK"/>
          <w:b/>
          <w:bCs/>
          <w:sz w:val="32"/>
          <w:szCs w:val="32"/>
          <w:cs/>
        </w:rPr>
        <w:t>)</w:t>
      </w:r>
    </w:p>
    <w:p w14:paraId="22E4B067" w14:textId="77777777" w:rsidR="00D568EC" w:rsidRPr="002F34E9" w:rsidRDefault="00D568EC" w:rsidP="00D568EC">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รายวิชาที่ต้องเรียนมาก่อน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hint="cs"/>
          <w:b/>
          <w:bCs/>
          <w:sz w:val="32"/>
          <w:szCs w:val="32"/>
          <w:cs/>
        </w:rPr>
        <w:t>ไม่มี</w:t>
      </w:r>
    </w:p>
    <w:p w14:paraId="3A502C4C" w14:textId="77777777" w:rsidR="00D568EC" w:rsidRPr="002F34E9" w:rsidRDefault="00D568EC" w:rsidP="00D568EC">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รายวิชาที่ต้องเรียนควบคู่กัน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b/>
          <w:bCs/>
          <w:sz w:val="32"/>
          <w:szCs w:val="32"/>
        </w:rPr>
        <w:t>1101 103</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ชีววิทยา</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2</w:t>
      </w:r>
    </w:p>
    <w:p w14:paraId="30C02106" w14:textId="6A50F267" w:rsidR="00D568EC" w:rsidRPr="002F34E9" w:rsidRDefault="00D568EC" w:rsidP="00D568EC">
      <w:pPr>
        <w:pBdr>
          <w:top w:val="nil"/>
          <w:left w:val="nil"/>
          <w:bottom w:val="nil"/>
          <w:right w:val="nil"/>
          <w:between w:val="nil"/>
        </w:pBdr>
        <w:tabs>
          <w:tab w:val="left" w:pos="8222"/>
        </w:tabs>
        <w:ind w:firstLine="3686"/>
        <w:rPr>
          <w:rFonts w:ascii="TH SarabunPSK" w:eastAsia="Sarabun" w:hAnsi="TH SarabunPSK" w:cs="TH SarabunPSK"/>
          <w:b/>
          <w:bCs/>
          <w:sz w:val="32"/>
          <w:szCs w:val="32"/>
        </w:rPr>
      </w:pPr>
      <w:r w:rsidRPr="002F34E9">
        <w:rPr>
          <w:rFonts w:ascii="TH SarabunPSK" w:eastAsia="Sarabun" w:hAnsi="TH SarabunPSK" w:cs="TH SarabunPSK"/>
          <w:b/>
          <w:bCs/>
          <w:sz w:val="32"/>
          <w:szCs w:val="32"/>
          <w:cs/>
        </w:rPr>
        <w:t>(</w:t>
      </w:r>
      <w:r w:rsidR="00F2607D" w:rsidRPr="002F34E9">
        <w:rPr>
          <w:rFonts w:ascii="TH SarabunPSK" w:eastAsia="Sarabun" w:hAnsi="TH SarabunPSK" w:cs="TH SarabunPSK" w:hint="cs"/>
          <w:b/>
          <w:bCs/>
          <w:sz w:val="32"/>
          <w:szCs w:val="32"/>
          <w:cs/>
        </w:rPr>
        <w:t>ยกเว้นเคยเรียนและผ่านวิชานี้มาก่อน</w:t>
      </w:r>
      <w:r w:rsidRPr="002F34E9">
        <w:rPr>
          <w:rFonts w:ascii="TH SarabunPSK" w:eastAsia="Sarabun" w:hAnsi="TH SarabunPSK" w:cs="TH SarabunPSK"/>
          <w:b/>
          <w:bCs/>
          <w:sz w:val="32"/>
          <w:szCs w:val="32"/>
          <w:cs/>
        </w:rPr>
        <w:t>)</w:t>
      </w:r>
    </w:p>
    <w:p w14:paraId="55BFAC9C" w14:textId="68980751" w:rsidR="00D568EC" w:rsidRPr="002F34E9" w:rsidRDefault="00D568EC" w:rsidP="00D568EC">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hint="cs"/>
          <w:sz w:val="32"/>
          <w:szCs w:val="32"/>
          <w:cs/>
        </w:rPr>
        <w:t>เซลล์และเนื้อเยื่อพืช</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สัณฐานวิทยาของพืช</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กายวิภาคของพืช</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การทำงานของพืช</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เซลล์และเนื้อเยื่อสัตว์</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สรีรวิทยาของสัตว์</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โครงสร้างภายนอกและภายในของกบ</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ระบบประสาทและอวัยวะรับความรู้สึก</w:t>
      </w:r>
      <w:r w:rsidRPr="002F34E9">
        <w:rPr>
          <w:rFonts w:ascii="TH SarabunPSK" w:eastAsia="Sarabun" w:hAnsi="TH SarabunPSK" w:cs="TH SarabunPSK"/>
          <w:sz w:val="32"/>
          <w:szCs w:val="32"/>
          <w:cs/>
        </w:rPr>
        <w:t xml:space="preserve">  </w:t>
      </w:r>
      <w:r w:rsidR="00FE4BFE" w:rsidRPr="002F34E9">
        <w:rPr>
          <w:rFonts w:ascii="TH SarabunPSK" w:eastAsia="Sarabun" w:hAnsi="TH SarabunPSK" w:cs="TH SarabunPSK"/>
          <w:sz w:val="32"/>
          <w:szCs w:val="32"/>
          <w:cs/>
        </w:rPr>
        <w:br/>
      </w:r>
      <w:r w:rsidRPr="002F34E9">
        <w:rPr>
          <w:rFonts w:ascii="TH SarabunPSK" w:eastAsia="Sarabun" w:hAnsi="TH SarabunPSK" w:cs="TH SarabunPSK" w:hint="cs"/>
          <w:sz w:val="32"/>
          <w:szCs w:val="32"/>
          <w:cs/>
        </w:rPr>
        <w:t>การสืบพันธุ์และการเจริญเติบโตของสัตว์</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นิเวศวิทยา</w:t>
      </w:r>
    </w:p>
    <w:p w14:paraId="354DB6D0" w14:textId="02C8DEAD" w:rsidR="00D568EC" w:rsidRPr="002F34E9" w:rsidRDefault="00D568EC" w:rsidP="00D568EC">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sz w:val="32"/>
          <w:szCs w:val="32"/>
        </w:rPr>
        <w:t xml:space="preserve">Plant cells and </w:t>
      </w:r>
      <w:proofErr w:type="gramStart"/>
      <w:r w:rsidRPr="002F34E9">
        <w:rPr>
          <w:rFonts w:ascii="TH SarabunPSK" w:eastAsia="Sarabun" w:hAnsi="TH SarabunPSK" w:cs="TH SarabunPSK"/>
          <w:sz w:val="32"/>
          <w:szCs w:val="32"/>
        </w:rPr>
        <w:t>tissues;  plant</w:t>
      </w:r>
      <w:proofErr w:type="gramEnd"/>
      <w:r w:rsidRPr="002F34E9">
        <w:rPr>
          <w:rFonts w:ascii="TH SarabunPSK" w:eastAsia="Sarabun" w:hAnsi="TH SarabunPSK" w:cs="TH SarabunPSK"/>
          <w:sz w:val="32"/>
          <w:szCs w:val="32"/>
        </w:rPr>
        <w:t xml:space="preserve"> morphology;  plant anatomy;  plant </w:t>
      </w:r>
      <w:r w:rsidR="000715F5" w:rsidRPr="002F34E9">
        <w:rPr>
          <w:rFonts w:ascii="TH SarabunPSK" w:eastAsia="Sarabun" w:hAnsi="TH SarabunPSK" w:cs="TH SarabunPSK"/>
          <w:sz w:val="32"/>
          <w:szCs w:val="32"/>
        </w:rPr>
        <w:t>functions</w:t>
      </w:r>
      <w:r w:rsidRPr="002F34E9">
        <w:rPr>
          <w:rFonts w:ascii="TH SarabunPSK" w:eastAsia="Sarabun" w:hAnsi="TH SarabunPSK" w:cs="TH SarabunPSK"/>
          <w:sz w:val="32"/>
          <w:szCs w:val="32"/>
        </w:rPr>
        <w:t>;  animal cells and tissues;  animal physiology;  external and internal structures of frog;  nervous system and sense organ;  reproduction and development of animal;  ecology</w:t>
      </w:r>
    </w:p>
    <w:p w14:paraId="016B10C0" w14:textId="77777777" w:rsidR="00D568EC" w:rsidRPr="002F34E9" w:rsidRDefault="00D568EC" w:rsidP="00D568EC">
      <w:pPr>
        <w:pBdr>
          <w:top w:val="nil"/>
          <w:left w:val="nil"/>
          <w:bottom w:val="nil"/>
          <w:right w:val="nil"/>
          <w:between w:val="nil"/>
        </w:pBdr>
        <w:tabs>
          <w:tab w:val="left" w:pos="8222"/>
        </w:tabs>
        <w:rPr>
          <w:rFonts w:ascii="TH SarabunPSK" w:eastAsia="Sarabun" w:hAnsi="TH SarabunPSK" w:cs="TH SarabunPSK"/>
          <w:sz w:val="32"/>
          <w:szCs w:val="32"/>
        </w:rPr>
      </w:pPr>
    </w:p>
    <w:p w14:paraId="036E384C" w14:textId="77777777" w:rsidR="00D568EC" w:rsidRPr="002F34E9" w:rsidRDefault="00D568EC" w:rsidP="004B0D5F">
      <w:pPr>
        <w:pBdr>
          <w:top w:val="nil"/>
          <w:left w:val="nil"/>
          <w:bottom w:val="nil"/>
          <w:right w:val="nil"/>
          <w:between w:val="nil"/>
        </w:pBdr>
        <w:tabs>
          <w:tab w:val="left" w:pos="8505"/>
        </w:tabs>
        <w:rPr>
          <w:rFonts w:ascii="TH SarabunPSK" w:eastAsia="Sarabun" w:hAnsi="TH SarabunPSK" w:cs="TH SarabunPSK"/>
          <w:b/>
          <w:bCs/>
          <w:sz w:val="32"/>
          <w:szCs w:val="32"/>
        </w:rPr>
      </w:pPr>
      <w:r w:rsidRPr="002F34E9">
        <w:rPr>
          <w:rFonts w:ascii="TH SarabunPSK" w:eastAsia="Sarabun" w:hAnsi="TH SarabunPSK" w:cs="TH SarabunPSK"/>
          <w:b/>
          <w:bCs/>
          <w:sz w:val="32"/>
          <w:szCs w:val="32"/>
        </w:rPr>
        <w:t>1101 105</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 xml:space="preserve">ชีววิทยาทั่วไป </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General Biology</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cs/>
        </w:rPr>
        <w:tab/>
      </w:r>
      <w:r w:rsidRPr="002F34E9">
        <w:rPr>
          <w:rFonts w:ascii="TH SarabunPSK" w:eastAsia="Sarabun" w:hAnsi="TH SarabunPSK" w:cs="TH SarabunPSK"/>
          <w:b/>
          <w:bCs/>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0</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6</w:t>
      </w:r>
      <w:r w:rsidR="003C6965" w:rsidRPr="002F34E9">
        <w:rPr>
          <w:rFonts w:ascii="TH SarabunPSK" w:eastAsia="Sarabun" w:hAnsi="TH SarabunPSK" w:cs="TH SarabunPSK"/>
          <w:b/>
          <w:bCs/>
          <w:sz w:val="32"/>
          <w:szCs w:val="32"/>
          <w:cs/>
        </w:rPr>
        <w:t>)</w:t>
      </w:r>
    </w:p>
    <w:p w14:paraId="367264F9" w14:textId="77777777" w:rsidR="00D568EC" w:rsidRPr="002F34E9" w:rsidRDefault="00D568EC" w:rsidP="00D568EC">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รายวิชาที่ต้องเรียนมาก่อน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hint="cs"/>
          <w:b/>
          <w:bCs/>
          <w:sz w:val="32"/>
          <w:szCs w:val="32"/>
          <w:cs/>
        </w:rPr>
        <w:t>ไม่มี</w:t>
      </w:r>
    </w:p>
    <w:p w14:paraId="5D986D9E" w14:textId="77777777" w:rsidR="00D568EC" w:rsidRPr="002F34E9" w:rsidRDefault="00D568EC" w:rsidP="00D568EC">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รายวิชาที่ต้องเรียนควบคู่กัน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hint="cs"/>
          <w:b/>
          <w:bCs/>
          <w:sz w:val="32"/>
          <w:szCs w:val="32"/>
          <w:cs/>
        </w:rPr>
        <w:t>ไม่มี</w:t>
      </w:r>
    </w:p>
    <w:p w14:paraId="3BB23A17" w14:textId="188ED646" w:rsidR="00D568EC" w:rsidRPr="002F34E9" w:rsidRDefault="00D568EC" w:rsidP="00D568EC">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hint="cs"/>
          <w:sz w:val="32"/>
          <w:szCs w:val="32"/>
          <w:cs/>
        </w:rPr>
        <w:t>ธรรมชาติ</w:t>
      </w:r>
      <w:r w:rsidR="009F1839" w:rsidRPr="002F34E9">
        <w:rPr>
          <w:rFonts w:ascii="TH SarabunPSK" w:eastAsia="Sarabun" w:hAnsi="TH SarabunPSK" w:cs="TH SarabunPSK" w:hint="cs"/>
          <w:sz w:val="32"/>
          <w:szCs w:val="32"/>
          <w:cs/>
        </w:rPr>
        <w:t>และการกำเนิด</w:t>
      </w:r>
      <w:r w:rsidRPr="002F34E9">
        <w:rPr>
          <w:rFonts w:ascii="TH SarabunPSK" w:eastAsia="Sarabun" w:hAnsi="TH SarabunPSK" w:cs="TH SarabunPSK" w:hint="cs"/>
          <w:sz w:val="32"/>
          <w:szCs w:val="32"/>
          <w:cs/>
        </w:rPr>
        <w:t>ของชีวิต</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เคมี</w:t>
      </w:r>
      <w:r w:rsidR="009F1839" w:rsidRPr="002F34E9">
        <w:rPr>
          <w:rFonts w:ascii="TH SarabunPSK" w:eastAsia="Sarabun" w:hAnsi="TH SarabunPSK" w:cs="TH SarabunPSK" w:hint="cs"/>
          <w:sz w:val="32"/>
          <w:szCs w:val="32"/>
          <w:cs/>
        </w:rPr>
        <w:t>กับ</w:t>
      </w:r>
      <w:r w:rsidRPr="002F34E9">
        <w:rPr>
          <w:rFonts w:ascii="TH SarabunPSK" w:eastAsia="Sarabun" w:hAnsi="TH SarabunPSK" w:cs="TH SarabunPSK" w:hint="cs"/>
          <w:sz w:val="32"/>
          <w:szCs w:val="32"/>
          <w:cs/>
        </w:rPr>
        <w:t>ชีวิต</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โครงสร้างและหน้าที่ของเซลล์</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การสืบพันธุ์ของเซลล์และการสืบเนื่อง</w:t>
      </w:r>
      <w:r w:rsidR="000D0BBE" w:rsidRPr="002F34E9">
        <w:rPr>
          <w:rFonts w:ascii="TH SarabunPSK" w:eastAsia="Sarabun" w:hAnsi="TH SarabunPSK" w:cs="TH SarabunPSK" w:hint="cs"/>
          <w:sz w:val="32"/>
          <w:szCs w:val="32"/>
          <w:cs/>
        </w:rPr>
        <w:t>ของ</w:t>
      </w:r>
      <w:r w:rsidRPr="002F34E9">
        <w:rPr>
          <w:rFonts w:ascii="TH SarabunPSK" w:eastAsia="Sarabun" w:hAnsi="TH SarabunPSK" w:cs="TH SarabunPSK" w:hint="cs"/>
          <w:sz w:val="32"/>
          <w:szCs w:val="32"/>
          <w:cs/>
        </w:rPr>
        <w:t>ชีวิต</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วิวัฒนาการและความหลากหลาย</w:t>
      </w:r>
      <w:r w:rsidR="00C1127E" w:rsidRPr="002F34E9">
        <w:rPr>
          <w:rFonts w:ascii="TH SarabunPSK" w:eastAsia="Sarabun" w:hAnsi="TH SarabunPSK" w:cs="TH SarabunPSK" w:hint="cs"/>
          <w:sz w:val="32"/>
          <w:szCs w:val="32"/>
          <w:cs/>
        </w:rPr>
        <w:t>ทางชีวภาพ</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โครงสร้างและการทำงานของพืช</w:t>
      </w:r>
      <w:r w:rsidRPr="002F34E9">
        <w:rPr>
          <w:rFonts w:ascii="TH SarabunPSK" w:eastAsia="Sarabun" w:hAnsi="TH SarabunPSK" w:cs="TH SarabunPSK"/>
          <w:sz w:val="32"/>
          <w:szCs w:val="32"/>
          <w:cs/>
        </w:rPr>
        <w:t xml:space="preserve">  </w:t>
      </w:r>
      <w:r w:rsidR="000D0BBE" w:rsidRPr="002F34E9">
        <w:rPr>
          <w:rFonts w:ascii="TH SarabunPSK" w:eastAsia="Sarabun" w:hAnsi="TH SarabunPSK" w:cs="TH SarabunPSK"/>
          <w:sz w:val="32"/>
          <w:szCs w:val="32"/>
          <w:cs/>
        </w:rPr>
        <w:br/>
      </w:r>
      <w:r w:rsidRPr="002F34E9">
        <w:rPr>
          <w:rFonts w:ascii="TH SarabunPSK" w:eastAsia="Sarabun" w:hAnsi="TH SarabunPSK" w:cs="TH SarabunPSK" w:hint="cs"/>
          <w:sz w:val="32"/>
          <w:szCs w:val="32"/>
          <w:cs/>
        </w:rPr>
        <w:t>กายวิภาคและสรีรวิทยาของสัตว์</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ปฏิสัมพันธ์ระหว่างสิ่งมีชีวิตกับสิ่งแวดล้อม</w:t>
      </w:r>
    </w:p>
    <w:p w14:paraId="3F6B4937" w14:textId="421C1506" w:rsidR="00D568EC" w:rsidRPr="002F34E9" w:rsidRDefault="00D568EC" w:rsidP="00D568EC">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sz w:val="32"/>
          <w:szCs w:val="32"/>
        </w:rPr>
        <w:t xml:space="preserve">Nature and origin of </w:t>
      </w:r>
      <w:proofErr w:type="gramStart"/>
      <w:r w:rsidRPr="002F34E9">
        <w:rPr>
          <w:rFonts w:ascii="TH SarabunPSK" w:eastAsia="Sarabun" w:hAnsi="TH SarabunPSK" w:cs="TH SarabunPSK"/>
          <w:sz w:val="32"/>
          <w:szCs w:val="32"/>
        </w:rPr>
        <w:t>life;  chemistry</w:t>
      </w:r>
      <w:proofErr w:type="gramEnd"/>
      <w:r w:rsidRPr="002F34E9">
        <w:rPr>
          <w:rFonts w:ascii="TH SarabunPSK" w:eastAsia="Sarabun" w:hAnsi="TH SarabunPSK" w:cs="TH SarabunPSK"/>
          <w:sz w:val="32"/>
          <w:szCs w:val="32"/>
        </w:rPr>
        <w:t xml:space="preserve"> </w:t>
      </w:r>
      <w:r w:rsidR="009F1839" w:rsidRPr="002F34E9">
        <w:rPr>
          <w:rFonts w:ascii="TH SarabunPSK" w:eastAsia="Sarabun" w:hAnsi="TH SarabunPSK" w:cs="TH SarabunPSK"/>
          <w:sz w:val="32"/>
          <w:szCs w:val="32"/>
        </w:rPr>
        <w:t>and</w:t>
      </w:r>
      <w:r w:rsidRPr="002F34E9">
        <w:rPr>
          <w:rFonts w:ascii="TH SarabunPSK" w:eastAsia="Sarabun" w:hAnsi="TH SarabunPSK" w:cs="TH SarabunPSK"/>
          <w:sz w:val="32"/>
          <w:szCs w:val="32"/>
        </w:rPr>
        <w:t xml:space="preserve"> life;  cell structure</w:t>
      </w:r>
      <w:r w:rsidR="000715F5" w:rsidRPr="002F34E9">
        <w:rPr>
          <w:rFonts w:ascii="TH SarabunPSK" w:eastAsia="Sarabun" w:hAnsi="TH SarabunPSK" w:cs="TH SarabunPSK"/>
          <w:sz w:val="32"/>
          <w:szCs w:val="32"/>
        </w:rPr>
        <w:t>s</w:t>
      </w:r>
      <w:r w:rsidRPr="002F34E9">
        <w:rPr>
          <w:rFonts w:ascii="TH SarabunPSK" w:eastAsia="Sarabun" w:hAnsi="TH SarabunPSK" w:cs="TH SarabunPSK"/>
          <w:sz w:val="32"/>
          <w:szCs w:val="32"/>
        </w:rPr>
        <w:t xml:space="preserve"> and function</w:t>
      </w:r>
      <w:r w:rsidR="000715F5" w:rsidRPr="002F34E9">
        <w:rPr>
          <w:rFonts w:ascii="TH SarabunPSK" w:eastAsia="Sarabun" w:hAnsi="TH SarabunPSK" w:cs="TH SarabunPSK"/>
          <w:sz w:val="32"/>
          <w:szCs w:val="32"/>
        </w:rPr>
        <w:t>s</w:t>
      </w:r>
      <w:r w:rsidRPr="002F34E9">
        <w:rPr>
          <w:rFonts w:ascii="TH SarabunPSK" w:eastAsia="Sarabun" w:hAnsi="TH SarabunPSK" w:cs="TH SarabunPSK"/>
          <w:sz w:val="32"/>
          <w:szCs w:val="32"/>
        </w:rPr>
        <w:t>;  cell reproduction and perpetuation of life;  evolution and biological diversity;  plant forms and functions;  animal anatomy and physiology;  interaction between organism and environment</w:t>
      </w:r>
    </w:p>
    <w:p w14:paraId="11E49A0D" w14:textId="77777777" w:rsidR="00F43A1A" w:rsidRPr="002F34E9" w:rsidRDefault="00F43A1A" w:rsidP="00D568EC">
      <w:pPr>
        <w:pBdr>
          <w:top w:val="nil"/>
          <w:left w:val="nil"/>
          <w:bottom w:val="nil"/>
          <w:right w:val="nil"/>
          <w:between w:val="nil"/>
        </w:pBdr>
        <w:tabs>
          <w:tab w:val="left" w:pos="8222"/>
        </w:tabs>
        <w:ind w:firstLine="1021"/>
        <w:rPr>
          <w:rFonts w:ascii="TH SarabunPSK" w:eastAsia="Sarabun" w:hAnsi="TH SarabunPSK" w:cs="TH SarabunPSK"/>
          <w:sz w:val="32"/>
          <w:szCs w:val="32"/>
        </w:rPr>
      </w:pPr>
    </w:p>
    <w:p w14:paraId="09F69AC0" w14:textId="77777777" w:rsidR="00D568EC" w:rsidRPr="002F34E9" w:rsidRDefault="00D568EC" w:rsidP="004B0D5F">
      <w:pPr>
        <w:pBdr>
          <w:top w:val="nil"/>
          <w:left w:val="nil"/>
          <w:bottom w:val="nil"/>
          <w:right w:val="nil"/>
          <w:between w:val="nil"/>
        </w:pBdr>
        <w:tabs>
          <w:tab w:val="left" w:pos="8505"/>
        </w:tabs>
        <w:rPr>
          <w:rFonts w:ascii="TH SarabunPSK" w:eastAsia="Sarabun" w:hAnsi="TH SarabunPSK" w:cs="TH SarabunPSK"/>
          <w:b/>
          <w:bCs/>
          <w:sz w:val="32"/>
          <w:szCs w:val="32"/>
        </w:rPr>
      </w:pPr>
      <w:r w:rsidRPr="002F34E9">
        <w:rPr>
          <w:rFonts w:ascii="TH SarabunPSK" w:eastAsia="Sarabun" w:hAnsi="TH SarabunPSK" w:cs="TH SarabunPSK"/>
          <w:b/>
          <w:bCs/>
          <w:sz w:val="32"/>
          <w:szCs w:val="32"/>
        </w:rPr>
        <w:t>1101 106</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ปฏิบัติการชีววิทยาทั่วไป</w:t>
      </w:r>
      <w:r w:rsidRPr="002F34E9">
        <w:rPr>
          <w:rFonts w:ascii="TH SarabunPSK" w:eastAsia="Sarabun" w:hAnsi="TH SarabunPSK" w:cs="TH SarabunPSK"/>
          <w:b/>
          <w:bCs/>
          <w:sz w:val="32"/>
          <w:szCs w:val="32"/>
          <w:cs/>
        </w:rPr>
        <w:t xml:space="preserve"> </w:t>
      </w:r>
      <w:r w:rsidR="00F24601" w:rsidRPr="002F34E9">
        <w:rPr>
          <w:rFonts w:ascii="TH SarabunPSK" w:eastAsia="Sarabun" w:hAnsi="TH SarabunPSK" w:cs="TH SarabunPSK"/>
          <w:b/>
          <w:bCs/>
          <w:sz w:val="32"/>
          <w:szCs w:val="32"/>
          <w:cs/>
        </w:rPr>
        <w:t>(</w:t>
      </w:r>
      <w:r w:rsidR="00F24601" w:rsidRPr="002F34E9">
        <w:rPr>
          <w:rFonts w:ascii="TH SarabunPSK" w:eastAsia="Sarabun" w:hAnsi="TH SarabunPSK" w:cs="TH SarabunPSK"/>
          <w:b/>
          <w:bCs/>
          <w:sz w:val="32"/>
          <w:szCs w:val="32"/>
        </w:rPr>
        <w:t xml:space="preserve">General Biology </w:t>
      </w:r>
      <w:proofErr w:type="gramStart"/>
      <w:r w:rsidR="00F24601" w:rsidRPr="002F34E9">
        <w:rPr>
          <w:rFonts w:ascii="TH SarabunPSK" w:eastAsia="Sarabun" w:hAnsi="TH SarabunPSK" w:cs="TH SarabunPSK"/>
          <w:b/>
          <w:bCs/>
          <w:sz w:val="32"/>
          <w:szCs w:val="32"/>
        </w:rPr>
        <w:t>Laboratory</w:t>
      </w:r>
      <w:r w:rsidR="00F24601"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cs/>
        </w:rPr>
        <w:t xml:space="preserve">   </w:t>
      </w:r>
      <w:proofErr w:type="gramEnd"/>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cs/>
        </w:rPr>
        <w:tab/>
      </w:r>
      <w:r w:rsidRPr="002F34E9">
        <w:rPr>
          <w:rFonts w:ascii="TH SarabunPSK" w:eastAsia="Sarabun" w:hAnsi="TH SarabunPSK" w:cs="TH SarabunPSK"/>
          <w:b/>
          <w:bCs/>
          <w:sz w:val="32"/>
          <w:szCs w:val="32"/>
        </w:rPr>
        <w:t>1</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0</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0</w:t>
      </w:r>
      <w:r w:rsidRPr="002F34E9">
        <w:rPr>
          <w:rFonts w:ascii="TH SarabunPSK" w:eastAsia="Sarabun" w:hAnsi="TH SarabunPSK" w:cs="TH SarabunPSK"/>
          <w:b/>
          <w:bCs/>
          <w:sz w:val="32"/>
          <w:szCs w:val="32"/>
          <w:cs/>
        </w:rPr>
        <w:t>)</w:t>
      </w:r>
    </w:p>
    <w:p w14:paraId="549B69CD" w14:textId="77777777" w:rsidR="00D568EC" w:rsidRPr="002F34E9" w:rsidRDefault="00D568EC" w:rsidP="00F24601">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รายวิชาที่ต้องเรียนมาก่อน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hint="cs"/>
          <w:b/>
          <w:bCs/>
          <w:sz w:val="32"/>
          <w:szCs w:val="32"/>
          <w:cs/>
        </w:rPr>
        <w:t>ไม่มี</w:t>
      </w:r>
    </w:p>
    <w:p w14:paraId="6936C432" w14:textId="77777777" w:rsidR="00D568EC" w:rsidRPr="002F34E9" w:rsidRDefault="00D568EC" w:rsidP="00F24601">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รายวิชาที่ต้องเรียนควบคู่กัน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b/>
          <w:bCs/>
          <w:sz w:val="32"/>
          <w:szCs w:val="32"/>
        </w:rPr>
        <w:t>1101 105</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ชีววิทยาทั่วไป</w:t>
      </w:r>
      <w:r w:rsidRPr="002F34E9">
        <w:rPr>
          <w:rFonts w:ascii="TH SarabunPSK" w:eastAsia="Sarabun" w:hAnsi="TH SarabunPSK" w:cs="TH SarabunPSK"/>
          <w:b/>
          <w:bCs/>
          <w:sz w:val="32"/>
          <w:szCs w:val="32"/>
          <w:cs/>
        </w:rPr>
        <w:t xml:space="preserve"> </w:t>
      </w:r>
    </w:p>
    <w:p w14:paraId="7511B37D" w14:textId="73BE41E0" w:rsidR="00D568EC" w:rsidRPr="002F34E9" w:rsidRDefault="00D568EC" w:rsidP="00F24601">
      <w:pPr>
        <w:pBdr>
          <w:top w:val="nil"/>
          <w:left w:val="nil"/>
          <w:bottom w:val="nil"/>
          <w:right w:val="nil"/>
          <w:between w:val="nil"/>
        </w:pBdr>
        <w:tabs>
          <w:tab w:val="left" w:pos="8222"/>
        </w:tabs>
        <w:ind w:firstLine="3686"/>
        <w:rPr>
          <w:rFonts w:ascii="TH SarabunPSK" w:eastAsia="Sarabun" w:hAnsi="TH SarabunPSK" w:cs="TH SarabunPSK"/>
          <w:b/>
          <w:bCs/>
          <w:sz w:val="32"/>
          <w:szCs w:val="32"/>
        </w:rPr>
      </w:pPr>
      <w:r w:rsidRPr="002F34E9">
        <w:rPr>
          <w:rFonts w:ascii="TH SarabunPSK" w:eastAsia="Sarabun" w:hAnsi="TH SarabunPSK" w:cs="TH SarabunPSK"/>
          <w:b/>
          <w:bCs/>
          <w:sz w:val="32"/>
          <w:szCs w:val="32"/>
          <w:cs/>
        </w:rPr>
        <w:t>(</w:t>
      </w:r>
      <w:r w:rsidR="00F2607D" w:rsidRPr="002F34E9">
        <w:rPr>
          <w:rFonts w:ascii="TH SarabunPSK" w:eastAsia="Sarabun" w:hAnsi="TH SarabunPSK" w:cs="TH SarabunPSK" w:hint="cs"/>
          <w:b/>
          <w:bCs/>
          <w:sz w:val="32"/>
          <w:szCs w:val="32"/>
          <w:cs/>
        </w:rPr>
        <w:t>ยกเว้นเคยเรียนและผ่านวิชานี้มาก่อน</w:t>
      </w:r>
      <w:r w:rsidRPr="002F34E9">
        <w:rPr>
          <w:rFonts w:ascii="TH SarabunPSK" w:eastAsia="Sarabun" w:hAnsi="TH SarabunPSK" w:cs="TH SarabunPSK"/>
          <w:b/>
          <w:bCs/>
          <w:sz w:val="32"/>
          <w:szCs w:val="32"/>
          <w:cs/>
        </w:rPr>
        <w:t>)</w:t>
      </w:r>
    </w:p>
    <w:p w14:paraId="431FAFE1" w14:textId="7DC83E8F" w:rsidR="00D568EC" w:rsidRPr="002F34E9" w:rsidRDefault="00D568EC" w:rsidP="00F24601">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hint="cs"/>
          <w:sz w:val="32"/>
          <w:szCs w:val="32"/>
          <w:cs/>
        </w:rPr>
        <w:t>การใช้กล้องจุลทรรศน์</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เซลล์และออร์กาเนลล์</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การสังเคราะห์แสง</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การหายใจของเซลล์</w:t>
      </w:r>
      <w:r w:rsidRPr="002F34E9">
        <w:rPr>
          <w:rFonts w:ascii="TH SarabunPSK" w:eastAsia="Sarabun" w:hAnsi="TH SarabunPSK" w:cs="TH SarabunPSK"/>
          <w:sz w:val="32"/>
          <w:szCs w:val="32"/>
          <w:cs/>
        </w:rPr>
        <w:t xml:space="preserve">  </w:t>
      </w:r>
      <w:r w:rsidR="00C1127E" w:rsidRPr="002F34E9">
        <w:rPr>
          <w:rFonts w:ascii="TH SarabunPSK" w:eastAsia="Sarabun" w:hAnsi="TH SarabunPSK" w:cs="TH SarabunPSK"/>
          <w:sz w:val="32"/>
          <w:szCs w:val="32"/>
          <w:cs/>
        </w:rPr>
        <w:br/>
      </w:r>
      <w:r w:rsidRPr="002F34E9">
        <w:rPr>
          <w:rFonts w:ascii="TH SarabunPSK" w:eastAsia="Sarabun" w:hAnsi="TH SarabunPSK" w:cs="TH SarabunPSK" w:hint="cs"/>
          <w:sz w:val="32"/>
          <w:szCs w:val="32"/>
          <w:cs/>
        </w:rPr>
        <w:t>การแบ่งเซลล์</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สัณฐานวิทยาและกายวิภาค</w:t>
      </w:r>
      <w:r w:rsidR="00456652" w:rsidRPr="002F34E9">
        <w:rPr>
          <w:rFonts w:ascii="TH SarabunPSK" w:eastAsia="Sarabun" w:hAnsi="TH SarabunPSK" w:cs="TH SarabunPSK" w:hint="cs"/>
          <w:sz w:val="32"/>
          <w:szCs w:val="32"/>
          <w:cs/>
        </w:rPr>
        <w:t>ของพืช</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สรีรวิทยาและกายวิภาคของของสัตว์</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ความหลากหลายทางชีวภาพ</w:t>
      </w:r>
    </w:p>
    <w:p w14:paraId="31AB331D" w14:textId="142292C3" w:rsidR="00D568EC" w:rsidRPr="002F34E9" w:rsidRDefault="007A44B1" w:rsidP="00F24601">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sz w:val="32"/>
          <w:szCs w:val="32"/>
        </w:rPr>
        <w:t>Use</w:t>
      </w:r>
      <w:r w:rsidR="00F87502" w:rsidRPr="002F34E9">
        <w:rPr>
          <w:rFonts w:ascii="TH SarabunPSK" w:eastAsia="Sarabun" w:hAnsi="TH SarabunPSK" w:cs="TH SarabunPSK"/>
          <w:sz w:val="32"/>
          <w:szCs w:val="32"/>
        </w:rPr>
        <w:t xml:space="preserve"> of</w:t>
      </w:r>
      <w:r w:rsidR="00D568EC" w:rsidRPr="002F34E9">
        <w:rPr>
          <w:rFonts w:ascii="TH SarabunPSK" w:eastAsia="Sarabun" w:hAnsi="TH SarabunPSK" w:cs="TH SarabunPSK"/>
          <w:sz w:val="32"/>
          <w:szCs w:val="32"/>
        </w:rPr>
        <w:t xml:space="preserve"> </w:t>
      </w:r>
      <w:proofErr w:type="gramStart"/>
      <w:r w:rsidR="00D568EC" w:rsidRPr="002F34E9">
        <w:rPr>
          <w:rFonts w:ascii="TH SarabunPSK" w:eastAsia="Sarabun" w:hAnsi="TH SarabunPSK" w:cs="TH SarabunPSK"/>
          <w:sz w:val="32"/>
          <w:szCs w:val="32"/>
        </w:rPr>
        <w:t>microscope;  cells</w:t>
      </w:r>
      <w:proofErr w:type="gramEnd"/>
      <w:r w:rsidR="00D568EC" w:rsidRPr="002F34E9">
        <w:rPr>
          <w:rFonts w:ascii="TH SarabunPSK" w:eastAsia="Sarabun" w:hAnsi="TH SarabunPSK" w:cs="TH SarabunPSK"/>
          <w:sz w:val="32"/>
          <w:szCs w:val="32"/>
        </w:rPr>
        <w:t xml:space="preserve"> and organelles;  photosynthesis;  cellular respiration;  cell division;  plant morphology and anatomy;  animal physiology and anatomy;  biodiversity</w:t>
      </w:r>
    </w:p>
    <w:p w14:paraId="0FD4BA5A" w14:textId="77777777" w:rsidR="00F24601" w:rsidRPr="002F34E9" w:rsidRDefault="00F24601" w:rsidP="00D568EC">
      <w:pPr>
        <w:pBdr>
          <w:top w:val="nil"/>
          <w:left w:val="nil"/>
          <w:bottom w:val="nil"/>
          <w:right w:val="nil"/>
          <w:between w:val="nil"/>
        </w:pBdr>
        <w:tabs>
          <w:tab w:val="left" w:pos="8222"/>
        </w:tabs>
        <w:rPr>
          <w:rFonts w:ascii="TH SarabunPSK" w:eastAsia="Sarabun" w:hAnsi="TH SarabunPSK" w:cs="TH SarabunPSK"/>
          <w:sz w:val="32"/>
          <w:szCs w:val="32"/>
        </w:rPr>
      </w:pPr>
    </w:p>
    <w:p w14:paraId="6EFDC7DD" w14:textId="3F4545BD" w:rsidR="00D568EC" w:rsidRPr="002F34E9" w:rsidRDefault="000C6D6A" w:rsidP="004B0D5F">
      <w:pPr>
        <w:pBdr>
          <w:top w:val="nil"/>
          <w:left w:val="nil"/>
          <w:bottom w:val="nil"/>
          <w:right w:val="nil"/>
          <w:between w:val="nil"/>
        </w:pBdr>
        <w:tabs>
          <w:tab w:val="left" w:pos="8505"/>
        </w:tabs>
        <w:rPr>
          <w:rFonts w:ascii="TH SarabunPSK" w:eastAsia="Sarabun" w:hAnsi="TH SarabunPSK" w:cs="TH SarabunPSK"/>
          <w:b/>
          <w:bCs/>
          <w:sz w:val="32"/>
          <w:szCs w:val="32"/>
        </w:rPr>
      </w:pPr>
      <w:bookmarkStart w:id="2" w:name="_Hlk72501631"/>
      <w:r w:rsidRPr="002F34E9">
        <w:rPr>
          <w:rFonts w:ascii="TH SarabunPSK" w:eastAsia="Sarabun" w:hAnsi="TH SarabunPSK" w:cs="TH SarabunPSK"/>
          <w:b/>
          <w:bCs/>
          <w:sz w:val="32"/>
          <w:szCs w:val="32"/>
        </w:rPr>
        <w:t>1101 200</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ชีวเคมีเบื้องต้น</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Fundamentals of Biochemistry)</w:t>
      </w:r>
      <w:r w:rsidRPr="002F34E9">
        <w:rPr>
          <w:rFonts w:ascii="TH SarabunPSK" w:eastAsia="Sarabun" w:hAnsi="TH SarabunPSK" w:cs="TH SarabunPSK"/>
          <w:b/>
          <w:bCs/>
          <w:sz w:val="32"/>
          <w:szCs w:val="32"/>
        </w:rPr>
        <w:tab/>
        <w:t>3(3-0-6)</w:t>
      </w:r>
    </w:p>
    <w:p w14:paraId="18E959D5" w14:textId="77777777" w:rsidR="00D568EC" w:rsidRPr="002F34E9" w:rsidRDefault="00D568EC" w:rsidP="00F24601">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รายวิชาที่ต้องเรียนมาก่อน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b/>
          <w:bCs/>
          <w:sz w:val="32"/>
          <w:szCs w:val="32"/>
        </w:rPr>
        <w:t>1102 110</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เคมีอินทรีย์</w:t>
      </w:r>
    </w:p>
    <w:p w14:paraId="4B27ED43" w14:textId="77777777" w:rsidR="00D568EC" w:rsidRPr="002F34E9" w:rsidRDefault="00D568EC" w:rsidP="00F24601">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รายวิชาที่ต้องเรียนควบคู่กัน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hint="cs"/>
          <w:b/>
          <w:bCs/>
          <w:sz w:val="32"/>
          <w:szCs w:val="32"/>
          <w:cs/>
        </w:rPr>
        <w:t>ไม่มี</w:t>
      </w:r>
    </w:p>
    <w:p w14:paraId="55C5F59C" w14:textId="118728C8" w:rsidR="00D568EC" w:rsidRPr="002F34E9" w:rsidRDefault="00D568EC" w:rsidP="00F24601">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hint="cs"/>
          <w:sz w:val="32"/>
          <w:szCs w:val="32"/>
          <w:cs/>
        </w:rPr>
        <w:t>โครงสร้าง</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สมบัติทางกายภาพและ</w:t>
      </w:r>
      <w:r w:rsidR="002C6E37" w:rsidRPr="002F34E9">
        <w:rPr>
          <w:rFonts w:ascii="TH SarabunPSK" w:eastAsia="Sarabun" w:hAnsi="TH SarabunPSK" w:cs="TH SarabunPSK" w:hint="cs"/>
          <w:sz w:val="32"/>
          <w:szCs w:val="32"/>
          <w:cs/>
        </w:rPr>
        <w:t>ทาง</w:t>
      </w:r>
      <w:r w:rsidRPr="002F34E9">
        <w:rPr>
          <w:rFonts w:ascii="TH SarabunPSK" w:eastAsia="Sarabun" w:hAnsi="TH SarabunPSK" w:cs="TH SarabunPSK" w:hint="cs"/>
          <w:sz w:val="32"/>
          <w:szCs w:val="32"/>
          <w:cs/>
        </w:rPr>
        <w:t>ชีวภาพและหน้าที่</w:t>
      </w:r>
      <w:r w:rsidR="00A0671A" w:rsidRPr="002F34E9">
        <w:rPr>
          <w:rFonts w:ascii="TH SarabunPSK" w:eastAsia="Sarabun" w:hAnsi="TH SarabunPSK" w:cs="TH SarabunPSK" w:hint="cs"/>
          <w:sz w:val="32"/>
          <w:szCs w:val="32"/>
          <w:cs/>
        </w:rPr>
        <w:t>ทาง</w:t>
      </w:r>
      <w:r w:rsidRPr="002F34E9">
        <w:rPr>
          <w:rFonts w:ascii="TH SarabunPSK" w:eastAsia="Sarabun" w:hAnsi="TH SarabunPSK" w:cs="TH SarabunPSK" w:hint="cs"/>
          <w:sz w:val="32"/>
          <w:szCs w:val="32"/>
          <w:cs/>
        </w:rPr>
        <w:t>ชีว</w:t>
      </w:r>
      <w:r w:rsidR="00A0671A" w:rsidRPr="002F34E9">
        <w:rPr>
          <w:rFonts w:ascii="TH SarabunPSK" w:eastAsia="Sarabun" w:hAnsi="TH SarabunPSK" w:cs="TH SarabunPSK" w:hint="cs"/>
          <w:sz w:val="32"/>
          <w:szCs w:val="32"/>
          <w:cs/>
        </w:rPr>
        <w:t>ภาพของ</w:t>
      </w:r>
      <w:r w:rsidR="00674556" w:rsidRPr="002F34E9">
        <w:rPr>
          <w:rFonts w:ascii="TH SarabunPSK" w:eastAsia="Sarabun" w:hAnsi="TH SarabunPSK" w:cs="TH SarabunPSK" w:hint="cs"/>
          <w:sz w:val="32"/>
          <w:szCs w:val="32"/>
          <w:cs/>
        </w:rPr>
        <w:t xml:space="preserve">ชีวโมเลกุล  </w:t>
      </w:r>
      <w:r w:rsidRPr="002F34E9">
        <w:rPr>
          <w:rFonts w:ascii="TH SarabunPSK" w:eastAsia="Sarabun" w:hAnsi="TH SarabunPSK" w:cs="TH SarabunPSK" w:hint="cs"/>
          <w:sz w:val="32"/>
          <w:szCs w:val="32"/>
          <w:cs/>
        </w:rPr>
        <w:t>คาร์โบไฮเดรต</w:t>
      </w:r>
      <w:r w:rsidR="002C6E37" w:rsidRPr="002F34E9">
        <w:rPr>
          <w:rFonts w:ascii="TH SarabunPSK" w:eastAsia="Sarabun" w:hAnsi="TH SarabunPSK" w:cs="TH SarabunPSK" w:hint="cs"/>
          <w:sz w:val="32"/>
          <w:szCs w:val="32"/>
          <w:cs/>
        </w:rPr>
        <w:t xml:space="preserve"> </w:t>
      </w:r>
      <w:r w:rsidRPr="002F34E9">
        <w:rPr>
          <w:rFonts w:ascii="TH SarabunPSK" w:eastAsia="Sarabun" w:hAnsi="TH SarabunPSK" w:cs="TH SarabunPSK" w:hint="cs"/>
          <w:sz w:val="32"/>
          <w:szCs w:val="32"/>
          <w:cs/>
        </w:rPr>
        <w:t>โปรตีน</w:t>
      </w:r>
      <w:r w:rsidRPr="002F34E9">
        <w:rPr>
          <w:rFonts w:ascii="TH SarabunPSK" w:eastAsia="Sarabun" w:hAnsi="TH SarabunPSK" w:cs="TH SarabunPSK"/>
          <w:sz w:val="32"/>
          <w:szCs w:val="32"/>
          <w:cs/>
        </w:rPr>
        <w:t xml:space="preserve"> </w:t>
      </w:r>
      <w:r w:rsidR="00674556" w:rsidRPr="002F34E9">
        <w:rPr>
          <w:rFonts w:ascii="TH SarabunPSK" w:eastAsia="Sarabun" w:hAnsi="TH SarabunPSK" w:cs="TH SarabunPSK" w:hint="cs"/>
          <w:sz w:val="32"/>
          <w:szCs w:val="32"/>
          <w:cs/>
        </w:rPr>
        <w:t xml:space="preserve"> </w:t>
      </w:r>
      <w:r w:rsidRPr="002F34E9">
        <w:rPr>
          <w:rFonts w:ascii="TH SarabunPSK" w:eastAsia="Sarabun" w:hAnsi="TH SarabunPSK" w:cs="TH SarabunPSK" w:hint="cs"/>
          <w:sz w:val="32"/>
          <w:szCs w:val="32"/>
          <w:cs/>
        </w:rPr>
        <w:t>ไขมัน</w:t>
      </w:r>
      <w:r w:rsidRPr="002F34E9">
        <w:rPr>
          <w:rFonts w:ascii="TH SarabunPSK" w:eastAsia="Sarabun" w:hAnsi="TH SarabunPSK" w:cs="TH SarabunPSK"/>
          <w:sz w:val="32"/>
          <w:szCs w:val="32"/>
          <w:cs/>
        </w:rPr>
        <w:t xml:space="preserve"> </w:t>
      </w:r>
      <w:r w:rsidR="00674556" w:rsidRPr="002F34E9">
        <w:rPr>
          <w:rFonts w:ascii="TH SarabunPSK" w:eastAsia="Sarabun" w:hAnsi="TH SarabunPSK" w:cs="TH SarabunPSK" w:hint="cs"/>
          <w:sz w:val="32"/>
          <w:szCs w:val="32"/>
          <w:cs/>
        </w:rPr>
        <w:t xml:space="preserve"> </w:t>
      </w:r>
      <w:r w:rsidRPr="002F34E9">
        <w:rPr>
          <w:rFonts w:ascii="TH SarabunPSK" w:eastAsia="Sarabun" w:hAnsi="TH SarabunPSK" w:cs="TH SarabunPSK" w:hint="cs"/>
          <w:sz w:val="32"/>
          <w:szCs w:val="32"/>
          <w:cs/>
        </w:rPr>
        <w:t>กรดนิว</w:t>
      </w:r>
      <w:r w:rsidR="00AD7755" w:rsidRPr="002F34E9">
        <w:rPr>
          <w:rFonts w:ascii="TH SarabunPSK" w:eastAsia="Sarabun" w:hAnsi="TH SarabunPSK" w:cs="TH SarabunPSK" w:hint="cs"/>
          <w:sz w:val="32"/>
          <w:szCs w:val="32"/>
          <w:cs/>
        </w:rPr>
        <w:t>คลีอิก</w:t>
      </w:r>
      <w:r w:rsidR="002C6E37" w:rsidRPr="002F34E9">
        <w:rPr>
          <w:rFonts w:ascii="TH SarabunPSK" w:eastAsia="Sarabun" w:hAnsi="TH SarabunPSK" w:cs="TH SarabunPSK" w:hint="cs"/>
          <w:sz w:val="32"/>
          <w:szCs w:val="32"/>
          <w:cs/>
        </w:rPr>
        <w:t xml:space="preserve"> </w:t>
      </w:r>
      <w:r w:rsidR="00674556" w:rsidRPr="002F34E9">
        <w:rPr>
          <w:rFonts w:ascii="TH SarabunPSK" w:eastAsia="Sarabun" w:hAnsi="TH SarabunPSK" w:cs="TH SarabunPSK" w:hint="cs"/>
          <w:sz w:val="32"/>
          <w:szCs w:val="32"/>
          <w:cs/>
        </w:rPr>
        <w:t xml:space="preserve"> </w:t>
      </w:r>
      <w:r w:rsidRPr="002F34E9">
        <w:rPr>
          <w:rFonts w:ascii="TH SarabunPSK" w:eastAsia="Sarabun" w:hAnsi="TH SarabunPSK" w:cs="TH SarabunPSK" w:hint="cs"/>
          <w:sz w:val="32"/>
          <w:szCs w:val="32"/>
          <w:cs/>
        </w:rPr>
        <w:t>เอนไซม์และโคแฟคเตอร์</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พลังงานของเซลล์</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เมแทบอลิซึมเบื้องต้น</w:t>
      </w:r>
      <w:r w:rsidR="00377EDA" w:rsidRPr="002F34E9">
        <w:rPr>
          <w:rFonts w:ascii="TH SarabunPSK" w:eastAsia="Sarabun" w:hAnsi="TH SarabunPSK" w:cs="TH SarabunPSK" w:hint="cs"/>
          <w:sz w:val="32"/>
          <w:szCs w:val="32"/>
          <w:cs/>
        </w:rPr>
        <w:t>ของ</w:t>
      </w:r>
      <w:r w:rsidRPr="002F34E9">
        <w:rPr>
          <w:rFonts w:ascii="TH SarabunPSK" w:eastAsia="Sarabun" w:hAnsi="TH SarabunPSK" w:cs="TH SarabunPSK" w:hint="cs"/>
          <w:sz w:val="32"/>
          <w:szCs w:val="32"/>
          <w:cs/>
        </w:rPr>
        <w:t>คาร์โบไฮเดรต</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โปรตีน</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ไขมัน</w:t>
      </w:r>
      <w:r w:rsidR="00E21C0E" w:rsidRPr="002F34E9">
        <w:rPr>
          <w:rFonts w:ascii="TH SarabunPSK" w:eastAsia="Sarabun" w:hAnsi="TH SarabunPSK" w:cs="TH SarabunPSK" w:hint="cs"/>
          <w:sz w:val="32"/>
          <w:szCs w:val="32"/>
          <w:cs/>
        </w:rPr>
        <w:t>และ</w:t>
      </w:r>
      <w:r w:rsidRPr="002F34E9">
        <w:rPr>
          <w:rFonts w:ascii="TH SarabunPSK" w:eastAsia="Sarabun" w:hAnsi="TH SarabunPSK" w:cs="TH SarabunPSK" w:hint="cs"/>
          <w:sz w:val="32"/>
          <w:szCs w:val="32"/>
          <w:cs/>
        </w:rPr>
        <w:t>กรดนิว</w:t>
      </w:r>
      <w:r w:rsidR="00AD7755" w:rsidRPr="002F34E9">
        <w:rPr>
          <w:rFonts w:ascii="TH SarabunPSK" w:eastAsia="Sarabun" w:hAnsi="TH SarabunPSK" w:cs="TH SarabunPSK" w:hint="cs"/>
          <w:sz w:val="32"/>
          <w:szCs w:val="32"/>
          <w:cs/>
        </w:rPr>
        <w:t>คลีอิก</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การแสดงออกของยีนและการควบคุม</w:t>
      </w:r>
    </w:p>
    <w:p w14:paraId="266C4C72" w14:textId="27513B5D" w:rsidR="00D568EC" w:rsidRPr="002F34E9" w:rsidRDefault="00D568EC" w:rsidP="00F24601">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sz w:val="32"/>
          <w:szCs w:val="32"/>
        </w:rPr>
        <w:t xml:space="preserve">Structures, physical and biological properties and </w:t>
      </w:r>
      <w:r w:rsidR="00A0671A" w:rsidRPr="002F34E9">
        <w:rPr>
          <w:rFonts w:ascii="TH SarabunPSK" w:eastAsia="Sarabun" w:hAnsi="TH SarabunPSK" w:cs="TH SarabunPSK"/>
          <w:sz w:val="32"/>
          <w:szCs w:val="32"/>
        </w:rPr>
        <w:t xml:space="preserve">biological </w:t>
      </w:r>
      <w:r w:rsidRPr="002F34E9">
        <w:rPr>
          <w:rFonts w:ascii="TH SarabunPSK" w:eastAsia="Sarabun" w:hAnsi="TH SarabunPSK" w:cs="TH SarabunPSK"/>
          <w:sz w:val="32"/>
          <w:szCs w:val="32"/>
        </w:rPr>
        <w:t xml:space="preserve">functions of </w:t>
      </w:r>
      <w:proofErr w:type="gramStart"/>
      <w:r w:rsidRPr="002F34E9">
        <w:rPr>
          <w:rFonts w:ascii="TH SarabunPSK" w:eastAsia="Sarabun" w:hAnsi="TH SarabunPSK" w:cs="TH SarabunPSK"/>
          <w:sz w:val="32"/>
          <w:szCs w:val="32"/>
        </w:rPr>
        <w:t>biomolecules</w:t>
      </w:r>
      <w:r w:rsidR="00362023" w:rsidRPr="002F34E9">
        <w:rPr>
          <w:rFonts w:ascii="TH SarabunPSK" w:eastAsia="Sarabun" w:hAnsi="TH SarabunPSK" w:cs="TH SarabunPSK"/>
          <w:sz w:val="32"/>
          <w:szCs w:val="32"/>
        </w:rPr>
        <w:t xml:space="preserve">; </w:t>
      </w:r>
      <w:r w:rsidR="00957DCA" w:rsidRPr="002F34E9">
        <w:rPr>
          <w:rFonts w:ascii="TH SarabunPSK" w:eastAsia="Sarabun" w:hAnsi="TH SarabunPSK" w:cs="TH SarabunPSK"/>
          <w:sz w:val="32"/>
          <w:szCs w:val="32"/>
          <w:cs/>
        </w:rPr>
        <w:t xml:space="preserve"> </w:t>
      </w:r>
      <w:r w:rsidRPr="002F34E9">
        <w:rPr>
          <w:rFonts w:ascii="TH SarabunPSK" w:eastAsia="Sarabun" w:hAnsi="TH SarabunPSK" w:cs="TH SarabunPSK"/>
          <w:sz w:val="32"/>
          <w:szCs w:val="32"/>
        </w:rPr>
        <w:t>carbohydrates</w:t>
      </w:r>
      <w:proofErr w:type="gramEnd"/>
      <w:r w:rsidR="00362023" w:rsidRPr="002F34E9">
        <w:rPr>
          <w:rFonts w:ascii="TH SarabunPSK" w:eastAsia="Sarabun" w:hAnsi="TH SarabunPSK" w:cs="TH SarabunPSK"/>
          <w:sz w:val="32"/>
          <w:szCs w:val="32"/>
        </w:rPr>
        <w:t xml:space="preserve">; </w:t>
      </w:r>
      <w:r w:rsidRPr="002F34E9">
        <w:rPr>
          <w:rFonts w:ascii="TH SarabunPSK" w:eastAsia="Sarabun" w:hAnsi="TH SarabunPSK" w:cs="TH SarabunPSK"/>
          <w:sz w:val="32"/>
          <w:szCs w:val="32"/>
        </w:rPr>
        <w:t xml:space="preserve"> proteins</w:t>
      </w:r>
      <w:r w:rsidR="00362023" w:rsidRPr="002F34E9">
        <w:rPr>
          <w:rFonts w:ascii="TH SarabunPSK" w:eastAsia="Sarabun" w:hAnsi="TH SarabunPSK" w:cs="TH SarabunPSK"/>
          <w:sz w:val="32"/>
          <w:szCs w:val="32"/>
        </w:rPr>
        <w:t xml:space="preserve">; </w:t>
      </w:r>
      <w:r w:rsidRPr="002F34E9">
        <w:rPr>
          <w:rFonts w:ascii="TH SarabunPSK" w:eastAsia="Sarabun" w:hAnsi="TH SarabunPSK" w:cs="TH SarabunPSK"/>
          <w:sz w:val="32"/>
          <w:szCs w:val="32"/>
        </w:rPr>
        <w:t xml:space="preserve"> lipids</w:t>
      </w:r>
      <w:r w:rsidR="00362023" w:rsidRPr="002F34E9">
        <w:rPr>
          <w:rFonts w:ascii="TH SarabunPSK" w:eastAsia="Sarabun" w:hAnsi="TH SarabunPSK" w:cs="TH SarabunPSK"/>
          <w:sz w:val="32"/>
          <w:szCs w:val="32"/>
        </w:rPr>
        <w:t xml:space="preserve">; </w:t>
      </w:r>
      <w:r w:rsidRPr="002F34E9">
        <w:rPr>
          <w:rFonts w:ascii="TH SarabunPSK" w:eastAsia="Sarabun" w:hAnsi="TH SarabunPSK" w:cs="TH SarabunPSK"/>
          <w:sz w:val="32"/>
          <w:szCs w:val="32"/>
        </w:rPr>
        <w:t xml:space="preserve"> nucleic acids</w:t>
      </w:r>
      <w:r w:rsidR="00362023" w:rsidRPr="002F34E9">
        <w:rPr>
          <w:rFonts w:ascii="TH SarabunPSK" w:eastAsia="Sarabun" w:hAnsi="TH SarabunPSK" w:cs="TH SarabunPSK"/>
          <w:sz w:val="32"/>
          <w:szCs w:val="32"/>
        </w:rPr>
        <w:t xml:space="preserve">; </w:t>
      </w:r>
      <w:r w:rsidRPr="002F34E9">
        <w:rPr>
          <w:rFonts w:ascii="TH SarabunPSK" w:eastAsia="Sarabun" w:hAnsi="TH SarabunPSK" w:cs="TH SarabunPSK"/>
          <w:sz w:val="32"/>
          <w:szCs w:val="32"/>
        </w:rPr>
        <w:t xml:space="preserve"> enzymes and cofactors;  cell </w:t>
      </w:r>
      <w:r w:rsidRPr="002F34E9">
        <w:rPr>
          <w:rFonts w:ascii="TH SarabunPSK" w:eastAsia="Sarabun" w:hAnsi="TH SarabunPSK" w:cs="TH SarabunPSK"/>
          <w:sz w:val="32"/>
          <w:szCs w:val="32"/>
        </w:rPr>
        <w:lastRenderedPageBreak/>
        <w:t xml:space="preserve">bioenergetics;  introduction to </w:t>
      </w:r>
      <w:r w:rsidR="00E21C0E" w:rsidRPr="002F34E9">
        <w:rPr>
          <w:rFonts w:ascii="TH SarabunPSK" w:eastAsia="Sarabun" w:hAnsi="TH SarabunPSK" w:cs="TH SarabunPSK"/>
          <w:sz w:val="32"/>
          <w:szCs w:val="32"/>
        </w:rPr>
        <w:t>metabolisms of</w:t>
      </w:r>
      <w:r w:rsidRPr="002F34E9">
        <w:rPr>
          <w:rFonts w:ascii="TH SarabunPSK" w:eastAsia="Sarabun" w:hAnsi="TH SarabunPSK" w:cs="TH SarabunPSK"/>
          <w:sz w:val="32"/>
          <w:szCs w:val="32"/>
        </w:rPr>
        <w:t xml:space="preserve"> carbohydrate</w:t>
      </w:r>
      <w:r w:rsidR="00E21C0E" w:rsidRPr="002F34E9">
        <w:rPr>
          <w:rFonts w:ascii="TH SarabunPSK" w:eastAsia="Sarabun" w:hAnsi="TH SarabunPSK" w:cs="TH SarabunPSK"/>
          <w:sz w:val="32"/>
          <w:szCs w:val="32"/>
        </w:rPr>
        <w:t>s,</w:t>
      </w:r>
      <w:r w:rsidR="00674556" w:rsidRPr="002F34E9">
        <w:rPr>
          <w:rFonts w:ascii="TH SarabunPSK" w:eastAsia="Sarabun" w:hAnsi="TH SarabunPSK" w:cs="TH SarabunPSK"/>
          <w:sz w:val="32"/>
          <w:szCs w:val="32"/>
        </w:rPr>
        <w:t xml:space="preserve"> </w:t>
      </w:r>
      <w:r w:rsidRPr="002F34E9">
        <w:rPr>
          <w:rFonts w:ascii="TH SarabunPSK" w:eastAsia="Sarabun" w:hAnsi="TH SarabunPSK" w:cs="TH SarabunPSK"/>
          <w:sz w:val="32"/>
          <w:szCs w:val="32"/>
        </w:rPr>
        <w:t>protein</w:t>
      </w:r>
      <w:r w:rsidR="00E21C0E" w:rsidRPr="002F34E9">
        <w:rPr>
          <w:rFonts w:ascii="TH SarabunPSK" w:eastAsia="Sarabun" w:hAnsi="TH SarabunPSK" w:cs="TH SarabunPSK"/>
          <w:sz w:val="32"/>
          <w:szCs w:val="32"/>
        </w:rPr>
        <w:t>s,</w:t>
      </w:r>
      <w:r w:rsidR="00674556" w:rsidRPr="002F34E9">
        <w:rPr>
          <w:rFonts w:ascii="TH SarabunPSK" w:eastAsia="Sarabun" w:hAnsi="TH SarabunPSK" w:cs="TH SarabunPSK"/>
          <w:sz w:val="32"/>
          <w:szCs w:val="32"/>
        </w:rPr>
        <w:t xml:space="preserve"> </w:t>
      </w:r>
      <w:r w:rsidRPr="002F34E9">
        <w:rPr>
          <w:rFonts w:ascii="TH SarabunPSK" w:eastAsia="Sarabun" w:hAnsi="TH SarabunPSK" w:cs="TH SarabunPSK"/>
          <w:sz w:val="32"/>
          <w:szCs w:val="32"/>
        </w:rPr>
        <w:t>lipids</w:t>
      </w:r>
      <w:r w:rsidR="00E21C0E" w:rsidRPr="002F34E9">
        <w:rPr>
          <w:rFonts w:ascii="TH SarabunPSK" w:eastAsia="Sarabun" w:hAnsi="TH SarabunPSK" w:cs="TH SarabunPSK"/>
          <w:sz w:val="32"/>
          <w:szCs w:val="32"/>
        </w:rPr>
        <w:t xml:space="preserve"> and</w:t>
      </w:r>
      <w:r w:rsidR="00674556" w:rsidRPr="002F34E9">
        <w:rPr>
          <w:rFonts w:ascii="TH SarabunPSK" w:eastAsia="Sarabun" w:hAnsi="TH SarabunPSK" w:cs="TH SarabunPSK"/>
          <w:sz w:val="32"/>
          <w:szCs w:val="32"/>
        </w:rPr>
        <w:t xml:space="preserve"> </w:t>
      </w:r>
      <w:r w:rsidRPr="002F34E9">
        <w:rPr>
          <w:rFonts w:ascii="TH SarabunPSK" w:eastAsia="Sarabun" w:hAnsi="TH SarabunPSK" w:cs="TH SarabunPSK"/>
          <w:sz w:val="32"/>
          <w:szCs w:val="32"/>
        </w:rPr>
        <w:t>nucleic acid</w:t>
      </w:r>
      <w:r w:rsidR="00E21C0E" w:rsidRPr="002F34E9">
        <w:rPr>
          <w:rFonts w:ascii="TH SarabunPSK" w:eastAsia="Sarabun" w:hAnsi="TH SarabunPSK" w:cs="TH SarabunPSK"/>
          <w:sz w:val="32"/>
          <w:szCs w:val="32"/>
        </w:rPr>
        <w:t>s</w:t>
      </w:r>
      <w:r w:rsidR="00674556" w:rsidRPr="002F34E9">
        <w:rPr>
          <w:rFonts w:ascii="TH SarabunPSK" w:eastAsia="Sarabun" w:hAnsi="TH SarabunPSK" w:cs="TH SarabunPSK"/>
          <w:sz w:val="32"/>
          <w:szCs w:val="32"/>
        </w:rPr>
        <w:t xml:space="preserve">;  </w:t>
      </w:r>
      <w:r w:rsidRPr="002F34E9">
        <w:rPr>
          <w:rFonts w:ascii="TH SarabunPSK" w:eastAsia="Sarabun" w:hAnsi="TH SarabunPSK" w:cs="TH SarabunPSK"/>
          <w:sz w:val="32"/>
          <w:szCs w:val="32"/>
        </w:rPr>
        <w:t>gene expression and regulation</w:t>
      </w:r>
    </w:p>
    <w:p w14:paraId="747FF5E5" w14:textId="77777777" w:rsidR="008F3F6F" w:rsidRPr="002F34E9" w:rsidRDefault="008F3F6F" w:rsidP="005D67E4">
      <w:pPr>
        <w:pBdr>
          <w:top w:val="nil"/>
          <w:left w:val="nil"/>
          <w:bottom w:val="nil"/>
          <w:right w:val="nil"/>
          <w:between w:val="nil"/>
        </w:pBdr>
        <w:tabs>
          <w:tab w:val="left" w:pos="8505"/>
        </w:tabs>
        <w:rPr>
          <w:rFonts w:ascii="TH SarabunPSK" w:eastAsia="Sarabun" w:hAnsi="TH SarabunPSK" w:cs="TH SarabunPSK"/>
          <w:b/>
          <w:bCs/>
          <w:sz w:val="32"/>
          <w:szCs w:val="32"/>
        </w:rPr>
      </w:pPr>
    </w:p>
    <w:p w14:paraId="38A57905" w14:textId="7282D43A" w:rsidR="006F2283" w:rsidRPr="002F34E9" w:rsidRDefault="000C6D6A" w:rsidP="005D67E4">
      <w:pPr>
        <w:pBdr>
          <w:top w:val="nil"/>
          <w:left w:val="nil"/>
          <w:bottom w:val="nil"/>
          <w:right w:val="nil"/>
          <w:between w:val="nil"/>
        </w:pBdr>
        <w:tabs>
          <w:tab w:val="left" w:pos="8505"/>
        </w:tabs>
        <w:rPr>
          <w:rFonts w:ascii="TH SarabunPSK" w:eastAsia="Sarabun" w:hAnsi="TH SarabunPSK" w:cs="TH SarabunPSK"/>
          <w:b/>
          <w:bCs/>
          <w:sz w:val="32"/>
          <w:szCs w:val="32"/>
        </w:rPr>
      </w:pPr>
      <w:r w:rsidRPr="002F34E9">
        <w:rPr>
          <w:rFonts w:ascii="TH SarabunPSK" w:eastAsia="Sarabun" w:hAnsi="TH SarabunPSK" w:cs="TH SarabunPSK"/>
          <w:b/>
          <w:bCs/>
          <w:sz w:val="32"/>
          <w:szCs w:val="32"/>
        </w:rPr>
        <w:t>1101 201</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ปฏิบัติการชีวเคมีเบื้องต้น</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Fundamentals of Biochemistry Laboratory)</w:t>
      </w:r>
      <w:r w:rsidRPr="002F34E9">
        <w:rPr>
          <w:rFonts w:ascii="TH SarabunPSK" w:eastAsia="Sarabun" w:hAnsi="TH SarabunPSK" w:cs="TH SarabunPSK"/>
          <w:b/>
          <w:bCs/>
          <w:sz w:val="32"/>
          <w:szCs w:val="32"/>
        </w:rPr>
        <w:tab/>
        <w:t>1(0-3-0)</w:t>
      </w:r>
    </w:p>
    <w:p w14:paraId="5E80BB0A" w14:textId="77777777" w:rsidR="00D568EC" w:rsidRPr="002F34E9" w:rsidRDefault="00D568EC" w:rsidP="00F24601">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รายวิชาที่ต้องเรียนมาก่อน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hint="cs"/>
          <w:b/>
          <w:bCs/>
          <w:sz w:val="32"/>
          <w:szCs w:val="32"/>
          <w:cs/>
        </w:rPr>
        <w:t>ไม่มี</w:t>
      </w:r>
    </w:p>
    <w:p w14:paraId="0B945224" w14:textId="463CB2EE" w:rsidR="00D568EC" w:rsidRPr="002F34E9" w:rsidRDefault="00D568EC" w:rsidP="00F24601">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รายวิชาที่ต้องเรียนควบคู่กัน</w:t>
      </w:r>
      <w:r w:rsidRPr="002F34E9">
        <w:rPr>
          <w:rFonts w:ascii="TH SarabunPSK" w:eastAsia="Sarabun" w:hAnsi="TH SarabunPSK" w:cs="TH SarabunPSK"/>
          <w:b/>
          <w:bCs/>
          <w:sz w:val="32"/>
          <w:szCs w:val="32"/>
          <w:cs/>
        </w:rPr>
        <w:t xml:space="preserve"> : </w:t>
      </w:r>
      <w:r w:rsidR="000C6D6A" w:rsidRPr="002F34E9">
        <w:rPr>
          <w:rFonts w:ascii="TH SarabunPSK" w:eastAsia="Sarabun" w:hAnsi="TH SarabunPSK" w:cs="TH SarabunPSK"/>
          <w:b/>
          <w:bCs/>
          <w:sz w:val="32"/>
          <w:szCs w:val="32"/>
        </w:rPr>
        <w:t xml:space="preserve">1101 200 </w:t>
      </w:r>
      <w:r w:rsidR="000C6D6A" w:rsidRPr="002F34E9">
        <w:rPr>
          <w:rFonts w:ascii="TH SarabunPSK" w:eastAsia="Sarabun" w:hAnsi="TH SarabunPSK" w:cs="TH SarabunPSK" w:hint="cs"/>
          <w:b/>
          <w:bCs/>
          <w:sz w:val="32"/>
          <w:szCs w:val="32"/>
          <w:cs/>
        </w:rPr>
        <w:t>ชีวเคมีเบื้องต้น</w:t>
      </w:r>
    </w:p>
    <w:p w14:paraId="541FEAF2" w14:textId="3884A5DD" w:rsidR="00D568EC" w:rsidRPr="002F34E9" w:rsidRDefault="00D568EC" w:rsidP="00F24601">
      <w:pPr>
        <w:pBdr>
          <w:top w:val="nil"/>
          <w:left w:val="nil"/>
          <w:bottom w:val="nil"/>
          <w:right w:val="nil"/>
          <w:between w:val="nil"/>
        </w:pBdr>
        <w:tabs>
          <w:tab w:val="left" w:pos="8222"/>
        </w:tabs>
        <w:ind w:firstLine="3686"/>
        <w:rPr>
          <w:rFonts w:ascii="TH SarabunPSK" w:eastAsia="Sarabun" w:hAnsi="TH SarabunPSK" w:cs="TH SarabunPSK"/>
          <w:b/>
          <w:bCs/>
          <w:sz w:val="32"/>
          <w:szCs w:val="32"/>
        </w:rPr>
      </w:pPr>
      <w:r w:rsidRPr="002F34E9">
        <w:rPr>
          <w:rFonts w:ascii="TH SarabunPSK" w:eastAsia="Sarabun" w:hAnsi="TH SarabunPSK" w:cs="TH SarabunPSK"/>
          <w:b/>
          <w:bCs/>
          <w:sz w:val="32"/>
          <w:szCs w:val="32"/>
          <w:cs/>
        </w:rPr>
        <w:t>(</w:t>
      </w:r>
      <w:r w:rsidR="00F2607D" w:rsidRPr="002F34E9">
        <w:rPr>
          <w:rFonts w:ascii="TH SarabunPSK" w:eastAsia="Sarabun" w:hAnsi="TH SarabunPSK" w:cs="TH SarabunPSK" w:hint="cs"/>
          <w:b/>
          <w:bCs/>
          <w:sz w:val="32"/>
          <w:szCs w:val="32"/>
          <w:cs/>
        </w:rPr>
        <w:t>ยกเว้นเคยเรียนและผ่านวิชานี้มาก่อน</w:t>
      </w:r>
      <w:r w:rsidRPr="002F34E9">
        <w:rPr>
          <w:rFonts w:ascii="TH SarabunPSK" w:eastAsia="Sarabun" w:hAnsi="TH SarabunPSK" w:cs="TH SarabunPSK"/>
          <w:b/>
          <w:bCs/>
          <w:sz w:val="32"/>
          <w:szCs w:val="32"/>
          <w:cs/>
        </w:rPr>
        <w:t>)</w:t>
      </w:r>
    </w:p>
    <w:p w14:paraId="678524C5" w14:textId="40AAC32B" w:rsidR="00D568EC" w:rsidRPr="002F34E9" w:rsidRDefault="00D568EC" w:rsidP="00F24601">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hint="cs"/>
          <w:sz w:val="32"/>
          <w:szCs w:val="32"/>
          <w:cs/>
        </w:rPr>
        <w:t>การ</w:t>
      </w:r>
      <w:r w:rsidR="005211E7" w:rsidRPr="002F34E9">
        <w:rPr>
          <w:rFonts w:ascii="TH SarabunPSK" w:eastAsia="Sarabun" w:hAnsi="TH SarabunPSK" w:cs="TH SarabunPSK" w:hint="cs"/>
          <w:sz w:val="32"/>
          <w:szCs w:val="32"/>
          <w:cs/>
        </w:rPr>
        <w:t>วิเคราะห์</w:t>
      </w:r>
      <w:r w:rsidR="00395D70" w:rsidRPr="002F34E9">
        <w:rPr>
          <w:rFonts w:ascii="TH SarabunPSK" w:eastAsia="Sarabun" w:hAnsi="TH SarabunPSK" w:cs="TH SarabunPSK" w:hint="cs"/>
          <w:sz w:val="32"/>
          <w:szCs w:val="32"/>
          <w:cs/>
        </w:rPr>
        <w:t>เชิงคุณภาพของ</w:t>
      </w:r>
      <w:r w:rsidRPr="002F34E9">
        <w:rPr>
          <w:rFonts w:ascii="TH SarabunPSK" w:eastAsia="Sarabun" w:hAnsi="TH SarabunPSK" w:cs="TH SarabunPSK" w:hint="cs"/>
          <w:sz w:val="32"/>
          <w:szCs w:val="32"/>
          <w:cs/>
        </w:rPr>
        <w:t>น้ำตาล</w:t>
      </w:r>
      <w:r w:rsidRPr="002F34E9">
        <w:rPr>
          <w:rFonts w:ascii="TH SarabunPSK" w:eastAsia="Sarabun" w:hAnsi="TH SarabunPSK" w:cs="TH SarabunPSK"/>
          <w:sz w:val="32"/>
          <w:szCs w:val="32"/>
          <w:cs/>
        </w:rPr>
        <w:t xml:space="preserve"> </w:t>
      </w:r>
      <w:r w:rsidR="002C6E37" w:rsidRPr="002F34E9">
        <w:rPr>
          <w:rFonts w:ascii="TH SarabunPSK" w:eastAsia="Sarabun" w:hAnsi="TH SarabunPSK" w:cs="TH SarabunPSK" w:hint="cs"/>
          <w:sz w:val="32"/>
          <w:szCs w:val="32"/>
          <w:cs/>
        </w:rPr>
        <w:t xml:space="preserve"> </w:t>
      </w:r>
      <w:r w:rsidRPr="002F34E9">
        <w:rPr>
          <w:rFonts w:ascii="TH SarabunPSK" w:eastAsia="Sarabun" w:hAnsi="TH SarabunPSK" w:cs="TH SarabunPSK" w:hint="cs"/>
          <w:sz w:val="32"/>
          <w:szCs w:val="32"/>
          <w:cs/>
        </w:rPr>
        <w:t>การวิเคราะห์ปริมาณโปรตีน</w:t>
      </w:r>
      <w:r w:rsidRPr="002F34E9">
        <w:rPr>
          <w:rFonts w:ascii="TH SarabunPSK" w:eastAsia="Sarabun" w:hAnsi="TH SarabunPSK" w:cs="TH SarabunPSK"/>
          <w:sz w:val="32"/>
          <w:szCs w:val="32"/>
          <w:cs/>
        </w:rPr>
        <w:t xml:space="preserve"> </w:t>
      </w:r>
      <w:r w:rsidR="002C6E37" w:rsidRPr="002F34E9">
        <w:rPr>
          <w:rFonts w:ascii="TH SarabunPSK" w:eastAsia="Sarabun" w:hAnsi="TH SarabunPSK" w:cs="TH SarabunPSK" w:hint="cs"/>
          <w:sz w:val="32"/>
          <w:szCs w:val="32"/>
          <w:cs/>
        </w:rPr>
        <w:t xml:space="preserve"> </w:t>
      </w:r>
      <w:r w:rsidRPr="002F34E9">
        <w:rPr>
          <w:rFonts w:ascii="TH SarabunPSK" w:eastAsia="Sarabun" w:hAnsi="TH SarabunPSK" w:cs="TH SarabunPSK" w:hint="cs"/>
          <w:sz w:val="32"/>
          <w:szCs w:val="32"/>
          <w:cs/>
        </w:rPr>
        <w:t>การตกตะกอนโปรตีน</w:t>
      </w:r>
      <w:r w:rsidR="002C6E37" w:rsidRPr="002F34E9">
        <w:rPr>
          <w:rFonts w:ascii="TH SarabunPSK" w:eastAsia="Sarabun" w:hAnsi="TH SarabunPSK" w:cs="TH SarabunPSK" w:hint="cs"/>
          <w:sz w:val="32"/>
          <w:szCs w:val="32"/>
          <w:cs/>
        </w:rPr>
        <w:t xml:space="preserve"> </w:t>
      </w:r>
      <w:r w:rsidRPr="002F34E9">
        <w:rPr>
          <w:rFonts w:ascii="TH SarabunPSK" w:eastAsia="Sarabun" w:hAnsi="TH SarabunPSK" w:cs="TH SarabunPSK"/>
          <w:sz w:val="32"/>
          <w:szCs w:val="32"/>
          <w:cs/>
        </w:rPr>
        <w:t xml:space="preserve"> </w:t>
      </w:r>
      <w:r w:rsidR="00CD3D95" w:rsidRPr="002F34E9">
        <w:rPr>
          <w:rFonts w:ascii="TH SarabunPSK" w:eastAsia="Sarabun" w:hAnsi="TH SarabunPSK" w:cs="TH SarabunPSK"/>
          <w:sz w:val="32"/>
          <w:szCs w:val="32"/>
          <w:cs/>
        </w:rPr>
        <w:br/>
      </w:r>
      <w:r w:rsidRPr="002F34E9">
        <w:rPr>
          <w:rFonts w:ascii="TH SarabunPSK" w:eastAsia="Sarabun" w:hAnsi="TH SarabunPSK" w:cs="TH SarabunPSK" w:hint="cs"/>
          <w:sz w:val="32"/>
          <w:szCs w:val="32"/>
          <w:cs/>
        </w:rPr>
        <w:t>การ</w:t>
      </w:r>
      <w:r w:rsidR="00085CD7" w:rsidRPr="002F34E9">
        <w:rPr>
          <w:rFonts w:ascii="TH SarabunPSK" w:eastAsia="Sarabun" w:hAnsi="TH SarabunPSK" w:cs="TH SarabunPSK" w:hint="cs"/>
          <w:sz w:val="32"/>
          <w:szCs w:val="32"/>
          <w:cs/>
        </w:rPr>
        <w:t>ทดสอบคุณลักษณะของ</w:t>
      </w:r>
      <w:r w:rsidRPr="002F34E9">
        <w:rPr>
          <w:rFonts w:ascii="TH SarabunPSK" w:eastAsia="Sarabun" w:hAnsi="TH SarabunPSK" w:cs="TH SarabunPSK" w:hint="cs"/>
          <w:sz w:val="32"/>
          <w:szCs w:val="32"/>
          <w:cs/>
        </w:rPr>
        <w:t>ไขมัน</w:t>
      </w:r>
      <w:r w:rsidR="002C6E37" w:rsidRPr="002F34E9">
        <w:rPr>
          <w:rFonts w:ascii="TH SarabunPSK" w:eastAsia="Sarabun" w:hAnsi="TH SarabunPSK" w:cs="TH SarabunPSK" w:hint="cs"/>
          <w:sz w:val="32"/>
          <w:szCs w:val="32"/>
          <w:cs/>
        </w:rPr>
        <w:t xml:space="preserve"> </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คุณสมบัติของ</w:t>
      </w:r>
      <w:r w:rsidR="00686F47" w:rsidRPr="002F34E9">
        <w:rPr>
          <w:rFonts w:ascii="TH SarabunPSK" w:eastAsia="Sarabun" w:hAnsi="TH SarabunPSK" w:cs="TH SarabunPSK" w:hint="cs"/>
          <w:sz w:val="32"/>
          <w:szCs w:val="32"/>
          <w:cs/>
        </w:rPr>
        <w:t>เอนไซม์</w:t>
      </w:r>
      <w:r w:rsidR="002C6E37" w:rsidRPr="002F34E9">
        <w:rPr>
          <w:rFonts w:ascii="TH SarabunPSK" w:eastAsia="Sarabun" w:hAnsi="TH SarabunPSK" w:cs="TH SarabunPSK" w:hint="cs"/>
          <w:sz w:val="32"/>
          <w:szCs w:val="32"/>
          <w:cs/>
        </w:rPr>
        <w:t xml:space="preserve"> </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การสกัดดีเอ็นเอ</w:t>
      </w:r>
    </w:p>
    <w:p w14:paraId="79E0981E" w14:textId="3354694E" w:rsidR="00D568EC" w:rsidRPr="002F34E9" w:rsidRDefault="00D568EC" w:rsidP="00F24601">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sz w:val="32"/>
          <w:szCs w:val="32"/>
        </w:rPr>
        <w:t xml:space="preserve">Qualitative </w:t>
      </w:r>
      <w:r w:rsidR="005211E7" w:rsidRPr="002F34E9">
        <w:rPr>
          <w:rFonts w:ascii="TH SarabunPSK" w:eastAsia="Sarabun" w:hAnsi="TH SarabunPSK" w:cs="TH SarabunPSK"/>
          <w:sz w:val="32"/>
          <w:szCs w:val="32"/>
        </w:rPr>
        <w:t>analysis</w:t>
      </w:r>
      <w:r w:rsidRPr="002F34E9">
        <w:rPr>
          <w:rFonts w:ascii="TH SarabunPSK" w:eastAsia="Sarabun" w:hAnsi="TH SarabunPSK" w:cs="TH SarabunPSK"/>
          <w:sz w:val="32"/>
          <w:szCs w:val="32"/>
        </w:rPr>
        <w:t xml:space="preserve"> of </w:t>
      </w:r>
      <w:proofErr w:type="gramStart"/>
      <w:r w:rsidRPr="002F34E9">
        <w:rPr>
          <w:rFonts w:ascii="TH SarabunPSK" w:eastAsia="Sarabun" w:hAnsi="TH SarabunPSK" w:cs="TH SarabunPSK"/>
          <w:sz w:val="32"/>
          <w:szCs w:val="32"/>
        </w:rPr>
        <w:t>sugar</w:t>
      </w:r>
      <w:r w:rsidR="003700E1" w:rsidRPr="002F34E9">
        <w:rPr>
          <w:rFonts w:ascii="TH SarabunPSK" w:eastAsia="Sarabun" w:hAnsi="TH SarabunPSK" w:cs="TH SarabunPSK"/>
          <w:sz w:val="32"/>
          <w:szCs w:val="32"/>
        </w:rPr>
        <w:t>s</w:t>
      </w:r>
      <w:r w:rsidR="002C6E37" w:rsidRPr="002F34E9">
        <w:rPr>
          <w:rFonts w:ascii="TH SarabunPSK" w:eastAsia="Sarabun" w:hAnsi="TH SarabunPSK" w:cs="TH SarabunPSK"/>
          <w:sz w:val="32"/>
          <w:szCs w:val="32"/>
        </w:rPr>
        <w:t xml:space="preserve">; </w:t>
      </w:r>
      <w:r w:rsidRPr="002F34E9">
        <w:rPr>
          <w:rFonts w:ascii="TH SarabunPSK" w:eastAsia="Sarabun" w:hAnsi="TH SarabunPSK" w:cs="TH SarabunPSK"/>
          <w:sz w:val="32"/>
          <w:szCs w:val="32"/>
          <w:cs/>
        </w:rPr>
        <w:t xml:space="preserve"> </w:t>
      </w:r>
      <w:r w:rsidR="002C6E37" w:rsidRPr="002F34E9">
        <w:rPr>
          <w:rFonts w:ascii="TH SarabunPSK" w:eastAsia="Sarabun" w:hAnsi="TH SarabunPSK" w:cs="TH SarabunPSK"/>
          <w:sz w:val="32"/>
          <w:szCs w:val="32"/>
        </w:rPr>
        <w:t>q</w:t>
      </w:r>
      <w:r w:rsidRPr="002F34E9">
        <w:rPr>
          <w:rFonts w:ascii="TH SarabunPSK" w:eastAsia="Sarabun" w:hAnsi="TH SarabunPSK" w:cs="TH SarabunPSK"/>
          <w:sz w:val="32"/>
          <w:szCs w:val="32"/>
        </w:rPr>
        <w:t>uantitative</w:t>
      </w:r>
      <w:proofErr w:type="gramEnd"/>
      <w:r w:rsidRPr="002F34E9">
        <w:rPr>
          <w:rFonts w:ascii="TH SarabunPSK" w:eastAsia="Sarabun" w:hAnsi="TH SarabunPSK" w:cs="TH SarabunPSK"/>
          <w:sz w:val="32"/>
          <w:szCs w:val="32"/>
        </w:rPr>
        <w:t xml:space="preserve"> </w:t>
      </w:r>
      <w:r w:rsidR="00395D70" w:rsidRPr="002F34E9">
        <w:rPr>
          <w:rFonts w:ascii="TH SarabunPSK" w:eastAsia="Sarabun" w:hAnsi="TH SarabunPSK" w:cs="TH SarabunPSK"/>
          <w:sz w:val="32"/>
          <w:szCs w:val="32"/>
        </w:rPr>
        <w:t>analysis</w:t>
      </w:r>
      <w:r w:rsidRPr="002F34E9">
        <w:rPr>
          <w:rFonts w:ascii="TH SarabunPSK" w:eastAsia="Sarabun" w:hAnsi="TH SarabunPSK" w:cs="TH SarabunPSK"/>
          <w:sz w:val="32"/>
          <w:szCs w:val="32"/>
        </w:rPr>
        <w:t xml:space="preserve"> of protein</w:t>
      </w:r>
      <w:r w:rsidR="00395D70" w:rsidRPr="002F34E9">
        <w:rPr>
          <w:rFonts w:ascii="TH SarabunPSK" w:eastAsia="Sarabun" w:hAnsi="TH SarabunPSK" w:cs="TH SarabunPSK"/>
          <w:sz w:val="32"/>
          <w:szCs w:val="32"/>
        </w:rPr>
        <w:t>s</w:t>
      </w:r>
      <w:r w:rsidR="002C6E37" w:rsidRPr="002F34E9">
        <w:rPr>
          <w:rFonts w:ascii="TH SarabunPSK" w:eastAsia="Sarabun" w:hAnsi="TH SarabunPSK" w:cs="TH SarabunPSK"/>
          <w:sz w:val="32"/>
          <w:szCs w:val="32"/>
        </w:rPr>
        <w:t xml:space="preserve">; </w:t>
      </w:r>
      <w:r w:rsidRPr="002F34E9">
        <w:rPr>
          <w:rFonts w:ascii="TH SarabunPSK" w:eastAsia="Sarabun" w:hAnsi="TH SarabunPSK" w:cs="TH SarabunPSK"/>
          <w:sz w:val="32"/>
          <w:szCs w:val="32"/>
          <w:cs/>
        </w:rPr>
        <w:t xml:space="preserve"> </w:t>
      </w:r>
      <w:r w:rsidR="002C6E37" w:rsidRPr="002F34E9">
        <w:rPr>
          <w:rFonts w:ascii="TH SarabunPSK" w:eastAsia="Sarabun" w:hAnsi="TH SarabunPSK" w:cs="TH SarabunPSK"/>
          <w:sz w:val="32"/>
          <w:szCs w:val="32"/>
        </w:rPr>
        <w:t>p</w:t>
      </w:r>
      <w:r w:rsidRPr="002F34E9">
        <w:rPr>
          <w:rFonts w:ascii="TH SarabunPSK" w:eastAsia="Sarabun" w:hAnsi="TH SarabunPSK" w:cs="TH SarabunPSK"/>
          <w:sz w:val="32"/>
          <w:szCs w:val="32"/>
        </w:rPr>
        <w:t>rotein precipitation</w:t>
      </w:r>
      <w:r w:rsidR="002C6E37" w:rsidRPr="002F34E9">
        <w:rPr>
          <w:rFonts w:ascii="TH SarabunPSK" w:eastAsia="Sarabun" w:hAnsi="TH SarabunPSK" w:cs="TH SarabunPSK"/>
          <w:sz w:val="32"/>
          <w:szCs w:val="32"/>
        </w:rPr>
        <w:t xml:space="preserve">; </w:t>
      </w:r>
      <w:r w:rsidRPr="002F34E9">
        <w:rPr>
          <w:rFonts w:ascii="TH SarabunPSK" w:eastAsia="Sarabun" w:hAnsi="TH SarabunPSK" w:cs="TH SarabunPSK"/>
          <w:sz w:val="32"/>
          <w:szCs w:val="32"/>
          <w:cs/>
        </w:rPr>
        <w:t xml:space="preserve"> </w:t>
      </w:r>
      <w:r w:rsidR="002C6E37" w:rsidRPr="002F34E9">
        <w:rPr>
          <w:rFonts w:ascii="TH SarabunPSK" w:eastAsia="Sarabun" w:hAnsi="TH SarabunPSK" w:cs="TH SarabunPSK"/>
          <w:sz w:val="32"/>
          <w:szCs w:val="32"/>
        </w:rPr>
        <w:t>l</w:t>
      </w:r>
      <w:r w:rsidRPr="002F34E9">
        <w:rPr>
          <w:rFonts w:ascii="TH SarabunPSK" w:eastAsia="Sarabun" w:hAnsi="TH SarabunPSK" w:cs="TH SarabunPSK"/>
          <w:sz w:val="32"/>
          <w:szCs w:val="32"/>
        </w:rPr>
        <w:t>ipid characterization</w:t>
      </w:r>
      <w:r w:rsidR="00681321">
        <w:rPr>
          <w:rFonts w:ascii="TH SarabunPSK" w:eastAsia="Sarabun" w:hAnsi="TH SarabunPSK" w:cs="TH SarabunPSK"/>
          <w:sz w:val="32"/>
          <w:szCs w:val="32"/>
        </w:rPr>
        <w:t xml:space="preserve"> test</w:t>
      </w:r>
      <w:r w:rsidR="002C6E37" w:rsidRPr="002F34E9">
        <w:rPr>
          <w:rFonts w:ascii="TH SarabunPSK" w:eastAsia="Sarabun" w:hAnsi="TH SarabunPSK" w:cs="TH SarabunPSK"/>
          <w:sz w:val="32"/>
          <w:szCs w:val="32"/>
        </w:rPr>
        <w:t xml:space="preserve">; </w:t>
      </w:r>
      <w:r w:rsidRPr="002F34E9">
        <w:rPr>
          <w:rFonts w:ascii="TH SarabunPSK" w:eastAsia="Sarabun" w:hAnsi="TH SarabunPSK" w:cs="TH SarabunPSK"/>
          <w:sz w:val="32"/>
          <w:szCs w:val="32"/>
          <w:cs/>
        </w:rPr>
        <w:t xml:space="preserve"> </w:t>
      </w:r>
      <w:r w:rsidR="002C6E37" w:rsidRPr="002F34E9">
        <w:rPr>
          <w:rFonts w:ascii="TH SarabunPSK" w:eastAsia="Sarabun" w:hAnsi="TH SarabunPSK" w:cs="TH SarabunPSK"/>
          <w:sz w:val="32"/>
          <w:szCs w:val="32"/>
        </w:rPr>
        <w:t>e</w:t>
      </w:r>
      <w:r w:rsidRPr="002F34E9">
        <w:rPr>
          <w:rFonts w:ascii="TH SarabunPSK" w:eastAsia="Sarabun" w:hAnsi="TH SarabunPSK" w:cs="TH SarabunPSK"/>
          <w:sz w:val="32"/>
          <w:szCs w:val="32"/>
        </w:rPr>
        <w:t>nzyme properties</w:t>
      </w:r>
      <w:r w:rsidR="002C6E37" w:rsidRPr="002F34E9">
        <w:rPr>
          <w:rFonts w:ascii="TH SarabunPSK" w:eastAsia="Sarabun" w:hAnsi="TH SarabunPSK" w:cs="TH SarabunPSK"/>
          <w:sz w:val="32"/>
          <w:szCs w:val="32"/>
        </w:rPr>
        <w:t xml:space="preserve">; </w:t>
      </w:r>
      <w:r w:rsidRPr="002F34E9">
        <w:rPr>
          <w:rFonts w:ascii="TH SarabunPSK" w:eastAsia="Sarabun" w:hAnsi="TH SarabunPSK" w:cs="TH SarabunPSK"/>
          <w:sz w:val="32"/>
          <w:szCs w:val="32"/>
        </w:rPr>
        <w:t xml:space="preserve"> DNA extraction </w:t>
      </w:r>
    </w:p>
    <w:bookmarkEnd w:id="2"/>
    <w:p w14:paraId="3838AF16" w14:textId="77777777" w:rsidR="00F24601" w:rsidRPr="002F34E9" w:rsidRDefault="00F24601" w:rsidP="00F24601">
      <w:pPr>
        <w:pBdr>
          <w:top w:val="nil"/>
          <w:left w:val="nil"/>
          <w:bottom w:val="nil"/>
          <w:right w:val="nil"/>
          <w:between w:val="nil"/>
        </w:pBdr>
        <w:tabs>
          <w:tab w:val="left" w:pos="8222"/>
        </w:tabs>
        <w:ind w:firstLine="1021"/>
        <w:rPr>
          <w:rFonts w:ascii="TH SarabunPSK" w:eastAsia="Sarabun" w:hAnsi="TH SarabunPSK" w:cs="TH SarabunPSK"/>
          <w:sz w:val="32"/>
          <w:szCs w:val="32"/>
        </w:rPr>
      </w:pPr>
    </w:p>
    <w:p w14:paraId="71A19FF4" w14:textId="77777777" w:rsidR="00D568EC" w:rsidRPr="002F34E9" w:rsidRDefault="00D568EC" w:rsidP="005D67E4">
      <w:pPr>
        <w:pBdr>
          <w:top w:val="nil"/>
          <w:left w:val="nil"/>
          <w:bottom w:val="nil"/>
          <w:right w:val="nil"/>
          <w:between w:val="nil"/>
        </w:pBdr>
        <w:tabs>
          <w:tab w:val="left" w:pos="8505"/>
        </w:tabs>
        <w:rPr>
          <w:rFonts w:ascii="TH SarabunPSK" w:eastAsia="Sarabun" w:hAnsi="TH SarabunPSK" w:cs="TH SarabunPSK"/>
          <w:b/>
          <w:bCs/>
          <w:sz w:val="32"/>
          <w:szCs w:val="32"/>
        </w:rPr>
      </w:pPr>
      <w:r w:rsidRPr="002F34E9">
        <w:rPr>
          <w:rFonts w:ascii="TH SarabunPSK" w:eastAsia="Sarabun" w:hAnsi="TH SarabunPSK" w:cs="TH SarabunPSK"/>
          <w:b/>
          <w:bCs/>
          <w:sz w:val="32"/>
          <w:szCs w:val="32"/>
        </w:rPr>
        <w:t>1101 202</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ชีวเคมี</w:t>
      </w:r>
      <w:r w:rsidRPr="002F34E9">
        <w:rPr>
          <w:rFonts w:ascii="TH SarabunPSK" w:eastAsia="Sarabun" w:hAnsi="TH SarabunPSK" w:cs="TH SarabunPSK"/>
          <w:b/>
          <w:bCs/>
          <w:sz w:val="32"/>
          <w:szCs w:val="32"/>
          <w:cs/>
        </w:rPr>
        <w:t xml:space="preserve"> (</w:t>
      </w:r>
      <w:proofErr w:type="gramStart"/>
      <w:r w:rsidRPr="002F34E9">
        <w:rPr>
          <w:rFonts w:ascii="TH SarabunPSK" w:eastAsia="Sarabun" w:hAnsi="TH SarabunPSK" w:cs="TH SarabunPSK"/>
          <w:b/>
          <w:bCs/>
          <w:sz w:val="32"/>
          <w:szCs w:val="32"/>
        </w:rPr>
        <w:t>Biochemistry</w:t>
      </w:r>
      <w:r w:rsidRPr="002F34E9">
        <w:rPr>
          <w:rFonts w:ascii="TH SarabunPSK" w:eastAsia="Sarabun" w:hAnsi="TH SarabunPSK" w:cs="TH SarabunPSK"/>
          <w:b/>
          <w:bCs/>
          <w:sz w:val="32"/>
          <w:szCs w:val="32"/>
          <w:cs/>
        </w:rPr>
        <w:t xml:space="preserve">)   </w:t>
      </w:r>
      <w:proofErr w:type="gramEnd"/>
      <w:r w:rsidRPr="002F34E9">
        <w:rPr>
          <w:rFonts w:ascii="TH SarabunPSK" w:eastAsia="Sarabun" w:hAnsi="TH SarabunPSK" w:cs="TH SarabunPSK"/>
          <w:b/>
          <w:bCs/>
          <w:sz w:val="32"/>
          <w:szCs w:val="32"/>
        </w:rPr>
        <w:tab/>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0</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6</w:t>
      </w:r>
      <w:r w:rsidRPr="002F34E9">
        <w:rPr>
          <w:rFonts w:ascii="TH SarabunPSK" w:eastAsia="Sarabun" w:hAnsi="TH SarabunPSK" w:cs="TH SarabunPSK"/>
          <w:b/>
          <w:bCs/>
          <w:sz w:val="32"/>
          <w:szCs w:val="32"/>
          <w:cs/>
        </w:rPr>
        <w:t>)</w:t>
      </w:r>
    </w:p>
    <w:p w14:paraId="7FDD998F" w14:textId="17551304" w:rsidR="00D568EC" w:rsidRPr="002F34E9" w:rsidRDefault="00D568EC" w:rsidP="00D739BC">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รายวิชาที่ต้องเรียนมาก่อน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b/>
          <w:bCs/>
          <w:sz w:val="32"/>
          <w:szCs w:val="32"/>
        </w:rPr>
        <w:t>1101 103</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ชีววิทยา</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2</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หรือ</w:t>
      </w:r>
    </w:p>
    <w:p w14:paraId="7358FC2E" w14:textId="77777777" w:rsidR="00D568EC" w:rsidRPr="002F34E9" w:rsidRDefault="00D568EC" w:rsidP="00F24601">
      <w:pPr>
        <w:pBdr>
          <w:top w:val="nil"/>
          <w:left w:val="nil"/>
          <w:bottom w:val="nil"/>
          <w:right w:val="nil"/>
          <w:between w:val="nil"/>
        </w:pBdr>
        <w:tabs>
          <w:tab w:val="left" w:pos="8222"/>
        </w:tabs>
        <w:ind w:firstLine="3515"/>
        <w:rPr>
          <w:rFonts w:ascii="TH SarabunPSK" w:eastAsia="Sarabun" w:hAnsi="TH SarabunPSK" w:cs="TH SarabunPSK"/>
          <w:b/>
          <w:bCs/>
          <w:sz w:val="32"/>
          <w:szCs w:val="32"/>
        </w:rPr>
      </w:pPr>
      <w:r w:rsidRPr="002F34E9">
        <w:rPr>
          <w:rFonts w:ascii="TH SarabunPSK" w:eastAsia="Sarabun" w:hAnsi="TH SarabunPSK" w:cs="TH SarabunPSK"/>
          <w:b/>
          <w:bCs/>
          <w:sz w:val="32"/>
          <w:szCs w:val="32"/>
        </w:rPr>
        <w:t>1101 105</w:t>
      </w:r>
      <w:r w:rsidRPr="002F34E9">
        <w:rPr>
          <w:rFonts w:ascii="TH SarabunPSK" w:eastAsia="Sarabun" w:hAnsi="TH SarabunPSK" w:cs="TH SarabunPSK"/>
          <w:b/>
          <w:bCs/>
          <w:sz w:val="32"/>
          <w:szCs w:val="32"/>
          <w:cs/>
        </w:rPr>
        <w:t xml:space="preserve"> </w:t>
      </w:r>
      <w:proofErr w:type="gramStart"/>
      <w:r w:rsidRPr="002F34E9">
        <w:rPr>
          <w:rFonts w:ascii="TH SarabunPSK" w:eastAsia="Sarabun" w:hAnsi="TH SarabunPSK" w:cs="TH SarabunPSK" w:hint="cs"/>
          <w:b/>
          <w:bCs/>
          <w:sz w:val="32"/>
          <w:szCs w:val="32"/>
          <w:cs/>
        </w:rPr>
        <w:t>ชีววิทยาทั่วไป</w:t>
      </w:r>
      <w:r w:rsidRPr="002F34E9">
        <w:rPr>
          <w:rFonts w:ascii="TH SarabunPSK" w:eastAsia="Sarabun" w:hAnsi="TH SarabunPSK" w:cs="TH SarabunPSK"/>
          <w:b/>
          <w:bCs/>
          <w:sz w:val="32"/>
          <w:szCs w:val="32"/>
          <w:cs/>
        </w:rPr>
        <w:t xml:space="preserve"> </w:t>
      </w:r>
      <w:r w:rsidR="00F24601" w:rsidRPr="002F34E9">
        <w:rPr>
          <w:rFonts w:ascii="TH SarabunPSK" w:eastAsia="Sarabun" w:hAnsi="TH SarabunPSK" w:cs="TH SarabunPSK" w:hint="cs"/>
          <w:b/>
          <w:bCs/>
          <w:sz w:val="32"/>
          <w:szCs w:val="32"/>
          <w:cs/>
        </w:rPr>
        <w:t xml:space="preserve"> </w:t>
      </w:r>
      <w:r w:rsidRPr="002F34E9">
        <w:rPr>
          <w:rFonts w:ascii="TH SarabunPSK" w:eastAsia="Sarabun" w:hAnsi="TH SarabunPSK" w:cs="TH SarabunPSK" w:hint="cs"/>
          <w:b/>
          <w:bCs/>
          <w:sz w:val="32"/>
          <w:szCs w:val="32"/>
          <w:cs/>
        </w:rPr>
        <w:t>หรือ</w:t>
      </w:r>
      <w:proofErr w:type="gramEnd"/>
    </w:p>
    <w:p w14:paraId="37CF6D05" w14:textId="77777777" w:rsidR="00D568EC" w:rsidRPr="002F34E9" w:rsidRDefault="00D568EC" w:rsidP="00F24601">
      <w:pPr>
        <w:pBdr>
          <w:top w:val="nil"/>
          <w:left w:val="nil"/>
          <w:bottom w:val="nil"/>
          <w:right w:val="nil"/>
          <w:between w:val="nil"/>
        </w:pBdr>
        <w:tabs>
          <w:tab w:val="left" w:pos="8222"/>
        </w:tabs>
        <w:ind w:firstLine="3515"/>
        <w:rPr>
          <w:rFonts w:ascii="TH SarabunPSK" w:eastAsia="Sarabun" w:hAnsi="TH SarabunPSK" w:cs="TH SarabunPSK"/>
          <w:b/>
          <w:bCs/>
          <w:sz w:val="32"/>
          <w:szCs w:val="32"/>
        </w:rPr>
      </w:pPr>
      <w:r w:rsidRPr="002F34E9">
        <w:rPr>
          <w:rFonts w:ascii="TH SarabunPSK" w:eastAsia="Sarabun" w:hAnsi="TH SarabunPSK" w:cs="TH SarabunPSK"/>
          <w:b/>
          <w:bCs/>
          <w:sz w:val="32"/>
          <w:szCs w:val="32"/>
        </w:rPr>
        <w:t>1102 107</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เคมีสำหรับนักศึกษาวิทยาศาสตร์</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2</w:t>
      </w:r>
    </w:p>
    <w:p w14:paraId="2B96197B" w14:textId="77777777" w:rsidR="00D568EC" w:rsidRPr="002F34E9" w:rsidRDefault="00D568EC" w:rsidP="00F24601">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รายวิชาที่ต้องเรียนควบคู่กัน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hint="cs"/>
          <w:b/>
          <w:bCs/>
          <w:sz w:val="32"/>
          <w:szCs w:val="32"/>
          <w:cs/>
        </w:rPr>
        <w:t>ไม่มี</w:t>
      </w:r>
    </w:p>
    <w:p w14:paraId="47A74805" w14:textId="20211FFF" w:rsidR="00094686" w:rsidRPr="002F34E9" w:rsidRDefault="00094686" w:rsidP="00094686">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hint="cs"/>
          <w:sz w:val="32"/>
          <w:szCs w:val="32"/>
          <w:cs/>
        </w:rPr>
        <w:t>โครงสร้าง</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สมบัติทางกายภาพและทางชีวภาพและหน้าที่ทางชีวภาพของชีวโมเลกุล  คาร์โบไฮเดรต โปรตีน</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 xml:space="preserve"> ไขมัน</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 xml:space="preserve"> กรดนิว</w:t>
      </w:r>
      <w:r w:rsidR="00AD7755" w:rsidRPr="002F34E9">
        <w:rPr>
          <w:rFonts w:ascii="TH SarabunPSK" w:eastAsia="Sarabun" w:hAnsi="TH SarabunPSK" w:cs="TH SarabunPSK" w:hint="cs"/>
          <w:sz w:val="32"/>
          <w:szCs w:val="32"/>
          <w:cs/>
        </w:rPr>
        <w:t>คลีอิก</w:t>
      </w:r>
      <w:r w:rsidRPr="002F34E9">
        <w:rPr>
          <w:rFonts w:ascii="TH SarabunPSK" w:eastAsia="Sarabun" w:hAnsi="TH SarabunPSK" w:cs="TH SarabunPSK" w:hint="cs"/>
          <w:sz w:val="32"/>
          <w:szCs w:val="32"/>
          <w:cs/>
        </w:rPr>
        <w:t xml:space="preserve">  เอนไซม์และโคแฟคเตอร์</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พลังงานของเซลล์</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เมแทบอลิซึมเบื้องต้น  เมแทบอลิซึมของคาร์โบไฮเดรต</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 xml:space="preserve"> เมแทบอลิซึมของโปรตีน</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 xml:space="preserve"> เมแทบอลิซึมของไขมัน</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 xml:space="preserve"> เมแทบอลิซึมของกรดนิว</w:t>
      </w:r>
      <w:r w:rsidR="00AD7755" w:rsidRPr="002F34E9">
        <w:rPr>
          <w:rFonts w:ascii="TH SarabunPSK" w:eastAsia="Sarabun" w:hAnsi="TH SarabunPSK" w:cs="TH SarabunPSK" w:hint="cs"/>
          <w:sz w:val="32"/>
          <w:szCs w:val="32"/>
          <w:cs/>
        </w:rPr>
        <w:t>คลีอิก</w:t>
      </w:r>
      <w:r w:rsidRPr="002F34E9">
        <w:rPr>
          <w:rFonts w:ascii="TH SarabunPSK" w:eastAsia="Sarabun" w:hAnsi="TH SarabunPSK" w:cs="TH SarabunPSK"/>
          <w:sz w:val="32"/>
          <w:szCs w:val="32"/>
          <w:cs/>
        </w:rPr>
        <w:t xml:space="preserve">  </w:t>
      </w:r>
      <w:r w:rsidR="00C1127E" w:rsidRPr="002F34E9">
        <w:rPr>
          <w:rFonts w:ascii="TH SarabunPSK" w:eastAsia="Sarabun" w:hAnsi="TH SarabunPSK" w:cs="TH SarabunPSK"/>
          <w:sz w:val="32"/>
          <w:szCs w:val="32"/>
          <w:cs/>
        </w:rPr>
        <w:br/>
      </w:r>
      <w:r w:rsidRPr="002F34E9">
        <w:rPr>
          <w:rFonts w:ascii="TH SarabunPSK" w:eastAsia="Sarabun" w:hAnsi="TH SarabunPSK" w:cs="TH SarabunPSK" w:hint="cs"/>
          <w:sz w:val="32"/>
          <w:szCs w:val="32"/>
          <w:cs/>
        </w:rPr>
        <w:t>การแสดงออกของยีนและการควบคุม</w:t>
      </w:r>
    </w:p>
    <w:p w14:paraId="767D8013" w14:textId="0DE55C2D" w:rsidR="00094686" w:rsidRPr="002F34E9" w:rsidRDefault="00094686" w:rsidP="00094686">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sz w:val="32"/>
          <w:szCs w:val="32"/>
        </w:rPr>
        <w:t xml:space="preserve">Structures, physical and biological properties and biological functions of </w:t>
      </w:r>
      <w:proofErr w:type="gramStart"/>
      <w:r w:rsidRPr="002F34E9">
        <w:rPr>
          <w:rFonts w:ascii="TH SarabunPSK" w:eastAsia="Sarabun" w:hAnsi="TH SarabunPSK" w:cs="TH SarabunPSK"/>
          <w:sz w:val="32"/>
          <w:szCs w:val="32"/>
        </w:rPr>
        <w:t>biomolecules;  carbohydrates</w:t>
      </w:r>
      <w:proofErr w:type="gramEnd"/>
      <w:r w:rsidRPr="002F34E9">
        <w:rPr>
          <w:rFonts w:ascii="TH SarabunPSK" w:eastAsia="Sarabun" w:hAnsi="TH SarabunPSK" w:cs="TH SarabunPSK"/>
          <w:sz w:val="32"/>
          <w:szCs w:val="32"/>
        </w:rPr>
        <w:t>;  proteins;  lipids;  nucleic acids;  enzymes and cofactors;  cell bioenergetics;  introduction to metabolism;  carbohydrate metabolism;  protein metabolism;  lipid metabolism;  nucleic acid metabolism;  gene expression and regulation</w:t>
      </w:r>
    </w:p>
    <w:p w14:paraId="149469FA" w14:textId="77777777" w:rsidR="00F43A1A" w:rsidRPr="002F34E9" w:rsidRDefault="00F43A1A" w:rsidP="00F24601">
      <w:pPr>
        <w:pBdr>
          <w:top w:val="nil"/>
          <w:left w:val="nil"/>
          <w:bottom w:val="nil"/>
          <w:right w:val="nil"/>
          <w:between w:val="nil"/>
        </w:pBdr>
        <w:tabs>
          <w:tab w:val="left" w:pos="8222"/>
        </w:tabs>
        <w:ind w:firstLine="1021"/>
        <w:rPr>
          <w:rFonts w:ascii="TH SarabunPSK" w:eastAsia="Sarabun" w:hAnsi="TH SarabunPSK" w:cs="TH SarabunPSK"/>
          <w:sz w:val="32"/>
          <w:szCs w:val="32"/>
        </w:rPr>
      </w:pPr>
    </w:p>
    <w:p w14:paraId="1CB246C2" w14:textId="63BA51BE" w:rsidR="00D568EC" w:rsidRPr="002F34E9" w:rsidRDefault="00D568EC" w:rsidP="005D67E4">
      <w:pPr>
        <w:pBdr>
          <w:top w:val="nil"/>
          <w:left w:val="nil"/>
          <w:bottom w:val="nil"/>
          <w:right w:val="nil"/>
          <w:between w:val="nil"/>
        </w:pBdr>
        <w:tabs>
          <w:tab w:val="left" w:pos="8505"/>
        </w:tabs>
        <w:rPr>
          <w:rFonts w:ascii="TH SarabunPSK" w:eastAsia="Sarabun" w:hAnsi="TH SarabunPSK" w:cs="TH SarabunPSK"/>
          <w:b/>
          <w:bCs/>
          <w:sz w:val="32"/>
          <w:szCs w:val="32"/>
        </w:rPr>
      </w:pPr>
      <w:r w:rsidRPr="002F34E9">
        <w:rPr>
          <w:rFonts w:ascii="TH SarabunPSK" w:eastAsia="Sarabun" w:hAnsi="TH SarabunPSK" w:cs="TH SarabunPSK"/>
          <w:b/>
          <w:bCs/>
          <w:sz w:val="32"/>
          <w:szCs w:val="32"/>
        </w:rPr>
        <w:t>1101 203</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ปฏิบัติการชีวเคมี</w:t>
      </w:r>
      <w:r w:rsidR="00F24601" w:rsidRPr="002F34E9">
        <w:rPr>
          <w:rFonts w:ascii="TH SarabunPSK" w:eastAsia="Sarabun" w:hAnsi="TH SarabunPSK" w:cs="TH SarabunPSK" w:hint="cs"/>
          <w:b/>
          <w:bCs/>
          <w:sz w:val="32"/>
          <w:szCs w:val="32"/>
          <w:cs/>
        </w:rPr>
        <w:t xml:space="preserve"> </w:t>
      </w:r>
      <w:r w:rsidR="00F24601" w:rsidRPr="002F34E9">
        <w:rPr>
          <w:rFonts w:ascii="TH SarabunPSK" w:eastAsia="Sarabun" w:hAnsi="TH SarabunPSK" w:cs="TH SarabunPSK"/>
          <w:b/>
          <w:bCs/>
          <w:sz w:val="32"/>
          <w:szCs w:val="32"/>
          <w:cs/>
        </w:rPr>
        <w:t>(</w:t>
      </w:r>
      <w:r w:rsidR="00F24601" w:rsidRPr="002F34E9">
        <w:rPr>
          <w:rFonts w:ascii="TH SarabunPSK" w:eastAsia="Sarabun" w:hAnsi="TH SarabunPSK" w:cs="TH SarabunPSK"/>
          <w:b/>
          <w:bCs/>
          <w:sz w:val="32"/>
          <w:szCs w:val="32"/>
        </w:rPr>
        <w:t xml:space="preserve">Biochemistry </w:t>
      </w:r>
      <w:proofErr w:type="gramStart"/>
      <w:r w:rsidR="00F24601" w:rsidRPr="002F34E9">
        <w:rPr>
          <w:rFonts w:ascii="TH SarabunPSK" w:eastAsia="Sarabun" w:hAnsi="TH SarabunPSK" w:cs="TH SarabunPSK"/>
          <w:b/>
          <w:bCs/>
          <w:sz w:val="32"/>
          <w:szCs w:val="32"/>
        </w:rPr>
        <w:t>Laboratory</w:t>
      </w:r>
      <w:r w:rsidR="00F24601"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cs/>
        </w:rPr>
        <w:t xml:space="preserve">   </w:t>
      </w:r>
      <w:proofErr w:type="gramEnd"/>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cs/>
        </w:rPr>
        <w:tab/>
      </w:r>
      <w:r w:rsidRPr="002F34E9">
        <w:rPr>
          <w:rFonts w:ascii="TH SarabunPSK" w:eastAsia="Sarabun" w:hAnsi="TH SarabunPSK" w:cs="TH SarabunPSK"/>
          <w:b/>
          <w:bCs/>
          <w:sz w:val="32"/>
          <w:szCs w:val="32"/>
        </w:rPr>
        <w:t>1</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0</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0</w:t>
      </w:r>
      <w:r w:rsidRPr="002F34E9">
        <w:rPr>
          <w:rFonts w:ascii="TH SarabunPSK" w:eastAsia="Sarabun" w:hAnsi="TH SarabunPSK" w:cs="TH SarabunPSK"/>
          <w:b/>
          <w:bCs/>
          <w:sz w:val="32"/>
          <w:szCs w:val="32"/>
          <w:cs/>
        </w:rPr>
        <w:t>)</w:t>
      </w:r>
    </w:p>
    <w:p w14:paraId="7E513705" w14:textId="77777777" w:rsidR="00D568EC" w:rsidRPr="002F34E9" w:rsidRDefault="00D568EC" w:rsidP="00F24601">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รายวิชาที่ต้องเรียนมาก่อน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hint="cs"/>
          <w:b/>
          <w:bCs/>
          <w:sz w:val="32"/>
          <w:szCs w:val="32"/>
          <w:cs/>
        </w:rPr>
        <w:t>ไม่มี</w:t>
      </w:r>
    </w:p>
    <w:p w14:paraId="0CB8C403" w14:textId="77777777" w:rsidR="00D568EC" w:rsidRPr="002F34E9" w:rsidRDefault="00D568EC" w:rsidP="00F24601">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รายวิชาที่ต้องเรียนควบคู่กัน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b/>
          <w:bCs/>
          <w:sz w:val="32"/>
          <w:szCs w:val="32"/>
        </w:rPr>
        <w:t>1101 202</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ชีวเคมี</w:t>
      </w:r>
    </w:p>
    <w:p w14:paraId="2744710C" w14:textId="346BFABE" w:rsidR="00D568EC" w:rsidRPr="002F34E9" w:rsidRDefault="00D568EC" w:rsidP="00F24601">
      <w:pPr>
        <w:pBdr>
          <w:top w:val="nil"/>
          <w:left w:val="nil"/>
          <w:bottom w:val="nil"/>
          <w:right w:val="nil"/>
          <w:between w:val="nil"/>
        </w:pBdr>
        <w:tabs>
          <w:tab w:val="left" w:pos="8222"/>
        </w:tabs>
        <w:ind w:firstLine="3686"/>
        <w:rPr>
          <w:rFonts w:ascii="TH SarabunPSK" w:eastAsia="Sarabun" w:hAnsi="TH SarabunPSK" w:cs="TH SarabunPSK"/>
          <w:b/>
          <w:bCs/>
          <w:sz w:val="32"/>
          <w:szCs w:val="32"/>
        </w:rPr>
      </w:pPr>
      <w:r w:rsidRPr="002F34E9">
        <w:rPr>
          <w:rFonts w:ascii="TH SarabunPSK" w:eastAsia="Sarabun" w:hAnsi="TH SarabunPSK" w:cs="TH SarabunPSK"/>
          <w:b/>
          <w:bCs/>
          <w:sz w:val="32"/>
          <w:szCs w:val="32"/>
          <w:cs/>
        </w:rPr>
        <w:t>(</w:t>
      </w:r>
      <w:r w:rsidR="00F2607D" w:rsidRPr="002F34E9">
        <w:rPr>
          <w:rFonts w:ascii="TH SarabunPSK" w:eastAsia="Sarabun" w:hAnsi="TH SarabunPSK" w:cs="TH SarabunPSK" w:hint="cs"/>
          <w:b/>
          <w:bCs/>
          <w:sz w:val="32"/>
          <w:szCs w:val="32"/>
          <w:cs/>
        </w:rPr>
        <w:t>ยกเว้นเคยเรียนและผ่านวิชานี้มาก่อน</w:t>
      </w:r>
      <w:r w:rsidRPr="002F34E9">
        <w:rPr>
          <w:rFonts w:ascii="TH SarabunPSK" w:eastAsia="Sarabun" w:hAnsi="TH SarabunPSK" w:cs="TH SarabunPSK"/>
          <w:b/>
          <w:bCs/>
          <w:sz w:val="32"/>
          <w:szCs w:val="32"/>
          <w:cs/>
        </w:rPr>
        <w:t>)</w:t>
      </w:r>
    </w:p>
    <w:p w14:paraId="07B1978E" w14:textId="649D7C6C" w:rsidR="00D568EC" w:rsidRPr="002F34E9" w:rsidRDefault="00D568EC" w:rsidP="00F24601">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hint="cs"/>
          <w:sz w:val="32"/>
          <w:szCs w:val="32"/>
          <w:cs/>
        </w:rPr>
        <w:t>การ</w:t>
      </w:r>
      <w:r w:rsidR="004C2074" w:rsidRPr="002F34E9">
        <w:rPr>
          <w:rFonts w:ascii="TH SarabunPSK" w:eastAsia="Sarabun" w:hAnsi="TH SarabunPSK" w:cs="TH SarabunPSK" w:hint="cs"/>
          <w:sz w:val="32"/>
          <w:szCs w:val="32"/>
          <w:cs/>
        </w:rPr>
        <w:t>ว</w:t>
      </w:r>
      <w:r w:rsidR="002D58D2" w:rsidRPr="002F34E9">
        <w:rPr>
          <w:rFonts w:ascii="TH SarabunPSK" w:eastAsia="Sarabun" w:hAnsi="TH SarabunPSK" w:cs="TH SarabunPSK" w:hint="cs"/>
          <w:sz w:val="32"/>
          <w:szCs w:val="32"/>
          <w:cs/>
        </w:rPr>
        <w:t>ิเคราะห์เชิงคุณภา</w:t>
      </w:r>
      <w:r w:rsidR="004C2074" w:rsidRPr="002F34E9">
        <w:rPr>
          <w:rFonts w:ascii="TH SarabunPSK" w:eastAsia="Sarabun" w:hAnsi="TH SarabunPSK" w:cs="TH SarabunPSK" w:hint="cs"/>
          <w:sz w:val="32"/>
          <w:szCs w:val="32"/>
          <w:cs/>
        </w:rPr>
        <w:t>พ</w:t>
      </w:r>
      <w:r w:rsidRPr="002F34E9">
        <w:rPr>
          <w:rFonts w:ascii="TH SarabunPSK" w:eastAsia="Sarabun" w:hAnsi="TH SarabunPSK" w:cs="TH SarabunPSK" w:hint="cs"/>
          <w:sz w:val="32"/>
          <w:szCs w:val="32"/>
          <w:cs/>
        </w:rPr>
        <w:t>ของน้ำตาล</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w:t>
      </w:r>
      <w:r w:rsidR="00C6392C" w:rsidRPr="002F34E9">
        <w:rPr>
          <w:rFonts w:ascii="TH SarabunPSK" w:eastAsia="Sarabun" w:hAnsi="TH SarabunPSK" w:cs="TH SarabunPSK" w:hint="cs"/>
          <w:sz w:val="32"/>
          <w:szCs w:val="32"/>
          <w:cs/>
        </w:rPr>
        <w:t>ทดสอบ</w:t>
      </w:r>
      <w:r w:rsidRPr="002F34E9">
        <w:rPr>
          <w:rFonts w:ascii="TH SarabunPSK" w:eastAsia="Sarabun" w:hAnsi="TH SarabunPSK" w:cs="TH SarabunPSK" w:hint="cs"/>
          <w:sz w:val="32"/>
          <w:szCs w:val="32"/>
          <w:cs/>
        </w:rPr>
        <w:t>ชนิดของเอนไซม์</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ปัจจัยที่มีผลต่อ</w:t>
      </w:r>
      <w:r w:rsidR="00FC301A" w:rsidRPr="002F34E9">
        <w:rPr>
          <w:rFonts w:ascii="TH SarabunPSK" w:eastAsia="Sarabun" w:hAnsi="TH SarabunPSK" w:cs="TH SarabunPSK" w:hint="cs"/>
          <w:sz w:val="32"/>
          <w:szCs w:val="32"/>
          <w:cs/>
        </w:rPr>
        <w:t>กลไก</w:t>
      </w:r>
      <w:r w:rsidRPr="002F34E9">
        <w:rPr>
          <w:rFonts w:ascii="TH SarabunPSK" w:eastAsia="Sarabun" w:hAnsi="TH SarabunPSK" w:cs="TH SarabunPSK" w:hint="cs"/>
          <w:sz w:val="32"/>
          <w:szCs w:val="32"/>
          <w:cs/>
        </w:rPr>
        <w:t>การทำงานของเอนไซม์</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สเปกโทรโฟโตเมตรี</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การวิเคราะห์เชิงปริมาณของโปรตีน</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วิตามินซี</w:t>
      </w:r>
      <w:r w:rsidR="0043352D" w:rsidRPr="002F34E9">
        <w:rPr>
          <w:rFonts w:ascii="TH SarabunPSK" w:eastAsia="Sarabun" w:hAnsi="TH SarabunPSK" w:cs="TH SarabunPSK" w:hint="cs"/>
          <w:sz w:val="32"/>
          <w:szCs w:val="32"/>
          <w:cs/>
        </w:rPr>
        <w:t>และ</w:t>
      </w:r>
      <w:r w:rsidRPr="002F34E9">
        <w:rPr>
          <w:rFonts w:ascii="TH SarabunPSK" w:eastAsia="Sarabun" w:hAnsi="TH SarabunPSK" w:cs="TH SarabunPSK" w:hint="cs"/>
          <w:sz w:val="32"/>
          <w:szCs w:val="32"/>
          <w:cs/>
        </w:rPr>
        <w:t>กรดไขมันอิสระ</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ค่าไอโอดีน</w:t>
      </w:r>
      <w:r w:rsidRPr="002F34E9">
        <w:rPr>
          <w:rFonts w:ascii="TH SarabunPSK" w:eastAsia="Sarabun" w:hAnsi="TH SarabunPSK" w:cs="TH SarabunPSK"/>
          <w:sz w:val="32"/>
          <w:szCs w:val="32"/>
          <w:cs/>
        </w:rPr>
        <w:t xml:space="preserve">  </w:t>
      </w:r>
      <w:r w:rsidR="00C1127E" w:rsidRPr="002F34E9">
        <w:rPr>
          <w:rFonts w:ascii="TH SarabunPSK" w:eastAsia="Sarabun" w:hAnsi="TH SarabunPSK" w:cs="TH SarabunPSK"/>
          <w:sz w:val="32"/>
          <w:szCs w:val="32"/>
          <w:cs/>
        </w:rPr>
        <w:br/>
      </w:r>
      <w:r w:rsidRPr="002F34E9">
        <w:rPr>
          <w:rFonts w:ascii="TH SarabunPSK" w:eastAsia="Sarabun" w:hAnsi="TH SarabunPSK" w:cs="TH SarabunPSK" w:hint="cs"/>
          <w:sz w:val="32"/>
          <w:szCs w:val="32"/>
          <w:cs/>
        </w:rPr>
        <w:t>การตกตะกอนโปรตีน</w:t>
      </w:r>
    </w:p>
    <w:p w14:paraId="430FCCEC" w14:textId="6932C1F1" w:rsidR="00D568EC" w:rsidRPr="002F34E9" w:rsidRDefault="00D568EC" w:rsidP="00F24601">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sz w:val="32"/>
          <w:szCs w:val="32"/>
        </w:rPr>
        <w:t xml:space="preserve">Qualitative </w:t>
      </w:r>
      <w:r w:rsidR="004C2074" w:rsidRPr="002F34E9">
        <w:rPr>
          <w:rFonts w:ascii="TH SarabunPSK" w:eastAsia="Sarabun" w:hAnsi="TH SarabunPSK" w:cs="TH SarabunPSK"/>
          <w:sz w:val="32"/>
          <w:szCs w:val="32"/>
        </w:rPr>
        <w:t>analysis</w:t>
      </w:r>
      <w:r w:rsidRPr="002F34E9">
        <w:rPr>
          <w:rFonts w:ascii="TH SarabunPSK" w:eastAsia="Sarabun" w:hAnsi="TH SarabunPSK" w:cs="TH SarabunPSK"/>
          <w:sz w:val="32"/>
          <w:szCs w:val="32"/>
        </w:rPr>
        <w:t xml:space="preserve"> of </w:t>
      </w:r>
      <w:proofErr w:type="gramStart"/>
      <w:r w:rsidRPr="002F34E9">
        <w:rPr>
          <w:rFonts w:ascii="TH SarabunPSK" w:eastAsia="Sarabun" w:hAnsi="TH SarabunPSK" w:cs="TH SarabunPSK"/>
          <w:sz w:val="32"/>
          <w:szCs w:val="32"/>
        </w:rPr>
        <w:t>sugar</w:t>
      </w:r>
      <w:r w:rsidR="00FE4714" w:rsidRPr="002F34E9">
        <w:rPr>
          <w:rFonts w:ascii="TH SarabunPSK" w:eastAsia="Sarabun" w:hAnsi="TH SarabunPSK" w:cs="TH SarabunPSK"/>
          <w:sz w:val="32"/>
          <w:szCs w:val="32"/>
        </w:rPr>
        <w:t>s</w:t>
      </w:r>
      <w:r w:rsidRPr="002F34E9">
        <w:rPr>
          <w:rFonts w:ascii="TH SarabunPSK" w:eastAsia="Sarabun" w:hAnsi="TH SarabunPSK" w:cs="TH SarabunPSK"/>
          <w:sz w:val="32"/>
          <w:szCs w:val="32"/>
        </w:rPr>
        <w:t>;  qualitative</w:t>
      </w:r>
      <w:proofErr w:type="gramEnd"/>
      <w:r w:rsidR="002D2861" w:rsidRPr="002F34E9">
        <w:rPr>
          <w:rFonts w:ascii="TH SarabunPSK" w:eastAsia="Sarabun" w:hAnsi="TH SarabunPSK" w:cs="TH SarabunPSK"/>
          <w:sz w:val="32"/>
          <w:szCs w:val="32"/>
          <w:cs/>
        </w:rPr>
        <w:t xml:space="preserve"> </w:t>
      </w:r>
      <w:r w:rsidR="00C6392C" w:rsidRPr="002F34E9">
        <w:rPr>
          <w:rFonts w:ascii="TH SarabunPSK" w:eastAsia="Sarabun" w:hAnsi="TH SarabunPSK" w:cs="TH SarabunPSK"/>
          <w:sz w:val="32"/>
          <w:szCs w:val="32"/>
        </w:rPr>
        <w:t>test</w:t>
      </w:r>
      <w:r w:rsidRPr="002F34E9">
        <w:rPr>
          <w:rFonts w:ascii="TH SarabunPSK" w:eastAsia="Sarabun" w:hAnsi="TH SarabunPSK" w:cs="TH SarabunPSK"/>
          <w:sz w:val="32"/>
          <w:szCs w:val="32"/>
        </w:rPr>
        <w:t xml:space="preserve"> of enzyme;  factors </w:t>
      </w:r>
      <w:r w:rsidR="00FC301A" w:rsidRPr="002F34E9">
        <w:rPr>
          <w:rFonts w:ascii="TH SarabunPSK" w:eastAsia="Sarabun" w:hAnsi="TH SarabunPSK" w:cs="TH SarabunPSK"/>
          <w:sz w:val="32"/>
          <w:szCs w:val="32"/>
        </w:rPr>
        <w:t>affecting</w:t>
      </w:r>
      <w:r w:rsidRPr="002F34E9">
        <w:rPr>
          <w:rFonts w:ascii="TH SarabunPSK" w:eastAsia="Sarabun" w:hAnsi="TH SarabunPSK" w:cs="TH SarabunPSK"/>
          <w:sz w:val="32"/>
          <w:szCs w:val="32"/>
        </w:rPr>
        <w:t xml:space="preserve"> enzyme mechanism;  spectrophotometry;  quantitative analysis of protein</w:t>
      </w:r>
      <w:r w:rsidR="004403E9" w:rsidRPr="002F34E9">
        <w:rPr>
          <w:rFonts w:ascii="TH SarabunPSK" w:eastAsia="Sarabun" w:hAnsi="TH SarabunPSK" w:cs="TH SarabunPSK"/>
          <w:sz w:val="32"/>
          <w:szCs w:val="32"/>
        </w:rPr>
        <w:t>s</w:t>
      </w:r>
      <w:r w:rsidRPr="002F34E9">
        <w:rPr>
          <w:rFonts w:ascii="TH SarabunPSK" w:eastAsia="Sarabun" w:hAnsi="TH SarabunPSK" w:cs="TH SarabunPSK"/>
          <w:sz w:val="32"/>
          <w:szCs w:val="32"/>
        </w:rPr>
        <w:t xml:space="preserve">, vitamin C </w:t>
      </w:r>
      <w:r w:rsidR="0043352D" w:rsidRPr="002F34E9">
        <w:rPr>
          <w:rFonts w:ascii="TH SarabunPSK" w:eastAsia="Sarabun" w:hAnsi="TH SarabunPSK" w:cs="TH SarabunPSK"/>
          <w:sz w:val="32"/>
          <w:szCs w:val="32"/>
        </w:rPr>
        <w:t>and</w:t>
      </w:r>
      <w:r w:rsidRPr="002F34E9">
        <w:rPr>
          <w:rFonts w:ascii="TH SarabunPSK" w:eastAsia="Sarabun" w:hAnsi="TH SarabunPSK" w:cs="TH SarabunPSK"/>
          <w:sz w:val="32"/>
          <w:szCs w:val="32"/>
        </w:rPr>
        <w:t xml:space="preserve"> free fatty acid content;  iodine number;  protein precipitation</w:t>
      </w:r>
    </w:p>
    <w:p w14:paraId="4429D92A" w14:textId="77777777" w:rsidR="004D0667" w:rsidRPr="002F34E9" w:rsidRDefault="004D0667" w:rsidP="00F24601">
      <w:pPr>
        <w:pBdr>
          <w:top w:val="nil"/>
          <w:left w:val="nil"/>
          <w:bottom w:val="nil"/>
          <w:right w:val="nil"/>
          <w:between w:val="nil"/>
        </w:pBdr>
        <w:tabs>
          <w:tab w:val="left" w:pos="8222"/>
        </w:tabs>
        <w:ind w:firstLine="1021"/>
        <w:rPr>
          <w:rFonts w:ascii="TH SarabunPSK" w:eastAsia="Sarabun" w:hAnsi="TH SarabunPSK" w:cs="TH SarabunPSK"/>
          <w:sz w:val="32"/>
          <w:szCs w:val="32"/>
        </w:rPr>
      </w:pPr>
    </w:p>
    <w:p w14:paraId="173B2251" w14:textId="77777777" w:rsidR="006D50BA" w:rsidRPr="002F34E9" w:rsidRDefault="006D50BA" w:rsidP="005D67E4">
      <w:pPr>
        <w:pBdr>
          <w:top w:val="nil"/>
          <w:left w:val="nil"/>
          <w:bottom w:val="nil"/>
          <w:right w:val="nil"/>
          <w:between w:val="nil"/>
        </w:pBdr>
        <w:tabs>
          <w:tab w:val="left" w:pos="8505"/>
        </w:tabs>
        <w:rPr>
          <w:rFonts w:ascii="TH SarabunPSK" w:eastAsia="Sarabun" w:hAnsi="TH SarabunPSK" w:cs="TH SarabunPSK"/>
          <w:b/>
          <w:bCs/>
          <w:sz w:val="32"/>
          <w:szCs w:val="32"/>
        </w:rPr>
      </w:pPr>
    </w:p>
    <w:p w14:paraId="695AFEBD" w14:textId="77777777" w:rsidR="006D50BA" w:rsidRPr="002F34E9" w:rsidRDefault="006D50BA" w:rsidP="005D67E4">
      <w:pPr>
        <w:pBdr>
          <w:top w:val="nil"/>
          <w:left w:val="nil"/>
          <w:bottom w:val="nil"/>
          <w:right w:val="nil"/>
          <w:between w:val="nil"/>
        </w:pBdr>
        <w:tabs>
          <w:tab w:val="left" w:pos="8505"/>
        </w:tabs>
        <w:rPr>
          <w:rFonts w:ascii="TH SarabunPSK" w:eastAsia="Sarabun" w:hAnsi="TH SarabunPSK" w:cs="TH SarabunPSK"/>
          <w:b/>
          <w:bCs/>
          <w:sz w:val="32"/>
          <w:szCs w:val="32"/>
        </w:rPr>
      </w:pPr>
    </w:p>
    <w:p w14:paraId="019F3B9E" w14:textId="77777777" w:rsidR="006D50BA" w:rsidRPr="002F34E9" w:rsidRDefault="006D50BA" w:rsidP="005D67E4">
      <w:pPr>
        <w:pBdr>
          <w:top w:val="nil"/>
          <w:left w:val="nil"/>
          <w:bottom w:val="nil"/>
          <w:right w:val="nil"/>
          <w:between w:val="nil"/>
        </w:pBdr>
        <w:tabs>
          <w:tab w:val="left" w:pos="8505"/>
        </w:tabs>
        <w:rPr>
          <w:rFonts w:ascii="TH SarabunPSK" w:eastAsia="Sarabun" w:hAnsi="TH SarabunPSK" w:cs="TH SarabunPSK"/>
          <w:b/>
          <w:bCs/>
          <w:sz w:val="32"/>
          <w:szCs w:val="32"/>
        </w:rPr>
      </w:pPr>
    </w:p>
    <w:p w14:paraId="26AEF8C7" w14:textId="62EB8D79" w:rsidR="00D568EC" w:rsidRPr="002F34E9" w:rsidRDefault="00D568EC" w:rsidP="005D67E4">
      <w:pPr>
        <w:pBdr>
          <w:top w:val="nil"/>
          <w:left w:val="nil"/>
          <w:bottom w:val="nil"/>
          <w:right w:val="nil"/>
          <w:between w:val="nil"/>
        </w:pBdr>
        <w:tabs>
          <w:tab w:val="left" w:pos="8505"/>
        </w:tabs>
        <w:rPr>
          <w:rFonts w:ascii="TH SarabunPSK" w:eastAsia="Sarabun" w:hAnsi="TH SarabunPSK" w:cs="TH SarabunPSK"/>
          <w:b/>
          <w:bCs/>
          <w:sz w:val="32"/>
          <w:szCs w:val="32"/>
        </w:rPr>
      </w:pPr>
      <w:r w:rsidRPr="002F34E9">
        <w:rPr>
          <w:rFonts w:ascii="TH SarabunPSK" w:eastAsia="Sarabun" w:hAnsi="TH SarabunPSK" w:cs="TH SarabunPSK"/>
          <w:b/>
          <w:bCs/>
          <w:sz w:val="32"/>
          <w:szCs w:val="32"/>
        </w:rPr>
        <w:lastRenderedPageBreak/>
        <w:t>1101 220</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พันธุศาสตร์เบื้องต้น</w:t>
      </w:r>
      <w:r w:rsidRPr="002F34E9">
        <w:rPr>
          <w:rFonts w:ascii="TH SarabunPSK" w:eastAsia="Sarabun" w:hAnsi="TH SarabunPSK" w:cs="TH SarabunPSK"/>
          <w:b/>
          <w:bCs/>
          <w:sz w:val="32"/>
          <w:szCs w:val="32"/>
          <w:cs/>
        </w:rPr>
        <w:t xml:space="preserve"> </w:t>
      </w:r>
      <w:r w:rsidR="00F24601" w:rsidRPr="002F34E9">
        <w:rPr>
          <w:rFonts w:ascii="TH SarabunPSK" w:eastAsia="Sarabun" w:hAnsi="TH SarabunPSK" w:cs="TH SarabunPSK"/>
          <w:b/>
          <w:bCs/>
          <w:sz w:val="32"/>
          <w:szCs w:val="32"/>
          <w:cs/>
        </w:rPr>
        <w:t>(</w:t>
      </w:r>
      <w:r w:rsidR="00F24601" w:rsidRPr="002F34E9">
        <w:rPr>
          <w:rFonts w:ascii="TH SarabunPSK" w:eastAsia="Sarabun" w:hAnsi="TH SarabunPSK" w:cs="TH SarabunPSK"/>
          <w:b/>
          <w:bCs/>
          <w:sz w:val="32"/>
          <w:szCs w:val="32"/>
        </w:rPr>
        <w:t xml:space="preserve">Introduction to </w:t>
      </w:r>
      <w:proofErr w:type="gramStart"/>
      <w:r w:rsidR="00F24601" w:rsidRPr="002F34E9">
        <w:rPr>
          <w:rFonts w:ascii="TH SarabunPSK" w:eastAsia="Sarabun" w:hAnsi="TH SarabunPSK" w:cs="TH SarabunPSK"/>
          <w:b/>
          <w:bCs/>
          <w:sz w:val="32"/>
          <w:szCs w:val="32"/>
        </w:rPr>
        <w:t>Genetics</w:t>
      </w:r>
      <w:r w:rsidR="00F24601"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cs/>
        </w:rPr>
        <w:t xml:space="preserve">   </w:t>
      </w:r>
      <w:proofErr w:type="gramEnd"/>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cs/>
        </w:rPr>
        <w:tab/>
      </w:r>
      <w:r w:rsidRPr="002F34E9">
        <w:rPr>
          <w:rFonts w:ascii="TH SarabunPSK" w:eastAsia="Sarabun" w:hAnsi="TH SarabunPSK" w:cs="TH SarabunPSK"/>
          <w:b/>
          <w:bCs/>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0</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6</w:t>
      </w:r>
      <w:r w:rsidRPr="002F34E9">
        <w:rPr>
          <w:rFonts w:ascii="TH SarabunPSK" w:eastAsia="Sarabun" w:hAnsi="TH SarabunPSK" w:cs="TH SarabunPSK"/>
          <w:b/>
          <w:bCs/>
          <w:sz w:val="32"/>
          <w:szCs w:val="32"/>
          <w:cs/>
        </w:rPr>
        <w:t>)</w:t>
      </w:r>
    </w:p>
    <w:p w14:paraId="218AB12D" w14:textId="77777777" w:rsidR="00F24601" w:rsidRPr="002F34E9" w:rsidRDefault="00D568EC" w:rsidP="00F24601">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รายวิชาที่ต้องเรียนมาก่อน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b/>
          <w:bCs/>
          <w:sz w:val="32"/>
          <w:szCs w:val="32"/>
        </w:rPr>
        <w:t>1101 105</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ชีววิทยาทั่วไป</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หรือ</w:t>
      </w:r>
      <w:r w:rsidRPr="002F34E9">
        <w:rPr>
          <w:rFonts w:ascii="TH SarabunPSK" w:eastAsia="Sarabun" w:hAnsi="TH SarabunPSK" w:cs="TH SarabunPSK"/>
          <w:b/>
          <w:bCs/>
          <w:sz w:val="32"/>
          <w:szCs w:val="32"/>
          <w:cs/>
        </w:rPr>
        <w:t xml:space="preserve"> </w:t>
      </w:r>
    </w:p>
    <w:p w14:paraId="60BBDEBE" w14:textId="77777777" w:rsidR="00D568EC" w:rsidRPr="002F34E9" w:rsidRDefault="00D568EC" w:rsidP="00F24601">
      <w:pPr>
        <w:pBdr>
          <w:top w:val="nil"/>
          <w:left w:val="nil"/>
          <w:bottom w:val="nil"/>
          <w:right w:val="nil"/>
          <w:between w:val="nil"/>
        </w:pBdr>
        <w:tabs>
          <w:tab w:val="left" w:pos="8222"/>
        </w:tabs>
        <w:ind w:firstLine="3515"/>
        <w:rPr>
          <w:rFonts w:ascii="TH SarabunPSK" w:eastAsia="Sarabun" w:hAnsi="TH SarabunPSK" w:cs="TH SarabunPSK"/>
          <w:b/>
          <w:bCs/>
          <w:sz w:val="32"/>
          <w:szCs w:val="32"/>
        </w:rPr>
      </w:pPr>
      <w:r w:rsidRPr="002F34E9">
        <w:rPr>
          <w:rFonts w:ascii="TH SarabunPSK" w:eastAsia="Sarabun" w:hAnsi="TH SarabunPSK" w:cs="TH SarabunPSK"/>
          <w:b/>
          <w:bCs/>
          <w:sz w:val="32"/>
          <w:szCs w:val="32"/>
        </w:rPr>
        <w:t>1101 103</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ชีววิทยา</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2</w:t>
      </w:r>
    </w:p>
    <w:p w14:paraId="225CFF3C" w14:textId="77777777" w:rsidR="00D568EC" w:rsidRPr="002F34E9" w:rsidRDefault="00D568EC" w:rsidP="00F24601">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รายวิชาที่ต้องเรียนควบคู่กัน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hint="cs"/>
          <w:b/>
          <w:bCs/>
          <w:sz w:val="32"/>
          <w:szCs w:val="32"/>
          <w:cs/>
        </w:rPr>
        <w:t>ไม่มี</w:t>
      </w:r>
    </w:p>
    <w:p w14:paraId="64B85CF6" w14:textId="4B03C8BD" w:rsidR="00D568EC" w:rsidRPr="002F34E9" w:rsidRDefault="00D568EC" w:rsidP="00F24601">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hint="cs"/>
          <w:sz w:val="32"/>
          <w:szCs w:val="32"/>
          <w:cs/>
        </w:rPr>
        <w:t>ประวัติของพันธุศาสตร์</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การแบ่งเซลล์และการสร้างเซลล์สืบพันธุ์</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การถ่ายทอดลักษณะทางพันธุกรรมตามกฎของเมนเดล</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ปฏิสัมพันธ์ของยีนและความผันแปรของอัตราส่วนลูกรุ่น</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sz w:val="32"/>
          <w:szCs w:val="32"/>
        </w:rPr>
        <w:t>F2</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ความน่าจะเป็นและการทดสอบไคสแควร์</w:t>
      </w:r>
      <w:r w:rsidRPr="002F34E9">
        <w:rPr>
          <w:rFonts w:ascii="TH SarabunPSK" w:eastAsia="Sarabun" w:hAnsi="TH SarabunPSK" w:cs="TH SarabunPSK"/>
          <w:sz w:val="32"/>
          <w:szCs w:val="32"/>
          <w:cs/>
        </w:rPr>
        <w:t xml:space="preserve">  </w:t>
      </w:r>
      <w:r w:rsidR="00FD2C18" w:rsidRPr="002F34E9">
        <w:rPr>
          <w:rFonts w:ascii="TH SarabunPSK" w:eastAsia="Sarabun" w:hAnsi="TH SarabunPSK" w:cs="TH SarabunPSK" w:hint="cs"/>
          <w:sz w:val="32"/>
          <w:szCs w:val="32"/>
          <w:cs/>
        </w:rPr>
        <w:t>มัลติเปิลอัลลีล</w:t>
      </w:r>
      <w:r w:rsidRPr="002F34E9">
        <w:rPr>
          <w:rFonts w:ascii="TH SarabunPSK" w:eastAsia="Sarabun" w:hAnsi="TH SarabunPSK" w:cs="TH SarabunPSK" w:hint="cs"/>
          <w:sz w:val="32"/>
          <w:szCs w:val="32"/>
          <w:cs/>
        </w:rPr>
        <w:t>และพันธุกรรมของหมู่เลือด</w:t>
      </w:r>
      <w:r w:rsidR="00FD2C18" w:rsidRPr="002F34E9">
        <w:rPr>
          <w:rFonts w:ascii="TH SarabunPSK" w:eastAsia="Sarabun" w:hAnsi="TH SarabunPSK" w:cs="TH SarabunPSK" w:hint="cs"/>
          <w:sz w:val="32"/>
          <w:szCs w:val="32"/>
          <w:cs/>
        </w:rPr>
        <w:t>มนุษย์</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สารพันธุกรรม</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การแสดงออก</w:t>
      </w:r>
      <w:r w:rsidR="007042BA" w:rsidRPr="002F34E9">
        <w:rPr>
          <w:rFonts w:ascii="TH SarabunPSK" w:eastAsia="Sarabun" w:hAnsi="TH SarabunPSK" w:cs="TH SarabunPSK" w:hint="cs"/>
          <w:sz w:val="32"/>
          <w:szCs w:val="32"/>
          <w:cs/>
        </w:rPr>
        <w:t>ของยีน</w:t>
      </w:r>
      <w:r w:rsidRPr="002F34E9">
        <w:rPr>
          <w:rFonts w:ascii="TH SarabunPSK" w:eastAsia="Sarabun" w:hAnsi="TH SarabunPSK" w:cs="TH SarabunPSK" w:hint="cs"/>
          <w:sz w:val="32"/>
          <w:szCs w:val="32"/>
          <w:cs/>
        </w:rPr>
        <w:t>และการควบคุม</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การกลายพันธุ์ของยีนและ</w:t>
      </w:r>
      <w:r w:rsidR="00BB71CC" w:rsidRPr="002F34E9">
        <w:rPr>
          <w:rFonts w:ascii="TH SarabunPSK" w:eastAsia="Sarabun" w:hAnsi="TH SarabunPSK" w:cs="TH SarabunPSK" w:hint="cs"/>
          <w:sz w:val="32"/>
          <w:szCs w:val="32"/>
          <w:cs/>
        </w:rPr>
        <w:t>ความผิดปกติของ</w:t>
      </w:r>
      <w:r w:rsidRPr="002F34E9">
        <w:rPr>
          <w:rFonts w:ascii="TH SarabunPSK" w:eastAsia="Sarabun" w:hAnsi="TH SarabunPSK" w:cs="TH SarabunPSK" w:hint="cs"/>
          <w:sz w:val="32"/>
          <w:szCs w:val="32"/>
          <w:cs/>
        </w:rPr>
        <w:t>โครโมโซม</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ลิงเกจและรีคอมบิเนชัน</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การกำหนดเพศในสิ่งมีชีวิตและการถ่ายทอดลักษณะพันธุกรรมที่ถูกควบคุมด้วยยีนบนโครโมโซมเพศ</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ผลกระทบจากแม่และการถ่ายทอดลักษณะพันธุกรรมที่ถูกควบคุมด้วยยีนในไซโตพลาสซึม</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การถ่ายทอดลักษณะเชิงปริมาณ</w:t>
      </w:r>
      <w:r w:rsidRPr="002F34E9">
        <w:rPr>
          <w:rFonts w:ascii="TH SarabunPSK" w:eastAsia="Sarabun" w:hAnsi="TH SarabunPSK" w:cs="TH SarabunPSK"/>
          <w:sz w:val="32"/>
          <w:szCs w:val="32"/>
          <w:cs/>
        </w:rPr>
        <w:t xml:space="preserve">  </w:t>
      </w:r>
      <w:r w:rsidR="00907833">
        <w:rPr>
          <w:rFonts w:ascii="TH SarabunPSK" w:eastAsia="Sarabun" w:hAnsi="TH SarabunPSK" w:cs="TH SarabunPSK"/>
          <w:sz w:val="32"/>
          <w:szCs w:val="32"/>
          <w:cs/>
        </w:rPr>
        <w:br/>
      </w:r>
      <w:r w:rsidRPr="002F34E9">
        <w:rPr>
          <w:rFonts w:ascii="TH SarabunPSK" w:eastAsia="Sarabun" w:hAnsi="TH SarabunPSK" w:cs="TH SarabunPSK" w:hint="cs"/>
          <w:sz w:val="32"/>
          <w:szCs w:val="32"/>
          <w:cs/>
        </w:rPr>
        <w:t>พันธุศาสตร์ประชากร</w:t>
      </w:r>
      <w:r w:rsidRPr="002F34E9">
        <w:rPr>
          <w:rFonts w:ascii="TH SarabunPSK" w:eastAsia="Sarabun" w:hAnsi="TH SarabunPSK" w:cs="TH SarabunPSK"/>
          <w:sz w:val="32"/>
          <w:szCs w:val="32"/>
          <w:cs/>
        </w:rPr>
        <w:t xml:space="preserve">  </w:t>
      </w:r>
      <w:r w:rsidR="00786AF8" w:rsidRPr="002F34E9">
        <w:rPr>
          <w:rFonts w:ascii="TH SarabunPSK" w:eastAsia="Sarabun" w:hAnsi="TH SarabunPSK" w:cs="TH SarabunPSK" w:hint="cs"/>
          <w:sz w:val="32"/>
          <w:szCs w:val="32"/>
          <w:cs/>
        </w:rPr>
        <w:t>วิทย</w:t>
      </w:r>
      <w:r w:rsidRPr="002F34E9">
        <w:rPr>
          <w:rFonts w:ascii="TH SarabunPSK" w:eastAsia="Sarabun" w:hAnsi="TH SarabunPSK" w:cs="TH SarabunPSK" w:hint="cs"/>
          <w:sz w:val="32"/>
          <w:szCs w:val="32"/>
          <w:cs/>
        </w:rPr>
        <w:t>าการทางพันธุศาสตร์</w:t>
      </w:r>
      <w:r w:rsidR="00786AF8" w:rsidRPr="002F34E9">
        <w:rPr>
          <w:rFonts w:ascii="TH SarabunPSK" w:eastAsia="Sarabun" w:hAnsi="TH SarabunPSK" w:cs="TH SarabunPSK" w:hint="cs"/>
          <w:sz w:val="32"/>
          <w:szCs w:val="32"/>
          <w:cs/>
        </w:rPr>
        <w:t>และการประยุกต์ใช้</w:t>
      </w:r>
    </w:p>
    <w:p w14:paraId="0FD3441A" w14:textId="7020E7F2" w:rsidR="00D568EC" w:rsidRPr="002F34E9" w:rsidRDefault="00D568EC" w:rsidP="00F24601">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sz w:val="32"/>
          <w:szCs w:val="32"/>
        </w:rPr>
        <w:t>History of genetics;  cell division and gametogenesis;  Mendelian genetics</w:t>
      </w:r>
      <w:r w:rsidR="00FE4714" w:rsidRPr="002F34E9">
        <w:rPr>
          <w:rFonts w:ascii="TH SarabunPSK" w:eastAsia="Sarabun" w:hAnsi="TH SarabunPSK" w:cs="TH SarabunPSK"/>
          <w:sz w:val="32"/>
          <w:szCs w:val="32"/>
        </w:rPr>
        <w:t xml:space="preserve"> </w:t>
      </w:r>
      <w:r w:rsidR="00FD2C18" w:rsidRPr="002F34E9">
        <w:rPr>
          <w:rFonts w:ascii="TH SarabunPSK" w:eastAsia="Sarabun" w:hAnsi="TH SarabunPSK" w:cs="TH SarabunPSK"/>
          <w:sz w:val="32"/>
          <w:szCs w:val="32"/>
        </w:rPr>
        <w:t xml:space="preserve">of </w:t>
      </w:r>
      <w:r w:rsidR="00FE4714" w:rsidRPr="002F34E9">
        <w:rPr>
          <w:rFonts w:ascii="TH SarabunPSK" w:eastAsia="Sarabun" w:hAnsi="TH SarabunPSK" w:cs="TH SarabunPSK"/>
          <w:sz w:val="32"/>
          <w:szCs w:val="32"/>
        </w:rPr>
        <w:t>inheritance</w:t>
      </w:r>
      <w:r w:rsidRPr="002F34E9">
        <w:rPr>
          <w:rFonts w:ascii="TH SarabunPSK" w:eastAsia="Sarabun" w:hAnsi="TH SarabunPSK" w:cs="TH SarabunPSK"/>
          <w:sz w:val="32"/>
          <w:szCs w:val="32"/>
        </w:rPr>
        <w:t>;  gene interaction and variation of F2 offspring;  probability and Chi</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square test;  multiple alleles and genetics of human blood group;  genetic material</w:t>
      </w:r>
      <w:r w:rsidR="007042BA" w:rsidRPr="002F34E9">
        <w:rPr>
          <w:rFonts w:ascii="TH SarabunPSK" w:eastAsia="Sarabun" w:hAnsi="TH SarabunPSK" w:cs="TH SarabunPSK"/>
          <w:sz w:val="32"/>
          <w:szCs w:val="32"/>
        </w:rPr>
        <w:t>s</w:t>
      </w:r>
      <w:r w:rsidRPr="002F34E9">
        <w:rPr>
          <w:rFonts w:ascii="TH SarabunPSK" w:eastAsia="Sarabun" w:hAnsi="TH SarabunPSK" w:cs="TH SarabunPSK"/>
          <w:sz w:val="32"/>
          <w:szCs w:val="32"/>
        </w:rPr>
        <w:t>;  gene expression and regulation;  gene mutation and chromosome aberration;  linkage and recombination;  sex determination and sex</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 xml:space="preserve">linked gene inheritance;  maternal effect and cytoplasmic inheritance;  quantitative inheritance;  population genetics;  </w:t>
      </w:r>
      <w:r w:rsidR="00786AF8" w:rsidRPr="002F34E9">
        <w:rPr>
          <w:rFonts w:ascii="TH SarabunPSK" w:eastAsia="Sarabun" w:hAnsi="TH SarabunPSK" w:cs="TH SarabunPSK"/>
          <w:sz w:val="32"/>
          <w:szCs w:val="32"/>
        </w:rPr>
        <w:t xml:space="preserve">science of </w:t>
      </w:r>
      <w:r w:rsidRPr="002F34E9">
        <w:rPr>
          <w:rFonts w:ascii="TH SarabunPSK" w:eastAsia="Sarabun" w:hAnsi="TH SarabunPSK" w:cs="TH SarabunPSK"/>
          <w:sz w:val="32"/>
          <w:szCs w:val="32"/>
        </w:rPr>
        <w:t>genetics</w:t>
      </w:r>
      <w:r w:rsidR="00786AF8" w:rsidRPr="002F34E9">
        <w:rPr>
          <w:rFonts w:ascii="TH SarabunPSK" w:eastAsia="Sarabun" w:hAnsi="TH SarabunPSK" w:cs="TH SarabunPSK"/>
          <w:sz w:val="32"/>
          <w:szCs w:val="32"/>
        </w:rPr>
        <w:t xml:space="preserve"> and applications</w:t>
      </w:r>
    </w:p>
    <w:p w14:paraId="36E86127" w14:textId="77777777" w:rsidR="00F24601" w:rsidRPr="002F34E9" w:rsidRDefault="00F24601" w:rsidP="00F24601">
      <w:pPr>
        <w:pBdr>
          <w:top w:val="nil"/>
          <w:left w:val="nil"/>
          <w:bottom w:val="nil"/>
          <w:right w:val="nil"/>
          <w:between w:val="nil"/>
        </w:pBdr>
        <w:tabs>
          <w:tab w:val="left" w:pos="8222"/>
        </w:tabs>
        <w:ind w:firstLine="1021"/>
        <w:rPr>
          <w:rFonts w:ascii="TH SarabunPSK" w:eastAsia="Sarabun" w:hAnsi="TH SarabunPSK" w:cs="TH SarabunPSK"/>
          <w:sz w:val="32"/>
          <w:szCs w:val="32"/>
        </w:rPr>
      </w:pPr>
    </w:p>
    <w:p w14:paraId="0BE3E87E" w14:textId="77777777" w:rsidR="00D568EC" w:rsidRPr="002F34E9" w:rsidRDefault="00D568EC" w:rsidP="005D67E4">
      <w:pPr>
        <w:pBdr>
          <w:top w:val="nil"/>
          <w:left w:val="nil"/>
          <w:bottom w:val="nil"/>
          <w:right w:val="nil"/>
          <w:between w:val="nil"/>
        </w:pBdr>
        <w:tabs>
          <w:tab w:val="left" w:pos="8505"/>
        </w:tabs>
        <w:rPr>
          <w:rFonts w:ascii="TH SarabunPSK" w:eastAsia="Sarabun" w:hAnsi="TH SarabunPSK" w:cs="TH SarabunPSK"/>
          <w:b/>
          <w:bCs/>
          <w:sz w:val="32"/>
          <w:szCs w:val="32"/>
        </w:rPr>
      </w:pPr>
      <w:r w:rsidRPr="002F34E9">
        <w:rPr>
          <w:rFonts w:ascii="TH SarabunPSK" w:eastAsia="Sarabun" w:hAnsi="TH SarabunPSK" w:cs="TH SarabunPSK"/>
          <w:b/>
          <w:bCs/>
          <w:sz w:val="32"/>
          <w:szCs w:val="32"/>
        </w:rPr>
        <w:t>1101 221</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ปฏิบัติการพันธุศาสตร์เบื้องต้น</w:t>
      </w:r>
      <w:r w:rsidRPr="002F34E9">
        <w:rPr>
          <w:rFonts w:ascii="TH SarabunPSK" w:eastAsia="Sarabun" w:hAnsi="TH SarabunPSK" w:cs="TH SarabunPSK"/>
          <w:b/>
          <w:bCs/>
          <w:sz w:val="32"/>
          <w:szCs w:val="32"/>
          <w:cs/>
        </w:rPr>
        <w:t xml:space="preserve"> </w:t>
      </w:r>
      <w:r w:rsidR="00B41300" w:rsidRPr="002F34E9">
        <w:rPr>
          <w:rFonts w:ascii="TH SarabunPSK" w:eastAsia="Sarabun" w:hAnsi="TH SarabunPSK" w:cs="TH SarabunPSK"/>
          <w:b/>
          <w:bCs/>
          <w:sz w:val="32"/>
          <w:szCs w:val="32"/>
          <w:cs/>
        </w:rPr>
        <w:t>(</w:t>
      </w:r>
      <w:r w:rsidR="00B41300" w:rsidRPr="002F34E9">
        <w:rPr>
          <w:rFonts w:ascii="TH SarabunPSK" w:eastAsia="Sarabun" w:hAnsi="TH SarabunPSK" w:cs="TH SarabunPSK"/>
          <w:b/>
          <w:bCs/>
          <w:sz w:val="32"/>
          <w:szCs w:val="32"/>
        </w:rPr>
        <w:t xml:space="preserve">Introduction to Genetics </w:t>
      </w:r>
      <w:proofErr w:type="gramStart"/>
      <w:r w:rsidR="00B41300" w:rsidRPr="002F34E9">
        <w:rPr>
          <w:rFonts w:ascii="TH SarabunPSK" w:eastAsia="Sarabun" w:hAnsi="TH SarabunPSK" w:cs="TH SarabunPSK"/>
          <w:b/>
          <w:bCs/>
          <w:sz w:val="32"/>
          <w:szCs w:val="32"/>
        </w:rPr>
        <w:t>Laboratory</w:t>
      </w:r>
      <w:r w:rsidR="00B41300"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cs/>
        </w:rPr>
        <w:t xml:space="preserve">   </w:t>
      </w:r>
      <w:proofErr w:type="gramEnd"/>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cs/>
        </w:rPr>
        <w:tab/>
      </w:r>
      <w:r w:rsidRPr="002F34E9">
        <w:rPr>
          <w:rFonts w:ascii="TH SarabunPSK" w:eastAsia="Sarabun" w:hAnsi="TH SarabunPSK" w:cs="TH SarabunPSK"/>
          <w:b/>
          <w:bCs/>
          <w:sz w:val="32"/>
          <w:szCs w:val="32"/>
        </w:rPr>
        <w:t>1</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0</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0</w:t>
      </w:r>
      <w:r w:rsidRPr="002F34E9">
        <w:rPr>
          <w:rFonts w:ascii="TH SarabunPSK" w:eastAsia="Sarabun" w:hAnsi="TH SarabunPSK" w:cs="TH SarabunPSK"/>
          <w:b/>
          <w:bCs/>
          <w:sz w:val="32"/>
          <w:szCs w:val="32"/>
          <w:cs/>
        </w:rPr>
        <w:t>)</w:t>
      </w:r>
    </w:p>
    <w:p w14:paraId="415ADCA6" w14:textId="77777777" w:rsidR="00B41300" w:rsidRPr="002F34E9" w:rsidRDefault="00D568EC" w:rsidP="00B41300">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รายวิชาที่ต้องเรียนมาก่อน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b/>
          <w:bCs/>
          <w:sz w:val="32"/>
          <w:szCs w:val="32"/>
        </w:rPr>
        <w:t>1101 105</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ชีววิทยาทั่วไป</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หรือ</w:t>
      </w:r>
      <w:r w:rsidRPr="002F34E9">
        <w:rPr>
          <w:rFonts w:ascii="TH SarabunPSK" w:eastAsia="Sarabun" w:hAnsi="TH SarabunPSK" w:cs="TH SarabunPSK"/>
          <w:b/>
          <w:bCs/>
          <w:sz w:val="32"/>
          <w:szCs w:val="32"/>
          <w:cs/>
        </w:rPr>
        <w:t xml:space="preserve"> </w:t>
      </w:r>
    </w:p>
    <w:p w14:paraId="55CFB2F5" w14:textId="77777777" w:rsidR="00D568EC" w:rsidRPr="002F34E9" w:rsidRDefault="00D568EC" w:rsidP="00B41300">
      <w:pPr>
        <w:pBdr>
          <w:top w:val="nil"/>
          <w:left w:val="nil"/>
          <w:bottom w:val="nil"/>
          <w:right w:val="nil"/>
          <w:between w:val="nil"/>
        </w:pBdr>
        <w:tabs>
          <w:tab w:val="left" w:pos="8222"/>
        </w:tabs>
        <w:ind w:firstLine="3515"/>
        <w:rPr>
          <w:rFonts w:ascii="TH SarabunPSK" w:eastAsia="Sarabun" w:hAnsi="TH SarabunPSK" w:cs="TH SarabunPSK"/>
          <w:b/>
          <w:bCs/>
          <w:sz w:val="32"/>
          <w:szCs w:val="32"/>
        </w:rPr>
      </w:pPr>
      <w:r w:rsidRPr="002F34E9">
        <w:rPr>
          <w:rFonts w:ascii="TH SarabunPSK" w:eastAsia="Sarabun" w:hAnsi="TH SarabunPSK" w:cs="TH SarabunPSK"/>
          <w:b/>
          <w:bCs/>
          <w:sz w:val="32"/>
          <w:szCs w:val="32"/>
        </w:rPr>
        <w:t>1101 103</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ชีววิทยา</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2</w:t>
      </w:r>
    </w:p>
    <w:p w14:paraId="1C113500" w14:textId="77777777" w:rsidR="00D568EC" w:rsidRPr="002F34E9" w:rsidRDefault="00D568EC" w:rsidP="00B41300">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รายวิชาที่ต้องเรียนควบคู่กัน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b/>
          <w:bCs/>
          <w:sz w:val="32"/>
          <w:szCs w:val="32"/>
        </w:rPr>
        <w:t>1101 220</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พันธุศาสตร์เบื้องต้น</w:t>
      </w:r>
    </w:p>
    <w:p w14:paraId="5B2B0C3A" w14:textId="7DA292E6" w:rsidR="00D568EC" w:rsidRPr="002F34E9" w:rsidRDefault="00D568EC" w:rsidP="00B41300">
      <w:pPr>
        <w:pBdr>
          <w:top w:val="nil"/>
          <w:left w:val="nil"/>
          <w:bottom w:val="nil"/>
          <w:right w:val="nil"/>
          <w:between w:val="nil"/>
        </w:pBdr>
        <w:tabs>
          <w:tab w:val="left" w:pos="8222"/>
        </w:tabs>
        <w:ind w:firstLine="3686"/>
        <w:rPr>
          <w:rFonts w:ascii="TH SarabunPSK" w:eastAsia="Sarabun" w:hAnsi="TH SarabunPSK" w:cs="TH SarabunPSK"/>
          <w:b/>
          <w:bCs/>
          <w:sz w:val="32"/>
          <w:szCs w:val="32"/>
        </w:rPr>
      </w:pPr>
      <w:r w:rsidRPr="002F34E9">
        <w:rPr>
          <w:rFonts w:ascii="TH SarabunPSK" w:eastAsia="Sarabun" w:hAnsi="TH SarabunPSK" w:cs="TH SarabunPSK"/>
          <w:b/>
          <w:bCs/>
          <w:sz w:val="32"/>
          <w:szCs w:val="32"/>
          <w:cs/>
        </w:rPr>
        <w:t>(</w:t>
      </w:r>
      <w:r w:rsidR="00F2607D" w:rsidRPr="002F34E9">
        <w:rPr>
          <w:rFonts w:ascii="TH SarabunPSK" w:eastAsia="Sarabun" w:hAnsi="TH SarabunPSK" w:cs="TH SarabunPSK" w:hint="cs"/>
          <w:b/>
          <w:bCs/>
          <w:sz w:val="32"/>
          <w:szCs w:val="32"/>
          <w:cs/>
        </w:rPr>
        <w:t>ยกเว้นเคยเรียนและผ่านวิชานี้มาก่อน</w:t>
      </w:r>
      <w:r w:rsidRPr="002F34E9">
        <w:rPr>
          <w:rFonts w:ascii="TH SarabunPSK" w:eastAsia="Sarabun" w:hAnsi="TH SarabunPSK" w:cs="TH SarabunPSK"/>
          <w:b/>
          <w:bCs/>
          <w:sz w:val="32"/>
          <w:szCs w:val="32"/>
          <w:cs/>
        </w:rPr>
        <w:t>)</w:t>
      </w:r>
    </w:p>
    <w:p w14:paraId="1D80F500" w14:textId="2929D9DA" w:rsidR="00D568EC" w:rsidRPr="002F34E9" w:rsidRDefault="00D568EC" w:rsidP="00B41300">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hint="cs"/>
          <w:sz w:val="32"/>
          <w:szCs w:val="32"/>
          <w:cs/>
        </w:rPr>
        <w:t>การถ่ายทอดลักษณะพันธุกรรมในแมลงหวี่</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การผสมที่พิจารณาลักษณะเดียวและสองลักษณะ</w:t>
      </w:r>
      <w:r w:rsidRPr="002F34E9">
        <w:rPr>
          <w:rFonts w:ascii="TH SarabunPSK" w:eastAsia="Sarabun" w:hAnsi="TH SarabunPSK" w:cs="TH SarabunPSK"/>
          <w:sz w:val="32"/>
          <w:szCs w:val="32"/>
          <w:cs/>
        </w:rPr>
        <w:t xml:space="preserve">  </w:t>
      </w:r>
      <w:r w:rsidR="004E6D6D" w:rsidRPr="002F34E9">
        <w:rPr>
          <w:rFonts w:ascii="TH SarabunPSK" w:eastAsia="Sarabun" w:hAnsi="TH SarabunPSK" w:cs="TH SarabunPSK"/>
          <w:sz w:val="32"/>
          <w:szCs w:val="32"/>
          <w:cs/>
        </w:rPr>
        <w:br/>
      </w:r>
      <w:r w:rsidRPr="00907833">
        <w:rPr>
          <w:rFonts w:ascii="TH SarabunPSK" w:eastAsia="Sarabun" w:hAnsi="TH SarabunPSK" w:cs="TH SarabunPSK" w:hint="cs"/>
          <w:spacing w:val="-4"/>
          <w:sz w:val="32"/>
          <w:szCs w:val="32"/>
          <w:cs/>
        </w:rPr>
        <w:t>การแบ่งเซลล์</w:t>
      </w:r>
      <w:r w:rsidRPr="00907833">
        <w:rPr>
          <w:rFonts w:ascii="TH SarabunPSK" w:eastAsia="Sarabun" w:hAnsi="TH SarabunPSK" w:cs="TH SarabunPSK"/>
          <w:spacing w:val="-4"/>
          <w:sz w:val="32"/>
          <w:szCs w:val="32"/>
          <w:cs/>
        </w:rPr>
        <w:t xml:space="preserve">  </w:t>
      </w:r>
      <w:r w:rsidRPr="00907833">
        <w:rPr>
          <w:rFonts w:ascii="TH SarabunPSK" w:eastAsia="Sarabun" w:hAnsi="TH SarabunPSK" w:cs="TH SarabunPSK" w:hint="cs"/>
          <w:spacing w:val="-4"/>
          <w:sz w:val="32"/>
          <w:szCs w:val="32"/>
          <w:cs/>
        </w:rPr>
        <w:t>ความน่าจะเป็นและการทดสอบไคสแควร์</w:t>
      </w:r>
      <w:r w:rsidRPr="00907833">
        <w:rPr>
          <w:rFonts w:ascii="TH SarabunPSK" w:eastAsia="Sarabun" w:hAnsi="TH SarabunPSK" w:cs="TH SarabunPSK"/>
          <w:spacing w:val="-4"/>
          <w:sz w:val="32"/>
          <w:szCs w:val="32"/>
          <w:cs/>
        </w:rPr>
        <w:t xml:space="preserve">  </w:t>
      </w:r>
      <w:r w:rsidRPr="00907833">
        <w:rPr>
          <w:rFonts w:ascii="TH SarabunPSK" w:eastAsia="Sarabun" w:hAnsi="TH SarabunPSK" w:cs="TH SarabunPSK" w:hint="cs"/>
          <w:spacing w:val="-4"/>
          <w:sz w:val="32"/>
          <w:szCs w:val="32"/>
          <w:cs/>
        </w:rPr>
        <w:t>พันธุศาสตร์ของหมู่เลือดและการตรวจหาเซ็กส์โครมาติน</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เซลล์พันธุศาสตร์ของสัตว์</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ลักษณะพันธุกรรมเชิงปริมาณ</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พันธุศาสตร์เชิงประชากร</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การเตรียมโครโมโซมของมนุษย์โดยการเพาะเลี้ยงเซลล์ลิมโฟซัยส์</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การจัดเรียงคาริโอไทป์และโรคพันธุกรรม</w:t>
      </w:r>
    </w:p>
    <w:p w14:paraId="7743B200" w14:textId="3DF756CC" w:rsidR="00D568EC" w:rsidRPr="002F34E9" w:rsidRDefault="00BD671E" w:rsidP="00B41300">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sz w:val="32"/>
          <w:szCs w:val="32"/>
        </w:rPr>
        <w:t>T</w:t>
      </w:r>
      <w:r w:rsidR="00D568EC" w:rsidRPr="002F34E9">
        <w:rPr>
          <w:rFonts w:ascii="TH SarabunPSK" w:eastAsia="Sarabun" w:hAnsi="TH SarabunPSK" w:cs="TH SarabunPSK"/>
          <w:sz w:val="32"/>
          <w:szCs w:val="32"/>
        </w:rPr>
        <w:t xml:space="preserve">ransmission of heredity characteristics in </w:t>
      </w:r>
      <w:proofErr w:type="gramStart"/>
      <w:r w:rsidR="00D568EC" w:rsidRPr="002F34E9">
        <w:rPr>
          <w:rFonts w:ascii="TH SarabunPSK" w:eastAsia="Sarabun" w:hAnsi="TH SarabunPSK" w:cs="TH SarabunPSK"/>
          <w:i/>
          <w:iCs/>
          <w:sz w:val="32"/>
          <w:szCs w:val="32"/>
        </w:rPr>
        <w:t>Drosophila</w:t>
      </w:r>
      <w:r w:rsidR="00D568EC" w:rsidRPr="002F34E9">
        <w:rPr>
          <w:rFonts w:ascii="TH SarabunPSK" w:eastAsia="Sarabun" w:hAnsi="TH SarabunPSK" w:cs="TH SarabunPSK"/>
          <w:sz w:val="32"/>
          <w:szCs w:val="32"/>
        </w:rPr>
        <w:t>;  monohybrid</w:t>
      </w:r>
      <w:proofErr w:type="gramEnd"/>
      <w:r w:rsidR="00D568EC" w:rsidRPr="002F34E9">
        <w:rPr>
          <w:rFonts w:ascii="TH SarabunPSK" w:eastAsia="Sarabun" w:hAnsi="TH SarabunPSK" w:cs="TH SarabunPSK"/>
          <w:sz w:val="32"/>
          <w:szCs w:val="32"/>
        </w:rPr>
        <w:t xml:space="preserve"> and dihybrid crosses;  cell division; </w:t>
      </w:r>
      <w:r w:rsidR="00646EA1" w:rsidRPr="002F34E9">
        <w:rPr>
          <w:rFonts w:ascii="TH SarabunPSK" w:eastAsia="Sarabun" w:hAnsi="TH SarabunPSK" w:cs="TH SarabunPSK"/>
          <w:sz w:val="32"/>
          <w:szCs w:val="32"/>
          <w:cs/>
        </w:rPr>
        <w:t xml:space="preserve"> </w:t>
      </w:r>
      <w:r w:rsidR="00D568EC" w:rsidRPr="002F34E9">
        <w:rPr>
          <w:rFonts w:ascii="TH SarabunPSK" w:eastAsia="Sarabun" w:hAnsi="TH SarabunPSK" w:cs="TH SarabunPSK"/>
          <w:sz w:val="32"/>
          <w:szCs w:val="32"/>
        </w:rPr>
        <w:t>probability and Chi</w:t>
      </w:r>
      <w:r w:rsidR="00D568EC" w:rsidRPr="002F34E9">
        <w:rPr>
          <w:rFonts w:ascii="TH SarabunPSK" w:eastAsia="Sarabun" w:hAnsi="TH SarabunPSK" w:cs="TH SarabunPSK"/>
          <w:sz w:val="32"/>
          <w:szCs w:val="32"/>
          <w:cs/>
        </w:rPr>
        <w:t>-</w:t>
      </w:r>
      <w:r w:rsidR="00D568EC" w:rsidRPr="002F34E9">
        <w:rPr>
          <w:rFonts w:ascii="TH SarabunPSK" w:eastAsia="Sarabun" w:hAnsi="TH SarabunPSK" w:cs="TH SarabunPSK"/>
          <w:sz w:val="32"/>
          <w:szCs w:val="32"/>
        </w:rPr>
        <w:t>square test;  genetic of human blood groups and sex chromatin identification;  animal cytogenetics;  quantitative inheritance;  population genetics;  human chromosome preparation by lymphocyte culture;  karyotyping and genetic disorders</w:t>
      </w:r>
    </w:p>
    <w:p w14:paraId="7B10A242" w14:textId="77777777" w:rsidR="00363DA3" w:rsidRPr="002F34E9" w:rsidRDefault="00363DA3" w:rsidP="00B41300">
      <w:pPr>
        <w:pBdr>
          <w:top w:val="nil"/>
          <w:left w:val="nil"/>
          <w:bottom w:val="nil"/>
          <w:right w:val="nil"/>
          <w:between w:val="nil"/>
        </w:pBdr>
        <w:tabs>
          <w:tab w:val="left" w:pos="8222"/>
        </w:tabs>
        <w:ind w:firstLine="1021"/>
        <w:rPr>
          <w:rFonts w:ascii="TH SarabunPSK" w:eastAsia="Sarabun" w:hAnsi="TH SarabunPSK" w:cs="TH SarabunPSK"/>
          <w:sz w:val="32"/>
          <w:szCs w:val="32"/>
        </w:rPr>
      </w:pPr>
    </w:p>
    <w:p w14:paraId="482DAC59" w14:textId="7332BEE1" w:rsidR="00363DA3" w:rsidRPr="002F34E9" w:rsidRDefault="00363DA3" w:rsidP="005D67E4">
      <w:pPr>
        <w:pBdr>
          <w:top w:val="nil"/>
          <w:left w:val="nil"/>
          <w:bottom w:val="nil"/>
          <w:right w:val="nil"/>
          <w:between w:val="nil"/>
        </w:pBdr>
        <w:tabs>
          <w:tab w:val="left" w:pos="8505"/>
        </w:tabs>
        <w:rPr>
          <w:rFonts w:ascii="TH SarabunPSK" w:eastAsia="Sarabun" w:hAnsi="TH SarabunPSK" w:cs="TH SarabunPSK"/>
          <w:b/>
          <w:bCs/>
          <w:sz w:val="32"/>
          <w:szCs w:val="32"/>
        </w:rPr>
      </w:pPr>
      <w:r w:rsidRPr="002F34E9">
        <w:rPr>
          <w:rFonts w:ascii="TH SarabunPSK" w:eastAsia="Sarabun" w:hAnsi="TH SarabunPSK" w:cs="TH SarabunPSK"/>
          <w:b/>
          <w:bCs/>
          <w:sz w:val="32"/>
          <w:szCs w:val="32"/>
        </w:rPr>
        <w:t>1101 250</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จุลชีววิทยาเบื้องต้น</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 xml:space="preserve">Introduction to </w:t>
      </w:r>
      <w:proofErr w:type="gramStart"/>
      <w:r w:rsidRPr="002F34E9">
        <w:rPr>
          <w:rFonts w:ascii="TH SarabunPSK" w:eastAsia="Sarabun" w:hAnsi="TH SarabunPSK" w:cs="TH SarabunPSK"/>
          <w:b/>
          <w:bCs/>
          <w:sz w:val="32"/>
          <w:szCs w:val="32"/>
        </w:rPr>
        <w:t>Microbiology</w:t>
      </w:r>
      <w:r w:rsidRPr="002F34E9">
        <w:rPr>
          <w:rFonts w:ascii="TH SarabunPSK" w:eastAsia="Sarabun" w:hAnsi="TH SarabunPSK" w:cs="TH SarabunPSK"/>
          <w:b/>
          <w:bCs/>
          <w:sz w:val="32"/>
          <w:szCs w:val="32"/>
          <w:cs/>
        </w:rPr>
        <w:t xml:space="preserve">)   </w:t>
      </w:r>
      <w:proofErr w:type="gramEnd"/>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cs/>
        </w:rPr>
        <w:tab/>
      </w:r>
      <w:r w:rsidRPr="002F34E9">
        <w:rPr>
          <w:rFonts w:ascii="TH SarabunPSK" w:eastAsia="Sarabun" w:hAnsi="TH SarabunPSK" w:cs="TH SarabunPSK"/>
          <w:b/>
          <w:bCs/>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0</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6</w:t>
      </w:r>
      <w:r w:rsidRPr="002F34E9">
        <w:rPr>
          <w:rFonts w:ascii="TH SarabunPSK" w:eastAsia="Sarabun" w:hAnsi="TH SarabunPSK" w:cs="TH SarabunPSK"/>
          <w:b/>
          <w:bCs/>
          <w:sz w:val="32"/>
          <w:szCs w:val="32"/>
          <w:cs/>
        </w:rPr>
        <w:t>)</w:t>
      </w:r>
    </w:p>
    <w:p w14:paraId="1B399B3D" w14:textId="77777777" w:rsidR="00363DA3" w:rsidRPr="002F34E9" w:rsidRDefault="00363DA3" w:rsidP="00363DA3">
      <w:pPr>
        <w:pBdr>
          <w:top w:val="nil"/>
          <w:left w:val="nil"/>
          <w:bottom w:val="nil"/>
          <w:right w:val="nil"/>
          <w:between w:val="nil"/>
        </w:pBdr>
        <w:tabs>
          <w:tab w:val="left" w:pos="8222"/>
        </w:tabs>
        <w:ind w:firstLine="1021"/>
        <w:rPr>
          <w:rFonts w:ascii="TH SarabunPSK" w:eastAsia="Sarabun" w:hAnsi="TH SarabunPSK" w:cs="TH SarabunPSK"/>
          <w:b/>
          <w:bCs/>
          <w:sz w:val="32"/>
          <w:szCs w:val="32"/>
          <w:cs/>
        </w:rPr>
      </w:pPr>
      <w:r w:rsidRPr="002F34E9">
        <w:rPr>
          <w:rFonts w:ascii="TH SarabunPSK" w:eastAsia="Sarabun" w:hAnsi="TH SarabunPSK" w:cs="TH SarabunPSK" w:hint="cs"/>
          <w:b/>
          <w:bCs/>
          <w:sz w:val="32"/>
          <w:szCs w:val="32"/>
          <w:cs/>
        </w:rPr>
        <w:t>รายวิชาที่ต้องเรียนมาก่อน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b/>
          <w:bCs/>
          <w:sz w:val="32"/>
          <w:szCs w:val="32"/>
        </w:rPr>
        <w:t>1101 101</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ชีววิทยา</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 xml:space="preserve">1 </w:t>
      </w:r>
      <w:r w:rsidRPr="002F34E9">
        <w:rPr>
          <w:rFonts w:ascii="TH SarabunPSK" w:eastAsia="Sarabun" w:hAnsi="TH SarabunPSK" w:cs="TH SarabunPSK" w:hint="cs"/>
          <w:b/>
          <w:bCs/>
          <w:sz w:val="32"/>
          <w:szCs w:val="32"/>
          <w:cs/>
        </w:rPr>
        <w:t>หรือ 1101 105 ชีววิทยาทั่วไป</w:t>
      </w:r>
    </w:p>
    <w:p w14:paraId="40E3BC22" w14:textId="2AF6B003" w:rsidR="00D568EC" w:rsidRPr="002F34E9" w:rsidRDefault="00363DA3" w:rsidP="00F87502">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รายวิชาที่ต้องเรียนควบคู่กัน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hint="cs"/>
          <w:b/>
          <w:bCs/>
          <w:sz w:val="32"/>
          <w:szCs w:val="32"/>
          <w:cs/>
        </w:rPr>
        <w:t>ไม่มี</w:t>
      </w:r>
    </w:p>
    <w:p w14:paraId="7BB52AA2" w14:textId="58D6A6EF" w:rsidR="00D568EC" w:rsidRPr="002F34E9" w:rsidRDefault="00D568EC" w:rsidP="00B41300">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hint="cs"/>
          <w:sz w:val="32"/>
          <w:szCs w:val="32"/>
          <w:cs/>
        </w:rPr>
        <w:t>หลักการ</w:t>
      </w:r>
      <w:r w:rsidR="00F87502" w:rsidRPr="002F34E9">
        <w:rPr>
          <w:rFonts w:ascii="TH SarabunPSK" w:eastAsia="Sarabun" w:hAnsi="TH SarabunPSK" w:cs="TH SarabunPSK" w:hint="cs"/>
          <w:sz w:val="32"/>
          <w:szCs w:val="32"/>
          <w:cs/>
        </w:rPr>
        <w:t>ของ</w:t>
      </w:r>
      <w:r w:rsidRPr="002F34E9">
        <w:rPr>
          <w:rFonts w:ascii="TH SarabunPSK" w:eastAsia="Sarabun" w:hAnsi="TH SarabunPSK" w:cs="TH SarabunPSK" w:hint="cs"/>
          <w:sz w:val="32"/>
          <w:szCs w:val="32"/>
          <w:cs/>
        </w:rPr>
        <w:t>จุลชีววิทยา</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การเพาะเลี้ยงและการเจริญของจุลินทรีย์</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การจัดจำแนกและการจัดหมวดหมู่</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การสืบพันธุ์</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เมแทบอลิซึม</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การควบคุมจุลินทรีย์</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พันธุศาสตร์ของจุลินทรีย์และพันธุวิศวกรรม</w:t>
      </w:r>
      <w:r w:rsidRPr="002F34E9">
        <w:rPr>
          <w:rFonts w:ascii="TH SarabunPSK" w:eastAsia="Sarabun" w:hAnsi="TH SarabunPSK" w:cs="TH SarabunPSK"/>
          <w:sz w:val="32"/>
          <w:szCs w:val="32"/>
          <w:cs/>
        </w:rPr>
        <w:t xml:space="preserve">  </w:t>
      </w:r>
      <w:r w:rsidR="00C1127E" w:rsidRPr="002F34E9">
        <w:rPr>
          <w:rFonts w:ascii="TH SarabunPSK" w:eastAsia="Sarabun" w:hAnsi="TH SarabunPSK" w:cs="TH SarabunPSK"/>
          <w:sz w:val="32"/>
          <w:szCs w:val="32"/>
          <w:cs/>
        </w:rPr>
        <w:br/>
      </w:r>
      <w:r w:rsidRPr="002F34E9">
        <w:rPr>
          <w:rFonts w:ascii="TH SarabunPSK" w:eastAsia="Sarabun" w:hAnsi="TH SarabunPSK" w:cs="TH SarabunPSK" w:hint="cs"/>
          <w:sz w:val="32"/>
          <w:szCs w:val="32"/>
          <w:cs/>
        </w:rPr>
        <w:t>โรคติดเชื้อและภูมิคุ้มกัน</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จุลชีววิทยาด้านการเกษตร</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อาหาร</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อุตสาหกรรมและสิ่งแวดล้อม</w:t>
      </w:r>
    </w:p>
    <w:p w14:paraId="70317139" w14:textId="77777777" w:rsidR="00D568EC" w:rsidRPr="002F34E9" w:rsidRDefault="00D568EC" w:rsidP="00B41300">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sz w:val="32"/>
          <w:szCs w:val="32"/>
        </w:rPr>
        <w:t xml:space="preserve">Principles of </w:t>
      </w:r>
      <w:proofErr w:type="gramStart"/>
      <w:r w:rsidRPr="002F34E9">
        <w:rPr>
          <w:rFonts w:ascii="TH SarabunPSK" w:eastAsia="Sarabun" w:hAnsi="TH SarabunPSK" w:cs="TH SarabunPSK"/>
          <w:sz w:val="32"/>
          <w:szCs w:val="32"/>
        </w:rPr>
        <w:t>microbiology;  cultivation</w:t>
      </w:r>
      <w:proofErr w:type="gramEnd"/>
      <w:r w:rsidRPr="002F34E9">
        <w:rPr>
          <w:rFonts w:ascii="TH SarabunPSK" w:eastAsia="Sarabun" w:hAnsi="TH SarabunPSK" w:cs="TH SarabunPSK"/>
          <w:sz w:val="32"/>
          <w:szCs w:val="32"/>
        </w:rPr>
        <w:t xml:space="preserve"> and growth of microorganism;  identification and classification;  reproduction;  metabolism;  control of microorganism;  genetics of </w:t>
      </w:r>
      <w:r w:rsidRPr="002F34E9">
        <w:rPr>
          <w:rFonts w:ascii="TH SarabunPSK" w:eastAsia="Sarabun" w:hAnsi="TH SarabunPSK" w:cs="TH SarabunPSK"/>
          <w:sz w:val="32"/>
          <w:szCs w:val="32"/>
        </w:rPr>
        <w:lastRenderedPageBreak/>
        <w:t>microorganism and genetic engineering;  infectious disease and immunity;  microbiology in agriculture, food, industry and environment</w:t>
      </w:r>
    </w:p>
    <w:p w14:paraId="33D198F6" w14:textId="77777777" w:rsidR="00B41300" w:rsidRPr="002F34E9" w:rsidRDefault="00B41300" w:rsidP="00B41300">
      <w:pPr>
        <w:pBdr>
          <w:top w:val="nil"/>
          <w:left w:val="nil"/>
          <w:bottom w:val="nil"/>
          <w:right w:val="nil"/>
          <w:between w:val="nil"/>
        </w:pBdr>
        <w:tabs>
          <w:tab w:val="left" w:pos="8222"/>
        </w:tabs>
        <w:ind w:firstLine="1021"/>
        <w:rPr>
          <w:rFonts w:ascii="TH SarabunPSK" w:eastAsia="Sarabun" w:hAnsi="TH SarabunPSK" w:cs="TH SarabunPSK"/>
          <w:sz w:val="32"/>
          <w:szCs w:val="32"/>
        </w:rPr>
      </w:pPr>
    </w:p>
    <w:p w14:paraId="0AE5D596" w14:textId="77777777" w:rsidR="00D568EC" w:rsidRPr="002F34E9" w:rsidRDefault="00D568EC" w:rsidP="005D67E4">
      <w:pPr>
        <w:pBdr>
          <w:top w:val="nil"/>
          <w:left w:val="nil"/>
          <w:bottom w:val="nil"/>
          <w:right w:val="nil"/>
          <w:between w:val="nil"/>
        </w:pBdr>
        <w:tabs>
          <w:tab w:val="left" w:pos="8505"/>
        </w:tabs>
        <w:rPr>
          <w:rFonts w:ascii="TH SarabunPSK" w:eastAsia="Sarabun" w:hAnsi="TH SarabunPSK" w:cs="TH SarabunPSK"/>
          <w:b/>
          <w:bCs/>
          <w:sz w:val="32"/>
          <w:szCs w:val="32"/>
        </w:rPr>
      </w:pPr>
      <w:r w:rsidRPr="002F34E9">
        <w:rPr>
          <w:rFonts w:ascii="TH SarabunPSK" w:eastAsia="Sarabun" w:hAnsi="TH SarabunPSK" w:cs="TH SarabunPSK"/>
          <w:b/>
          <w:bCs/>
          <w:sz w:val="32"/>
          <w:szCs w:val="32"/>
        </w:rPr>
        <w:t>1101 251</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ปฏิบัติการจุลชีววิทยาเบื้องต้น</w:t>
      </w:r>
      <w:r w:rsidRPr="002F34E9">
        <w:rPr>
          <w:rFonts w:ascii="TH SarabunPSK" w:eastAsia="Sarabun" w:hAnsi="TH SarabunPSK" w:cs="TH SarabunPSK"/>
          <w:b/>
          <w:bCs/>
          <w:sz w:val="32"/>
          <w:szCs w:val="32"/>
          <w:cs/>
        </w:rPr>
        <w:t xml:space="preserve"> </w:t>
      </w:r>
      <w:r w:rsidR="00B41300" w:rsidRPr="002F34E9">
        <w:rPr>
          <w:rFonts w:ascii="TH SarabunPSK" w:eastAsia="Sarabun" w:hAnsi="TH SarabunPSK" w:cs="TH SarabunPSK"/>
          <w:b/>
          <w:bCs/>
          <w:sz w:val="32"/>
          <w:szCs w:val="32"/>
          <w:cs/>
        </w:rPr>
        <w:t>(</w:t>
      </w:r>
      <w:r w:rsidR="00B41300" w:rsidRPr="002F34E9">
        <w:rPr>
          <w:rFonts w:ascii="TH SarabunPSK" w:eastAsia="Sarabun" w:hAnsi="TH SarabunPSK" w:cs="TH SarabunPSK"/>
          <w:b/>
          <w:bCs/>
          <w:sz w:val="32"/>
          <w:szCs w:val="32"/>
        </w:rPr>
        <w:t>Introduction to Microbiology Laboratory</w:t>
      </w:r>
      <w:r w:rsidR="00B41300" w:rsidRPr="002F34E9">
        <w:rPr>
          <w:rFonts w:ascii="TH SarabunPSK" w:eastAsia="Sarabun" w:hAnsi="TH SarabunPSK" w:cs="TH SarabunPSK"/>
          <w:b/>
          <w:bCs/>
          <w:sz w:val="32"/>
          <w:szCs w:val="32"/>
          <w:cs/>
        </w:rPr>
        <w:t>)</w:t>
      </w:r>
      <w:r w:rsidR="00B41300" w:rsidRPr="002F34E9">
        <w:rPr>
          <w:rFonts w:ascii="TH SarabunPSK" w:eastAsia="Sarabun" w:hAnsi="TH SarabunPSK" w:cs="TH SarabunPSK"/>
          <w:b/>
          <w:bCs/>
          <w:sz w:val="32"/>
          <w:szCs w:val="32"/>
        </w:rPr>
        <w:tab/>
      </w:r>
      <w:r w:rsidRPr="002F34E9">
        <w:rPr>
          <w:rFonts w:ascii="TH SarabunPSK" w:eastAsia="Sarabun" w:hAnsi="TH SarabunPSK" w:cs="TH SarabunPSK"/>
          <w:b/>
          <w:bCs/>
          <w:sz w:val="32"/>
          <w:szCs w:val="32"/>
        </w:rPr>
        <w:t>1</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0</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0</w:t>
      </w:r>
      <w:r w:rsidRPr="002F34E9">
        <w:rPr>
          <w:rFonts w:ascii="TH SarabunPSK" w:eastAsia="Sarabun" w:hAnsi="TH SarabunPSK" w:cs="TH SarabunPSK"/>
          <w:b/>
          <w:bCs/>
          <w:sz w:val="32"/>
          <w:szCs w:val="32"/>
          <w:cs/>
        </w:rPr>
        <w:t>)</w:t>
      </w:r>
    </w:p>
    <w:p w14:paraId="2E3F8228" w14:textId="77777777" w:rsidR="00D568EC" w:rsidRPr="002F34E9" w:rsidRDefault="00D568EC" w:rsidP="00B41300">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รายวิชาที่ต้องเรียนมาก่อน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hint="cs"/>
          <w:b/>
          <w:bCs/>
          <w:sz w:val="32"/>
          <w:szCs w:val="32"/>
          <w:cs/>
        </w:rPr>
        <w:t>ไม่มี</w:t>
      </w:r>
    </w:p>
    <w:p w14:paraId="557107E1" w14:textId="77777777" w:rsidR="00D568EC" w:rsidRPr="002F34E9" w:rsidRDefault="00D568EC" w:rsidP="00B41300">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รายวิชาที่ต้องเรียนควบคู่กัน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b/>
          <w:bCs/>
          <w:sz w:val="32"/>
          <w:szCs w:val="32"/>
        </w:rPr>
        <w:t>1101 250</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จุลชีววิทยาเบื้องต้น</w:t>
      </w:r>
    </w:p>
    <w:p w14:paraId="6C482A49" w14:textId="1F66E277" w:rsidR="00D568EC" w:rsidRPr="002F34E9" w:rsidRDefault="00D568EC" w:rsidP="00B41300">
      <w:pPr>
        <w:pBdr>
          <w:top w:val="nil"/>
          <w:left w:val="nil"/>
          <w:bottom w:val="nil"/>
          <w:right w:val="nil"/>
          <w:between w:val="nil"/>
        </w:pBdr>
        <w:tabs>
          <w:tab w:val="left" w:pos="8222"/>
        </w:tabs>
        <w:ind w:firstLine="3686"/>
        <w:rPr>
          <w:rFonts w:ascii="TH SarabunPSK" w:eastAsia="Sarabun" w:hAnsi="TH SarabunPSK" w:cs="TH SarabunPSK"/>
          <w:b/>
          <w:bCs/>
          <w:sz w:val="32"/>
          <w:szCs w:val="32"/>
        </w:rPr>
      </w:pPr>
      <w:r w:rsidRPr="002F34E9">
        <w:rPr>
          <w:rFonts w:ascii="TH SarabunPSK" w:eastAsia="Sarabun" w:hAnsi="TH SarabunPSK" w:cs="TH SarabunPSK"/>
          <w:b/>
          <w:bCs/>
          <w:sz w:val="32"/>
          <w:szCs w:val="32"/>
          <w:cs/>
        </w:rPr>
        <w:t>(</w:t>
      </w:r>
      <w:r w:rsidR="00F2607D" w:rsidRPr="002F34E9">
        <w:rPr>
          <w:rFonts w:ascii="TH SarabunPSK" w:eastAsia="Sarabun" w:hAnsi="TH SarabunPSK" w:cs="TH SarabunPSK" w:hint="cs"/>
          <w:b/>
          <w:bCs/>
          <w:sz w:val="32"/>
          <w:szCs w:val="32"/>
          <w:cs/>
        </w:rPr>
        <w:t>ยกเว้นเคยเรียนและผ่านวิชานี้มาก่อน</w:t>
      </w:r>
      <w:r w:rsidRPr="002F34E9">
        <w:rPr>
          <w:rFonts w:ascii="TH SarabunPSK" w:eastAsia="Sarabun" w:hAnsi="TH SarabunPSK" w:cs="TH SarabunPSK"/>
          <w:b/>
          <w:bCs/>
          <w:sz w:val="32"/>
          <w:szCs w:val="32"/>
          <w:cs/>
        </w:rPr>
        <w:t>)</w:t>
      </w:r>
    </w:p>
    <w:p w14:paraId="278B33C6" w14:textId="4B55B8A4" w:rsidR="00D568EC" w:rsidRPr="002F34E9" w:rsidRDefault="00D568EC" w:rsidP="00B41300">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hint="cs"/>
          <w:sz w:val="32"/>
          <w:szCs w:val="32"/>
          <w:cs/>
        </w:rPr>
        <w:t>ข้อปฏิบัติและความปลอดภัยในห้องปฏิบัติการทางด้านจุลชีววิทยา</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ส่วนประกอบและการใช้งานกล้องจุลทรรศน์</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การย้อมสีแบคทีเรีย</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เทคนิคการเพาะเลี้ยงและแยกเชื้อจุลินทรีย์ให้บริสุทธิ์</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การเตรียมอาหารเลี้ยงเชื้อ</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การทำให้ปลอดเชื้อและการควบคุมเชื้อจุลินทรีย์</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สัณฐานวิทยาของเชื้อรา</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การจัดจำแนกชนิดแบคทีเรีย</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การวิเคราะห์คุณภาพน้ำด้วยวิธีทางจุลชีววิทยา</w:t>
      </w:r>
    </w:p>
    <w:p w14:paraId="224DF325" w14:textId="74A0F05D" w:rsidR="00D568EC" w:rsidRPr="002F34E9" w:rsidRDefault="00D568EC" w:rsidP="00B41300">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sz w:val="32"/>
          <w:szCs w:val="32"/>
        </w:rPr>
        <w:t xml:space="preserve">Practices and safety in microbiological </w:t>
      </w:r>
      <w:proofErr w:type="gramStart"/>
      <w:r w:rsidRPr="002F34E9">
        <w:rPr>
          <w:rFonts w:ascii="TH SarabunPSK" w:eastAsia="Sarabun" w:hAnsi="TH SarabunPSK" w:cs="TH SarabunPSK"/>
          <w:sz w:val="32"/>
          <w:szCs w:val="32"/>
        </w:rPr>
        <w:t>laboratory;  parts</w:t>
      </w:r>
      <w:proofErr w:type="gramEnd"/>
      <w:r w:rsidRPr="002F34E9">
        <w:rPr>
          <w:rFonts w:ascii="TH SarabunPSK" w:eastAsia="Sarabun" w:hAnsi="TH SarabunPSK" w:cs="TH SarabunPSK"/>
          <w:sz w:val="32"/>
          <w:szCs w:val="32"/>
        </w:rPr>
        <w:t xml:space="preserve"> and operation of microscope</w:t>
      </w:r>
      <w:r w:rsidR="00F87502" w:rsidRPr="002F34E9">
        <w:rPr>
          <w:rFonts w:ascii="TH SarabunPSK" w:eastAsia="Sarabun" w:hAnsi="TH SarabunPSK" w:cs="TH SarabunPSK"/>
          <w:sz w:val="32"/>
          <w:szCs w:val="32"/>
        </w:rPr>
        <w:t>;</w:t>
      </w:r>
      <w:r w:rsidRPr="002F34E9">
        <w:rPr>
          <w:rFonts w:ascii="TH SarabunPSK" w:eastAsia="Sarabun" w:hAnsi="TH SarabunPSK" w:cs="TH SarabunPSK"/>
          <w:sz w:val="32"/>
          <w:szCs w:val="32"/>
        </w:rPr>
        <w:t xml:space="preserve"> bacterial staining;  microbial cultivation and purification techniques;  preparation of culture media;  sterilization and control of microorganism;  fungal morphology;  bacterial identification;  water quality analysis by microbiological method</w:t>
      </w:r>
    </w:p>
    <w:p w14:paraId="23759F78" w14:textId="77777777" w:rsidR="00B41300" w:rsidRPr="002F34E9" w:rsidRDefault="00B41300" w:rsidP="00B41300">
      <w:pPr>
        <w:pBdr>
          <w:top w:val="nil"/>
          <w:left w:val="nil"/>
          <w:bottom w:val="nil"/>
          <w:right w:val="nil"/>
          <w:between w:val="nil"/>
        </w:pBdr>
        <w:tabs>
          <w:tab w:val="left" w:pos="8222"/>
        </w:tabs>
        <w:ind w:firstLine="1021"/>
        <w:rPr>
          <w:rFonts w:ascii="TH SarabunPSK" w:eastAsia="Sarabun" w:hAnsi="TH SarabunPSK" w:cs="TH SarabunPSK"/>
          <w:sz w:val="32"/>
          <w:szCs w:val="32"/>
        </w:rPr>
      </w:pPr>
    </w:p>
    <w:p w14:paraId="72738DF1" w14:textId="34C1C8DB" w:rsidR="00D568EC" w:rsidRPr="002F34E9" w:rsidRDefault="00D568EC" w:rsidP="005D67E4">
      <w:pPr>
        <w:pBdr>
          <w:top w:val="nil"/>
          <w:left w:val="nil"/>
          <w:bottom w:val="nil"/>
          <w:right w:val="nil"/>
          <w:between w:val="nil"/>
        </w:pBdr>
        <w:tabs>
          <w:tab w:val="left" w:pos="8505"/>
        </w:tabs>
        <w:rPr>
          <w:rFonts w:ascii="TH SarabunPSK" w:eastAsia="Sarabun" w:hAnsi="TH SarabunPSK" w:cs="TH SarabunPSK"/>
          <w:b/>
          <w:bCs/>
          <w:sz w:val="32"/>
          <w:szCs w:val="32"/>
        </w:rPr>
      </w:pPr>
      <w:r w:rsidRPr="002F34E9">
        <w:rPr>
          <w:rFonts w:ascii="TH SarabunPSK" w:eastAsia="Sarabun" w:hAnsi="TH SarabunPSK" w:cs="TH SarabunPSK"/>
          <w:b/>
          <w:bCs/>
          <w:sz w:val="32"/>
          <w:szCs w:val="32"/>
        </w:rPr>
        <w:t>1101 254</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จุลชีววิทยาทั่วไป</w:t>
      </w:r>
      <w:r w:rsidRPr="002F34E9">
        <w:rPr>
          <w:rFonts w:ascii="TH SarabunPSK" w:eastAsia="Sarabun" w:hAnsi="TH SarabunPSK" w:cs="TH SarabunPSK"/>
          <w:b/>
          <w:bCs/>
          <w:sz w:val="32"/>
          <w:szCs w:val="32"/>
          <w:cs/>
        </w:rPr>
        <w:t xml:space="preserve"> </w:t>
      </w:r>
      <w:r w:rsidR="00B41300" w:rsidRPr="002F34E9">
        <w:rPr>
          <w:rFonts w:ascii="TH SarabunPSK" w:eastAsia="Sarabun" w:hAnsi="TH SarabunPSK" w:cs="TH SarabunPSK"/>
          <w:b/>
          <w:bCs/>
          <w:sz w:val="32"/>
          <w:szCs w:val="32"/>
          <w:cs/>
        </w:rPr>
        <w:t>(</w:t>
      </w:r>
      <w:r w:rsidR="00B41300" w:rsidRPr="002F34E9">
        <w:rPr>
          <w:rFonts w:ascii="TH SarabunPSK" w:eastAsia="Sarabun" w:hAnsi="TH SarabunPSK" w:cs="TH SarabunPSK"/>
          <w:b/>
          <w:bCs/>
          <w:sz w:val="32"/>
          <w:szCs w:val="32"/>
        </w:rPr>
        <w:t>General Microbiology</w:t>
      </w:r>
      <w:r w:rsidR="00B41300" w:rsidRPr="002F34E9">
        <w:rPr>
          <w:rFonts w:ascii="TH SarabunPSK" w:eastAsia="Sarabun" w:hAnsi="TH SarabunPSK" w:cs="TH SarabunPSK"/>
          <w:b/>
          <w:bCs/>
          <w:sz w:val="32"/>
          <w:szCs w:val="32"/>
          <w:cs/>
        </w:rPr>
        <w:t>)</w:t>
      </w:r>
      <w:r w:rsidR="00B41300" w:rsidRPr="002F34E9">
        <w:rPr>
          <w:rFonts w:ascii="TH SarabunPSK" w:eastAsia="Sarabun" w:hAnsi="TH SarabunPSK" w:cs="TH SarabunPSK"/>
          <w:b/>
          <w:bCs/>
          <w:sz w:val="32"/>
          <w:szCs w:val="32"/>
          <w:cs/>
        </w:rPr>
        <w:tab/>
      </w:r>
      <w:r w:rsidRPr="002F34E9">
        <w:rPr>
          <w:rFonts w:ascii="TH SarabunPSK" w:eastAsia="Sarabun" w:hAnsi="TH SarabunPSK" w:cs="TH SarabunPSK"/>
          <w:b/>
          <w:bCs/>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0</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6</w:t>
      </w:r>
      <w:r w:rsidRPr="002F34E9">
        <w:rPr>
          <w:rFonts w:ascii="TH SarabunPSK" w:eastAsia="Sarabun" w:hAnsi="TH SarabunPSK" w:cs="TH SarabunPSK"/>
          <w:b/>
          <w:bCs/>
          <w:sz w:val="32"/>
          <w:szCs w:val="32"/>
          <w:cs/>
        </w:rPr>
        <w:t>)</w:t>
      </w:r>
    </w:p>
    <w:p w14:paraId="56193E1A" w14:textId="637D92CA" w:rsidR="00B41300" w:rsidRPr="002F34E9" w:rsidRDefault="00D568EC" w:rsidP="00B41300">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รายวิชาที่ต้องเรียนมาก่อน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b/>
          <w:bCs/>
          <w:sz w:val="32"/>
          <w:szCs w:val="32"/>
        </w:rPr>
        <w:t>1101 200</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ชีวเคมี</w:t>
      </w:r>
      <w:r w:rsidR="006D50BA" w:rsidRPr="002F34E9">
        <w:rPr>
          <w:rFonts w:ascii="TH SarabunPSK" w:eastAsia="Sarabun" w:hAnsi="TH SarabunPSK" w:cs="TH SarabunPSK" w:hint="cs"/>
          <w:b/>
          <w:bCs/>
          <w:sz w:val="32"/>
          <w:szCs w:val="32"/>
          <w:cs/>
        </w:rPr>
        <w:t>เบื้องต้น</w:t>
      </w:r>
      <w:r w:rsidRPr="002F34E9">
        <w:rPr>
          <w:rFonts w:ascii="TH SarabunPSK" w:eastAsia="Sarabun" w:hAnsi="TH SarabunPSK" w:cs="TH SarabunPSK"/>
          <w:b/>
          <w:bCs/>
          <w:sz w:val="32"/>
          <w:szCs w:val="32"/>
          <w:cs/>
        </w:rPr>
        <w:t xml:space="preserve"> </w:t>
      </w:r>
    </w:p>
    <w:p w14:paraId="2170467C" w14:textId="741F6571" w:rsidR="00D568EC" w:rsidRPr="002F34E9" w:rsidRDefault="00D568EC" w:rsidP="00B41300">
      <w:pPr>
        <w:pBdr>
          <w:top w:val="nil"/>
          <w:left w:val="nil"/>
          <w:bottom w:val="nil"/>
          <w:right w:val="nil"/>
          <w:between w:val="nil"/>
        </w:pBdr>
        <w:tabs>
          <w:tab w:val="left" w:pos="8222"/>
        </w:tabs>
        <w:ind w:firstLine="3515"/>
        <w:rPr>
          <w:rFonts w:ascii="TH SarabunPSK" w:eastAsia="Sarabun" w:hAnsi="TH SarabunPSK" w:cs="TH SarabunPSK"/>
          <w:b/>
          <w:bCs/>
          <w:sz w:val="32"/>
          <w:szCs w:val="32"/>
          <w:cs/>
        </w:rPr>
      </w:pPr>
      <w:r w:rsidRPr="002F34E9">
        <w:rPr>
          <w:rFonts w:ascii="TH SarabunPSK" w:eastAsia="Sarabun" w:hAnsi="TH SarabunPSK" w:cs="TH SarabunPSK"/>
          <w:b/>
          <w:bCs/>
          <w:sz w:val="32"/>
          <w:szCs w:val="32"/>
        </w:rPr>
        <w:t>1101 201</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ปฏิบัติการชีวเคมี</w:t>
      </w:r>
      <w:r w:rsidR="006D50BA" w:rsidRPr="002F34E9">
        <w:rPr>
          <w:rFonts w:ascii="TH SarabunPSK" w:eastAsia="Sarabun" w:hAnsi="TH SarabunPSK" w:cs="TH SarabunPSK" w:hint="cs"/>
          <w:b/>
          <w:bCs/>
          <w:sz w:val="32"/>
          <w:szCs w:val="32"/>
          <w:cs/>
        </w:rPr>
        <w:t>เบื้องต้น</w:t>
      </w:r>
    </w:p>
    <w:p w14:paraId="6B4CD11F" w14:textId="77777777" w:rsidR="00D568EC" w:rsidRPr="002F34E9" w:rsidRDefault="00D568EC" w:rsidP="00B41300">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รายวิชาที่ต้องเรียนควบคู่กัน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hint="cs"/>
          <w:b/>
          <w:bCs/>
          <w:sz w:val="32"/>
          <w:szCs w:val="32"/>
          <w:cs/>
        </w:rPr>
        <w:t>ไม่มี</w:t>
      </w:r>
    </w:p>
    <w:p w14:paraId="7CFF7670" w14:textId="54F598E1" w:rsidR="00D568EC" w:rsidRPr="002F34E9" w:rsidRDefault="00D568EC" w:rsidP="00B41300">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hint="cs"/>
          <w:sz w:val="32"/>
          <w:szCs w:val="32"/>
          <w:cs/>
        </w:rPr>
        <w:t>หลักการของกล้องจุลทรรศน์</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สัณฐานวิทยา</w:t>
      </w:r>
      <w:r w:rsidRPr="002F34E9">
        <w:rPr>
          <w:rFonts w:ascii="TH SarabunPSK" w:eastAsia="Sarabun" w:hAnsi="TH SarabunPSK" w:cs="TH SarabunPSK"/>
          <w:sz w:val="32"/>
          <w:szCs w:val="32"/>
          <w:cs/>
        </w:rPr>
        <w:t xml:space="preserve"> </w:t>
      </w:r>
      <w:r w:rsidR="00646EA1" w:rsidRPr="002F34E9">
        <w:rPr>
          <w:rFonts w:ascii="TH SarabunPSK" w:eastAsia="Sarabun" w:hAnsi="TH SarabunPSK" w:cs="TH SarabunPSK" w:hint="cs"/>
          <w:sz w:val="32"/>
          <w:szCs w:val="32"/>
          <w:cs/>
        </w:rPr>
        <w:t xml:space="preserve"> </w:t>
      </w:r>
      <w:r w:rsidRPr="002F34E9">
        <w:rPr>
          <w:rFonts w:ascii="TH SarabunPSK" w:eastAsia="Sarabun" w:hAnsi="TH SarabunPSK" w:cs="TH SarabunPSK" w:hint="cs"/>
          <w:sz w:val="32"/>
          <w:szCs w:val="32"/>
          <w:cs/>
        </w:rPr>
        <w:t>สรีรวิทยา</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เมแทบอลิซึม</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การสืบพันธุ์</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พันธุกรรมและการเจริญของจุลินทรีย์</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การจำแนกและการจัดหมวดหมู่ของจุลินทรีย์</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การควบคุมการเจริญของจุลินทรีย์</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การติดเชื้อและภูมิคุ้มกัน</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จุลินทรีย์ที่เกี่ยวข้องกับการเกษตร</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อาหาร</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อุตสาหกรรมและสิ่งแวดล้อม</w:t>
      </w:r>
    </w:p>
    <w:p w14:paraId="6F6FA158" w14:textId="316477F3" w:rsidR="00D568EC" w:rsidRPr="002F34E9" w:rsidRDefault="00D568EC" w:rsidP="00B41300">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sz w:val="32"/>
          <w:szCs w:val="32"/>
        </w:rPr>
        <w:t xml:space="preserve">Principles of </w:t>
      </w:r>
      <w:proofErr w:type="gramStart"/>
      <w:r w:rsidRPr="002F34E9">
        <w:rPr>
          <w:rFonts w:ascii="TH SarabunPSK" w:eastAsia="Sarabun" w:hAnsi="TH SarabunPSK" w:cs="TH SarabunPSK"/>
          <w:sz w:val="32"/>
          <w:szCs w:val="32"/>
        </w:rPr>
        <w:t>microscop</w:t>
      </w:r>
      <w:r w:rsidR="00B6581A" w:rsidRPr="002F34E9">
        <w:rPr>
          <w:rFonts w:ascii="TH SarabunPSK" w:eastAsia="Sarabun" w:hAnsi="TH SarabunPSK" w:cs="TH SarabunPSK"/>
          <w:sz w:val="32"/>
          <w:szCs w:val="32"/>
        </w:rPr>
        <w:t>e</w:t>
      </w:r>
      <w:r w:rsidRPr="002F34E9">
        <w:rPr>
          <w:rFonts w:ascii="TH SarabunPSK" w:eastAsia="Sarabun" w:hAnsi="TH SarabunPSK" w:cs="TH SarabunPSK"/>
          <w:sz w:val="32"/>
          <w:szCs w:val="32"/>
        </w:rPr>
        <w:t>;  morphology</w:t>
      </w:r>
      <w:proofErr w:type="gramEnd"/>
      <w:r w:rsidRPr="002F34E9">
        <w:rPr>
          <w:rFonts w:ascii="TH SarabunPSK" w:eastAsia="Sarabun" w:hAnsi="TH SarabunPSK" w:cs="TH SarabunPSK"/>
          <w:sz w:val="32"/>
          <w:szCs w:val="32"/>
        </w:rPr>
        <w:t>;  physiology, metabolism, reproduction, genetics and growth of microorganism;  identification and classifications of microorganism;  microbial growth control;  infection and immunity;  microorganisms in agriculture, food, industry and environment</w:t>
      </w:r>
    </w:p>
    <w:p w14:paraId="288D9426" w14:textId="77777777" w:rsidR="00EB238C" w:rsidRPr="002F34E9" w:rsidRDefault="00EB238C" w:rsidP="00B41300">
      <w:pPr>
        <w:pBdr>
          <w:top w:val="nil"/>
          <w:left w:val="nil"/>
          <w:bottom w:val="nil"/>
          <w:right w:val="nil"/>
          <w:between w:val="nil"/>
        </w:pBdr>
        <w:tabs>
          <w:tab w:val="left" w:pos="8222"/>
        </w:tabs>
        <w:ind w:firstLine="1021"/>
        <w:rPr>
          <w:rFonts w:ascii="TH SarabunPSK" w:eastAsia="Sarabun" w:hAnsi="TH SarabunPSK" w:cs="TH SarabunPSK"/>
          <w:sz w:val="32"/>
          <w:szCs w:val="32"/>
        </w:rPr>
      </w:pPr>
    </w:p>
    <w:p w14:paraId="5A792DED" w14:textId="395703EB" w:rsidR="00D568EC" w:rsidRPr="002F34E9" w:rsidRDefault="00D568EC" w:rsidP="005D67E4">
      <w:pPr>
        <w:pBdr>
          <w:top w:val="nil"/>
          <w:left w:val="nil"/>
          <w:bottom w:val="nil"/>
          <w:right w:val="nil"/>
          <w:between w:val="nil"/>
        </w:pBdr>
        <w:tabs>
          <w:tab w:val="left" w:pos="8505"/>
        </w:tabs>
        <w:rPr>
          <w:rFonts w:ascii="TH SarabunPSK" w:eastAsia="Sarabun" w:hAnsi="TH SarabunPSK" w:cs="TH SarabunPSK"/>
          <w:b/>
          <w:bCs/>
          <w:sz w:val="32"/>
          <w:szCs w:val="32"/>
        </w:rPr>
      </w:pPr>
      <w:r w:rsidRPr="002F34E9">
        <w:rPr>
          <w:rFonts w:ascii="TH SarabunPSK" w:eastAsia="Sarabun" w:hAnsi="TH SarabunPSK" w:cs="TH SarabunPSK"/>
          <w:b/>
          <w:bCs/>
          <w:sz w:val="32"/>
          <w:szCs w:val="32"/>
        </w:rPr>
        <w:t>1101 255</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ปฏิบัติการจุลชีววิทยาทั่วไป</w:t>
      </w:r>
      <w:r w:rsidRPr="002F34E9">
        <w:rPr>
          <w:rFonts w:ascii="TH SarabunPSK" w:eastAsia="Sarabun" w:hAnsi="TH SarabunPSK" w:cs="TH SarabunPSK"/>
          <w:b/>
          <w:bCs/>
          <w:sz w:val="32"/>
          <w:szCs w:val="32"/>
          <w:cs/>
        </w:rPr>
        <w:t xml:space="preserve"> </w:t>
      </w:r>
      <w:r w:rsidR="00B41300" w:rsidRPr="002F34E9">
        <w:rPr>
          <w:rFonts w:ascii="TH SarabunPSK" w:eastAsia="Sarabun" w:hAnsi="TH SarabunPSK" w:cs="TH SarabunPSK"/>
          <w:b/>
          <w:bCs/>
          <w:sz w:val="32"/>
          <w:szCs w:val="32"/>
          <w:cs/>
        </w:rPr>
        <w:t>(</w:t>
      </w:r>
      <w:r w:rsidR="00B41300" w:rsidRPr="002F34E9">
        <w:rPr>
          <w:rFonts w:ascii="TH SarabunPSK" w:eastAsia="Sarabun" w:hAnsi="TH SarabunPSK" w:cs="TH SarabunPSK"/>
          <w:b/>
          <w:bCs/>
          <w:sz w:val="32"/>
          <w:szCs w:val="32"/>
        </w:rPr>
        <w:t xml:space="preserve">General Microbiology </w:t>
      </w:r>
      <w:proofErr w:type="gramStart"/>
      <w:r w:rsidR="00B41300" w:rsidRPr="002F34E9">
        <w:rPr>
          <w:rFonts w:ascii="TH SarabunPSK" w:eastAsia="Sarabun" w:hAnsi="TH SarabunPSK" w:cs="TH SarabunPSK"/>
          <w:b/>
          <w:bCs/>
          <w:sz w:val="32"/>
          <w:szCs w:val="32"/>
        </w:rPr>
        <w:t>Laboratory</w:t>
      </w:r>
      <w:r w:rsidR="00B41300"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cs/>
        </w:rPr>
        <w:t xml:space="preserve">   </w:t>
      </w:r>
      <w:proofErr w:type="gramEnd"/>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cs/>
        </w:rPr>
        <w:tab/>
      </w:r>
      <w:r w:rsidRPr="002F34E9">
        <w:rPr>
          <w:rFonts w:ascii="TH SarabunPSK" w:eastAsia="Sarabun" w:hAnsi="TH SarabunPSK" w:cs="TH SarabunPSK"/>
          <w:b/>
          <w:bCs/>
          <w:sz w:val="32"/>
          <w:szCs w:val="32"/>
        </w:rPr>
        <w:t>1</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0</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0</w:t>
      </w:r>
      <w:r w:rsidRPr="002F34E9">
        <w:rPr>
          <w:rFonts w:ascii="TH SarabunPSK" w:eastAsia="Sarabun" w:hAnsi="TH SarabunPSK" w:cs="TH SarabunPSK"/>
          <w:b/>
          <w:bCs/>
          <w:sz w:val="32"/>
          <w:szCs w:val="32"/>
          <w:cs/>
        </w:rPr>
        <w:t>)</w:t>
      </w:r>
    </w:p>
    <w:p w14:paraId="75E3B8CF" w14:textId="77777777" w:rsidR="00D568EC" w:rsidRPr="002F34E9" w:rsidRDefault="00D568EC" w:rsidP="009A1BB0">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รายวิชาที่ต้องเรียนมาก่อน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hint="cs"/>
          <w:b/>
          <w:bCs/>
          <w:sz w:val="32"/>
          <w:szCs w:val="32"/>
          <w:cs/>
        </w:rPr>
        <w:t>ไม่มี</w:t>
      </w:r>
    </w:p>
    <w:p w14:paraId="3C35C3A0" w14:textId="77777777" w:rsidR="00D568EC" w:rsidRPr="002F34E9" w:rsidRDefault="00D568EC" w:rsidP="009A1BB0">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รายวิชาที่ต้องเรียนควบคู่กัน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b/>
          <w:bCs/>
          <w:sz w:val="32"/>
          <w:szCs w:val="32"/>
        </w:rPr>
        <w:t>1101 254</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จุลชีววิทยาทั่วไป</w:t>
      </w:r>
    </w:p>
    <w:p w14:paraId="759EB6A6" w14:textId="39E55659" w:rsidR="00D568EC" w:rsidRPr="002F34E9" w:rsidRDefault="00D568EC" w:rsidP="009A1BB0">
      <w:pPr>
        <w:pBdr>
          <w:top w:val="nil"/>
          <w:left w:val="nil"/>
          <w:bottom w:val="nil"/>
          <w:right w:val="nil"/>
          <w:between w:val="nil"/>
        </w:pBdr>
        <w:tabs>
          <w:tab w:val="left" w:pos="8222"/>
        </w:tabs>
        <w:ind w:firstLine="3686"/>
        <w:rPr>
          <w:rFonts w:ascii="TH SarabunPSK" w:eastAsia="Sarabun" w:hAnsi="TH SarabunPSK" w:cs="TH SarabunPSK"/>
          <w:b/>
          <w:bCs/>
          <w:sz w:val="32"/>
          <w:szCs w:val="32"/>
        </w:rPr>
      </w:pPr>
      <w:r w:rsidRPr="002F34E9">
        <w:rPr>
          <w:rFonts w:ascii="TH SarabunPSK" w:eastAsia="Sarabun" w:hAnsi="TH SarabunPSK" w:cs="TH SarabunPSK"/>
          <w:b/>
          <w:bCs/>
          <w:sz w:val="32"/>
          <w:szCs w:val="32"/>
          <w:cs/>
        </w:rPr>
        <w:t>(</w:t>
      </w:r>
      <w:r w:rsidR="00F2607D" w:rsidRPr="002F34E9">
        <w:rPr>
          <w:rFonts w:ascii="TH SarabunPSK" w:eastAsia="Sarabun" w:hAnsi="TH SarabunPSK" w:cs="TH SarabunPSK" w:hint="cs"/>
          <w:b/>
          <w:bCs/>
          <w:sz w:val="32"/>
          <w:szCs w:val="32"/>
          <w:cs/>
        </w:rPr>
        <w:t>ยกเว้นเคยเรียนและผ่านวิชานี้มาก่อน</w:t>
      </w:r>
      <w:r w:rsidRPr="002F34E9">
        <w:rPr>
          <w:rFonts w:ascii="TH SarabunPSK" w:eastAsia="Sarabun" w:hAnsi="TH SarabunPSK" w:cs="TH SarabunPSK"/>
          <w:b/>
          <w:bCs/>
          <w:sz w:val="32"/>
          <w:szCs w:val="32"/>
          <w:cs/>
        </w:rPr>
        <w:t>)</w:t>
      </w:r>
    </w:p>
    <w:p w14:paraId="64D2033A" w14:textId="46F6340C" w:rsidR="00D568EC" w:rsidRPr="002F34E9" w:rsidRDefault="00D568EC" w:rsidP="009A1BB0">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hint="cs"/>
          <w:sz w:val="32"/>
          <w:szCs w:val="32"/>
          <w:cs/>
        </w:rPr>
        <w:t>ข้อปฏิบัติและความปลอดภัยในห้องปฏิบัติการจุลชีววิทยา</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ส่วนประกอบและการใช้งานกล้องจุลทรรศน์</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การย้อมสีแบคทีเรีย</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การเพาะเลี้ยง</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การแยก</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การควบคุม</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การจัดจำแนกและการจัดหมวดหมู่แบคทีเรียและรา</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การตรวจหาจำนวนจุลินทรีย์ในอาหาร</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น้ำ</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นม</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ดินและน้ำเสีย</w:t>
      </w:r>
    </w:p>
    <w:p w14:paraId="67D2AAE6" w14:textId="77777777" w:rsidR="00D568EC" w:rsidRPr="002F34E9" w:rsidRDefault="00D568EC" w:rsidP="009A1BB0">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sz w:val="32"/>
          <w:szCs w:val="32"/>
        </w:rPr>
        <w:t xml:space="preserve">Practices and safety in microbiological </w:t>
      </w:r>
      <w:proofErr w:type="gramStart"/>
      <w:r w:rsidRPr="002F34E9">
        <w:rPr>
          <w:rFonts w:ascii="TH SarabunPSK" w:eastAsia="Sarabun" w:hAnsi="TH SarabunPSK" w:cs="TH SarabunPSK"/>
          <w:sz w:val="32"/>
          <w:szCs w:val="32"/>
        </w:rPr>
        <w:t>laboratory;  parts</w:t>
      </w:r>
      <w:proofErr w:type="gramEnd"/>
      <w:r w:rsidRPr="002F34E9">
        <w:rPr>
          <w:rFonts w:ascii="TH SarabunPSK" w:eastAsia="Sarabun" w:hAnsi="TH SarabunPSK" w:cs="TH SarabunPSK"/>
          <w:sz w:val="32"/>
          <w:szCs w:val="32"/>
        </w:rPr>
        <w:t xml:space="preserve"> and operation of microscope; bacterial staining;  cultivation, isolation, control, classification and identification of bacteria and fungi;  microbial enumeration test in food, water, milk, soil and sewage</w:t>
      </w:r>
    </w:p>
    <w:p w14:paraId="17F329CD" w14:textId="54BEDC03" w:rsidR="009A1BB0" w:rsidRPr="002F34E9" w:rsidRDefault="009A1BB0" w:rsidP="009A1BB0">
      <w:pPr>
        <w:pBdr>
          <w:top w:val="nil"/>
          <w:left w:val="nil"/>
          <w:bottom w:val="nil"/>
          <w:right w:val="nil"/>
          <w:between w:val="nil"/>
        </w:pBdr>
        <w:tabs>
          <w:tab w:val="left" w:pos="8222"/>
        </w:tabs>
        <w:rPr>
          <w:rFonts w:ascii="TH SarabunPSK" w:eastAsia="Sarabun" w:hAnsi="TH SarabunPSK" w:cs="TH SarabunPSK"/>
          <w:sz w:val="32"/>
          <w:szCs w:val="32"/>
        </w:rPr>
      </w:pPr>
    </w:p>
    <w:p w14:paraId="390B4119" w14:textId="77777777" w:rsidR="006D50BA" w:rsidRPr="002F34E9" w:rsidRDefault="006D50BA" w:rsidP="009A1BB0">
      <w:pPr>
        <w:pBdr>
          <w:top w:val="nil"/>
          <w:left w:val="nil"/>
          <w:bottom w:val="nil"/>
          <w:right w:val="nil"/>
          <w:between w:val="nil"/>
        </w:pBdr>
        <w:tabs>
          <w:tab w:val="left" w:pos="8222"/>
        </w:tabs>
        <w:rPr>
          <w:rFonts w:ascii="TH SarabunPSK" w:eastAsia="Sarabun" w:hAnsi="TH SarabunPSK" w:cs="TH SarabunPSK"/>
          <w:sz w:val="32"/>
          <w:szCs w:val="32"/>
        </w:rPr>
      </w:pPr>
    </w:p>
    <w:p w14:paraId="1F8FC57B" w14:textId="760CF0D1" w:rsidR="00907833" w:rsidRDefault="00907833" w:rsidP="00907833">
      <w:pPr>
        <w:pBdr>
          <w:top w:val="nil"/>
          <w:left w:val="nil"/>
          <w:bottom w:val="nil"/>
          <w:right w:val="nil"/>
          <w:between w:val="nil"/>
        </w:pBdr>
        <w:tabs>
          <w:tab w:val="left" w:pos="8505"/>
        </w:tabs>
        <w:ind w:firstLine="1021"/>
        <w:rPr>
          <w:rFonts w:ascii="TH SarabunPSK" w:eastAsia="Sarabun" w:hAnsi="TH SarabunPSK" w:cs="TH SarabunPSK"/>
          <w:b/>
          <w:bCs/>
          <w:sz w:val="32"/>
          <w:szCs w:val="32"/>
        </w:rPr>
      </w:pPr>
      <w:r>
        <w:rPr>
          <w:rFonts w:ascii="TH SarabunPSK" w:eastAsia="Sarabun" w:hAnsi="TH SarabunPSK" w:cs="TH SarabunPSK" w:hint="cs"/>
          <w:b/>
          <w:bCs/>
          <w:sz w:val="32"/>
          <w:szCs w:val="32"/>
          <w:cs/>
        </w:rPr>
        <w:lastRenderedPageBreak/>
        <w:t>2) รายวิชาสังกัดภาควิชาเคมี</w:t>
      </w:r>
    </w:p>
    <w:p w14:paraId="669754B1" w14:textId="7C5337C7" w:rsidR="009A1BB0" w:rsidRPr="002F34E9" w:rsidRDefault="009A1BB0" w:rsidP="005D67E4">
      <w:pPr>
        <w:pBdr>
          <w:top w:val="nil"/>
          <w:left w:val="nil"/>
          <w:bottom w:val="nil"/>
          <w:right w:val="nil"/>
          <w:between w:val="nil"/>
        </w:pBdr>
        <w:tabs>
          <w:tab w:val="left" w:pos="8505"/>
        </w:tabs>
        <w:rPr>
          <w:rFonts w:ascii="TH SarabunPSK" w:eastAsia="Sarabun" w:hAnsi="TH SarabunPSK" w:cs="TH SarabunPSK"/>
          <w:b/>
          <w:bCs/>
          <w:sz w:val="32"/>
          <w:szCs w:val="32"/>
        </w:rPr>
      </w:pPr>
      <w:r w:rsidRPr="002F34E9">
        <w:rPr>
          <w:rFonts w:ascii="TH SarabunPSK" w:eastAsia="Sarabun" w:hAnsi="TH SarabunPSK" w:cs="TH SarabunPSK"/>
          <w:b/>
          <w:bCs/>
          <w:sz w:val="32"/>
          <w:szCs w:val="32"/>
        </w:rPr>
        <w:t>1102 100</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เคมี</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 xml:space="preserve">1 </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Chemistry I</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ab/>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0</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6</w:t>
      </w:r>
      <w:r w:rsidRPr="002F34E9">
        <w:rPr>
          <w:rFonts w:ascii="TH SarabunPSK" w:eastAsia="Sarabun" w:hAnsi="TH SarabunPSK" w:cs="TH SarabunPSK"/>
          <w:b/>
          <w:bCs/>
          <w:sz w:val="32"/>
          <w:szCs w:val="32"/>
          <w:cs/>
        </w:rPr>
        <w:t>)</w:t>
      </w:r>
    </w:p>
    <w:p w14:paraId="5699057B" w14:textId="77777777" w:rsidR="009A1BB0" w:rsidRPr="002F34E9" w:rsidRDefault="009A1BB0" w:rsidP="009A1BB0">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รายวิชาที่ต้องเรียนมาก่อน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hint="cs"/>
          <w:b/>
          <w:bCs/>
          <w:sz w:val="32"/>
          <w:szCs w:val="32"/>
          <w:cs/>
        </w:rPr>
        <w:t>ไม่มี</w:t>
      </w:r>
    </w:p>
    <w:p w14:paraId="47743133" w14:textId="77777777" w:rsidR="009A1BB0" w:rsidRPr="002F34E9" w:rsidRDefault="009A1BB0" w:rsidP="009A1BB0">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รายวิชาที่ต้องเรียนควบคู่กัน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hint="cs"/>
          <w:b/>
          <w:bCs/>
          <w:sz w:val="32"/>
          <w:szCs w:val="32"/>
          <w:cs/>
        </w:rPr>
        <w:t>ไม่มี</w:t>
      </w:r>
    </w:p>
    <w:p w14:paraId="4F90527C" w14:textId="12E06E3A" w:rsidR="009A1BB0" w:rsidRPr="002F34E9" w:rsidRDefault="009A1BB0" w:rsidP="009A1BB0">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hint="cs"/>
          <w:sz w:val="32"/>
          <w:szCs w:val="32"/>
          <w:cs/>
        </w:rPr>
        <w:t>โครงสร้างอะตอม</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ตารางธาตุ</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พันธะเคมี</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ปริมาณสารสัมพันธ์</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แก๊ส</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ของเหลวและสารละลาย</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ของแข็ง</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จลนพลศาสตร์เคมี</w:t>
      </w:r>
      <w:r w:rsidRPr="002F34E9">
        <w:rPr>
          <w:rFonts w:ascii="TH SarabunPSK" w:eastAsia="Sarabun" w:hAnsi="TH SarabunPSK" w:cs="TH SarabunPSK"/>
          <w:sz w:val="32"/>
          <w:szCs w:val="32"/>
          <w:cs/>
        </w:rPr>
        <w:t xml:space="preserve">  </w:t>
      </w:r>
      <w:r w:rsidR="00062DC6" w:rsidRPr="002F34E9">
        <w:rPr>
          <w:rFonts w:ascii="TH SarabunPSK" w:eastAsia="Sarabun" w:hAnsi="TH SarabunPSK" w:cs="TH SarabunPSK" w:hint="cs"/>
          <w:sz w:val="32"/>
          <w:szCs w:val="32"/>
          <w:cs/>
        </w:rPr>
        <w:t>อุณหพลศาสตร์</w:t>
      </w:r>
      <w:r w:rsidRPr="002F34E9">
        <w:rPr>
          <w:rFonts w:ascii="TH SarabunPSK" w:eastAsia="Sarabun" w:hAnsi="TH SarabunPSK" w:cs="TH SarabunPSK" w:hint="cs"/>
          <w:sz w:val="32"/>
          <w:szCs w:val="32"/>
          <w:cs/>
        </w:rPr>
        <w:t>เคมี</w:t>
      </w:r>
    </w:p>
    <w:p w14:paraId="6EB93A88" w14:textId="2496A081" w:rsidR="009A1BB0" w:rsidRPr="002F34E9" w:rsidRDefault="009A1BB0" w:rsidP="009A1BB0">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sz w:val="32"/>
          <w:szCs w:val="32"/>
        </w:rPr>
        <w:t xml:space="preserve">Atomic </w:t>
      </w:r>
      <w:proofErr w:type="gramStart"/>
      <w:r w:rsidRPr="002F34E9">
        <w:rPr>
          <w:rFonts w:ascii="TH SarabunPSK" w:eastAsia="Sarabun" w:hAnsi="TH SarabunPSK" w:cs="TH SarabunPSK"/>
          <w:sz w:val="32"/>
          <w:szCs w:val="32"/>
        </w:rPr>
        <w:t>structures;  periodic</w:t>
      </w:r>
      <w:proofErr w:type="gramEnd"/>
      <w:r w:rsidRPr="002F34E9">
        <w:rPr>
          <w:rFonts w:ascii="TH SarabunPSK" w:eastAsia="Sarabun" w:hAnsi="TH SarabunPSK" w:cs="TH SarabunPSK"/>
          <w:sz w:val="32"/>
          <w:szCs w:val="32"/>
        </w:rPr>
        <w:t xml:space="preserve"> table;  chemical bonding;  stoichiometry;  gases;  liquids and solutions;  solids;  chemical kinetics;</w:t>
      </w:r>
      <w:r w:rsidR="00C6392C" w:rsidRPr="002F34E9">
        <w:rPr>
          <w:rFonts w:ascii="TH SarabunPSK" w:eastAsia="Sarabun" w:hAnsi="TH SarabunPSK" w:cs="TH SarabunPSK"/>
          <w:sz w:val="32"/>
          <w:szCs w:val="32"/>
          <w:cs/>
        </w:rPr>
        <w:t xml:space="preserve"> </w:t>
      </w:r>
      <w:r w:rsidRPr="002F34E9">
        <w:rPr>
          <w:rFonts w:ascii="TH SarabunPSK" w:eastAsia="Sarabun" w:hAnsi="TH SarabunPSK" w:cs="TH SarabunPSK"/>
          <w:sz w:val="32"/>
          <w:szCs w:val="32"/>
        </w:rPr>
        <w:t xml:space="preserve"> </w:t>
      </w:r>
      <w:r w:rsidR="00681321" w:rsidRPr="002F34E9">
        <w:rPr>
          <w:rFonts w:ascii="TH SarabunPSK" w:eastAsia="Sarabun" w:hAnsi="TH SarabunPSK" w:cs="TH SarabunPSK"/>
          <w:sz w:val="32"/>
          <w:szCs w:val="32"/>
        </w:rPr>
        <w:t xml:space="preserve">chemical </w:t>
      </w:r>
      <w:r w:rsidRPr="002F34E9">
        <w:rPr>
          <w:rFonts w:ascii="TH SarabunPSK" w:eastAsia="Sarabun" w:hAnsi="TH SarabunPSK" w:cs="TH SarabunPSK"/>
          <w:sz w:val="32"/>
          <w:szCs w:val="32"/>
        </w:rPr>
        <w:t>thermodynamics</w:t>
      </w:r>
    </w:p>
    <w:p w14:paraId="53076B4A" w14:textId="77777777" w:rsidR="009A1BB0" w:rsidRPr="002F34E9" w:rsidRDefault="009A1BB0" w:rsidP="009A1BB0">
      <w:pPr>
        <w:pBdr>
          <w:top w:val="nil"/>
          <w:left w:val="nil"/>
          <w:bottom w:val="nil"/>
          <w:right w:val="nil"/>
          <w:between w:val="nil"/>
        </w:pBdr>
        <w:tabs>
          <w:tab w:val="left" w:pos="8222"/>
        </w:tabs>
        <w:rPr>
          <w:rFonts w:ascii="TH SarabunPSK" w:eastAsia="Sarabun" w:hAnsi="TH SarabunPSK" w:cs="TH SarabunPSK"/>
          <w:sz w:val="32"/>
          <w:szCs w:val="32"/>
        </w:rPr>
      </w:pPr>
      <w:r w:rsidRPr="002F34E9">
        <w:rPr>
          <w:rFonts w:ascii="TH SarabunPSK" w:eastAsia="Sarabun" w:hAnsi="TH SarabunPSK" w:cs="TH SarabunPSK"/>
          <w:sz w:val="32"/>
          <w:szCs w:val="32"/>
          <w:cs/>
        </w:rPr>
        <w:t xml:space="preserve"> </w:t>
      </w:r>
    </w:p>
    <w:p w14:paraId="5EABE7B3" w14:textId="75033752" w:rsidR="009A1BB0" w:rsidRPr="002F34E9" w:rsidRDefault="009A1BB0" w:rsidP="005D67E4">
      <w:pPr>
        <w:pBdr>
          <w:top w:val="nil"/>
          <w:left w:val="nil"/>
          <w:bottom w:val="nil"/>
          <w:right w:val="nil"/>
          <w:between w:val="nil"/>
        </w:pBdr>
        <w:tabs>
          <w:tab w:val="left" w:pos="8505"/>
        </w:tabs>
        <w:rPr>
          <w:rFonts w:ascii="TH SarabunPSK" w:eastAsia="Sarabun" w:hAnsi="TH SarabunPSK" w:cs="TH SarabunPSK"/>
          <w:b/>
          <w:bCs/>
          <w:sz w:val="32"/>
          <w:szCs w:val="32"/>
        </w:rPr>
      </w:pPr>
      <w:r w:rsidRPr="002F34E9">
        <w:rPr>
          <w:rFonts w:ascii="TH SarabunPSK" w:eastAsia="Sarabun" w:hAnsi="TH SarabunPSK" w:cs="TH SarabunPSK"/>
          <w:b/>
          <w:bCs/>
          <w:sz w:val="32"/>
          <w:szCs w:val="32"/>
        </w:rPr>
        <w:t>1102 101</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ปฏิบัติการเคมี</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 xml:space="preserve">1 </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Chemistry Laboratory I</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ab/>
        <w:t>1</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0</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0</w:t>
      </w:r>
      <w:r w:rsidRPr="002F34E9">
        <w:rPr>
          <w:rFonts w:ascii="TH SarabunPSK" w:eastAsia="Sarabun" w:hAnsi="TH SarabunPSK" w:cs="TH SarabunPSK"/>
          <w:b/>
          <w:bCs/>
          <w:sz w:val="32"/>
          <w:szCs w:val="32"/>
          <w:cs/>
        </w:rPr>
        <w:t>)</w:t>
      </w:r>
    </w:p>
    <w:p w14:paraId="03E49480" w14:textId="77777777" w:rsidR="009A1BB0" w:rsidRPr="002F34E9" w:rsidRDefault="009A1BB0" w:rsidP="009A1BB0">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รายวิชาที่ต้องเรียนมาก่อน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hint="cs"/>
          <w:b/>
          <w:bCs/>
          <w:sz w:val="32"/>
          <w:szCs w:val="32"/>
          <w:cs/>
        </w:rPr>
        <w:t>ไม่มี</w:t>
      </w:r>
    </w:p>
    <w:p w14:paraId="73219723" w14:textId="77777777" w:rsidR="009A1BB0" w:rsidRPr="002F34E9" w:rsidRDefault="009A1BB0" w:rsidP="009A1BB0">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รายวิชาที่ต้องเรียนควบคู่กัน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b/>
          <w:bCs/>
          <w:sz w:val="32"/>
          <w:szCs w:val="32"/>
        </w:rPr>
        <w:t>1102 100</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เคมี</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1</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หรือ</w:t>
      </w:r>
    </w:p>
    <w:p w14:paraId="6AB01319" w14:textId="77777777" w:rsidR="009A1BB0" w:rsidRPr="002F34E9" w:rsidRDefault="009A1BB0" w:rsidP="009A1BB0">
      <w:pPr>
        <w:pBdr>
          <w:top w:val="nil"/>
          <w:left w:val="nil"/>
          <w:bottom w:val="nil"/>
          <w:right w:val="nil"/>
          <w:between w:val="nil"/>
        </w:pBdr>
        <w:tabs>
          <w:tab w:val="left" w:pos="8222"/>
        </w:tabs>
        <w:ind w:firstLine="3686"/>
        <w:rPr>
          <w:rFonts w:ascii="TH SarabunPSK" w:eastAsia="Sarabun" w:hAnsi="TH SarabunPSK" w:cs="TH SarabunPSK"/>
          <w:b/>
          <w:bCs/>
          <w:sz w:val="32"/>
          <w:szCs w:val="32"/>
        </w:rPr>
      </w:pPr>
      <w:r w:rsidRPr="002F34E9">
        <w:rPr>
          <w:rFonts w:ascii="TH SarabunPSK" w:eastAsia="Sarabun" w:hAnsi="TH SarabunPSK" w:cs="TH SarabunPSK"/>
          <w:b/>
          <w:bCs/>
          <w:sz w:val="32"/>
          <w:szCs w:val="32"/>
        </w:rPr>
        <w:t>1102 106</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เคมีสำหรับนักศึกษาวิทยาศาสตร์</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1</w:t>
      </w:r>
    </w:p>
    <w:p w14:paraId="7FD989CF" w14:textId="144F552D" w:rsidR="009A1BB0" w:rsidRPr="002F34E9" w:rsidRDefault="009A1BB0" w:rsidP="00F2607D">
      <w:pPr>
        <w:pBdr>
          <w:top w:val="nil"/>
          <w:left w:val="nil"/>
          <w:bottom w:val="nil"/>
          <w:right w:val="nil"/>
          <w:between w:val="nil"/>
        </w:pBdr>
        <w:tabs>
          <w:tab w:val="left" w:pos="8222"/>
        </w:tabs>
        <w:ind w:firstLine="3544"/>
        <w:rPr>
          <w:rFonts w:ascii="TH SarabunPSK" w:eastAsia="Sarabun" w:hAnsi="TH SarabunPSK" w:cs="TH SarabunPSK"/>
          <w:b/>
          <w:bCs/>
          <w:sz w:val="32"/>
          <w:szCs w:val="32"/>
        </w:rPr>
      </w:pPr>
      <w:r w:rsidRPr="002F34E9">
        <w:rPr>
          <w:rFonts w:ascii="TH SarabunPSK" w:eastAsia="Sarabun" w:hAnsi="TH SarabunPSK" w:cs="TH SarabunPSK"/>
          <w:b/>
          <w:bCs/>
          <w:sz w:val="32"/>
          <w:szCs w:val="32"/>
          <w:cs/>
        </w:rPr>
        <w:t>(</w:t>
      </w:r>
      <w:r w:rsidRPr="002F34E9">
        <w:rPr>
          <w:rFonts w:ascii="TH SarabunPSK" w:eastAsia="Sarabun" w:hAnsi="TH SarabunPSK" w:cs="TH SarabunPSK" w:hint="cs"/>
          <w:b/>
          <w:bCs/>
          <w:sz w:val="32"/>
          <w:szCs w:val="32"/>
          <w:cs/>
        </w:rPr>
        <w:t>ยกเว้นเคยเรียน</w:t>
      </w:r>
      <w:r w:rsidR="00F2607D" w:rsidRPr="002F34E9">
        <w:rPr>
          <w:rFonts w:ascii="TH SarabunPSK" w:eastAsia="Sarabun" w:hAnsi="TH SarabunPSK" w:cs="TH SarabunPSK" w:hint="cs"/>
          <w:b/>
          <w:bCs/>
          <w:sz w:val="32"/>
          <w:szCs w:val="32"/>
          <w:cs/>
        </w:rPr>
        <w:t>และ</w:t>
      </w:r>
      <w:r w:rsidRPr="002F34E9">
        <w:rPr>
          <w:rFonts w:ascii="TH SarabunPSK" w:eastAsia="Sarabun" w:hAnsi="TH SarabunPSK" w:cs="TH SarabunPSK" w:hint="cs"/>
          <w:b/>
          <w:bCs/>
          <w:sz w:val="32"/>
          <w:szCs w:val="32"/>
          <w:cs/>
        </w:rPr>
        <w:t>ผ่านวิชา</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1102 100</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หรือ</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1102 106</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มาก่อน</w:t>
      </w:r>
      <w:r w:rsidRPr="002F34E9">
        <w:rPr>
          <w:rFonts w:ascii="TH SarabunPSK" w:eastAsia="Sarabun" w:hAnsi="TH SarabunPSK" w:cs="TH SarabunPSK"/>
          <w:b/>
          <w:bCs/>
          <w:sz w:val="32"/>
          <w:szCs w:val="32"/>
          <w:cs/>
        </w:rPr>
        <w:t>)</w:t>
      </w:r>
    </w:p>
    <w:p w14:paraId="5788C156" w14:textId="61DF782C" w:rsidR="009A1BB0" w:rsidRPr="002F34E9" w:rsidRDefault="009A1BB0" w:rsidP="009A1BB0">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hint="cs"/>
          <w:sz w:val="32"/>
          <w:szCs w:val="32"/>
          <w:cs/>
        </w:rPr>
        <w:t>ความปลอดภัยในห้องปฏิบัติการ</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เครื่องแก้วและอุปกรณ์ในห้องปฏิบัติการเคมี</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การเตรียมสารละลาย</w:t>
      </w:r>
      <w:r w:rsidRPr="002F34E9">
        <w:rPr>
          <w:rFonts w:ascii="TH SarabunPSK" w:eastAsia="Sarabun" w:hAnsi="TH SarabunPSK" w:cs="TH SarabunPSK"/>
          <w:sz w:val="32"/>
          <w:szCs w:val="32"/>
          <w:cs/>
        </w:rPr>
        <w:t xml:space="preserve"> </w:t>
      </w:r>
      <w:r w:rsidR="00B6581A" w:rsidRPr="002F34E9">
        <w:rPr>
          <w:rFonts w:ascii="TH SarabunPSK" w:eastAsia="Sarabun" w:hAnsi="TH SarabunPSK" w:cs="TH SarabunPSK" w:hint="cs"/>
          <w:sz w:val="32"/>
          <w:szCs w:val="32"/>
          <w:cs/>
        </w:rPr>
        <w:t xml:space="preserve"> </w:t>
      </w:r>
      <w:r w:rsidRPr="002F34E9">
        <w:rPr>
          <w:rFonts w:ascii="TH SarabunPSK" w:eastAsia="Sarabun" w:hAnsi="TH SarabunPSK" w:cs="TH SarabunPSK" w:hint="cs"/>
          <w:sz w:val="32"/>
          <w:szCs w:val="32"/>
          <w:cs/>
        </w:rPr>
        <w:t>ปริมาณสัมพันธ์</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พันธะเคมี</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กฎของแก๊ส</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โครงสร้างผลึก</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สมบัติคอลลิเกทีฟ</w:t>
      </w:r>
      <w:r w:rsidRPr="002F34E9">
        <w:rPr>
          <w:rFonts w:ascii="TH SarabunPSK" w:eastAsia="Sarabun" w:hAnsi="TH SarabunPSK" w:cs="TH SarabunPSK"/>
          <w:sz w:val="32"/>
          <w:szCs w:val="32"/>
          <w:cs/>
        </w:rPr>
        <w:t xml:space="preserve">  </w:t>
      </w:r>
      <w:r w:rsidR="00062DC6" w:rsidRPr="002F34E9">
        <w:rPr>
          <w:rFonts w:ascii="TH SarabunPSK" w:eastAsia="Sarabun" w:hAnsi="TH SarabunPSK" w:cs="TH SarabunPSK" w:hint="cs"/>
          <w:sz w:val="32"/>
          <w:szCs w:val="32"/>
          <w:cs/>
        </w:rPr>
        <w:t>อุณหพลศาสตร์</w:t>
      </w:r>
      <w:r w:rsidRPr="002F34E9">
        <w:rPr>
          <w:rFonts w:ascii="TH SarabunPSK" w:eastAsia="Sarabun" w:hAnsi="TH SarabunPSK" w:cs="TH SarabunPSK" w:hint="cs"/>
          <w:sz w:val="32"/>
          <w:szCs w:val="32"/>
          <w:cs/>
        </w:rPr>
        <w:t>เคมี</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จลนพลศาสตร์เคมี</w:t>
      </w:r>
      <w:r w:rsidRPr="002F34E9">
        <w:rPr>
          <w:rFonts w:ascii="TH SarabunPSK" w:eastAsia="Sarabun" w:hAnsi="TH SarabunPSK" w:cs="TH SarabunPSK"/>
          <w:sz w:val="32"/>
          <w:szCs w:val="32"/>
          <w:cs/>
        </w:rPr>
        <w:t xml:space="preserve"> </w:t>
      </w:r>
    </w:p>
    <w:p w14:paraId="346DD2E4" w14:textId="4219F438" w:rsidR="009A1BB0" w:rsidRPr="002F34E9" w:rsidRDefault="009A1BB0" w:rsidP="009A1BB0">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sz w:val="32"/>
          <w:szCs w:val="32"/>
        </w:rPr>
        <w:t xml:space="preserve">Laboratory </w:t>
      </w:r>
      <w:proofErr w:type="gramStart"/>
      <w:r w:rsidRPr="002F34E9">
        <w:rPr>
          <w:rFonts w:ascii="TH SarabunPSK" w:eastAsia="Sarabun" w:hAnsi="TH SarabunPSK" w:cs="TH SarabunPSK"/>
          <w:sz w:val="32"/>
          <w:szCs w:val="32"/>
        </w:rPr>
        <w:t>safety;  glassware</w:t>
      </w:r>
      <w:proofErr w:type="gramEnd"/>
      <w:r w:rsidRPr="002F34E9">
        <w:rPr>
          <w:rFonts w:ascii="TH SarabunPSK" w:eastAsia="Sarabun" w:hAnsi="TH SarabunPSK" w:cs="TH SarabunPSK"/>
          <w:sz w:val="32"/>
          <w:szCs w:val="32"/>
        </w:rPr>
        <w:t xml:space="preserve"> and </w:t>
      </w:r>
      <w:proofErr w:type="spellStart"/>
      <w:r w:rsidR="00900615" w:rsidRPr="002F34E9">
        <w:rPr>
          <w:rFonts w:ascii="TH SarabunPSK" w:eastAsia="Sarabun" w:hAnsi="TH SarabunPSK" w:cs="TH SarabunPSK"/>
          <w:sz w:val="32"/>
          <w:szCs w:val="32"/>
        </w:rPr>
        <w:t>equipments</w:t>
      </w:r>
      <w:proofErr w:type="spellEnd"/>
      <w:r w:rsidRPr="002F34E9">
        <w:rPr>
          <w:rFonts w:ascii="TH SarabunPSK" w:eastAsia="Sarabun" w:hAnsi="TH SarabunPSK" w:cs="TH SarabunPSK"/>
          <w:sz w:val="32"/>
          <w:szCs w:val="32"/>
        </w:rPr>
        <w:t xml:space="preserve"> in chemistry laboratory;  solution preparation;  stoichiometry;  chemical bonding;  gas law;  crystal structure</w:t>
      </w:r>
      <w:r w:rsidR="000715F5" w:rsidRPr="002F34E9">
        <w:rPr>
          <w:rFonts w:ascii="TH SarabunPSK" w:eastAsia="Sarabun" w:hAnsi="TH SarabunPSK" w:cs="TH SarabunPSK"/>
          <w:sz w:val="32"/>
          <w:szCs w:val="32"/>
        </w:rPr>
        <w:t>s</w:t>
      </w:r>
      <w:r w:rsidRPr="002F34E9">
        <w:rPr>
          <w:rFonts w:ascii="TH SarabunPSK" w:eastAsia="Sarabun" w:hAnsi="TH SarabunPSK" w:cs="TH SarabunPSK"/>
          <w:sz w:val="32"/>
          <w:szCs w:val="32"/>
        </w:rPr>
        <w:t>;  colligative properties;  chemical thermodynamics;  chemical kinetics</w:t>
      </w:r>
    </w:p>
    <w:p w14:paraId="744035B7" w14:textId="77777777" w:rsidR="009A1BB0" w:rsidRPr="002F34E9" w:rsidRDefault="009A1BB0" w:rsidP="009A1BB0">
      <w:pPr>
        <w:pBdr>
          <w:top w:val="nil"/>
          <w:left w:val="nil"/>
          <w:bottom w:val="nil"/>
          <w:right w:val="nil"/>
          <w:between w:val="nil"/>
        </w:pBdr>
        <w:tabs>
          <w:tab w:val="left" w:pos="8222"/>
        </w:tabs>
        <w:ind w:firstLine="1021"/>
        <w:rPr>
          <w:rFonts w:ascii="TH SarabunPSK" w:eastAsia="Sarabun" w:hAnsi="TH SarabunPSK" w:cs="TH SarabunPSK"/>
          <w:sz w:val="32"/>
          <w:szCs w:val="32"/>
        </w:rPr>
      </w:pPr>
    </w:p>
    <w:p w14:paraId="5E5992DB" w14:textId="77777777" w:rsidR="009A1BB0" w:rsidRPr="002F34E9" w:rsidRDefault="009A1BB0" w:rsidP="005D67E4">
      <w:pPr>
        <w:pBdr>
          <w:top w:val="nil"/>
          <w:left w:val="nil"/>
          <w:bottom w:val="nil"/>
          <w:right w:val="nil"/>
          <w:between w:val="nil"/>
        </w:pBdr>
        <w:tabs>
          <w:tab w:val="left" w:pos="8505"/>
        </w:tabs>
        <w:rPr>
          <w:rFonts w:ascii="TH SarabunPSK" w:eastAsia="Sarabun" w:hAnsi="TH SarabunPSK" w:cs="TH SarabunPSK"/>
          <w:b/>
          <w:bCs/>
          <w:sz w:val="32"/>
          <w:szCs w:val="32"/>
        </w:rPr>
      </w:pPr>
      <w:r w:rsidRPr="002F34E9">
        <w:rPr>
          <w:rFonts w:ascii="TH SarabunPSK" w:eastAsia="Sarabun" w:hAnsi="TH SarabunPSK" w:cs="TH SarabunPSK"/>
          <w:b/>
          <w:bCs/>
          <w:sz w:val="32"/>
          <w:szCs w:val="32"/>
        </w:rPr>
        <w:t>1102 102</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เคมี</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 xml:space="preserve">2 </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Chemistry II</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ab/>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0</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6</w:t>
      </w:r>
      <w:r w:rsidRPr="002F34E9">
        <w:rPr>
          <w:rFonts w:ascii="TH SarabunPSK" w:eastAsia="Sarabun" w:hAnsi="TH SarabunPSK" w:cs="TH SarabunPSK"/>
          <w:b/>
          <w:bCs/>
          <w:sz w:val="32"/>
          <w:szCs w:val="32"/>
          <w:cs/>
        </w:rPr>
        <w:t>)</w:t>
      </w:r>
    </w:p>
    <w:p w14:paraId="2D63D29F" w14:textId="4B5FE131" w:rsidR="009A1BB0" w:rsidRPr="002F34E9" w:rsidRDefault="009A1BB0" w:rsidP="009A1BB0">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รายวิชาที่ต้องเรียนมาก่อน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b/>
          <w:bCs/>
          <w:sz w:val="32"/>
          <w:szCs w:val="32"/>
        </w:rPr>
        <w:t>1102 10</w:t>
      </w:r>
      <w:r w:rsidR="008F3F6F" w:rsidRPr="002F34E9">
        <w:rPr>
          <w:rFonts w:ascii="TH SarabunPSK" w:eastAsia="Sarabun" w:hAnsi="TH SarabunPSK" w:cs="TH SarabunPSK" w:hint="cs"/>
          <w:b/>
          <w:bCs/>
          <w:sz w:val="32"/>
          <w:szCs w:val="32"/>
          <w:cs/>
        </w:rPr>
        <w:t>0</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เคมี</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1</w:t>
      </w:r>
    </w:p>
    <w:p w14:paraId="6993E94A" w14:textId="77777777" w:rsidR="009A1BB0" w:rsidRPr="002F34E9" w:rsidRDefault="009A1BB0" w:rsidP="009A1BB0">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รายวิชาที่ต้องเรียนควบคู่กัน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hint="cs"/>
          <w:b/>
          <w:bCs/>
          <w:sz w:val="32"/>
          <w:szCs w:val="32"/>
          <w:cs/>
        </w:rPr>
        <w:t>ไม่มี</w:t>
      </w:r>
    </w:p>
    <w:p w14:paraId="6A699951" w14:textId="6272EE85" w:rsidR="009A1BB0" w:rsidRPr="002F34E9" w:rsidRDefault="009A1BB0" w:rsidP="009A1BB0">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hint="cs"/>
          <w:sz w:val="32"/>
          <w:szCs w:val="32"/>
          <w:cs/>
        </w:rPr>
        <w:t>สมดุลเคมี</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สมดุลกรดและเบส</w:t>
      </w:r>
      <w:r w:rsidRPr="002F34E9">
        <w:rPr>
          <w:rFonts w:ascii="TH SarabunPSK" w:eastAsia="Sarabun" w:hAnsi="TH SarabunPSK" w:cs="TH SarabunPSK"/>
          <w:sz w:val="32"/>
          <w:szCs w:val="32"/>
          <w:cs/>
        </w:rPr>
        <w:t xml:space="preserve">  </w:t>
      </w:r>
      <w:r w:rsidR="001B5EA1">
        <w:rPr>
          <w:rFonts w:ascii="TH SarabunPSK" w:eastAsia="Sarabun" w:hAnsi="TH SarabunPSK" w:cs="TH SarabunPSK" w:hint="cs"/>
          <w:sz w:val="32"/>
          <w:szCs w:val="32"/>
          <w:cs/>
        </w:rPr>
        <w:t>เคมีไฟฟ้า</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ตารางธาตุ</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เคมีของธาตุเรพรีเซนเททีฟ</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เคมีของธาตุ ทรานซิชัน</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สารประกอบเชิงซ้อน</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เคมีนิวเคลียร์</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เคมีอินทรีย์</w:t>
      </w:r>
      <w:r w:rsidR="00927F7D" w:rsidRPr="002F34E9">
        <w:rPr>
          <w:rFonts w:ascii="TH SarabunPSK" w:eastAsia="Sarabun" w:hAnsi="TH SarabunPSK" w:cs="TH SarabunPSK"/>
          <w:sz w:val="32"/>
          <w:szCs w:val="32"/>
        </w:rPr>
        <w:t xml:space="preserve"> </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ชีวเคมี</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เคมีสิ่งแวดล้อม</w:t>
      </w:r>
    </w:p>
    <w:p w14:paraId="702BA5AB" w14:textId="3DB777AB" w:rsidR="009A1BB0" w:rsidRPr="002F34E9" w:rsidRDefault="009A1BB0" w:rsidP="009A1BB0">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sz w:val="32"/>
          <w:szCs w:val="32"/>
        </w:rPr>
        <w:t xml:space="preserve">Chemical </w:t>
      </w:r>
      <w:proofErr w:type="gramStart"/>
      <w:r w:rsidRPr="002F34E9">
        <w:rPr>
          <w:rFonts w:ascii="TH SarabunPSK" w:eastAsia="Sarabun" w:hAnsi="TH SarabunPSK" w:cs="TH SarabunPSK"/>
          <w:sz w:val="32"/>
          <w:szCs w:val="32"/>
        </w:rPr>
        <w:t>equilibrium;  acid</w:t>
      </w:r>
      <w:proofErr w:type="gramEnd"/>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base equilibrium;  electrochemistry;  periodic table;  chemistry of representative elements;  ch</w:t>
      </w:r>
      <w:r w:rsidR="00C6392C" w:rsidRPr="002F34E9">
        <w:rPr>
          <w:rFonts w:ascii="TH SarabunPSK" w:eastAsia="Sarabun" w:hAnsi="TH SarabunPSK" w:cs="TH SarabunPSK"/>
          <w:sz w:val="32"/>
          <w:szCs w:val="32"/>
        </w:rPr>
        <w:t>emistry of transition elements,</w:t>
      </w:r>
      <w:r w:rsidRPr="002F34E9">
        <w:rPr>
          <w:rFonts w:ascii="TH SarabunPSK" w:eastAsia="Sarabun" w:hAnsi="TH SarabunPSK" w:cs="TH SarabunPSK"/>
          <w:sz w:val="32"/>
          <w:szCs w:val="32"/>
        </w:rPr>
        <w:t xml:space="preserve"> complex compounds;  nuclear chemistry;  organic chemistry</w:t>
      </w:r>
      <w:r w:rsidR="00927F7D" w:rsidRPr="002F34E9">
        <w:rPr>
          <w:rFonts w:ascii="TH SarabunPSK" w:eastAsia="Sarabun" w:hAnsi="TH SarabunPSK" w:cs="TH SarabunPSK"/>
          <w:sz w:val="32"/>
          <w:szCs w:val="32"/>
        </w:rPr>
        <w:t xml:space="preserve">; </w:t>
      </w:r>
      <w:r w:rsidRPr="002F34E9">
        <w:rPr>
          <w:rFonts w:ascii="TH SarabunPSK" w:eastAsia="Sarabun" w:hAnsi="TH SarabunPSK" w:cs="TH SarabunPSK"/>
          <w:sz w:val="32"/>
          <w:szCs w:val="32"/>
        </w:rPr>
        <w:t xml:space="preserve"> biochemistry;  environmental chemistry</w:t>
      </w:r>
    </w:p>
    <w:p w14:paraId="557F8AE1" w14:textId="77777777" w:rsidR="00B1581D" w:rsidRPr="002F34E9" w:rsidRDefault="00B1581D" w:rsidP="009A1BB0">
      <w:pPr>
        <w:pBdr>
          <w:top w:val="nil"/>
          <w:left w:val="nil"/>
          <w:bottom w:val="nil"/>
          <w:right w:val="nil"/>
          <w:between w:val="nil"/>
        </w:pBdr>
        <w:tabs>
          <w:tab w:val="left" w:pos="8222"/>
        </w:tabs>
        <w:ind w:firstLine="1021"/>
        <w:rPr>
          <w:rFonts w:ascii="TH SarabunPSK" w:eastAsia="Sarabun" w:hAnsi="TH SarabunPSK" w:cs="TH SarabunPSK"/>
          <w:sz w:val="32"/>
          <w:szCs w:val="32"/>
        </w:rPr>
      </w:pPr>
    </w:p>
    <w:p w14:paraId="18FFBA06" w14:textId="77777777" w:rsidR="009A1BB0" w:rsidRPr="002F34E9" w:rsidRDefault="009A1BB0" w:rsidP="005D67E4">
      <w:pPr>
        <w:pBdr>
          <w:top w:val="nil"/>
          <w:left w:val="nil"/>
          <w:bottom w:val="nil"/>
          <w:right w:val="nil"/>
          <w:between w:val="nil"/>
        </w:pBdr>
        <w:tabs>
          <w:tab w:val="left" w:pos="8505"/>
        </w:tabs>
        <w:rPr>
          <w:rFonts w:ascii="TH SarabunPSK" w:eastAsia="Sarabun" w:hAnsi="TH SarabunPSK" w:cs="TH SarabunPSK"/>
          <w:b/>
          <w:bCs/>
          <w:sz w:val="32"/>
          <w:szCs w:val="32"/>
        </w:rPr>
      </w:pPr>
      <w:r w:rsidRPr="002F34E9">
        <w:rPr>
          <w:rFonts w:ascii="TH SarabunPSK" w:eastAsia="Sarabun" w:hAnsi="TH SarabunPSK" w:cs="TH SarabunPSK"/>
          <w:b/>
          <w:bCs/>
          <w:sz w:val="32"/>
          <w:szCs w:val="32"/>
        </w:rPr>
        <w:t>1102 103</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ปฏิบัติการเคมี</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 xml:space="preserve">2 </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Chemistry Laboratory II</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ab/>
        <w:t>1</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0</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0</w:t>
      </w:r>
      <w:r w:rsidRPr="002F34E9">
        <w:rPr>
          <w:rFonts w:ascii="TH SarabunPSK" w:eastAsia="Sarabun" w:hAnsi="TH SarabunPSK" w:cs="TH SarabunPSK"/>
          <w:b/>
          <w:bCs/>
          <w:sz w:val="32"/>
          <w:szCs w:val="32"/>
          <w:cs/>
        </w:rPr>
        <w:t>)</w:t>
      </w:r>
    </w:p>
    <w:p w14:paraId="25903B51" w14:textId="77777777" w:rsidR="009A1BB0" w:rsidRPr="002F34E9" w:rsidRDefault="009A1BB0" w:rsidP="009A1BB0">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รายวิชาที่ต้องเรียนมาก่อน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hint="cs"/>
          <w:b/>
          <w:bCs/>
          <w:sz w:val="32"/>
          <w:szCs w:val="32"/>
          <w:cs/>
        </w:rPr>
        <w:t>ไม่มี</w:t>
      </w:r>
    </w:p>
    <w:p w14:paraId="294062AD" w14:textId="77777777" w:rsidR="009A1BB0" w:rsidRPr="002F34E9" w:rsidRDefault="009A1BB0" w:rsidP="009A1BB0">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รายวิชาที่ต้องเรียนควบคู่กัน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b/>
          <w:bCs/>
          <w:sz w:val="32"/>
          <w:szCs w:val="32"/>
        </w:rPr>
        <w:t>1102 102</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เคมี</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2</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หรือ</w:t>
      </w:r>
    </w:p>
    <w:p w14:paraId="26164EEE" w14:textId="77777777" w:rsidR="009A1BB0" w:rsidRPr="002F34E9" w:rsidRDefault="009A1BB0" w:rsidP="009A1BB0">
      <w:pPr>
        <w:pBdr>
          <w:top w:val="nil"/>
          <w:left w:val="nil"/>
          <w:bottom w:val="nil"/>
          <w:right w:val="nil"/>
          <w:between w:val="nil"/>
        </w:pBdr>
        <w:tabs>
          <w:tab w:val="left" w:pos="8222"/>
        </w:tabs>
        <w:ind w:firstLine="3629"/>
        <w:rPr>
          <w:rFonts w:ascii="TH SarabunPSK" w:eastAsia="Sarabun" w:hAnsi="TH SarabunPSK" w:cs="TH SarabunPSK"/>
          <w:b/>
          <w:bCs/>
          <w:sz w:val="32"/>
          <w:szCs w:val="32"/>
        </w:rPr>
      </w:pPr>
      <w:r w:rsidRPr="002F34E9">
        <w:rPr>
          <w:rFonts w:ascii="TH SarabunPSK" w:eastAsia="Sarabun" w:hAnsi="TH SarabunPSK" w:cs="TH SarabunPSK"/>
          <w:b/>
          <w:bCs/>
          <w:sz w:val="32"/>
          <w:szCs w:val="32"/>
        </w:rPr>
        <w:t>1102 107</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เคมีสำหรับนักศึกษาวิทยาศาสตร์</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2</w:t>
      </w:r>
    </w:p>
    <w:p w14:paraId="40DED043" w14:textId="22FECAA5" w:rsidR="009A1BB0" w:rsidRPr="002F34E9" w:rsidRDefault="009A1BB0" w:rsidP="009A1BB0">
      <w:pPr>
        <w:pBdr>
          <w:top w:val="nil"/>
          <w:left w:val="nil"/>
          <w:bottom w:val="nil"/>
          <w:right w:val="nil"/>
          <w:between w:val="nil"/>
        </w:pBdr>
        <w:tabs>
          <w:tab w:val="left" w:pos="8222"/>
        </w:tabs>
        <w:ind w:firstLine="3629"/>
        <w:rPr>
          <w:rFonts w:ascii="TH SarabunPSK" w:eastAsia="Sarabun" w:hAnsi="TH SarabunPSK" w:cs="TH SarabunPSK"/>
          <w:b/>
          <w:bCs/>
          <w:sz w:val="32"/>
          <w:szCs w:val="32"/>
        </w:rPr>
      </w:pPr>
      <w:r w:rsidRPr="002F34E9">
        <w:rPr>
          <w:rFonts w:ascii="TH SarabunPSK" w:eastAsia="Sarabun" w:hAnsi="TH SarabunPSK" w:cs="TH SarabunPSK"/>
          <w:b/>
          <w:bCs/>
          <w:sz w:val="32"/>
          <w:szCs w:val="32"/>
          <w:cs/>
        </w:rPr>
        <w:t>(</w:t>
      </w:r>
      <w:r w:rsidRPr="002F34E9">
        <w:rPr>
          <w:rFonts w:ascii="TH SarabunPSK" w:eastAsia="Sarabun" w:hAnsi="TH SarabunPSK" w:cs="TH SarabunPSK" w:hint="cs"/>
          <w:b/>
          <w:bCs/>
          <w:sz w:val="32"/>
          <w:szCs w:val="32"/>
          <w:cs/>
        </w:rPr>
        <w:t>ยกเว้นเคยเรียน</w:t>
      </w:r>
      <w:r w:rsidR="00F2607D" w:rsidRPr="002F34E9">
        <w:rPr>
          <w:rFonts w:ascii="TH SarabunPSK" w:eastAsia="Sarabun" w:hAnsi="TH SarabunPSK" w:cs="TH SarabunPSK" w:hint="cs"/>
          <w:b/>
          <w:bCs/>
          <w:sz w:val="32"/>
          <w:szCs w:val="32"/>
          <w:cs/>
        </w:rPr>
        <w:t>และ</w:t>
      </w:r>
      <w:r w:rsidRPr="002F34E9">
        <w:rPr>
          <w:rFonts w:ascii="TH SarabunPSK" w:eastAsia="Sarabun" w:hAnsi="TH SarabunPSK" w:cs="TH SarabunPSK" w:hint="cs"/>
          <w:b/>
          <w:bCs/>
          <w:sz w:val="32"/>
          <w:szCs w:val="32"/>
          <w:cs/>
        </w:rPr>
        <w:t>ผ่านวิชา</w:t>
      </w:r>
      <w:r w:rsidR="005D67E4" w:rsidRPr="002F34E9">
        <w:rPr>
          <w:rFonts w:ascii="TH SarabunPSK" w:eastAsia="Sarabun" w:hAnsi="TH SarabunPSK" w:cs="TH SarabunPSK" w:hint="cs"/>
          <w:b/>
          <w:bCs/>
          <w:sz w:val="32"/>
          <w:szCs w:val="32"/>
          <w:cs/>
        </w:rPr>
        <w:t xml:space="preserve"> </w:t>
      </w:r>
      <w:r w:rsidRPr="002F34E9">
        <w:rPr>
          <w:rFonts w:ascii="TH SarabunPSK" w:eastAsia="Sarabun" w:hAnsi="TH SarabunPSK" w:cs="TH SarabunPSK"/>
          <w:b/>
          <w:bCs/>
          <w:sz w:val="32"/>
          <w:szCs w:val="32"/>
        </w:rPr>
        <w:t>1102 102</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หรือ</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1102 107</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มาก่อน</w:t>
      </w:r>
      <w:r w:rsidRPr="002F34E9">
        <w:rPr>
          <w:rFonts w:ascii="TH SarabunPSK" w:eastAsia="Sarabun" w:hAnsi="TH SarabunPSK" w:cs="TH SarabunPSK"/>
          <w:b/>
          <w:bCs/>
          <w:sz w:val="32"/>
          <w:szCs w:val="32"/>
          <w:cs/>
        </w:rPr>
        <w:t>)</w:t>
      </w:r>
    </w:p>
    <w:p w14:paraId="3EE85EF9" w14:textId="0B7EC318" w:rsidR="009A1BB0" w:rsidRPr="002F34E9" w:rsidRDefault="009A1BB0" w:rsidP="009A1BB0">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hint="cs"/>
          <w:sz w:val="32"/>
          <w:szCs w:val="32"/>
          <w:cs/>
        </w:rPr>
        <w:t>ค่าคงที่สมดุล</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ค่าคงที่สมดุลการละลาย</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การไทเทรตกรด</w:t>
      </w:r>
      <w:r w:rsidRPr="002F34E9">
        <w:rPr>
          <w:rFonts w:ascii="TH SarabunPSK" w:eastAsia="Sarabun" w:hAnsi="TH SarabunPSK" w:cs="TH SarabunPSK" w:hint="eastAsia"/>
          <w:sz w:val="32"/>
          <w:szCs w:val="32"/>
          <w:cs/>
        </w:rPr>
        <w:t>–</w:t>
      </w:r>
      <w:r w:rsidRPr="002F34E9">
        <w:rPr>
          <w:rFonts w:ascii="TH SarabunPSK" w:eastAsia="Sarabun" w:hAnsi="TH SarabunPSK" w:cs="TH SarabunPSK" w:hint="cs"/>
          <w:sz w:val="32"/>
          <w:szCs w:val="32"/>
          <w:cs/>
        </w:rPr>
        <w:t>เบส</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ค่าคงที่การแตกตัวของกรดอ่อน</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ไฮโดร</w:t>
      </w:r>
      <w:r w:rsidR="00A2562A" w:rsidRPr="002F34E9">
        <w:rPr>
          <w:rFonts w:ascii="TH SarabunPSK" w:eastAsia="Sarabun" w:hAnsi="TH SarabunPSK" w:cs="TH SarabunPSK" w:hint="cs"/>
          <w:sz w:val="32"/>
          <w:szCs w:val="32"/>
          <w:cs/>
        </w:rPr>
        <w:t>ไลซิส</w:t>
      </w:r>
      <w:r w:rsidRPr="002F34E9">
        <w:rPr>
          <w:rFonts w:ascii="TH SarabunPSK" w:eastAsia="Sarabun" w:hAnsi="TH SarabunPSK" w:cs="TH SarabunPSK" w:hint="cs"/>
          <w:sz w:val="32"/>
          <w:szCs w:val="32"/>
          <w:cs/>
        </w:rPr>
        <w:t>และการเตรียมบัฟเฟอร์</w:t>
      </w:r>
      <w:r w:rsidRPr="002F34E9">
        <w:rPr>
          <w:rFonts w:ascii="TH SarabunPSK" w:eastAsia="Sarabun" w:hAnsi="TH SarabunPSK" w:cs="TH SarabunPSK"/>
          <w:sz w:val="32"/>
          <w:szCs w:val="32"/>
          <w:cs/>
        </w:rPr>
        <w:t xml:space="preserve">  </w:t>
      </w:r>
      <w:r w:rsidR="001B5EA1">
        <w:rPr>
          <w:rFonts w:ascii="TH SarabunPSK" w:eastAsia="Sarabun" w:hAnsi="TH SarabunPSK" w:cs="TH SarabunPSK" w:hint="cs"/>
          <w:sz w:val="32"/>
          <w:szCs w:val="32"/>
          <w:cs/>
        </w:rPr>
        <w:t>เคมีไฟฟ้า</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สมบัติของโลหะหมู่</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sz w:val="32"/>
          <w:szCs w:val="32"/>
        </w:rPr>
        <w:t>1A</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 xml:space="preserve">2A  </w:t>
      </w:r>
      <w:r w:rsidRPr="002F34E9">
        <w:rPr>
          <w:rFonts w:ascii="TH SarabunPSK" w:eastAsia="Sarabun" w:hAnsi="TH SarabunPSK" w:cs="TH SarabunPSK" w:hint="cs"/>
          <w:sz w:val="32"/>
          <w:szCs w:val="32"/>
          <w:cs/>
        </w:rPr>
        <w:t>การวิเคราะห์เชิงคุณภาพของไอออนในสารละลาย</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สมบัติของอโลหะหมู่</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sz w:val="32"/>
          <w:szCs w:val="32"/>
        </w:rPr>
        <w:t>6A</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 xml:space="preserve">7A  </w:t>
      </w:r>
      <w:r w:rsidRPr="002F34E9">
        <w:rPr>
          <w:rFonts w:ascii="TH SarabunPSK" w:eastAsia="Sarabun" w:hAnsi="TH SarabunPSK" w:cs="TH SarabunPSK" w:hint="cs"/>
          <w:sz w:val="32"/>
          <w:szCs w:val="32"/>
          <w:cs/>
        </w:rPr>
        <w:t>การวิเคราะห์เชิงคุณภาพของไอออนลบและไอออนบวก</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สารประกอบไฮโดรคาร์บอน</w:t>
      </w:r>
    </w:p>
    <w:p w14:paraId="73905EFB" w14:textId="47F88D15" w:rsidR="009A1BB0" w:rsidRPr="002F34E9" w:rsidRDefault="009A1BB0" w:rsidP="009A1BB0">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sz w:val="32"/>
          <w:szCs w:val="32"/>
        </w:rPr>
        <w:lastRenderedPageBreak/>
        <w:t xml:space="preserve">Equilibrium </w:t>
      </w:r>
      <w:proofErr w:type="gramStart"/>
      <w:r w:rsidRPr="002F34E9">
        <w:rPr>
          <w:rFonts w:ascii="TH SarabunPSK" w:eastAsia="Sarabun" w:hAnsi="TH SarabunPSK" w:cs="TH SarabunPSK"/>
          <w:sz w:val="32"/>
          <w:szCs w:val="32"/>
        </w:rPr>
        <w:t>constant;  solubility</w:t>
      </w:r>
      <w:proofErr w:type="gramEnd"/>
      <w:r w:rsidRPr="002F34E9">
        <w:rPr>
          <w:rFonts w:ascii="TH SarabunPSK" w:eastAsia="Sarabun" w:hAnsi="TH SarabunPSK" w:cs="TH SarabunPSK"/>
          <w:sz w:val="32"/>
          <w:szCs w:val="32"/>
        </w:rPr>
        <w:t xml:space="preserve"> product constant;  acid</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base titration;  dissociation constant of weak acid;  hydrolysis and buffer preparation;  electrochemistry;  properties of IA</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sz w:val="32"/>
          <w:szCs w:val="32"/>
        </w:rPr>
        <w:t>IIA metal groups;  qualitative analysis of ions in solution;  properties of VIA</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sz w:val="32"/>
          <w:szCs w:val="32"/>
        </w:rPr>
        <w:t>VIIA non</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metal groups;  qualitative analysis of anions and cations;  hydrocarbon compounds</w:t>
      </w:r>
    </w:p>
    <w:p w14:paraId="64786FCB" w14:textId="77777777" w:rsidR="00F87502" w:rsidRPr="002F34E9" w:rsidRDefault="00F87502" w:rsidP="009A1BB0">
      <w:pPr>
        <w:pBdr>
          <w:top w:val="nil"/>
          <w:left w:val="nil"/>
          <w:bottom w:val="nil"/>
          <w:right w:val="nil"/>
          <w:between w:val="nil"/>
        </w:pBdr>
        <w:tabs>
          <w:tab w:val="left" w:pos="8222"/>
        </w:tabs>
        <w:ind w:firstLine="1021"/>
        <w:rPr>
          <w:rFonts w:ascii="TH SarabunPSK" w:eastAsia="Sarabun" w:hAnsi="TH SarabunPSK" w:cs="TH SarabunPSK"/>
          <w:sz w:val="32"/>
          <w:szCs w:val="32"/>
        </w:rPr>
      </w:pPr>
    </w:p>
    <w:p w14:paraId="0498ABF0" w14:textId="7BEF3AE0" w:rsidR="009A1BB0" w:rsidRPr="002F34E9" w:rsidRDefault="009A1BB0" w:rsidP="005D67E4">
      <w:pPr>
        <w:pBdr>
          <w:top w:val="nil"/>
          <w:left w:val="nil"/>
          <w:bottom w:val="nil"/>
          <w:right w:val="nil"/>
          <w:between w:val="nil"/>
        </w:pBdr>
        <w:tabs>
          <w:tab w:val="left" w:pos="8505"/>
        </w:tabs>
        <w:rPr>
          <w:rFonts w:ascii="TH SarabunPSK" w:eastAsia="Sarabun" w:hAnsi="TH SarabunPSK" w:cs="TH SarabunPSK"/>
          <w:b/>
          <w:bCs/>
          <w:sz w:val="32"/>
          <w:szCs w:val="32"/>
        </w:rPr>
      </w:pPr>
      <w:r w:rsidRPr="002F34E9">
        <w:rPr>
          <w:rFonts w:ascii="TH SarabunPSK" w:eastAsia="Sarabun" w:hAnsi="TH SarabunPSK" w:cs="TH SarabunPSK"/>
          <w:b/>
          <w:bCs/>
          <w:sz w:val="32"/>
          <w:szCs w:val="32"/>
        </w:rPr>
        <w:t>1102 104</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เคมีทั่วไป</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 xml:space="preserve">General </w:t>
      </w:r>
      <w:proofErr w:type="gramStart"/>
      <w:r w:rsidRPr="002F34E9">
        <w:rPr>
          <w:rFonts w:ascii="TH SarabunPSK" w:eastAsia="Sarabun" w:hAnsi="TH SarabunPSK" w:cs="TH SarabunPSK"/>
          <w:b/>
          <w:bCs/>
          <w:sz w:val="32"/>
          <w:szCs w:val="32"/>
        </w:rPr>
        <w:t>Chemistry</w:t>
      </w:r>
      <w:r w:rsidRPr="002F34E9">
        <w:rPr>
          <w:rFonts w:ascii="TH SarabunPSK" w:eastAsia="Sarabun" w:hAnsi="TH SarabunPSK" w:cs="TH SarabunPSK"/>
          <w:b/>
          <w:bCs/>
          <w:sz w:val="32"/>
          <w:szCs w:val="32"/>
          <w:cs/>
        </w:rPr>
        <w:t xml:space="preserve">)   </w:t>
      </w:r>
      <w:proofErr w:type="gramEnd"/>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ab/>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0</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6</w:t>
      </w:r>
      <w:r w:rsidRPr="002F34E9">
        <w:rPr>
          <w:rFonts w:ascii="TH SarabunPSK" w:eastAsia="Sarabun" w:hAnsi="TH SarabunPSK" w:cs="TH SarabunPSK"/>
          <w:b/>
          <w:bCs/>
          <w:sz w:val="32"/>
          <w:szCs w:val="32"/>
          <w:cs/>
        </w:rPr>
        <w:t>)</w:t>
      </w:r>
    </w:p>
    <w:p w14:paraId="7008C743" w14:textId="77777777" w:rsidR="009A1BB0" w:rsidRPr="002F34E9" w:rsidRDefault="009A1BB0" w:rsidP="009A1BB0">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รายวิชาที่ต้องเรียนมาก่อน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hint="cs"/>
          <w:b/>
          <w:bCs/>
          <w:sz w:val="32"/>
          <w:szCs w:val="32"/>
          <w:cs/>
        </w:rPr>
        <w:t>ไม่มี</w:t>
      </w:r>
    </w:p>
    <w:p w14:paraId="1BD15492" w14:textId="77777777" w:rsidR="009A1BB0" w:rsidRPr="002F34E9" w:rsidRDefault="009A1BB0" w:rsidP="009A1BB0">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รายวิชาที่ต้องเรียนควบคู่กัน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hint="cs"/>
          <w:b/>
          <w:bCs/>
          <w:sz w:val="32"/>
          <w:szCs w:val="32"/>
          <w:cs/>
        </w:rPr>
        <w:t>ไม่มี</w:t>
      </w:r>
    </w:p>
    <w:p w14:paraId="01AE9CFF" w14:textId="77777777" w:rsidR="00FC31E9" w:rsidRPr="002F34E9" w:rsidRDefault="009A1BB0" w:rsidP="009A1BB0">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hint="cs"/>
          <w:sz w:val="32"/>
          <w:szCs w:val="32"/>
          <w:cs/>
        </w:rPr>
        <w:t>เคมีกับชีวิต</w:t>
      </w:r>
      <w:r w:rsidR="00C6392C" w:rsidRPr="002F34E9">
        <w:rPr>
          <w:rFonts w:ascii="TH SarabunPSK" w:eastAsia="Sarabun" w:hAnsi="TH SarabunPSK" w:cs="TH SarabunPSK"/>
          <w:sz w:val="32"/>
          <w:szCs w:val="32"/>
          <w:cs/>
        </w:rPr>
        <w:t xml:space="preserve"> </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อะตอม</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ตารางธาตุและสมบัติของธาตุ</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พันธะเคมีและแรงระหว่างโมเลกุล</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โมล</w:t>
      </w:r>
      <w:r w:rsidRPr="002F34E9">
        <w:rPr>
          <w:rFonts w:ascii="TH SarabunPSK" w:eastAsia="Sarabun" w:hAnsi="TH SarabunPSK" w:cs="TH SarabunPSK"/>
          <w:sz w:val="32"/>
          <w:szCs w:val="32"/>
          <w:cs/>
        </w:rPr>
        <w:t xml:space="preserve"> </w:t>
      </w:r>
    </w:p>
    <w:p w14:paraId="64962A49" w14:textId="26F191D8" w:rsidR="00FC31E9" w:rsidRPr="002F34E9" w:rsidRDefault="009A1BB0" w:rsidP="00FC31E9">
      <w:pPr>
        <w:pBdr>
          <w:top w:val="nil"/>
          <w:left w:val="nil"/>
          <w:bottom w:val="nil"/>
          <w:right w:val="nil"/>
          <w:between w:val="nil"/>
        </w:pBdr>
        <w:tabs>
          <w:tab w:val="left" w:pos="8222"/>
        </w:tabs>
        <w:rPr>
          <w:rFonts w:ascii="TH SarabunPSK" w:eastAsia="Sarabun" w:hAnsi="TH SarabunPSK" w:cs="TH SarabunPSK"/>
          <w:sz w:val="32"/>
          <w:szCs w:val="32"/>
        </w:rPr>
      </w:pPr>
      <w:r w:rsidRPr="002F34E9">
        <w:rPr>
          <w:rFonts w:ascii="TH SarabunPSK" w:eastAsia="Sarabun" w:hAnsi="TH SarabunPSK" w:cs="TH SarabunPSK" w:hint="cs"/>
          <w:sz w:val="32"/>
          <w:szCs w:val="32"/>
          <w:cs/>
        </w:rPr>
        <w:t>ความเข้มข้นและปริมาณสัมพันธ์</w:t>
      </w:r>
      <w:r w:rsidRPr="002F34E9">
        <w:rPr>
          <w:rFonts w:ascii="TH SarabunPSK" w:eastAsia="Sarabun" w:hAnsi="TH SarabunPSK" w:cs="TH SarabunPSK"/>
          <w:sz w:val="32"/>
          <w:szCs w:val="32"/>
          <w:cs/>
        </w:rPr>
        <w:t xml:space="preserve">  </w:t>
      </w:r>
      <w:r w:rsidR="00062DC6" w:rsidRPr="002F34E9">
        <w:rPr>
          <w:rFonts w:ascii="TH SarabunPSK" w:eastAsia="Sarabun" w:hAnsi="TH SarabunPSK" w:cs="TH SarabunPSK" w:hint="cs"/>
          <w:sz w:val="32"/>
          <w:szCs w:val="32"/>
          <w:cs/>
        </w:rPr>
        <w:t>อุณหพลศาสตร์</w:t>
      </w:r>
      <w:r w:rsidRPr="002F34E9">
        <w:rPr>
          <w:rFonts w:ascii="TH SarabunPSK" w:eastAsia="Sarabun" w:hAnsi="TH SarabunPSK" w:cs="TH SarabunPSK" w:hint="cs"/>
          <w:sz w:val="32"/>
          <w:szCs w:val="32"/>
          <w:cs/>
        </w:rPr>
        <w:t>เคมี</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จลนพลศาสตร์เคมี</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วัฏภาคของสารและการเปลี่ยน</w:t>
      </w:r>
      <w:r w:rsidR="00CD04A3" w:rsidRPr="002F34E9">
        <w:rPr>
          <w:rFonts w:ascii="TH SarabunPSK" w:eastAsia="Sarabun" w:hAnsi="TH SarabunPSK" w:cs="TH SarabunPSK"/>
          <w:sz w:val="32"/>
          <w:szCs w:val="32"/>
          <w:cs/>
        </w:rPr>
        <w:br/>
      </w:r>
      <w:r w:rsidRPr="002F34E9">
        <w:rPr>
          <w:rFonts w:ascii="TH SarabunPSK" w:eastAsia="Sarabun" w:hAnsi="TH SarabunPSK" w:cs="TH SarabunPSK" w:hint="cs"/>
          <w:sz w:val="32"/>
          <w:szCs w:val="32"/>
          <w:cs/>
        </w:rPr>
        <w:t>วัฏภาค</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ของแข็ง</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ของเหลวและแก๊ส</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สารละลายและสมบัติของสารละลาย</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สมดุลเคมีและสมดุลการละลาย</w:t>
      </w:r>
      <w:r w:rsidRPr="002F34E9">
        <w:rPr>
          <w:rFonts w:ascii="TH SarabunPSK" w:eastAsia="Sarabun" w:hAnsi="TH SarabunPSK" w:cs="TH SarabunPSK"/>
          <w:sz w:val="32"/>
          <w:szCs w:val="32"/>
          <w:cs/>
        </w:rPr>
        <w:t xml:space="preserve">  </w:t>
      </w:r>
    </w:p>
    <w:p w14:paraId="48A62900" w14:textId="7310BFAC" w:rsidR="009A1BB0" w:rsidRPr="002F34E9" w:rsidRDefault="009A1BB0" w:rsidP="00FC31E9">
      <w:pPr>
        <w:pBdr>
          <w:top w:val="nil"/>
          <w:left w:val="nil"/>
          <w:bottom w:val="nil"/>
          <w:right w:val="nil"/>
          <w:between w:val="nil"/>
        </w:pBdr>
        <w:tabs>
          <w:tab w:val="left" w:pos="8222"/>
        </w:tabs>
        <w:rPr>
          <w:rFonts w:ascii="TH SarabunPSK" w:eastAsia="Sarabun" w:hAnsi="TH SarabunPSK" w:cs="TH SarabunPSK"/>
          <w:sz w:val="32"/>
          <w:szCs w:val="32"/>
        </w:rPr>
      </w:pPr>
      <w:r w:rsidRPr="002F34E9">
        <w:rPr>
          <w:rFonts w:ascii="TH SarabunPSK" w:eastAsia="Sarabun" w:hAnsi="TH SarabunPSK" w:cs="TH SarabunPSK" w:hint="cs"/>
          <w:sz w:val="32"/>
          <w:szCs w:val="32"/>
          <w:cs/>
        </w:rPr>
        <w:t>กรด</w:t>
      </w:r>
      <w:r w:rsidRPr="002F34E9">
        <w:rPr>
          <w:rFonts w:ascii="TH SarabunPSK" w:eastAsia="Sarabun" w:hAnsi="TH SarabunPSK" w:cs="TH SarabunPSK"/>
          <w:sz w:val="32"/>
          <w:szCs w:val="32"/>
          <w:cs/>
        </w:rPr>
        <w:t>-</w:t>
      </w:r>
      <w:r w:rsidRPr="002F34E9">
        <w:rPr>
          <w:rFonts w:ascii="TH SarabunPSK" w:eastAsia="Sarabun" w:hAnsi="TH SarabunPSK" w:cs="TH SarabunPSK" w:hint="cs"/>
          <w:sz w:val="32"/>
          <w:szCs w:val="32"/>
          <w:cs/>
        </w:rPr>
        <w:t>เบส</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เคมีไฟฟ้า</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เคมีอินทรีย์</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เคมีนิวเคลียร์</w:t>
      </w:r>
    </w:p>
    <w:p w14:paraId="297FB52D" w14:textId="41983B39" w:rsidR="009A1BB0" w:rsidRPr="002F34E9" w:rsidRDefault="009A1BB0" w:rsidP="009A1BB0">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sz w:val="32"/>
          <w:szCs w:val="32"/>
        </w:rPr>
        <w:t xml:space="preserve">Chemistry and </w:t>
      </w:r>
      <w:proofErr w:type="gramStart"/>
      <w:r w:rsidRPr="002F34E9">
        <w:rPr>
          <w:rFonts w:ascii="TH SarabunPSK" w:eastAsia="Sarabun" w:hAnsi="TH SarabunPSK" w:cs="TH SarabunPSK"/>
          <w:sz w:val="32"/>
          <w:szCs w:val="32"/>
        </w:rPr>
        <w:t xml:space="preserve">life; </w:t>
      </w:r>
      <w:r w:rsidR="00C6392C" w:rsidRPr="002F34E9">
        <w:rPr>
          <w:rFonts w:ascii="TH SarabunPSK" w:eastAsia="Sarabun" w:hAnsi="TH SarabunPSK" w:cs="TH SarabunPSK"/>
          <w:sz w:val="32"/>
          <w:szCs w:val="32"/>
          <w:cs/>
        </w:rPr>
        <w:t xml:space="preserve"> </w:t>
      </w:r>
      <w:r w:rsidRPr="002F34E9">
        <w:rPr>
          <w:rFonts w:ascii="TH SarabunPSK" w:eastAsia="Sarabun" w:hAnsi="TH SarabunPSK" w:cs="TH SarabunPSK"/>
          <w:sz w:val="32"/>
          <w:szCs w:val="32"/>
        </w:rPr>
        <w:t>atoms</w:t>
      </w:r>
      <w:proofErr w:type="gramEnd"/>
      <w:r w:rsidRPr="002F34E9">
        <w:rPr>
          <w:rFonts w:ascii="TH SarabunPSK" w:eastAsia="Sarabun" w:hAnsi="TH SarabunPSK" w:cs="TH SarabunPSK"/>
          <w:sz w:val="32"/>
          <w:szCs w:val="32"/>
        </w:rPr>
        <w:t xml:space="preserve">, periodic table and properties of elements;  chemical bonds and intermolecular forces;  moles, concentration and stoichiometry;  </w:t>
      </w:r>
      <w:r w:rsidR="00681321" w:rsidRPr="002F34E9">
        <w:rPr>
          <w:rFonts w:ascii="TH SarabunPSK" w:eastAsia="Sarabun" w:hAnsi="TH SarabunPSK" w:cs="TH SarabunPSK"/>
          <w:sz w:val="32"/>
          <w:szCs w:val="32"/>
        </w:rPr>
        <w:t xml:space="preserve">chemical </w:t>
      </w:r>
      <w:r w:rsidRPr="00907833">
        <w:rPr>
          <w:rFonts w:ascii="TH SarabunPSK" w:eastAsia="Sarabun" w:hAnsi="TH SarabunPSK" w:cs="TH SarabunPSK"/>
          <w:sz w:val="32"/>
          <w:szCs w:val="32"/>
        </w:rPr>
        <w:t>thermochemistry;  chemical kinetics;  phase and phase changes, solid, liquids and gases</w:t>
      </w:r>
      <w:r w:rsidR="00080E0B" w:rsidRPr="00907833">
        <w:rPr>
          <w:rFonts w:ascii="TH SarabunPSK" w:eastAsia="Sarabun" w:hAnsi="TH SarabunPSK" w:cs="TH SarabunPSK"/>
          <w:sz w:val="32"/>
          <w:szCs w:val="32"/>
        </w:rPr>
        <w:t>;</w:t>
      </w:r>
      <w:r w:rsidR="00080E0B">
        <w:rPr>
          <w:rFonts w:ascii="TH SarabunPSK" w:eastAsia="Sarabun" w:hAnsi="TH SarabunPSK" w:cs="TH SarabunPSK"/>
          <w:sz w:val="32"/>
          <w:szCs w:val="32"/>
        </w:rPr>
        <w:t xml:space="preserve"> </w:t>
      </w:r>
      <w:r w:rsidRPr="002F34E9">
        <w:rPr>
          <w:rFonts w:ascii="TH SarabunPSK" w:eastAsia="Sarabun" w:hAnsi="TH SarabunPSK" w:cs="TH SarabunPSK"/>
          <w:sz w:val="32"/>
          <w:szCs w:val="32"/>
        </w:rPr>
        <w:t xml:space="preserve"> solutions and their properties;  chemical and solubility equilibrium;  acid</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base;  electrochemistry;  organic chemistry;  nuclear chemistry</w:t>
      </w:r>
    </w:p>
    <w:p w14:paraId="23564076" w14:textId="77777777" w:rsidR="009A1BB0" w:rsidRPr="002F34E9" w:rsidRDefault="009A1BB0" w:rsidP="009A1BB0">
      <w:pPr>
        <w:pBdr>
          <w:top w:val="nil"/>
          <w:left w:val="nil"/>
          <w:bottom w:val="nil"/>
          <w:right w:val="nil"/>
          <w:between w:val="nil"/>
        </w:pBdr>
        <w:tabs>
          <w:tab w:val="left" w:pos="8222"/>
        </w:tabs>
        <w:ind w:firstLine="1021"/>
        <w:rPr>
          <w:rFonts w:ascii="TH SarabunPSK" w:eastAsia="Sarabun" w:hAnsi="TH SarabunPSK" w:cs="TH SarabunPSK"/>
          <w:sz w:val="32"/>
          <w:szCs w:val="32"/>
        </w:rPr>
      </w:pPr>
    </w:p>
    <w:p w14:paraId="3EF3C2CA" w14:textId="77777777" w:rsidR="009A1BB0" w:rsidRPr="002F34E9" w:rsidRDefault="009A1BB0" w:rsidP="005D67E4">
      <w:pPr>
        <w:pBdr>
          <w:top w:val="nil"/>
          <w:left w:val="nil"/>
          <w:bottom w:val="nil"/>
          <w:right w:val="nil"/>
          <w:between w:val="nil"/>
        </w:pBdr>
        <w:tabs>
          <w:tab w:val="left" w:pos="8505"/>
        </w:tabs>
        <w:rPr>
          <w:rFonts w:ascii="TH SarabunPSK" w:eastAsia="Sarabun" w:hAnsi="TH SarabunPSK" w:cs="TH SarabunPSK"/>
          <w:b/>
          <w:bCs/>
          <w:sz w:val="32"/>
          <w:szCs w:val="32"/>
        </w:rPr>
      </w:pPr>
      <w:r w:rsidRPr="002F34E9">
        <w:rPr>
          <w:rFonts w:ascii="TH SarabunPSK" w:eastAsia="Sarabun" w:hAnsi="TH SarabunPSK" w:cs="TH SarabunPSK"/>
          <w:b/>
          <w:bCs/>
          <w:sz w:val="32"/>
          <w:szCs w:val="32"/>
        </w:rPr>
        <w:t>1102 105</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ปฏิบัติการเคมีทั่วไป</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 xml:space="preserve">General Chemistry </w:t>
      </w:r>
      <w:proofErr w:type="gramStart"/>
      <w:r w:rsidRPr="002F34E9">
        <w:rPr>
          <w:rFonts w:ascii="TH SarabunPSK" w:eastAsia="Sarabun" w:hAnsi="TH SarabunPSK" w:cs="TH SarabunPSK"/>
          <w:b/>
          <w:bCs/>
          <w:sz w:val="32"/>
          <w:szCs w:val="32"/>
        </w:rPr>
        <w:t>Laboratory</w:t>
      </w:r>
      <w:r w:rsidRPr="002F34E9">
        <w:rPr>
          <w:rFonts w:ascii="TH SarabunPSK" w:eastAsia="Sarabun" w:hAnsi="TH SarabunPSK" w:cs="TH SarabunPSK"/>
          <w:b/>
          <w:bCs/>
          <w:sz w:val="32"/>
          <w:szCs w:val="32"/>
          <w:cs/>
        </w:rPr>
        <w:t xml:space="preserve">)   </w:t>
      </w:r>
      <w:proofErr w:type="gramEnd"/>
      <w:r w:rsidRPr="002F34E9">
        <w:rPr>
          <w:rFonts w:ascii="TH SarabunPSK" w:eastAsia="Sarabun" w:hAnsi="TH SarabunPSK" w:cs="TH SarabunPSK"/>
          <w:b/>
          <w:bCs/>
          <w:sz w:val="32"/>
          <w:szCs w:val="32"/>
          <w:cs/>
        </w:rPr>
        <w:t xml:space="preserve">                       </w:t>
      </w:r>
      <w:r w:rsidR="005D67E4" w:rsidRPr="002F34E9">
        <w:rPr>
          <w:rFonts w:ascii="TH SarabunPSK" w:eastAsia="Sarabun" w:hAnsi="TH SarabunPSK" w:cs="TH SarabunPSK"/>
          <w:b/>
          <w:bCs/>
          <w:sz w:val="32"/>
          <w:szCs w:val="32"/>
        </w:rPr>
        <w:tab/>
      </w:r>
      <w:r w:rsidRPr="002F34E9">
        <w:rPr>
          <w:rFonts w:ascii="TH SarabunPSK" w:eastAsia="Sarabun" w:hAnsi="TH SarabunPSK" w:cs="TH SarabunPSK"/>
          <w:b/>
          <w:bCs/>
          <w:sz w:val="32"/>
          <w:szCs w:val="32"/>
        </w:rPr>
        <w:t>1</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0</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0</w:t>
      </w:r>
      <w:r w:rsidRPr="002F34E9">
        <w:rPr>
          <w:rFonts w:ascii="TH SarabunPSK" w:eastAsia="Sarabun" w:hAnsi="TH SarabunPSK" w:cs="TH SarabunPSK"/>
          <w:b/>
          <w:bCs/>
          <w:sz w:val="32"/>
          <w:szCs w:val="32"/>
          <w:cs/>
        </w:rPr>
        <w:t>)</w:t>
      </w:r>
    </w:p>
    <w:p w14:paraId="288483A5" w14:textId="77777777" w:rsidR="009A1BB0" w:rsidRPr="002F34E9" w:rsidRDefault="009A1BB0" w:rsidP="009A1BB0">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รายวิชาที่ต้องเรียนมาก่อน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hint="cs"/>
          <w:b/>
          <w:bCs/>
          <w:sz w:val="32"/>
          <w:szCs w:val="32"/>
          <w:cs/>
        </w:rPr>
        <w:t>ไม่มี</w:t>
      </w:r>
    </w:p>
    <w:p w14:paraId="7EBB169F" w14:textId="77777777" w:rsidR="009A1BB0" w:rsidRPr="002F34E9" w:rsidRDefault="009A1BB0" w:rsidP="009A1BB0">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รายวิชาที่ต้องเรียนควบคู่กัน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b/>
          <w:bCs/>
          <w:sz w:val="32"/>
          <w:szCs w:val="32"/>
        </w:rPr>
        <w:t>1102 104</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เคมีทั่วไป</w:t>
      </w:r>
    </w:p>
    <w:p w14:paraId="6A5FCF1D" w14:textId="4345E230" w:rsidR="009A1BB0" w:rsidRPr="002F34E9" w:rsidRDefault="009A1BB0" w:rsidP="009A1BB0">
      <w:pPr>
        <w:pBdr>
          <w:top w:val="nil"/>
          <w:left w:val="nil"/>
          <w:bottom w:val="nil"/>
          <w:right w:val="nil"/>
          <w:between w:val="nil"/>
        </w:pBdr>
        <w:tabs>
          <w:tab w:val="left" w:pos="8222"/>
        </w:tabs>
        <w:ind w:firstLine="3686"/>
        <w:rPr>
          <w:rFonts w:ascii="TH SarabunPSK" w:eastAsia="Sarabun" w:hAnsi="TH SarabunPSK" w:cs="TH SarabunPSK"/>
          <w:b/>
          <w:bCs/>
          <w:sz w:val="32"/>
          <w:szCs w:val="32"/>
        </w:rPr>
      </w:pPr>
      <w:r w:rsidRPr="002F34E9">
        <w:rPr>
          <w:rFonts w:ascii="TH SarabunPSK" w:eastAsia="Sarabun" w:hAnsi="TH SarabunPSK" w:cs="TH SarabunPSK"/>
          <w:b/>
          <w:bCs/>
          <w:sz w:val="32"/>
          <w:szCs w:val="32"/>
          <w:cs/>
        </w:rPr>
        <w:t>(</w:t>
      </w:r>
      <w:r w:rsidR="00F2607D" w:rsidRPr="002F34E9">
        <w:rPr>
          <w:rFonts w:ascii="TH SarabunPSK" w:eastAsia="Sarabun" w:hAnsi="TH SarabunPSK" w:cs="TH SarabunPSK" w:hint="cs"/>
          <w:b/>
          <w:bCs/>
          <w:sz w:val="32"/>
          <w:szCs w:val="32"/>
          <w:cs/>
        </w:rPr>
        <w:t>ยกเว้นเคยเรียนและผ่านวิชานี้มาก่อน</w:t>
      </w:r>
      <w:r w:rsidRPr="002F34E9">
        <w:rPr>
          <w:rFonts w:ascii="TH SarabunPSK" w:eastAsia="Sarabun" w:hAnsi="TH SarabunPSK" w:cs="TH SarabunPSK"/>
          <w:b/>
          <w:bCs/>
          <w:sz w:val="32"/>
          <w:szCs w:val="32"/>
          <w:cs/>
        </w:rPr>
        <w:t>)</w:t>
      </w:r>
    </w:p>
    <w:p w14:paraId="78998763" w14:textId="29E0D0B8" w:rsidR="009A1BB0" w:rsidRPr="002F34E9" w:rsidRDefault="009A1BB0" w:rsidP="009A1BB0">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hint="cs"/>
          <w:sz w:val="32"/>
          <w:szCs w:val="32"/>
          <w:cs/>
        </w:rPr>
        <w:t>ปฏิกิริยาเคมีและปริมาณสัมพันธ์</w:t>
      </w:r>
      <w:r w:rsidRPr="002F34E9">
        <w:rPr>
          <w:rFonts w:ascii="TH SarabunPSK" w:eastAsia="Sarabun" w:hAnsi="TH SarabunPSK" w:cs="TH SarabunPSK"/>
          <w:sz w:val="32"/>
          <w:szCs w:val="32"/>
          <w:cs/>
        </w:rPr>
        <w:t xml:space="preserve">  </w:t>
      </w:r>
      <w:r w:rsidR="00062DC6" w:rsidRPr="002F34E9">
        <w:rPr>
          <w:rFonts w:ascii="TH SarabunPSK" w:eastAsia="Sarabun" w:hAnsi="TH SarabunPSK" w:cs="TH SarabunPSK" w:hint="cs"/>
          <w:sz w:val="32"/>
          <w:szCs w:val="32"/>
          <w:cs/>
        </w:rPr>
        <w:t>อุณหพลศาสตร์</w:t>
      </w:r>
      <w:r w:rsidRPr="002F34E9">
        <w:rPr>
          <w:rFonts w:ascii="TH SarabunPSK" w:eastAsia="Sarabun" w:hAnsi="TH SarabunPSK" w:cs="TH SarabunPSK" w:hint="cs"/>
          <w:sz w:val="32"/>
          <w:szCs w:val="32"/>
          <w:cs/>
        </w:rPr>
        <w:t>เคมี</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สมบัติคอลลิเกทีฟ</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สมดุลเคมี</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การไทเทรตกรด</w:t>
      </w:r>
      <w:r w:rsidRPr="002F34E9">
        <w:rPr>
          <w:rFonts w:ascii="TH SarabunPSK" w:eastAsia="Sarabun" w:hAnsi="TH SarabunPSK" w:cs="TH SarabunPSK"/>
          <w:sz w:val="32"/>
          <w:szCs w:val="32"/>
          <w:cs/>
        </w:rPr>
        <w:t>-</w:t>
      </w:r>
      <w:r w:rsidRPr="002F34E9">
        <w:rPr>
          <w:rFonts w:ascii="TH SarabunPSK" w:eastAsia="Sarabun" w:hAnsi="TH SarabunPSK" w:cs="TH SarabunPSK" w:hint="cs"/>
          <w:sz w:val="32"/>
          <w:szCs w:val="32"/>
          <w:cs/>
        </w:rPr>
        <w:t>เบส</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ความว่องไวของโลหะ</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เคมีไฟฟ้า</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การวิเคราะห์คุณภาพน้ำ</w:t>
      </w:r>
      <w:r w:rsidRPr="002F34E9">
        <w:rPr>
          <w:rFonts w:ascii="TH SarabunPSK" w:eastAsia="Sarabun" w:hAnsi="TH SarabunPSK" w:cs="TH SarabunPSK"/>
          <w:sz w:val="32"/>
          <w:szCs w:val="32"/>
          <w:cs/>
        </w:rPr>
        <w:t xml:space="preserve"> </w:t>
      </w:r>
      <w:r w:rsidR="00FC31E9"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สารประกอบไฮโดรคาร์บอน</w:t>
      </w:r>
    </w:p>
    <w:p w14:paraId="34EBEAD5" w14:textId="77777777" w:rsidR="009A1BB0" w:rsidRPr="002F34E9" w:rsidRDefault="009A1BB0" w:rsidP="009A1BB0">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sz w:val="32"/>
          <w:szCs w:val="32"/>
        </w:rPr>
        <w:t xml:space="preserve">Chemical reactions and </w:t>
      </w:r>
      <w:proofErr w:type="gramStart"/>
      <w:r w:rsidRPr="002F34E9">
        <w:rPr>
          <w:rFonts w:ascii="TH SarabunPSK" w:eastAsia="Sarabun" w:hAnsi="TH SarabunPSK" w:cs="TH SarabunPSK"/>
          <w:sz w:val="32"/>
          <w:szCs w:val="32"/>
        </w:rPr>
        <w:t>stoichiometry;  chemical</w:t>
      </w:r>
      <w:proofErr w:type="gramEnd"/>
      <w:r w:rsidRPr="002F34E9">
        <w:rPr>
          <w:rFonts w:ascii="TH SarabunPSK" w:eastAsia="Sarabun" w:hAnsi="TH SarabunPSK" w:cs="TH SarabunPSK"/>
          <w:sz w:val="32"/>
          <w:szCs w:val="32"/>
        </w:rPr>
        <w:t xml:space="preserve"> thermodynamics;  colligative properties;  chemical equilibrium;  acid</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base titration;  reactivity of metals;  electrochemistry;  water quality analysis;  hydrocarbon compounds</w:t>
      </w:r>
    </w:p>
    <w:p w14:paraId="599CCF9C" w14:textId="77777777" w:rsidR="009A1BB0" w:rsidRPr="002F34E9" w:rsidRDefault="009A1BB0" w:rsidP="009A1BB0">
      <w:pPr>
        <w:pBdr>
          <w:top w:val="nil"/>
          <w:left w:val="nil"/>
          <w:bottom w:val="nil"/>
          <w:right w:val="nil"/>
          <w:between w:val="nil"/>
        </w:pBdr>
        <w:tabs>
          <w:tab w:val="left" w:pos="8222"/>
        </w:tabs>
        <w:ind w:firstLine="1021"/>
        <w:rPr>
          <w:rFonts w:ascii="TH SarabunPSK" w:eastAsia="Sarabun" w:hAnsi="TH SarabunPSK" w:cs="TH SarabunPSK"/>
          <w:sz w:val="32"/>
          <w:szCs w:val="32"/>
        </w:rPr>
      </w:pPr>
    </w:p>
    <w:p w14:paraId="6FD57287" w14:textId="77777777" w:rsidR="009A1BB0" w:rsidRPr="002F34E9" w:rsidRDefault="009A1BB0" w:rsidP="005D67E4">
      <w:pPr>
        <w:pBdr>
          <w:top w:val="nil"/>
          <w:left w:val="nil"/>
          <w:bottom w:val="nil"/>
          <w:right w:val="nil"/>
          <w:between w:val="nil"/>
        </w:pBdr>
        <w:tabs>
          <w:tab w:val="left" w:pos="8505"/>
        </w:tabs>
        <w:rPr>
          <w:rFonts w:ascii="TH SarabunPSK" w:eastAsia="Sarabun" w:hAnsi="TH SarabunPSK" w:cs="TH SarabunPSK"/>
          <w:b/>
          <w:bCs/>
          <w:sz w:val="32"/>
          <w:szCs w:val="32"/>
        </w:rPr>
      </w:pPr>
      <w:r w:rsidRPr="002F34E9">
        <w:rPr>
          <w:rFonts w:ascii="TH SarabunPSK" w:eastAsia="Sarabun" w:hAnsi="TH SarabunPSK" w:cs="TH SarabunPSK"/>
          <w:b/>
          <w:bCs/>
          <w:sz w:val="32"/>
          <w:szCs w:val="32"/>
        </w:rPr>
        <w:t>1102 106</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เคมีสำหรับนักศึกษาวิทยาศาสตร์</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 xml:space="preserve">1 </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Chemistry for Science Students I</w:t>
      </w:r>
      <w:r w:rsidRPr="002F34E9">
        <w:rPr>
          <w:rFonts w:ascii="TH SarabunPSK" w:eastAsia="Sarabun" w:hAnsi="TH SarabunPSK" w:cs="TH SarabunPSK"/>
          <w:b/>
          <w:bCs/>
          <w:sz w:val="32"/>
          <w:szCs w:val="32"/>
          <w:cs/>
        </w:rPr>
        <w:t xml:space="preserve">)   </w:t>
      </w:r>
      <w:r w:rsidR="005D67E4" w:rsidRPr="002F34E9">
        <w:rPr>
          <w:rFonts w:ascii="TH SarabunPSK" w:eastAsia="Sarabun" w:hAnsi="TH SarabunPSK" w:cs="TH SarabunPSK"/>
          <w:b/>
          <w:bCs/>
          <w:sz w:val="32"/>
          <w:szCs w:val="32"/>
        </w:rPr>
        <w:tab/>
      </w:r>
      <w:r w:rsidRPr="002F34E9">
        <w:rPr>
          <w:rFonts w:ascii="TH SarabunPSK" w:eastAsia="Sarabun" w:hAnsi="TH SarabunPSK" w:cs="TH SarabunPSK"/>
          <w:b/>
          <w:bCs/>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0</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6</w:t>
      </w:r>
      <w:r w:rsidRPr="002F34E9">
        <w:rPr>
          <w:rFonts w:ascii="TH SarabunPSK" w:eastAsia="Sarabun" w:hAnsi="TH SarabunPSK" w:cs="TH SarabunPSK"/>
          <w:b/>
          <w:bCs/>
          <w:sz w:val="32"/>
          <w:szCs w:val="32"/>
          <w:cs/>
        </w:rPr>
        <w:t>)</w:t>
      </w:r>
    </w:p>
    <w:p w14:paraId="6A97A398" w14:textId="77777777" w:rsidR="009A1BB0" w:rsidRPr="002F34E9" w:rsidRDefault="009A1BB0" w:rsidP="009A1BB0">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รายวิชาที่ต้องเรียนมาก่อน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hint="cs"/>
          <w:b/>
          <w:bCs/>
          <w:sz w:val="32"/>
          <w:szCs w:val="32"/>
          <w:cs/>
        </w:rPr>
        <w:t>ไม่มี</w:t>
      </w:r>
    </w:p>
    <w:p w14:paraId="566BF67A" w14:textId="77777777" w:rsidR="009A1BB0" w:rsidRPr="002F34E9" w:rsidRDefault="009A1BB0" w:rsidP="009A1BB0">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รายวิชาที่ต้องเรียนควบคู่กัน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hint="cs"/>
          <w:b/>
          <w:bCs/>
          <w:sz w:val="32"/>
          <w:szCs w:val="32"/>
          <w:cs/>
        </w:rPr>
        <w:t>ไม่มี</w:t>
      </w:r>
    </w:p>
    <w:p w14:paraId="06DB949E" w14:textId="76271264" w:rsidR="009A1BB0" w:rsidRPr="002F34E9" w:rsidRDefault="009A1BB0" w:rsidP="009A1BB0">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hint="cs"/>
          <w:sz w:val="32"/>
          <w:szCs w:val="32"/>
          <w:cs/>
        </w:rPr>
        <w:t>ปริมาณสัมพันธ์</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โครงสร้างอะตอม</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ตารางธาตุ</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พันธะเคมี</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แก๊ส</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ของเหลวและสารละลาย</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ของแข็ง</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จลนศาสตร์เคมี</w:t>
      </w:r>
      <w:r w:rsidRPr="002F34E9">
        <w:rPr>
          <w:rFonts w:ascii="TH SarabunPSK" w:eastAsia="Sarabun" w:hAnsi="TH SarabunPSK" w:cs="TH SarabunPSK"/>
          <w:sz w:val="32"/>
          <w:szCs w:val="32"/>
          <w:cs/>
        </w:rPr>
        <w:t xml:space="preserve">  </w:t>
      </w:r>
      <w:r w:rsidR="00062DC6" w:rsidRPr="002F34E9">
        <w:rPr>
          <w:rFonts w:ascii="TH SarabunPSK" w:eastAsia="Sarabun" w:hAnsi="TH SarabunPSK" w:cs="TH SarabunPSK" w:hint="cs"/>
          <w:sz w:val="32"/>
          <w:szCs w:val="32"/>
          <w:cs/>
        </w:rPr>
        <w:t>อุณหพลศาสตร์</w:t>
      </w:r>
      <w:r w:rsidRPr="002F34E9">
        <w:rPr>
          <w:rFonts w:ascii="TH SarabunPSK" w:eastAsia="Sarabun" w:hAnsi="TH SarabunPSK" w:cs="TH SarabunPSK" w:hint="cs"/>
          <w:sz w:val="32"/>
          <w:szCs w:val="32"/>
          <w:cs/>
        </w:rPr>
        <w:t>เคมี</w:t>
      </w:r>
    </w:p>
    <w:p w14:paraId="30E13343" w14:textId="77777777" w:rsidR="009A1BB0" w:rsidRPr="002F34E9" w:rsidRDefault="009A1BB0" w:rsidP="009A1BB0">
      <w:pPr>
        <w:pBdr>
          <w:top w:val="nil"/>
          <w:left w:val="nil"/>
          <w:bottom w:val="nil"/>
          <w:right w:val="nil"/>
          <w:between w:val="nil"/>
        </w:pBdr>
        <w:tabs>
          <w:tab w:val="left" w:pos="8222"/>
        </w:tabs>
        <w:ind w:firstLine="1021"/>
        <w:rPr>
          <w:rFonts w:ascii="TH SarabunPSK" w:eastAsia="Sarabun" w:hAnsi="TH SarabunPSK" w:cs="TH SarabunPSK"/>
          <w:sz w:val="32"/>
          <w:szCs w:val="32"/>
        </w:rPr>
      </w:pPr>
      <w:proofErr w:type="gramStart"/>
      <w:r w:rsidRPr="002F34E9">
        <w:rPr>
          <w:rFonts w:ascii="TH SarabunPSK" w:eastAsia="Sarabun" w:hAnsi="TH SarabunPSK" w:cs="TH SarabunPSK"/>
          <w:sz w:val="32"/>
          <w:szCs w:val="32"/>
        </w:rPr>
        <w:t>Stoichiometry;  atomic</w:t>
      </w:r>
      <w:proofErr w:type="gramEnd"/>
      <w:r w:rsidRPr="002F34E9">
        <w:rPr>
          <w:rFonts w:ascii="TH SarabunPSK" w:eastAsia="Sarabun" w:hAnsi="TH SarabunPSK" w:cs="TH SarabunPSK"/>
          <w:sz w:val="32"/>
          <w:szCs w:val="32"/>
        </w:rPr>
        <w:t xml:space="preserve"> structures;  periodic table;  chemical bonding;  gases;  liquids and solutions;  solids;  chemical kinetics;  chemical thermodynamics</w:t>
      </w:r>
    </w:p>
    <w:p w14:paraId="4A785E37" w14:textId="147CF0F5" w:rsidR="009A1BB0" w:rsidRPr="002F34E9" w:rsidRDefault="009A1BB0" w:rsidP="009A1BB0">
      <w:pPr>
        <w:pBdr>
          <w:top w:val="nil"/>
          <w:left w:val="nil"/>
          <w:bottom w:val="nil"/>
          <w:right w:val="nil"/>
          <w:between w:val="nil"/>
        </w:pBdr>
        <w:tabs>
          <w:tab w:val="left" w:pos="8222"/>
        </w:tabs>
        <w:ind w:firstLine="1021"/>
        <w:rPr>
          <w:rFonts w:ascii="TH SarabunPSK" w:eastAsia="Sarabun" w:hAnsi="TH SarabunPSK" w:cs="TH SarabunPSK"/>
          <w:sz w:val="32"/>
          <w:szCs w:val="32"/>
        </w:rPr>
      </w:pPr>
    </w:p>
    <w:p w14:paraId="43E6EAB2" w14:textId="77777777" w:rsidR="00907833" w:rsidRDefault="00907833">
      <w:pPr>
        <w:rPr>
          <w:rFonts w:ascii="TH SarabunPSK" w:eastAsia="Sarabun" w:hAnsi="TH SarabunPSK" w:cs="TH SarabunPSK"/>
          <w:b/>
          <w:bCs/>
          <w:sz w:val="32"/>
          <w:szCs w:val="32"/>
        </w:rPr>
      </w:pPr>
      <w:r>
        <w:rPr>
          <w:rFonts w:ascii="TH SarabunPSK" w:eastAsia="Sarabun" w:hAnsi="TH SarabunPSK" w:cs="TH SarabunPSK"/>
          <w:b/>
          <w:bCs/>
          <w:sz w:val="32"/>
          <w:szCs w:val="32"/>
        </w:rPr>
        <w:br w:type="page"/>
      </w:r>
    </w:p>
    <w:p w14:paraId="06C34BC3" w14:textId="7EE21FB2" w:rsidR="009A1BB0" w:rsidRPr="002F34E9" w:rsidRDefault="009A1BB0" w:rsidP="005D67E4">
      <w:pPr>
        <w:pBdr>
          <w:top w:val="nil"/>
          <w:left w:val="nil"/>
          <w:bottom w:val="nil"/>
          <w:right w:val="nil"/>
          <w:between w:val="nil"/>
        </w:pBdr>
        <w:tabs>
          <w:tab w:val="left" w:pos="8505"/>
        </w:tabs>
        <w:rPr>
          <w:rFonts w:ascii="TH SarabunPSK" w:eastAsia="Sarabun" w:hAnsi="TH SarabunPSK" w:cs="TH SarabunPSK"/>
          <w:b/>
          <w:bCs/>
          <w:sz w:val="32"/>
          <w:szCs w:val="32"/>
        </w:rPr>
      </w:pPr>
      <w:r w:rsidRPr="002F34E9">
        <w:rPr>
          <w:rFonts w:ascii="TH SarabunPSK" w:eastAsia="Sarabun" w:hAnsi="TH SarabunPSK" w:cs="TH SarabunPSK"/>
          <w:b/>
          <w:bCs/>
          <w:sz w:val="32"/>
          <w:szCs w:val="32"/>
        </w:rPr>
        <w:lastRenderedPageBreak/>
        <w:t>1102 107</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เคมีสำหรับนักศึกษาวิทยาศาสตร์</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 xml:space="preserve">2 </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Chemistry for Science Students II</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cs/>
        </w:rPr>
        <w:tab/>
      </w:r>
      <w:r w:rsidRPr="002F34E9">
        <w:rPr>
          <w:rFonts w:ascii="TH SarabunPSK" w:eastAsia="Sarabun" w:hAnsi="TH SarabunPSK" w:cs="TH SarabunPSK"/>
          <w:b/>
          <w:bCs/>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0</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6</w:t>
      </w:r>
      <w:r w:rsidRPr="002F34E9">
        <w:rPr>
          <w:rFonts w:ascii="TH SarabunPSK" w:eastAsia="Sarabun" w:hAnsi="TH SarabunPSK" w:cs="TH SarabunPSK"/>
          <w:b/>
          <w:bCs/>
          <w:sz w:val="32"/>
          <w:szCs w:val="32"/>
          <w:cs/>
        </w:rPr>
        <w:t>)</w:t>
      </w:r>
    </w:p>
    <w:p w14:paraId="0D3E1AE9" w14:textId="77777777" w:rsidR="009A1BB0" w:rsidRPr="002F34E9" w:rsidRDefault="009A1BB0" w:rsidP="009A1BB0">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รายวิชาที่ต้องเรียนมาก่อน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b/>
          <w:bCs/>
          <w:sz w:val="32"/>
          <w:szCs w:val="32"/>
        </w:rPr>
        <w:t>1102 106</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เคมีสำหรับนักศึกษาวิทยาศาสตร์</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1</w:t>
      </w:r>
    </w:p>
    <w:p w14:paraId="229B106C" w14:textId="77777777" w:rsidR="009A1BB0" w:rsidRPr="002F34E9" w:rsidRDefault="009A1BB0" w:rsidP="009A1BB0">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รายวิชาที่ต้องเรียนควบคู่กัน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hint="cs"/>
          <w:b/>
          <w:bCs/>
          <w:sz w:val="32"/>
          <w:szCs w:val="32"/>
          <w:cs/>
        </w:rPr>
        <w:t>ไม่มี</w:t>
      </w:r>
    </w:p>
    <w:p w14:paraId="31D1C66B" w14:textId="3DCF01E1" w:rsidR="009A1BB0" w:rsidRPr="002F34E9" w:rsidRDefault="009A1BB0" w:rsidP="00C1127E">
      <w:pPr>
        <w:pBdr>
          <w:top w:val="nil"/>
          <w:left w:val="nil"/>
          <w:bottom w:val="nil"/>
          <w:right w:val="nil"/>
          <w:between w:val="nil"/>
        </w:pBdr>
        <w:tabs>
          <w:tab w:val="left" w:pos="8222"/>
        </w:tabs>
        <w:ind w:right="-285" w:firstLine="1021"/>
        <w:rPr>
          <w:rFonts w:ascii="TH SarabunPSK" w:eastAsia="Sarabun" w:hAnsi="TH SarabunPSK" w:cs="TH SarabunPSK"/>
          <w:sz w:val="32"/>
          <w:szCs w:val="32"/>
        </w:rPr>
      </w:pPr>
      <w:r w:rsidRPr="002F34E9">
        <w:rPr>
          <w:rFonts w:ascii="TH SarabunPSK" w:eastAsia="Sarabun" w:hAnsi="TH SarabunPSK" w:cs="TH SarabunPSK" w:hint="cs"/>
          <w:sz w:val="32"/>
          <w:szCs w:val="32"/>
          <w:cs/>
        </w:rPr>
        <w:t>สมดุลเคมี</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สมดุลกรด</w:t>
      </w:r>
      <w:r w:rsidRPr="002F34E9">
        <w:rPr>
          <w:rFonts w:ascii="TH SarabunPSK" w:eastAsia="Sarabun" w:hAnsi="TH SarabunPSK" w:cs="TH SarabunPSK"/>
          <w:sz w:val="32"/>
          <w:szCs w:val="32"/>
          <w:cs/>
        </w:rPr>
        <w:t>-</w:t>
      </w:r>
      <w:r w:rsidRPr="002F34E9">
        <w:rPr>
          <w:rFonts w:ascii="TH SarabunPSK" w:eastAsia="Sarabun" w:hAnsi="TH SarabunPSK" w:cs="TH SarabunPSK" w:hint="cs"/>
          <w:sz w:val="32"/>
          <w:szCs w:val="32"/>
          <w:cs/>
        </w:rPr>
        <w:t>เบส</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เคมีไฟฟ้า</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ตารางธาตุ</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เคมีของธาตุเรพรีเซนเททีฟ</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เคมีของธาตุทรานซิชัน</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สารประกอบเชิงซ้อน</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เคมีนิวเคลียร์</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เคมีอินทรีย์</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ชีวเคมี</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เคมีสิ่งแวดล้อม</w:t>
      </w:r>
    </w:p>
    <w:p w14:paraId="57B5BFC6" w14:textId="77777777" w:rsidR="009A1BB0" w:rsidRPr="002F34E9" w:rsidRDefault="009A1BB0" w:rsidP="009A1BB0">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sz w:val="32"/>
          <w:szCs w:val="32"/>
        </w:rPr>
        <w:t xml:space="preserve">Chemical </w:t>
      </w:r>
      <w:proofErr w:type="gramStart"/>
      <w:r w:rsidRPr="002F34E9">
        <w:rPr>
          <w:rFonts w:ascii="TH SarabunPSK" w:eastAsia="Sarabun" w:hAnsi="TH SarabunPSK" w:cs="TH SarabunPSK"/>
          <w:sz w:val="32"/>
          <w:szCs w:val="32"/>
        </w:rPr>
        <w:t>equilibrium;  acid</w:t>
      </w:r>
      <w:proofErr w:type="gramEnd"/>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base equilibrium;  electrochemistry;  periodic table;  chemistry of representative elements;  chemistry of transition elements, complex compounds;  nuclear chemistry;  organic chemistry, biochemistry;  environmental chemistry</w:t>
      </w:r>
    </w:p>
    <w:p w14:paraId="728B0504" w14:textId="77777777" w:rsidR="009A1BB0" w:rsidRPr="002F34E9" w:rsidRDefault="009A1BB0" w:rsidP="009A1BB0">
      <w:pPr>
        <w:pBdr>
          <w:top w:val="nil"/>
          <w:left w:val="nil"/>
          <w:bottom w:val="nil"/>
          <w:right w:val="nil"/>
          <w:between w:val="nil"/>
        </w:pBdr>
        <w:tabs>
          <w:tab w:val="left" w:pos="8222"/>
        </w:tabs>
        <w:ind w:firstLine="1021"/>
        <w:rPr>
          <w:rFonts w:ascii="TH SarabunPSK" w:eastAsia="Sarabun" w:hAnsi="TH SarabunPSK" w:cs="TH SarabunPSK"/>
          <w:sz w:val="32"/>
          <w:szCs w:val="32"/>
        </w:rPr>
      </w:pPr>
    </w:p>
    <w:p w14:paraId="5A4C4E7B" w14:textId="77777777" w:rsidR="009A1BB0" w:rsidRPr="002F34E9" w:rsidRDefault="009A1BB0" w:rsidP="005D67E4">
      <w:pPr>
        <w:pBdr>
          <w:top w:val="nil"/>
          <w:left w:val="nil"/>
          <w:bottom w:val="nil"/>
          <w:right w:val="nil"/>
          <w:between w:val="nil"/>
        </w:pBdr>
        <w:tabs>
          <w:tab w:val="left" w:pos="8505"/>
        </w:tabs>
        <w:rPr>
          <w:rFonts w:ascii="TH SarabunPSK" w:eastAsia="Sarabun" w:hAnsi="TH SarabunPSK" w:cs="TH SarabunPSK"/>
          <w:b/>
          <w:bCs/>
          <w:sz w:val="32"/>
          <w:szCs w:val="32"/>
        </w:rPr>
      </w:pPr>
      <w:r w:rsidRPr="002F34E9">
        <w:rPr>
          <w:rFonts w:ascii="TH SarabunPSK" w:eastAsia="Sarabun" w:hAnsi="TH SarabunPSK" w:cs="TH SarabunPSK"/>
          <w:b/>
          <w:bCs/>
          <w:sz w:val="32"/>
          <w:szCs w:val="32"/>
        </w:rPr>
        <w:t>1102 110</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เคมีอินทรีย์</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Organic Chemistry</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ab/>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0</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6</w:t>
      </w:r>
      <w:r w:rsidRPr="002F34E9">
        <w:rPr>
          <w:rFonts w:ascii="TH SarabunPSK" w:eastAsia="Sarabun" w:hAnsi="TH SarabunPSK" w:cs="TH SarabunPSK"/>
          <w:b/>
          <w:bCs/>
          <w:sz w:val="32"/>
          <w:szCs w:val="32"/>
          <w:cs/>
        </w:rPr>
        <w:t>)</w:t>
      </w:r>
    </w:p>
    <w:p w14:paraId="3C6BB168" w14:textId="77777777" w:rsidR="009A1BB0" w:rsidRPr="002F34E9" w:rsidRDefault="009A1BB0" w:rsidP="009A1BB0">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รายวิชาที่ต้องเรียนมาก่อน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b/>
          <w:bCs/>
          <w:sz w:val="32"/>
          <w:szCs w:val="32"/>
        </w:rPr>
        <w:t>1102 104</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เคมีทั่วไป</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หรือ</w:t>
      </w:r>
    </w:p>
    <w:p w14:paraId="0A81ABC4" w14:textId="77777777" w:rsidR="009A1BB0" w:rsidRPr="002F34E9" w:rsidRDefault="009A1BB0" w:rsidP="009A1BB0">
      <w:pPr>
        <w:pBdr>
          <w:top w:val="nil"/>
          <w:left w:val="nil"/>
          <w:bottom w:val="nil"/>
          <w:right w:val="nil"/>
          <w:between w:val="nil"/>
        </w:pBdr>
        <w:tabs>
          <w:tab w:val="left" w:pos="8222"/>
        </w:tabs>
        <w:ind w:firstLine="3515"/>
        <w:rPr>
          <w:rFonts w:ascii="TH SarabunPSK" w:eastAsia="Sarabun" w:hAnsi="TH SarabunPSK" w:cs="TH SarabunPSK"/>
          <w:b/>
          <w:bCs/>
          <w:sz w:val="32"/>
          <w:szCs w:val="32"/>
        </w:rPr>
      </w:pPr>
      <w:r w:rsidRPr="002F34E9">
        <w:rPr>
          <w:rFonts w:ascii="TH SarabunPSK" w:eastAsia="Sarabun" w:hAnsi="TH SarabunPSK" w:cs="TH SarabunPSK"/>
          <w:b/>
          <w:bCs/>
          <w:sz w:val="32"/>
          <w:szCs w:val="32"/>
        </w:rPr>
        <w:t>1102 107</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เคมีสำหรับนักศึกษาวิทยาศาสตร์</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2</w:t>
      </w:r>
    </w:p>
    <w:p w14:paraId="2BA72E89" w14:textId="77777777" w:rsidR="009A1BB0" w:rsidRPr="002F34E9" w:rsidRDefault="009A1BB0" w:rsidP="009A1BB0">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รายวิชาที่ต้องเรียนควบคู่กัน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hint="cs"/>
          <w:b/>
          <w:bCs/>
          <w:sz w:val="32"/>
          <w:szCs w:val="32"/>
          <w:cs/>
        </w:rPr>
        <w:t>ไม่มี</w:t>
      </w:r>
    </w:p>
    <w:p w14:paraId="47B0F750" w14:textId="7C471D38" w:rsidR="009A1BB0" w:rsidRPr="002F34E9" w:rsidRDefault="009A1BB0" w:rsidP="009A1BB0">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hint="cs"/>
          <w:sz w:val="32"/>
          <w:szCs w:val="32"/>
          <w:cs/>
        </w:rPr>
        <w:t>พันธะเคมี</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ความเป็นกรดของสารอินทรีย์</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ปฏิกิริยาเคมีของสารอินทรีย์</w:t>
      </w:r>
      <w:r w:rsidRPr="002F34E9">
        <w:rPr>
          <w:rFonts w:ascii="TH SarabunPSK" w:eastAsia="Sarabun" w:hAnsi="TH SarabunPSK" w:cs="TH SarabunPSK"/>
          <w:sz w:val="32"/>
          <w:szCs w:val="32"/>
          <w:cs/>
        </w:rPr>
        <w:t xml:space="preserve">  </w:t>
      </w:r>
      <w:r w:rsidR="00C3647C" w:rsidRPr="002F34E9">
        <w:rPr>
          <w:rFonts w:ascii="TH SarabunPSK" w:eastAsia="Sarabun" w:hAnsi="TH SarabunPSK" w:cs="TH SarabunPSK" w:hint="cs"/>
          <w:sz w:val="32"/>
          <w:szCs w:val="32"/>
          <w:cs/>
        </w:rPr>
        <w:t>สเตอริโอเคมี</w:t>
      </w:r>
      <w:r w:rsidR="00C3647C"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สารประกอบไฮโดรคาร์บอน</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อัลคิลเฮไลด์</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แอลกอฮอล์และฟีนอล</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อีเทอร์</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อัลดีไฮด์</w:t>
      </w:r>
      <w:r w:rsidR="00C3647C" w:rsidRPr="002F34E9">
        <w:rPr>
          <w:rFonts w:ascii="TH SarabunPSK" w:eastAsia="Sarabun" w:hAnsi="TH SarabunPSK" w:cs="TH SarabunPSK" w:hint="cs"/>
          <w:sz w:val="32"/>
          <w:szCs w:val="32"/>
          <w:cs/>
        </w:rPr>
        <w:t>และ</w:t>
      </w:r>
      <w:r w:rsidRPr="002F34E9">
        <w:rPr>
          <w:rFonts w:ascii="TH SarabunPSK" w:eastAsia="Sarabun" w:hAnsi="TH SarabunPSK" w:cs="TH SarabunPSK" w:hint="cs"/>
          <w:sz w:val="32"/>
          <w:szCs w:val="32"/>
          <w:cs/>
        </w:rPr>
        <w:t>คีโตน</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กรดคาร์บอกซิลิกและอนุพันธ์</w:t>
      </w:r>
      <w:r w:rsidRPr="002F34E9">
        <w:rPr>
          <w:rFonts w:ascii="TH SarabunPSK" w:eastAsia="Sarabun" w:hAnsi="TH SarabunPSK" w:cs="TH SarabunPSK"/>
          <w:sz w:val="32"/>
          <w:szCs w:val="32"/>
          <w:cs/>
        </w:rPr>
        <w:t xml:space="preserve">  </w:t>
      </w:r>
      <w:r w:rsidR="00F571E3" w:rsidRPr="002F34E9">
        <w:rPr>
          <w:rFonts w:ascii="TH SarabunPSK" w:eastAsia="Sarabun" w:hAnsi="TH SarabunPSK" w:cs="TH SarabunPSK"/>
          <w:sz w:val="32"/>
          <w:szCs w:val="32"/>
          <w:cs/>
        </w:rPr>
        <w:br/>
      </w:r>
      <w:r w:rsidRPr="002F34E9">
        <w:rPr>
          <w:rFonts w:ascii="TH SarabunPSK" w:eastAsia="Sarabun" w:hAnsi="TH SarabunPSK" w:cs="TH SarabunPSK" w:hint="cs"/>
          <w:sz w:val="32"/>
          <w:szCs w:val="32"/>
          <w:cs/>
        </w:rPr>
        <w:t>เอมีน</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สารชีวโมเลกุล</w:t>
      </w:r>
      <w:r w:rsidRPr="002F34E9">
        <w:rPr>
          <w:rFonts w:ascii="TH SarabunPSK" w:eastAsia="Sarabun" w:hAnsi="TH SarabunPSK" w:cs="TH SarabunPSK"/>
          <w:sz w:val="32"/>
          <w:szCs w:val="32"/>
          <w:cs/>
        </w:rPr>
        <w:t xml:space="preserve">  </w:t>
      </w:r>
    </w:p>
    <w:p w14:paraId="6B0CA515" w14:textId="72CAD710" w:rsidR="009A1BB0" w:rsidRPr="002F34E9" w:rsidRDefault="009A1BB0" w:rsidP="009A1BB0">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sz w:val="32"/>
          <w:szCs w:val="32"/>
        </w:rPr>
        <w:t xml:space="preserve">Chemical </w:t>
      </w:r>
      <w:proofErr w:type="gramStart"/>
      <w:r w:rsidRPr="002F34E9">
        <w:rPr>
          <w:rFonts w:ascii="TH SarabunPSK" w:eastAsia="Sarabun" w:hAnsi="TH SarabunPSK" w:cs="TH SarabunPSK"/>
          <w:sz w:val="32"/>
          <w:szCs w:val="32"/>
        </w:rPr>
        <w:t>bonding;  acidity</w:t>
      </w:r>
      <w:proofErr w:type="gramEnd"/>
      <w:r w:rsidRPr="002F34E9">
        <w:rPr>
          <w:rFonts w:ascii="TH SarabunPSK" w:eastAsia="Sarabun" w:hAnsi="TH SarabunPSK" w:cs="TH SarabunPSK"/>
          <w:sz w:val="32"/>
          <w:szCs w:val="32"/>
        </w:rPr>
        <w:t xml:space="preserve"> of organic compounds;  chemical reactions of organic compounds;  </w:t>
      </w:r>
      <w:r w:rsidR="00C3647C" w:rsidRPr="002F34E9">
        <w:rPr>
          <w:rFonts w:ascii="TH SarabunPSK" w:eastAsia="Sarabun" w:hAnsi="TH SarabunPSK" w:cs="TH SarabunPSK"/>
          <w:sz w:val="32"/>
          <w:szCs w:val="32"/>
        </w:rPr>
        <w:t xml:space="preserve">stereochemistry;  </w:t>
      </w:r>
      <w:r w:rsidRPr="002F34E9">
        <w:rPr>
          <w:rFonts w:ascii="TH SarabunPSK" w:eastAsia="Sarabun" w:hAnsi="TH SarabunPSK" w:cs="TH SarabunPSK"/>
          <w:sz w:val="32"/>
          <w:szCs w:val="32"/>
        </w:rPr>
        <w:t>hydrocarbon compounds;  alkyl halides;  alcohols and phenol;  ethers;  aldehydes</w:t>
      </w:r>
      <w:r w:rsidR="00C3647C" w:rsidRPr="002F34E9">
        <w:rPr>
          <w:rFonts w:ascii="TH SarabunPSK" w:eastAsia="Sarabun" w:hAnsi="TH SarabunPSK" w:cs="TH SarabunPSK"/>
          <w:sz w:val="32"/>
          <w:szCs w:val="32"/>
        </w:rPr>
        <w:t xml:space="preserve"> and</w:t>
      </w:r>
      <w:r w:rsidRPr="002F34E9">
        <w:rPr>
          <w:rFonts w:ascii="TH SarabunPSK" w:eastAsia="Sarabun" w:hAnsi="TH SarabunPSK" w:cs="TH SarabunPSK"/>
          <w:sz w:val="32"/>
          <w:szCs w:val="32"/>
        </w:rPr>
        <w:t xml:space="preserve"> ketones;  carboxylic acids and derivatives;  amines;  biomolecules</w:t>
      </w:r>
    </w:p>
    <w:p w14:paraId="5F25FB7B" w14:textId="77777777" w:rsidR="009A1BB0" w:rsidRPr="002F34E9" w:rsidRDefault="009A1BB0" w:rsidP="009A1BB0">
      <w:pPr>
        <w:pBdr>
          <w:top w:val="nil"/>
          <w:left w:val="nil"/>
          <w:bottom w:val="nil"/>
          <w:right w:val="nil"/>
          <w:between w:val="nil"/>
        </w:pBdr>
        <w:tabs>
          <w:tab w:val="left" w:pos="8222"/>
        </w:tabs>
        <w:ind w:firstLine="1021"/>
        <w:rPr>
          <w:rFonts w:ascii="TH SarabunPSK" w:eastAsia="Sarabun" w:hAnsi="TH SarabunPSK" w:cs="TH SarabunPSK"/>
          <w:sz w:val="32"/>
          <w:szCs w:val="32"/>
        </w:rPr>
      </w:pPr>
    </w:p>
    <w:p w14:paraId="4F2D8A67" w14:textId="1C51C009" w:rsidR="009A1BB0" w:rsidRPr="002F34E9" w:rsidRDefault="009A1BB0" w:rsidP="00F571E3">
      <w:pPr>
        <w:pBdr>
          <w:top w:val="nil"/>
          <w:left w:val="nil"/>
          <w:bottom w:val="nil"/>
          <w:right w:val="nil"/>
          <w:between w:val="nil"/>
        </w:pBdr>
        <w:tabs>
          <w:tab w:val="left" w:pos="8505"/>
        </w:tabs>
        <w:rPr>
          <w:rFonts w:ascii="TH SarabunPSK" w:eastAsia="Sarabun" w:hAnsi="TH SarabunPSK" w:cs="TH SarabunPSK"/>
          <w:b/>
          <w:bCs/>
          <w:sz w:val="32"/>
          <w:szCs w:val="32"/>
        </w:rPr>
      </w:pPr>
      <w:r w:rsidRPr="002F34E9">
        <w:rPr>
          <w:rFonts w:ascii="TH SarabunPSK" w:eastAsia="Sarabun" w:hAnsi="TH SarabunPSK" w:cs="TH SarabunPSK"/>
          <w:b/>
          <w:bCs/>
          <w:sz w:val="32"/>
          <w:szCs w:val="32"/>
        </w:rPr>
        <w:t>1102 111</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ปฏิบัติการเคมีอินทรีย์</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Organic Chemistry Laboratory</w:t>
      </w:r>
      <w:r w:rsidRPr="002F34E9">
        <w:rPr>
          <w:rFonts w:ascii="TH SarabunPSK" w:eastAsia="Sarabun" w:hAnsi="TH SarabunPSK" w:cs="TH SarabunPSK"/>
          <w:b/>
          <w:bCs/>
          <w:sz w:val="32"/>
          <w:szCs w:val="32"/>
          <w:cs/>
        </w:rPr>
        <w:t>)</w:t>
      </w:r>
      <w:r w:rsidR="00F571E3" w:rsidRPr="002F34E9">
        <w:rPr>
          <w:rFonts w:ascii="TH SarabunPSK" w:eastAsia="Sarabun" w:hAnsi="TH SarabunPSK" w:cs="TH SarabunPSK"/>
          <w:b/>
          <w:bCs/>
          <w:sz w:val="32"/>
          <w:szCs w:val="32"/>
          <w:cs/>
        </w:rPr>
        <w:tab/>
      </w:r>
      <w:r w:rsidRPr="002F34E9">
        <w:rPr>
          <w:rFonts w:ascii="TH SarabunPSK" w:eastAsia="Sarabun" w:hAnsi="TH SarabunPSK" w:cs="TH SarabunPSK"/>
          <w:b/>
          <w:bCs/>
          <w:sz w:val="32"/>
          <w:szCs w:val="32"/>
        </w:rPr>
        <w:t>1</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0</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0</w:t>
      </w:r>
      <w:r w:rsidRPr="002F34E9">
        <w:rPr>
          <w:rFonts w:ascii="TH SarabunPSK" w:eastAsia="Sarabun" w:hAnsi="TH SarabunPSK" w:cs="TH SarabunPSK"/>
          <w:b/>
          <w:bCs/>
          <w:sz w:val="32"/>
          <w:szCs w:val="32"/>
          <w:cs/>
        </w:rPr>
        <w:t>)</w:t>
      </w:r>
    </w:p>
    <w:p w14:paraId="212380C3" w14:textId="77777777" w:rsidR="009A1BB0" w:rsidRPr="002F34E9" w:rsidRDefault="009A1BB0" w:rsidP="009A1BB0">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รายวิชาที่ต้องเรียนมาก่อน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hint="cs"/>
          <w:b/>
          <w:bCs/>
          <w:sz w:val="32"/>
          <w:szCs w:val="32"/>
          <w:cs/>
        </w:rPr>
        <w:t>ไม่มี</w:t>
      </w:r>
    </w:p>
    <w:p w14:paraId="6A0F8F88" w14:textId="77777777" w:rsidR="009A1BB0" w:rsidRPr="002F34E9" w:rsidRDefault="009A1BB0" w:rsidP="009A1BB0">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รายวิชาที่ต้องเรียนควบคู่กัน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b/>
          <w:bCs/>
          <w:sz w:val="32"/>
          <w:szCs w:val="32"/>
        </w:rPr>
        <w:t>1102 110</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เคมีอินทรีย์</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หรือ</w:t>
      </w:r>
    </w:p>
    <w:p w14:paraId="72023450" w14:textId="77777777" w:rsidR="009A1BB0" w:rsidRPr="002F34E9" w:rsidRDefault="009A1BB0" w:rsidP="009A1BB0">
      <w:pPr>
        <w:pBdr>
          <w:top w:val="nil"/>
          <w:left w:val="nil"/>
          <w:bottom w:val="nil"/>
          <w:right w:val="nil"/>
          <w:between w:val="nil"/>
        </w:pBdr>
        <w:tabs>
          <w:tab w:val="left" w:pos="8222"/>
        </w:tabs>
        <w:ind w:firstLine="3629"/>
        <w:rPr>
          <w:rFonts w:ascii="TH SarabunPSK" w:eastAsia="Sarabun" w:hAnsi="TH SarabunPSK" w:cs="TH SarabunPSK"/>
          <w:b/>
          <w:bCs/>
          <w:sz w:val="32"/>
          <w:szCs w:val="32"/>
        </w:rPr>
      </w:pPr>
      <w:r w:rsidRPr="002F34E9">
        <w:rPr>
          <w:rFonts w:ascii="TH SarabunPSK" w:eastAsia="Sarabun" w:hAnsi="TH SarabunPSK" w:cs="TH SarabunPSK"/>
          <w:b/>
          <w:bCs/>
          <w:sz w:val="32"/>
          <w:szCs w:val="32"/>
        </w:rPr>
        <w:t>1102 112</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เคมีอินทรีย์สำหรับนักศึกษาวิทยาศาสตร์</w:t>
      </w:r>
    </w:p>
    <w:p w14:paraId="599DCE15" w14:textId="6011931A" w:rsidR="009A1BB0" w:rsidRPr="002F34E9" w:rsidRDefault="009A1BB0" w:rsidP="009A1BB0">
      <w:pPr>
        <w:pBdr>
          <w:top w:val="nil"/>
          <w:left w:val="nil"/>
          <w:bottom w:val="nil"/>
          <w:right w:val="nil"/>
          <w:between w:val="nil"/>
        </w:pBdr>
        <w:tabs>
          <w:tab w:val="left" w:pos="8222"/>
        </w:tabs>
        <w:ind w:firstLine="3629"/>
        <w:rPr>
          <w:rFonts w:ascii="TH SarabunPSK" w:eastAsia="Sarabun" w:hAnsi="TH SarabunPSK" w:cs="TH SarabunPSK"/>
          <w:b/>
          <w:bCs/>
          <w:sz w:val="32"/>
          <w:szCs w:val="32"/>
        </w:rPr>
      </w:pPr>
      <w:r w:rsidRPr="002F34E9">
        <w:rPr>
          <w:rFonts w:ascii="TH SarabunPSK" w:eastAsia="Sarabun" w:hAnsi="TH SarabunPSK" w:cs="TH SarabunPSK"/>
          <w:b/>
          <w:bCs/>
          <w:sz w:val="32"/>
          <w:szCs w:val="32"/>
          <w:cs/>
        </w:rPr>
        <w:t>(</w:t>
      </w:r>
      <w:r w:rsidRPr="002F34E9">
        <w:rPr>
          <w:rFonts w:ascii="TH SarabunPSK" w:eastAsia="Sarabun" w:hAnsi="TH SarabunPSK" w:cs="TH SarabunPSK" w:hint="cs"/>
          <w:b/>
          <w:bCs/>
          <w:sz w:val="32"/>
          <w:szCs w:val="32"/>
          <w:cs/>
        </w:rPr>
        <w:t>ยกเว้นเคยเรียน</w:t>
      </w:r>
      <w:r w:rsidR="00F2607D" w:rsidRPr="002F34E9">
        <w:rPr>
          <w:rFonts w:ascii="TH SarabunPSK" w:eastAsia="Sarabun" w:hAnsi="TH SarabunPSK" w:cs="TH SarabunPSK" w:hint="cs"/>
          <w:b/>
          <w:bCs/>
          <w:sz w:val="32"/>
          <w:szCs w:val="32"/>
          <w:cs/>
        </w:rPr>
        <w:t>และ</w:t>
      </w:r>
      <w:r w:rsidRPr="002F34E9">
        <w:rPr>
          <w:rFonts w:ascii="TH SarabunPSK" w:eastAsia="Sarabun" w:hAnsi="TH SarabunPSK" w:cs="TH SarabunPSK" w:hint="cs"/>
          <w:b/>
          <w:bCs/>
          <w:sz w:val="32"/>
          <w:szCs w:val="32"/>
          <w:cs/>
        </w:rPr>
        <w:t>ผ่านวิชา</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1102 110</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หรือ</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1102 112</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มาก่อน</w:t>
      </w:r>
      <w:r w:rsidRPr="002F34E9">
        <w:rPr>
          <w:rFonts w:ascii="TH SarabunPSK" w:eastAsia="Sarabun" w:hAnsi="TH SarabunPSK" w:cs="TH SarabunPSK"/>
          <w:b/>
          <w:bCs/>
          <w:sz w:val="32"/>
          <w:szCs w:val="32"/>
          <w:cs/>
        </w:rPr>
        <w:t>)</w:t>
      </w:r>
    </w:p>
    <w:p w14:paraId="15F7E08F" w14:textId="77777777" w:rsidR="009A1BB0" w:rsidRPr="002F34E9" w:rsidRDefault="009A1BB0" w:rsidP="009A1BB0">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hint="cs"/>
          <w:sz w:val="32"/>
          <w:szCs w:val="32"/>
          <w:cs/>
        </w:rPr>
        <w:t>เทคนิคพื้นฐานในการแยกสารอินทรีย์</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การทำสารอินทรีย์ให้บริสุทธิ์</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สมบัติทางกายภาพและเคมีของสารอินทรีย์</w:t>
      </w:r>
    </w:p>
    <w:p w14:paraId="616E9B20" w14:textId="77777777" w:rsidR="009A1BB0" w:rsidRPr="002F34E9" w:rsidRDefault="009A1BB0" w:rsidP="009A1BB0">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sz w:val="32"/>
          <w:szCs w:val="32"/>
        </w:rPr>
        <w:t xml:space="preserve">Basic techniques in separation of organic </w:t>
      </w:r>
      <w:proofErr w:type="gramStart"/>
      <w:r w:rsidRPr="002F34E9">
        <w:rPr>
          <w:rFonts w:ascii="TH SarabunPSK" w:eastAsia="Sarabun" w:hAnsi="TH SarabunPSK" w:cs="TH SarabunPSK"/>
          <w:sz w:val="32"/>
          <w:szCs w:val="32"/>
        </w:rPr>
        <w:t>compounds;  purification</w:t>
      </w:r>
      <w:proofErr w:type="gramEnd"/>
      <w:r w:rsidRPr="002F34E9">
        <w:rPr>
          <w:rFonts w:ascii="TH SarabunPSK" w:eastAsia="Sarabun" w:hAnsi="TH SarabunPSK" w:cs="TH SarabunPSK"/>
          <w:sz w:val="32"/>
          <w:szCs w:val="32"/>
        </w:rPr>
        <w:t xml:space="preserve"> of organic compounds;  physical and chemical properties of organic compounds</w:t>
      </w:r>
    </w:p>
    <w:p w14:paraId="6B41F7E9" w14:textId="77777777" w:rsidR="009A1BB0" w:rsidRPr="002F34E9" w:rsidRDefault="009A1BB0" w:rsidP="009A1BB0">
      <w:pPr>
        <w:pBdr>
          <w:top w:val="nil"/>
          <w:left w:val="nil"/>
          <w:bottom w:val="nil"/>
          <w:right w:val="nil"/>
          <w:between w:val="nil"/>
        </w:pBdr>
        <w:tabs>
          <w:tab w:val="left" w:pos="8222"/>
        </w:tabs>
        <w:ind w:firstLine="1021"/>
        <w:rPr>
          <w:rFonts w:ascii="TH SarabunPSK" w:eastAsia="Sarabun" w:hAnsi="TH SarabunPSK" w:cs="TH SarabunPSK"/>
          <w:sz w:val="32"/>
          <w:szCs w:val="32"/>
        </w:rPr>
      </w:pPr>
    </w:p>
    <w:p w14:paraId="5CD084F4" w14:textId="77777777" w:rsidR="009A1BB0" w:rsidRPr="002F34E9" w:rsidRDefault="009A1BB0" w:rsidP="00F571E3">
      <w:pPr>
        <w:pBdr>
          <w:top w:val="nil"/>
          <w:left w:val="nil"/>
          <w:bottom w:val="nil"/>
          <w:right w:val="nil"/>
          <w:between w:val="nil"/>
        </w:pBdr>
        <w:tabs>
          <w:tab w:val="left" w:pos="8505"/>
        </w:tabs>
        <w:rPr>
          <w:rFonts w:ascii="TH SarabunPSK" w:eastAsia="Sarabun" w:hAnsi="TH SarabunPSK" w:cs="TH SarabunPSK"/>
          <w:b/>
          <w:bCs/>
          <w:sz w:val="32"/>
          <w:szCs w:val="32"/>
        </w:rPr>
      </w:pPr>
      <w:r w:rsidRPr="002F34E9">
        <w:rPr>
          <w:rFonts w:ascii="TH SarabunPSK" w:eastAsia="Sarabun" w:hAnsi="TH SarabunPSK" w:cs="TH SarabunPSK"/>
          <w:b/>
          <w:bCs/>
          <w:sz w:val="32"/>
          <w:szCs w:val="32"/>
        </w:rPr>
        <w:t>1102 112</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เคมีอินทรีย์สำหรับนักศึกษาวิทยาศาสตร์</w:t>
      </w:r>
      <w:r w:rsidRPr="002F34E9">
        <w:rPr>
          <w:rFonts w:ascii="TH SarabunPSK" w:eastAsia="Sarabun" w:hAnsi="TH SarabunPSK" w:cs="TH SarabunPSK"/>
          <w:b/>
          <w:bCs/>
          <w:sz w:val="32"/>
          <w:szCs w:val="32"/>
        </w:rPr>
        <w:tab/>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0</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6</w:t>
      </w:r>
      <w:r w:rsidRPr="002F34E9">
        <w:rPr>
          <w:rFonts w:ascii="TH SarabunPSK" w:eastAsia="Sarabun" w:hAnsi="TH SarabunPSK" w:cs="TH SarabunPSK"/>
          <w:b/>
          <w:bCs/>
          <w:sz w:val="32"/>
          <w:szCs w:val="32"/>
          <w:cs/>
        </w:rPr>
        <w:t>)</w:t>
      </w:r>
    </w:p>
    <w:p w14:paraId="46896047" w14:textId="77777777" w:rsidR="009A1BB0" w:rsidRPr="002F34E9" w:rsidRDefault="009A1BB0" w:rsidP="009A1BB0">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Organic Chemistry for Science Students</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ab/>
      </w:r>
    </w:p>
    <w:p w14:paraId="1F3F6341" w14:textId="77777777" w:rsidR="009A1BB0" w:rsidRPr="002F34E9" w:rsidRDefault="009A1BB0" w:rsidP="009A1BB0">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รายวิชาที่ต้องเรียนมาก่อน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b/>
          <w:bCs/>
          <w:sz w:val="32"/>
          <w:szCs w:val="32"/>
        </w:rPr>
        <w:t>1102 107</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เคมีสำหรับนักศึกษาวิทยาศาสตร์</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2</w:t>
      </w:r>
    </w:p>
    <w:p w14:paraId="5DCF77D3" w14:textId="77777777" w:rsidR="009A1BB0" w:rsidRPr="002F34E9" w:rsidRDefault="009A1BB0" w:rsidP="009A1BB0">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รายวิชาที่ต้องเรียนควบคู่กัน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hint="cs"/>
          <w:b/>
          <w:bCs/>
          <w:sz w:val="32"/>
          <w:szCs w:val="32"/>
          <w:cs/>
        </w:rPr>
        <w:t>ไม่มี</w:t>
      </w:r>
    </w:p>
    <w:p w14:paraId="7B34B0DE" w14:textId="521EDE53" w:rsidR="009A1BB0" w:rsidRPr="002F34E9" w:rsidRDefault="009A1BB0" w:rsidP="009A1BB0">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hint="cs"/>
          <w:sz w:val="32"/>
          <w:szCs w:val="32"/>
          <w:cs/>
        </w:rPr>
        <w:t>โครงสร้างทางเคมี</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พันธะเคมี</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สมบัติทางกายภาพ</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ความเป็นกรด</w:t>
      </w:r>
      <w:r w:rsidRPr="002F34E9">
        <w:rPr>
          <w:rFonts w:ascii="TH SarabunPSK" w:eastAsia="Sarabun" w:hAnsi="TH SarabunPSK" w:cs="TH SarabunPSK"/>
          <w:sz w:val="32"/>
          <w:szCs w:val="32"/>
          <w:cs/>
        </w:rPr>
        <w:t>-</w:t>
      </w:r>
      <w:r w:rsidRPr="002F34E9">
        <w:rPr>
          <w:rFonts w:ascii="TH SarabunPSK" w:eastAsia="Sarabun" w:hAnsi="TH SarabunPSK" w:cs="TH SarabunPSK" w:hint="cs"/>
          <w:sz w:val="32"/>
          <w:szCs w:val="32"/>
          <w:cs/>
        </w:rPr>
        <w:t>เบส</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สเ</w:t>
      </w:r>
      <w:r w:rsidR="00E473AC" w:rsidRPr="002F34E9">
        <w:rPr>
          <w:rFonts w:ascii="TH SarabunPSK" w:eastAsia="Sarabun" w:hAnsi="TH SarabunPSK" w:cs="TH SarabunPSK" w:hint="cs"/>
          <w:sz w:val="32"/>
          <w:szCs w:val="32"/>
          <w:cs/>
        </w:rPr>
        <w:t>ต</w:t>
      </w:r>
      <w:r w:rsidRPr="002F34E9">
        <w:rPr>
          <w:rFonts w:ascii="TH SarabunPSK" w:eastAsia="Sarabun" w:hAnsi="TH SarabunPSK" w:cs="TH SarabunPSK" w:hint="cs"/>
          <w:sz w:val="32"/>
          <w:szCs w:val="32"/>
          <w:cs/>
        </w:rPr>
        <w:t>อริโอเคมี</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ปฏิกิริยาของ</w:t>
      </w:r>
      <w:r w:rsidR="00E473AC" w:rsidRPr="002F34E9">
        <w:rPr>
          <w:rFonts w:ascii="TH SarabunPSK" w:eastAsia="Sarabun" w:hAnsi="TH SarabunPSK" w:cs="TH SarabunPSK" w:hint="cs"/>
          <w:sz w:val="32"/>
          <w:szCs w:val="32"/>
          <w:cs/>
        </w:rPr>
        <w:t xml:space="preserve">สารอินทรีย์  </w:t>
      </w:r>
      <w:r w:rsidRPr="002F34E9">
        <w:rPr>
          <w:rFonts w:ascii="TH SarabunPSK" w:eastAsia="Sarabun" w:hAnsi="TH SarabunPSK" w:cs="TH SarabunPSK" w:hint="cs"/>
          <w:sz w:val="32"/>
          <w:szCs w:val="32"/>
          <w:cs/>
        </w:rPr>
        <w:t>ไฮโดรคาร์บอน</w:t>
      </w:r>
      <w:r w:rsidRPr="002F34E9">
        <w:rPr>
          <w:rFonts w:ascii="TH SarabunPSK" w:eastAsia="Sarabun" w:hAnsi="TH SarabunPSK" w:cs="TH SarabunPSK"/>
          <w:sz w:val="32"/>
          <w:szCs w:val="32"/>
          <w:cs/>
        </w:rPr>
        <w:t xml:space="preserve"> </w:t>
      </w:r>
      <w:r w:rsidR="00A17FA7" w:rsidRPr="002F34E9">
        <w:rPr>
          <w:rFonts w:ascii="TH SarabunPSK" w:eastAsia="Sarabun" w:hAnsi="TH SarabunPSK" w:cs="TH SarabunPSK" w:hint="cs"/>
          <w:sz w:val="32"/>
          <w:szCs w:val="32"/>
          <w:cs/>
        </w:rPr>
        <w:t xml:space="preserve"> </w:t>
      </w:r>
      <w:r w:rsidRPr="002F34E9">
        <w:rPr>
          <w:rFonts w:ascii="TH SarabunPSK" w:eastAsia="Sarabun" w:hAnsi="TH SarabunPSK" w:cs="TH SarabunPSK" w:hint="cs"/>
          <w:sz w:val="32"/>
          <w:szCs w:val="32"/>
          <w:cs/>
        </w:rPr>
        <w:t>อัลคิลเฮไลด์</w:t>
      </w:r>
      <w:r w:rsidRPr="002F34E9">
        <w:rPr>
          <w:rFonts w:ascii="TH SarabunPSK" w:eastAsia="Sarabun" w:hAnsi="TH SarabunPSK" w:cs="TH SarabunPSK"/>
          <w:sz w:val="32"/>
          <w:szCs w:val="32"/>
          <w:cs/>
        </w:rPr>
        <w:t xml:space="preserve"> </w:t>
      </w:r>
      <w:r w:rsidR="00A17FA7" w:rsidRPr="002F34E9">
        <w:rPr>
          <w:rFonts w:ascii="TH SarabunPSK" w:eastAsia="Sarabun" w:hAnsi="TH SarabunPSK" w:cs="TH SarabunPSK" w:hint="cs"/>
          <w:sz w:val="32"/>
          <w:szCs w:val="32"/>
          <w:cs/>
        </w:rPr>
        <w:t xml:space="preserve"> </w:t>
      </w:r>
      <w:r w:rsidRPr="002F34E9">
        <w:rPr>
          <w:rFonts w:ascii="TH SarabunPSK" w:eastAsia="Sarabun" w:hAnsi="TH SarabunPSK" w:cs="TH SarabunPSK" w:hint="cs"/>
          <w:sz w:val="32"/>
          <w:szCs w:val="32"/>
          <w:cs/>
        </w:rPr>
        <w:t>แอลกอฮอล์</w:t>
      </w:r>
      <w:r w:rsidR="00E61DB4" w:rsidRPr="002F34E9">
        <w:rPr>
          <w:rFonts w:ascii="TH SarabunPSK" w:eastAsia="Sarabun" w:hAnsi="TH SarabunPSK" w:cs="TH SarabunPSK" w:hint="cs"/>
          <w:sz w:val="32"/>
          <w:szCs w:val="32"/>
          <w:cs/>
        </w:rPr>
        <w:t>และ</w:t>
      </w:r>
      <w:r w:rsidRPr="002F34E9">
        <w:rPr>
          <w:rFonts w:ascii="TH SarabunPSK" w:eastAsia="Sarabun" w:hAnsi="TH SarabunPSK" w:cs="TH SarabunPSK" w:hint="cs"/>
          <w:sz w:val="32"/>
          <w:szCs w:val="32"/>
          <w:cs/>
        </w:rPr>
        <w:t>ฟีนอล</w:t>
      </w:r>
      <w:r w:rsidRPr="002F34E9">
        <w:rPr>
          <w:rFonts w:ascii="TH SarabunPSK" w:eastAsia="Sarabun" w:hAnsi="TH SarabunPSK" w:cs="TH SarabunPSK"/>
          <w:sz w:val="32"/>
          <w:szCs w:val="32"/>
          <w:cs/>
        </w:rPr>
        <w:t xml:space="preserve"> </w:t>
      </w:r>
      <w:r w:rsidR="00A17FA7" w:rsidRPr="002F34E9">
        <w:rPr>
          <w:rFonts w:ascii="TH SarabunPSK" w:eastAsia="Sarabun" w:hAnsi="TH SarabunPSK" w:cs="TH SarabunPSK" w:hint="cs"/>
          <w:sz w:val="32"/>
          <w:szCs w:val="32"/>
          <w:cs/>
        </w:rPr>
        <w:t xml:space="preserve"> </w:t>
      </w:r>
      <w:r w:rsidRPr="002F34E9">
        <w:rPr>
          <w:rFonts w:ascii="TH SarabunPSK" w:eastAsia="Sarabun" w:hAnsi="TH SarabunPSK" w:cs="TH SarabunPSK" w:hint="cs"/>
          <w:sz w:val="32"/>
          <w:szCs w:val="32"/>
          <w:cs/>
        </w:rPr>
        <w:t>อีเทอร์</w:t>
      </w:r>
      <w:r w:rsidR="00A17FA7" w:rsidRPr="002F34E9">
        <w:rPr>
          <w:rFonts w:ascii="TH SarabunPSK" w:eastAsia="Sarabun" w:hAnsi="TH SarabunPSK" w:cs="TH SarabunPSK" w:hint="cs"/>
          <w:sz w:val="32"/>
          <w:szCs w:val="32"/>
          <w:cs/>
        </w:rPr>
        <w:t xml:space="preserve"> </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อัลดีไฮด์</w:t>
      </w:r>
      <w:r w:rsidR="00E61DB4" w:rsidRPr="002F34E9">
        <w:rPr>
          <w:rFonts w:ascii="TH SarabunPSK" w:eastAsia="Sarabun" w:hAnsi="TH SarabunPSK" w:cs="TH SarabunPSK" w:hint="cs"/>
          <w:sz w:val="32"/>
          <w:szCs w:val="32"/>
          <w:cs/>
        </w:rPr>
        <w:t>และ</w:t>
      </w:r>
      <w:r w:rsidRPr="002F34E9">
        <w:rPr>
          <w:rFonts w:ascii="TH SarabunPSK" w:eastAsia="Sarabun" w:hAnsi="TH SarabunPSK" w:cs="TH SarabunPSK" w:hint="cs"/>
          <w:sz w:val="32"/>
          <w:szCs w:val="32"/>
          <w:cs/>
        </w:rPr>
        <w:t>คีโตน</w:t>
      </w:r>
      <w:r w:rsidR="00A17FA7" w:rsidRPr="002F34E9">
        <w:rPr>
          <w:rFonts w:ascii="TH SarabunPSK" w:eastAsia="Sarabun" w:hAnsi="TH SarabunPSK" w:cs="TH SarabunPSK" w:hint="cs"/>
          <w:sz w:val="32"/>
          <w:szCs w:val="32"/>
          <w:cs/>
        </w:rPr>
        <w:t xml:space="preserve"> </w:t>
      </w:r>
      <w:r w:rsidRPr="002F34E9">
        <w:rPr>
          <w:rFonts w:ascii="TH SarabunPSK" w:eastAsia="Sarabun" w:hAnsi="TH SarabunPSK" w:cs="TH SarabunPSK"/>
          <w:sz w:val="32"/>
          <w:szCs w:val="32"/>
          <w:cs/>
        </w:rPr>
        <w:t xml:space="preserve"> </w:t>
      </w:r>
      <w:r w:rsidR="00CD04A3" w:rsidRPr="002F34E9">
        <w:rPr>
          <w:rFonts w:ascii="TH SarabunPSK" w:eastAsia="Sarabun" w:hAnsi="TH SarabunPSK" w:cs="TH SarabunPSK"/>
          <w:sz w:val="32"/>
          <w:szCs w:val="32"/>
          <w:cs/>
        </w:rPr>
        <w:br/>
      </w:r>
      <w:r w:rsidRPr="002F34E9">
        <w:rPr>
          <w:rFonts w:ascii="TH SarabunPSK" w:eastAsia="Sarabun" w:hAnsi="TH SarabunPSK" w:cs="TH SarabunPSK" w:hint="cs"/>
          <w:sz w:val="32"/>
          <w:szCs w:val="32"/>
          <w:cs/>
        </w:rPr>
        <w:t>กรดคาร์บอกซิลิกและอนุพันธ์</w:t>
      </w:r>
      <w:r w:rsidR="00A17FA7" w:rsidRPr="002F34E9">
        <w:rPr>
          <w:rFonts w:ascii="TH SarabunPSK" w:eastAsia="Sarabun" w:hAnsi="TH SarabunPSK" w:cs="TH SarabunPSK" w:hint="cs"/>
          <w:sz w:val="32"/>
          <w:szCs w:val="32"/>
          <w:cs/>
        </w:rPr>
        <w:t xml:space="preserve">  </w:t>
      </w:r>
      <w:r w:rsidRPr="002F34E9">
        <w:rPr>
          <w:rFonts w:ascii="TH SarabunPSK" w:eastAsia="Sarabun" w:hAnsi="TH SarabunPSK" w:cs="TH SarabunPSK" w:hint="cs"/>
          <w:sz w:val="32"/>
          <w:szCs w:val="32"/>
          <w:cs/>
        </w:rPr>
        <w:t>เอมีน</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สารชีวโมเลกุล</w:t>
      </w:r>
    </w:p>
    <w:p w14:paraId="2F721EF9" w14:textId="43183C42" w:rsidR="009A1BB0" w:rsidRPr="002F34E9" w:rsidRDefault="009A1BB0" w:rsidP="009A1BB0">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sz w:val="32"/>
          <w:szCs w:val="32"/>
        </w:rPr>
        <w:t xml:space="preserve">Chemical </w:t>
      </w:r>
      <w:proofErr w:type="gramStart"/>
      <w:r w:rsidRPr="002F34E9">
        <w:rPr>
          <w:rFonts w:ascii="TH SarabunPSK" w:eastAsia="Sarabun" w:hAnsi="TH SarabunPSK" w:cs="TH SarabunPSK"/>
          <w:sz w:val="32"/>
          <w:szCs w:val="32"/>
        </w:rPr>
        <w:t>structure</w:t>
      </w:r>
      <w:r w:rsidR="000715F5" w:rsidRPr="002F34E9">
        <w:rPr>
          <w:rFonts w:ascii="TH SarabunPSK" w:eastAsia="Sarabun" w:hAnsi="TH SarabunPSK" w:cs="TH SarabunPSK"/>
          <w:sz w:val="32"/>
          <w:szCs w:val="32"/>
        </w:rPr>
        <w:t>s</w:t>
      </w:r>
      <w:r w:rsidRPr="002F34E9">
        <w:rPr>
          <w:rFonts w:ascii="TH SarabunPSK" w:eastAsia="Sarabun" w:hAnsi="TH SarabunPSK" w:cs="TH SarabunPSK"/>
          <w:sz w:val="32"/>
          <w:szCs w:val="32"/>
        </w:rPr>
        <w:t>;  chemical</w:t>
      </w:r>
      <w:proofErr w:type="gramEnd"/>
      <w:r w:rsidRPr="002F34E9">
        <w:rPr>
          <w:rFonts w:ascii="TH SarabunPSK" w:eastAsia="Sarabun" w:hAnsi="TH SarabunPSK" w:cs="TH SarabunPSK"/>
          <w:sz w:val="32"/>
          <w:szCs w:val="32"/>
        </w:rPr>
        <w:t xml:space="preserve"> bonding;  physical properties;  acidity</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 xml:space="preserve">basicity;  stereochemistry;  </w:t>
      </w:r>
      <w:r w:rsidR="00E473AC" w:rsidRPr="002F34E9">
        <w:rPr>
          <w:rFonts w:ascii="TH SarabunPSK" w:eastAsia="Sarabun" w:hAnsi="TH SarabunPSK" w:cs="TH SarabunPSK"/>
          <w:sz w:val="32"/>
          <w:szCs w:val="32"/>
        </w:rPr>
        <w:t xml:space="preserve">chemical reactions of organic compounds; </w:t>
      </w:r>
      <w:r w:rsidRPr="002F34E9">
        <w:rPr>
          <w:rFonts w:ascii="TH SarabunPSK" w:eastAsia="Sarabun" w:hAnsi="TH SarabunPSK" w:cs="TH SarabunPSK"/>
          <w:sz w:val="32"/>
          <w:szCs w:val="32"/>
        </w:rPr>
        <w:t xml:space="preserve"> hydrocarbons</w:t>
      </w:r>
      <w:r w:rsidR="003165D6" w:rsidRPr="002F34E9">
        <w:rPr>
          <w:rFonts w:ascii="TH SarabunPSK" w:eastAsia="Sarabun" w:hAnsi="TH SarabunPSK" w:cs="TH SarabunPSK"/>
          <w:sz w:val="32"/>
          <w:szCs w:val="32"/>
        </w:rPr>
        <w:t xml:space="preserve">; </w:t>
      </w:r>
      <w:r w:rsidRPr="002F34E9">
        <w:rPr>
          <w:rFonts w:ascii="TH SarabunPSK" w:eastAsia="Sarabun" w:hAnsi="TH SarabunPSK" w:cs="TH SarabunPSK"/>
          <w:sz w:val="32"/>
          <w:szCs w:val="32"/>
        </w:rPr>
        <w:t xml:space="preserve"> alkyl halides</w:t>
      </w:r>
      <w:r w:rsidR="003165D6" w:rsidRPr="002F34E9">
        <w:rPr>
          <w:rFonts w:ascii="TH SarabunPSK" w:eastAsia="Sarabun" w:hAnsi="TH SarabunPSK" w:cs="TH SarabunPSK"/>
          <w:sz w:val="32"/>
          <w:szCs w:val="32"/>
        </w:rPr>
        <w:t>;</w:t>
      </w:r>
      <w:r w:rsidRPr="002F34E9">
        <w:rPr>
          <w:rFonts w:ascii="TH SarabunPSK" w:eastAsia="Sarabun" w:hAnsi="TH SarabunPSK" w:cs="TH SarabunPSK"/>
          <w:sz w:val="32"/>
          <w:szCs w:val="32"/>
          <w:cs/>
        </w:rPr>
        <w:t xml:space="preserve"> </w:t>
      </w:r>
      <w:r w:rsidR="003165D6" w:rsidRPr="002F34E9">
        <w:rPr>
          <w:rFonts w:ascii="TH SarabunPSK" w:eastAsia="Sarabun" w:hAnsi="TH SarabunPSK" w:cs="TH SarabunPSK"/>
          <w:sz w:val="32"/>
          <w:szCs w:val="32"/>
          <w:cs/>
        </w:rPr>
        <w:t xml:space="preserve"> </w:t>
      </w:r>
      <w:r w:rsidRPr="002F34E9">
        <w:rPr>
          <w:rFonts w:ascii="TH SarabunPSK" w:eastAsia="Sarabun" w:hAnsi="TH SarabunPSK" w:cs="TH SarabunPSK"/>
          <w:sz w:val="32"/>
          <w:szCs w:val="32"/>
        </w:rPr>
        <w:lastRenderedPageBreak/>
        <w:t>alcohols</w:t>
      </w:r>
      <w:r w:rsidR="003165D6" w:rsidRPr="002F34E9">
        <w:rPr>
          <w:rFonts w:ascii="TH SarabunPSK" w:eastAsia="Sarabun" w:hAnsi="TH SarabunPSK" w:cs="TH SarabunPSK"/>
          <w:sz w:val="32"/>
          <w:szCs w:val="32"/>
        </w:rPr>
        <w:t xml:space="preserve"> and</w:t>
      </w:r>
      <w:r w:rsidRPr="002F34E9">
        <w:rPr>
          <w:rFonts w:ascii="TH SarabunPSK" w:eastAsia="Sarabun" w:hAnsi="TH SarabunPSK" w:cs="TH SarabunPSK"/>
          <w:sz w:val="32"/>
          <w:szCs w:val="32"/>
        </w:rPr>
        <w:t xml:space="preserve"> phenol</w:t>
      </w:r>
      <w:r w:rsidR="00BA2346" w:rsidRPr="002F34E9">
        <w:rPr>
          <w:rFonts w:ascii="TH SarabunPSK" w:eastAsia="Sarabun" w:hAnsi="TH SarabunPSK" w:cs="TH SarabunPSK"/>
          <w:sz w:val="32"/>
          <w:szCs w:val="32"/>
        </w:rPr>
        <w:t>s</w:t>
      </w:r>
      <w:r w:rsidR="003165D6" w:rsidRPr="002F34E9">
        <w:rPr>
          <w:rFonts w:ascii="TH SarabunPSK" w:eastAsia="Sarabun" w:hAnsi="TH SarabunPSK" w:cs="TH SarabunPSK"/>
          <w:sz w:val="32"/>
          <w:szCs w:val="32"/>
        </w:rPr>
        <w:t>;</w:t>
      </w:r>
      <w:r w:rsidRPr="002F34E9">
        <w:rPr>
          <w:rFonts w:ascii="TH SarabunPSK" w:eastAsia="Sarabun" w:hAnsi="TH SarabunPSK" w:cs="TH SarabunPSK"/>
          <w:sz w:val="32"/>
          <w:szCs w:val="32"/>
          <w:cs/>
        </w:rPr>
        <w:t xml:space="preserve"> </w:t>
      </w:r>
      <w:r w:rsidR="003165D6" w:rsidRPr="002F34E9">
        <w:rPr>
          <w:rFonts w:ascii="TH SarabunPSK" w:eastAsia="Sarabun" w:hAnsi="TH SarabunPSK" w:cs="TH SarabunPSK"/>
          <w:sz w:val="32"/>
          <w:szCs w:val="32"/>
          <w:cs/>
        </w:rPr>
        <w:t xml:space="preserve"> </w:t>
      </w:r>
      <w:r w:rsidRPr="002F34E9">
        <w:rPr>
          <w:rFonts w:ascii="TH SarabunPSK" w:eastAsia="Sarabun" w:hAnsi="TH SarabunPSK" w:cs="TH SarabunPSK"/>
          <w:sz w:val="32"/>
          <w:szCs w:val="32"/>
        </w:rPr>
        <w:t>ethers</w:t>
      </w:r>
      <w:r w:rsidR="003165D6" w:rsidRPr="002F34E9">
        <w:rPr>
          <w:rFonts w:ascii="TH SarabunPSK" w:eastAsia="Sarabun" w:hAnsi="TH SarabunPSK" w:cs="TH SarabunPSK"/>
          <w:sz w:val="32"/>
          <w:szCs w:val="32"/>
        </w:rPr>
        <w:t>;</w:t>
      </w:r>
      <w:r w:rsidRPr="002F34E9">
        <w:rPr>
          <w:rFonts w:ascii="TH SarabunPSK" w:eastAsia="Sarabun" w:hAnsi="TH SarabunPSK" w:cs="TH SarabunPSK"/>
          <w:sz w:val="32"/>
          <w:szCs w:val="32"/>
          <w:cs/>
        </w:rPr>
        <w:t xml:space="preserve"> </w:t>
      </w:r>
      <w:r w:rsidR="003165D6" w:rsidRPr="002F34E9">
        <w:rPr>
          <w:rFonts w:ascii="TH SarabunPSK" w:eastAsia="Sarabun" w:hAnsi="TH SarabunPSK" w:cs="TH SarabunPSK"/>
          <w:sz w:val="32"/>
          <w:szCs w:val="32"/>
          <w:cs/>
        </w:rPr>
        <w:t xml:space="preserve"> </w:t>
      </w:r>
      <w:r w:rsidRPr="002F34E9">
        <w:rPr>
          <w:rFonts w:ascii="TH SarabunPSK" w:eastAsia="Sarabun" w:hAnsi="TH SarabunPSK" w:cs="TH SarabunPSK"/>
          <w:sz w:val="32"/>
          <w:szCs w:val="32"/>
        </w:rPr>
        <w:t>aldehydes</w:t>
      </w:r>
      <w:r w:rsidR="003165D6" w:rsidRPr="002F34E9">
        <w:rPr>
          <w:rFonts w:ascii="TH SarabunPSK" w:eastAsia="Sarabun" w:hAnsi="TH SarabunPSK" w:cs="TH SarabunPSK"/>
          <w:sz w:val="32"/>
          <w:szCs w:val="32"/>
        </w:rPr>
        <w:t xml:space="preserve"> and</w:t>
      </w:r>
      <w:r w:rsidRPr="002F34E9">
        <w:rPr>
          <w:rFonts w:ascii="TH SarabunPSK" w:eastAsia="Sarabun" w:hAnsi="TH SarabunPSK" w:cs="TH SarabunPSK"/>
          <w:sz w:val="32"/>
          <w:szCs w:val="32"/>
        </w:rPr>
        <w:t xml:space="preserve"> ketones</w:t>
      </w:r>
      <w:r w:rsidR="003165D6" w:rsidRPr="002F34E9">
        <w:rPr>
          <w:rFonts w:ascii="TH SarabunPSK" w:eastAsia="Sarabun" w:hAnsi="TH SarabunPSK" w:cs="TH SarabunPSK"/>
          <w:sz w:val="32"/>
          <w:szCs w:val="32"/>
        </w:rPr>
        <w:t xml:space="preserve">;  </w:t>
      </w:r>
      <w:r w:rsidRPr="002F34E9">
        <w:rPr>
          <w:rFonts w:ascii="TH SarabunPSK" w:eastAsia="Sarabun" w:hAnsi="TH SarabunPSK" w:cs="TH SarabunPSK"/>
          <w:sz w:val="32"/>
          <w:szCs w:val="32"/>
        </w:rPr>
        <w:t>carboxylic acids and derivatives</w:t>
      </w:r>
      <w:r w:rsidR="003165D6" w:rsidRPr="002F34E9">
        <w:rPr>
          <w:rFonts w:ascii="TH SarabunPSK" w:eastAsia="Sarabun" w:hAnsi="TH SarabunPSK" w:cs="TH SarabunPSK"/>
          <w:sz w:val="32"/>
          <w:szCs w:val="32"/>
        </w:rPr>
        <w:t xml:space="preserve">;  </w:t>
      </w:r>
      <w:r w:rsidRPr="002F34E9">
        <w:rPr>
          <w:rFonts w:ascii="TH SarabunPSK" w:eastAsia="Sarabun" w:hAnsi="TH SarabunPSK" w:cs="TH SarabunPSK"/>
          <w:sz w:val="32"/>
          <w:szCs w:val="32"/>
        </w:rPr>
        <w:t>amines;  biomolecules</w:t>
      </w:r>
    </w:p>
    <w:p w14:paraId="481B06B4" w14:textId="7FCD317F" w:rsidR="009A1BB0" w:rsidRPr="002F34E9" w:rsidRDefault="009A1BB0" w:rsidP="009A1BB0">
      <w:pPr>
        <w:pBdr>
          <w:top w:val="nil"/>
          <w:left w:val="nil"/>
          <w:bottom w:val="nil"/>
          <w:right w:val="nil"/>
          <w:between w:val="nil"/>
        </w:pBdr>
        <w:tabs>
          <w:tab w:val="left" w:pos="8222"/>
        </w:tabs>
        <w:ind w:firstLine="1021"/>
        <w:rPr>
          <w:rFonts w:ascii="TH SarabunPSK" w:eastAsia="Sarabun" w:hAnsi="TH SarabunPSK" w:cs="TH SarabunPSK"/>
          <w:sz w:val="32"/>
          <w:szCs w:val="32"/>
        </w:rPr>
      </w:pPr>
    </w:p>
    <w:p w14:paraId="4FDD15D6" w14:textId="77777777" w:rsidR="009A1BB0" w:rsidRPr="002F34E9" w:rsidRDefault="009A1BB0" w:rsidP="005D58AE">
      <w:pPr>
        <w:pBdr>
          <w:top w:val="nil"/>
          <w:left w:val="nil"/>
          <w:bottom w:val="nil"/>
          <w:right w:val="nil"/>
          <w:between w:val="nil"/>
        </w:pBdr>
        <w:tabs>
          <w:tab w:val="left" w:pos="8505"/>
        </w:tabs>
        <w:rPr>
          <w:rFonts w:ascii="TH SarabunPSK" w:eastAsia="Sarabun" w:hAnsi="TH SarabunPSK" w:cs="TH SarabunPSK"/>
          <w:b/>
          <w:bCs/>
          <w:sz w:val="32"/>
          <w:szCs w:val="32"/>
        </w:rPr>
      </w:pPr>
      <w:r w:rsidRPr="002F34E9">
        <w:rPr>
          <w:rFonts w:ascii="TH SarabunPSK" w:eastAsia="Sarabun" w:hAnsi="TH SarabunPSK" w:cs="TH SarabunPSK"/>
          <w:b/>
          <w:bCs/>
          <w:sz w:val="32"/>
          <w:szCs w:val="32"/>
        </w:rPr>
        <w:t>1102 120</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เคมีฟิสิกัล</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 xml:space="preserve">Physical </w:t>
      </w:r>
      <w:proofErr w:type="gramStart"/>
      <w:r w:rsidRPr="002F34E9">
        <w:rPr>
          <w:rFonts w:ascii="TH SarabunPSK" w:eastAsia="Sarabun" w:hAnsi="TH SarabunPSK" w:cs="TH SarabunPSK"/>
          <w:b/>
          <w:bCs/>
          <w:sz w:val="32"/>
          <w:szCs w:val="32"/>
        </w:rPr>
        <w:t>Chemistry</w:t>
      </w:r>
      <w:r w:rsidRPr="002F34E9">
        <w:rPr>
          <w:rFonts w:ascii="TH SarabunPSK" w:eastAsia="Sarabun" w:hAnsi="TH SarabunPSK" w:cs="TH SarabunPSK"/>
          <w:b/>
          <w:bCs/>
          <w:sz w:val="32"/>
          <w:szCs w:val="32"/>
          <w:cs/>
        </w:rPr>
        <w:t xml:space="preserve">)   </w:t>
      </w:r>
      <w:proofErr w:type="gramEnd"/>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ab/>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0</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6</w:t>
      </w:r>
      <w:r w:rsidRPr="002F34E9">
        <w:rPr>
          <w:rFonts w:ascii="TH SarabunPSK" w:eastAsia="Sarabun" w:hAnsi="TH SarabunPSK" w:cs="TH SarabunPSK"/>
          <w:b/>
          <w:bCs/>
          <w:sz w:val="32"/>
          <w:szCs w:val="32"/>
          <w:cs/>
        </w:rPr>
        <w:t>)</w:t>
      </w:r>
    </w:p>
    <w:p w14:paraId="6F9B828A" w14:textId="77777777" w:rsidR="009A1BB0" w:rsidRPr="002F34E9" w:rsidRDefault="009A1BB0" w:rsidP="00813E1C">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รายวิชาที่ต้องเรียนมาก่อน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b/>
          <w:bCs/>
          <w:sz w:val="32"/>
          <w:szCs w:val="32"/>
        </w:rPr>
        <w:t>1102 104</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เคมีทั่วไป</w:t>
      </w:r>
    </w:p>
    <w:p w14:paraId="3BEBD322" w14:textId="77777777" w:rsidR="009A1BB0" w:rsidRPr="002F34E9" w:rsidRDefault="009A1BB0" w:rsidP="00813E1C">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รายวิชาที่ต้องเรียนควบคู่กัน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hint="cs"/>
          <w:b/>
          <w:bCs/>
          <w:sz w:val="32"/>
          <w:szCs w:val="32"/>
          <w:cs/>
        </w:rPr>
        <w:t>ไม่มี</w:t>
      </w:r>
    </w:p>
    <w:p w14:paraId="610F8183" w14:textId="748C896B" w:rsidR="009A1BB0" w:rsidRPr="002F34E9" w:rsidRDefault="009A1BB0" w:rsidP="00813E1C">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hint="cs"/>
          <w:sz w:val="32"/>
          <w:szCs w:val="32"/>
          <w:cs/>
        </w:rPr>
        <w:t>พฤติกรรมของแก๊สอุดมคติและแก๊สจริง</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ฟังก์ชันสภาวะทาง</w:t>
      </w:r>
      <w:r w:rsidR="00062DC6" w:rsidRPr="002F34E9">
        <w:rPr>
          <w:rFonts w:ascii="TH SarabunPSK" w:eastAsia="Sarabun" w:hAnsi="TH SarabunPSK" w:cs="TH SarabunPSK" w:hint="cs"/>
          <w:sz w:val="32"/>
          <w:szCs w:val="32"/>
          <w:cs/>
        </w:rPr>
        <w:t>อุณหพลศาสตร์</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กฎของ</w:t>
      </w:r>
      <w:r w:rsidR="00062DC6" w:rsidRPr="002F34E9">
        <w:rPr>
          <w:rFonts w:ascii="TH SarabunPSK" w:eastAsia="Sarabun" w:hAnsi="TH SarabunPSK" w:cs="TH SarabunPSK" w:hint="cs"/>
          <w:sz w:val="32"/>
          <w:szCs w:val="32"/>
          <w:cs/>
        </w:rPr>
        <w:t>อุณหพลศาสตร์</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พลังงานอิสระของกิ๊บส์</w:t>
      </w:r>
      <w:r w:rsidRPr="002F34E9">
        <w:rPr>
          <w:rFonts w:ascii="TH SarabunPSK" w:eastAsia="Sarabun" w:hAnsi="TH SarabunPSK" w:cs="TH SarabunPSK"/>
          <w:sz w:val="32"/>
          <w:szCs w:val="32"/>
          <w:cs/>
        </w:rPr>
        <w:t xml:space="preserve">  </w:t>
      </w:r>
      <w:r w:rsidR="00062DC6" w:rsidRPr="002F34E9">
        <w:rPr>
          <w:rFonts w:ascii="TH SarabunPSK" w:eastAsia="Sarabun" w:hAnsi="TH SarabunPSK" w:cs="TH SarabunPSK" w:hint="cs"/>
          <w:sz w:val="32"/>
          <w:szCs w:val="32"/>
          <w:cs/>
        </w:rPr>
        <w:t>อุณหพลศาสตร์</w:t>
      </w:r>
      <w:r w:rsidRPr="002F34E9">
        <w:rPr>
          <w:rFonts w:ascii="TH SarabunPSK" w:eastAsia="Sarabun" w:hAnsi="TH SarabunPSK" w:cs="TH SarabunPSK" w:hint="cs"/>
          <w:sz w:val="32"/>
          <w:szCs w:val="32"/>
          <w:cs/>
        </w:rPr>
        <w:t>เคมีและสมดุลเคมี</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สมดุลระหว่างวัฏภาค</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จลนพลศาสตร์เคมีและอันดับของปฏิกิริยา</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กลไกการเกิดปฏิกิริยาและปัจจัยที่มีผลต่ออัตราการเกิดปฏิกิริยา</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ทฤษฎีการเกิดปฏิกิริยาเคมี</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เคมีไฟฟ้า</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ทฤษฎีของอิเล็กโทรไลต์และศักย์ไฟฟ้าเยื่อ</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ขั้วไฟฟ้าและเซลล์</w:t>
      </w:r>
      <w:r w:rsidR="001B5EA1">
        <w:rPr>
          <w:rFonts w:ascii="TH SarabunPSK" w:eastAsia="Sarabun" w:hAnsi="TH SarabunPSK" w:cs="TH SarabunPSK" w:hint="cs"/>
          <w:sz w:val="32"/>
          <w:szCs w:val="32"/>
          <w:cs/>
        </w:rPr>
        <w:t>เคมีไฟฟ้า</w:t>
      </w:r>
      <w:r w:rsidRPr="002F34E9">
        <w:rPr>
          <w:rFonts w:ascii="TH SarabunPSK" w:eastAsia="Sarabun" w:hAnsi="TH SarabunPSK" w:cs="TH SarabunPSK"/>
          <w:sz w:val="32"/>
          <w:szCs w:val="32"/>
          <w:cs/>
        </w:rPr>
        <w:t xml:space="preserve">  </w:t>
      </w:r>
      <w:r w:rsidR="00062DC6" w:rsidRPr="002F34E9">
        <w:rPr>
          <w:rFonts w:ascii="TH SarabunPSK" w:eastAsia="Sarabun" w:hAnsi="TH SarabunPSK" w:cs="TH SarabunPSK" w:hint="cs"/>
          <w:sz w:val="32"/>
          <w:szCs w:val="32"/>
          <w:cs/>
        </w:rPr>
        <w:t>อุณหพลศาสตร์</w:t>
      </w:r>
      <w:r w:rsidRPr="002F34E9">
        <w:rPr>
          <w:rFonts w:ascii="TH SarabunPSK" w:eastAsia="Sarabun" w:hAnsi="TH SarabunPSK" w:cs="TH SarabunPSK" w:hint="cs"/>
          <w:sz w:val="32"/>
          <w:szCs w:val="32"/>
          <w:cs/>
        </w:rPr>
        <w:t>ของเซลล์กัลวานิกที่ผันกลับได้</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การใช้ประโยชน์จากแรงเคลื่อนไฟฟ้าของเซลล์</w:t>
      </w:r>
    </w:p>
    <w:p w14:paraId="2AE86757" w14:textId="5FE4FB52" w:rsidR="009A1BB0" w:rsidRPr="002F34E9" w:rsidRDefault="009A1BB0" w:rsidP="00813E1C">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sz w:val="32"/>
          <w:szCs w:val="32"/>
        </w:rPr>
        <w:t xml:space="preserve">Ideal and real gas </w:t>
      </w:r>
      <w:proofErr w:type="gramStart"/>
      <w:r w:rsidRPr="002F34E9">
        <w:rPr>
          <w:rFonts w:ascii="TH SarabunPSK" w:eastAsia="Sarabun" w:hAnsi="TH SarabunPSK" w:cs="TH SarabunPSK"/>
          <w:sz w:val="32"/>
          <w:szCs w:val="32"/>
        </w:rPr>
        <w:t>behavior</w:t>
      </w:r>
      <w:r w:rsidR="00BA2346" w:rsidRPr="002F34E9">
        <w:rPr>
          <w:rFonts w:ascii="TH SarabunPSK" w:eastAsia="Sarabun" w:hAnsi="TH SarabunPSK" w:cs="TH SarabunPSK"/>
          <w:sz w:val="32"/>
          <w:szCs w:val="32"/>
        </w:rPr>
        <w:t>s</w:t>
      </w:r>
      <w:r w:rsidRPr="002F34E9">
        <w:rPr>
          <w:rFonts w:ascii="TH SarabunPSK" w:eastAsia="Sarabun" w:hAnsi="TH SarabunPSK" w:cs="TH SarabunPSK"/>
          <w:sz w:val="32"/>
          <w:szCs w:val="32"/>
        </w:rPr>
        <w:t>;  thermodynamics</w:t>
      </w:r>
      <w:proofErr w:type="gramEnd"/>
      <w:r w:rsidRPr="002F34E9">
        <w:rPr>
          <w:rFonts w:ascii="TH SarabunPSK" w:eastAsia="Sarabun" w:hAnsi="TH SarabunPSK" w:cs="TH SarabunPSK"/>
          <w:sz w:val="32"/>
          <w:szCs w:val="32"/>
        </w:rPr>
        <w:t xml:space="preserve"> state </w:t>
      </w:r>
      <w:r w:rsidR="000715F5" w:rsidRPr="002F34E9">
        <w:rPr>
          <w:rFonts w:ascii="TH SarabunPSK" w:eastAsia="Sarabun" w:hAnsi="TH SarabunPSK" w:cs="TH SarabunPSK"/>
          <w:sz w:val="32"/>
          <w:szCs w:val="32"/>
        </w:rPr>
        <w:t>functions</w:t>
      </w:r>
      <w:r w:rsidRPr="002F34E9">
        <w:rPr>
          <w:rFonts w:ascii="TH SarabunPSK" w:eastAsia="Sarabun" w:hAnsi="TH SarabunPSK" w:cs="TH SarabunPSK"/>
          <w:sz w:val="32"/>
          <w:szCs w:val="32"/>
        </w:rPr>
        <w:t>;  laws of thermodynamics;  Gibbs</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 xml:space="preserve">s free energy;  chemical thermodynamics and equilibrium;  phase equilibrium;  chemical kinetics and reaction order;  reaction mechanism and factors affecting rate of reaction; </w:t>
      </w:r>
      <w:r w:rsidR="00BF57EB" w:rsidRPr="002F34E9">
        <w:rPr>
          <w:rFonts w:ascii="TH SarabunPSK" w:eastAsia="Sarabun" w:hAnsi="TH SarabunPSK" w:cs="TH SarabunPSK"/>
          <w:sz w:val="32"/>
          <w:szCs w:val="32"/>
          <w:cs/>
        </w:rPr>
        <w:t xml:space="preserve"> </w:t>
      </w:r>
      <w:r w:rsidRPr="002F34E9">
        <w:rPr>
          <w:rFonts w:ascii="TH SarabunPSK" w:eastAsia="Sarabun" w:hAnsi="TH SarabunPSK" w:cs="TH SarabunPSK"/>
          <w:sz w:val="32"/>
          <w:szCs w:val="32"/>
        </w:rPr>
        <w:t>theories of chemical reactions;  electrochemistry;  theories of electrolyte and membrane potential;  electrode and electrochemical cell;  thermodynamics of reversible galvanic cell;  applications of electromotive force of cell</w:t>
      </w:r>
    </w:p>
    <w:p w14:paraId="30D14BE6" w14:textId="77777777" w:rsidR="009A1BB0" w:rsidRPr="002F34E9" w:rsidRDefault="009A1BB0" w:rsidP="009A1BB0">
      <w:pPr>
        <w:pBdr>
          <w:top w:val="nil"/>
          <w:left w:val="nil"/>
          <w:bottom w:val="nil"/>
          <w:right w:val="nil"/>
          <w:between w:val="nil"/>
        </w:pBdr>
        <w:tabs>
          <w:tab w:val="left" w:pos="8222"/>
        </w:tabs>
        <w:rPr>
          <w:rFonts w:ascii="TH SarabunPSK" w:eastAsia="Sarabun" w:hAnsi="TH SarabunPSK" w:cs="TH SarabunPSK"/>
          <w:sz w:val="32"/>
          <w:szCs w:val="32"/>
        </w:rPr>
      </w:pPr>
    </w:p>
    <w:p w14:paraId="6859817B" w14:textId="5D547D8A" w:rsidR="002D0C89" w:rsidRPr="002F34E9" w:rsidRDefault="002D0C89" w:rsidP="00F571E3">
      <w:pPr>
        <w:tabs>
          <w:tab w:val="left" w:pos="8505"/>
        </w:tabs>
        <w:rPr>
          <w:rFonts w:ascii="TH SarabunPSK" w:eastAsia="Sarabun" w:hAnsi="TH SarabunPSK" w:cs="TH SarabunPSK"/>
          <w:bCs/>
          <w:sz w:val="32"/>
          <w:szCs w:val="32"/>
        </w:rPr>
      </w:pPr>
      <w:r w:rsidRPr="002F34E9">
        <w:rPr>
          <w:rFonts w:ascii="TH SarabunPSK" w:eastAsia="Sarabun" w:hAnsi="TH SarabunPSK" w:cs="TH SarabunPSK" w:hint="cs"/>
          <w:bCs/>
          <w:sz w:val="32"/>
          <w:szCs w:val="32"/>
          <w:cs/>
        </w:rPr>
        <w:t>1102 121</w:t>
      </w:r>
      <w:r w:rsidRPr="002F34E9">
        <w:rPr>
          <w:rFonts w:ascii="TH SarabunPSK" w:eastAsia="Sarabun" w:hAnsi="TH SarabunPSK" w:cs="TH SarabunPSK"/>
          <w:bCs/>
          <w:sz w:val="32"/>
          <w:szCs w:val="32"/>
          <w:cs/>
        </w:rPr>
        <w:t xml:space="preserve"> </w:t>
      </w:r>
      <w:r w:rsidRPr="002F34E9">
        <w:rPr>
          <w:rFonts w:ascii="TH SarabunPSK" w:eastAsia="Sarabun" w:hAnsi="TH SarabunPSK" w:cs="TH SarabunPSK" w:hint="cs"/>
          <w:bCs/>
          <w:sz w:val="32"/>
          <w:szCs w:val="32"/>
          <w:cs/>
        </w:rPr>
        <w:t>เคมีสำหรับนักศึกษาเคมี</w:t>
      </w:r>
      <w:r w:rsidRPr="002F34E9">
        <w:rPr>
          <w:rFonts w:ascii="TH SarabunPSK" w:eastAsia="Sarabun" w:hAnsi="TH SarabunPSK" w:cs="TH SarabunPSK"/>
          <w:bCs/>
          <w:sz w:val="32"/>
          <w:szCs w:val="32"/>
          <w:cs/>
        </w:rPr>
        <w:t xml:space="preserve"> 1 (</w:t>
      </w:r>
      <w:r w:rsidRPr="002F34E9">
        <w:rPr>
          <w:rFonts w:ascii="TH SarabunPSK" w:eastAsia="Sarabun" w:hAnsi="TH SarabunPSK" w:cs="TH SarabunPSK"/>
          <w:b/>
          <w:sz w:val="32"/>
          <w:szCs w:val="32"/>
        </w:rPr>
        <w:t>Chemistry for Chemistry Students I</w:t>
      </w:r>
      <w:r w:rsidRPr="002F34E9">
        <w:rPr>
          <w:rFonts w:ascii="TH SarabunPSK" w:eastAsia="Sarabun" w:hAnsi="TH SarabunPSK" w:cs="TH SarabunPSK"/>
          <w:b/>
          <w:bCs/>
          <w:sz w:val="32"/>
          <w:szCs w:val="32"/>
          <w:cs/>
        </w:rPr>
        <w:t>)</w:t>
      </w:r>
      <w:r w:rsidR="00EB238C" w:rsidRPr="002F34E9">
        <w:rPr>
          <w:rFonts w:ascii="TH SarabunPSK" w:eastAsia="Sarabun" w:hAnsi="TH SarabunPSK" w:cs="TH SarabunPSK"/>
          <w:bCs/>
          <w:sz w:val="32"/>
          <w:szCs w:val="32"/>
          <w:cs/>
        </w:rPr>
        <w:tab/>
      </w:r>
      <w:r w:rsidRPr="002F34E9">
        <w:rPr>
          <w:rFonts w:ascii="TH SarabunPSK" w:eastAsia="Sarabun" w:hAnsi="TH SarabunPSK" w:cs="TH SarabunPSK"/>
          <w:bCs/>
          <w:sz w:val="32"/>
          <w:szCs w:val="32"/>
          <w:cs/>
        </w:rPr>
        <w:t>3(3-0-6)</w:t>
      </w:r>
    </w:p>
    <w:p w14:paraId="4CC93E19" w14:textId="77777777" w:rsidR="002D0C89" w:rsidRPr="002F34E9" w:rsidRDefault="002D0C89" w:rsidP="002D0C89">
      <w:pPr>
        <w:tabs>
          <w:tab w:val="left" w:pos="8222"/>
        </w:tabs>
        <w:ind w:firstLine="1021"/>
        <w:rPr>
          <w:rFonts w:ascii="TH SarabunPSK" w:eastAsia="Sarabun" w:hAnsi="TH SarabunPSK" w:cs="TH SarabunPSK"/>
          <w:bCs/>
          <w:sz w:val="32"/>
          <w:szCs w:val="32"/>
        </w:rPr>
      </w:pPr>
      <w:r w:rsidRPr="002F34E9">
        <w:rPr>
          <w:rFonts w:ascii="TH SarabunPSK" w:eastAsia="Sarabun" w:hAnsi="TH SarabunPSK" w:cs="TH SarabunPSK" w:hint="cs"/>
          <w:bCs/>
          <w:sz w:val="32"/>
          <w:szCs w:val="32"/>
          <w:cs/>
        </w:rPr>
        <w:t>รายวิชาที่ต้องเรียนมาก่อน</w:t>
      </w:r>
      <w:r w:rsidRPr="002F34E9">
        <w:rPr>
          <w:rFonts w:ascii="TH SarabunPSK" w:eastAsia="Sarabun" w:hAnsi="TH SarabunPSK" w:cs="TH SarabunPSK"/>
          <w:bCs/>
          <w:sz w:val="32"/>
          <w:szCs w:val="32"/>
          <w:cs/>
        </w:rPr>
        <w:t xml:space="preserve"> : </w:t>
      </w:r>
      <w:r w:rsidRPr="002F34E9">
        <w:rPr>
          <w:rFonts w:ascii="TH SarabunPSK" w:eastAsia="Sarabun" w:hAnsi="TH SarabunPSK" w:cs="TH SarabunPSK" w:hint="cs"/>
          <w:bCs/>
          <w:sz w:val="32"/>
          <w:szCs w:val="32"/>
          <w:cs/>
        </w:rPr>
        <w:t>ไม่มี</w:t>
      </w:r>
    </w:p>
    <w:p w14:paraId="5F602CEE" w14:textId="77777777" w:rsidR="002D0C89" w:rsidRPr="002F34E9" w:rsidRDefault="002D0C89" w:rsidP="002D0C89">
      <w:pPr>
        <w:tabs>
          <w:tab w:val="left" w:pos="8222"/>
        </w:tabs>
        <w:ind w:firstLine="1021"/>
        <w:rPr>
          <w:rFonts w:ascii="TH SarabunPSK" w:eastAsia="Sarabun" w:hAnsi="TH SarabunPSK" w:cs="TH SarabunPSK"/>
          <w:bCs/>
          <w:sz w:val="32"/>
          <w:szCs w:val="32"/>
        </w:rPr>
      </w:pPr>
      <w:r w:rsidRPr="002F34E9">
        <w:rPr>
          <w:rFonts w:ascii="TH SarabunPSK" w:eastAsia="Sarabun" w:hAnsi="TH SarabunPSK" w:cs="TH SarabunPSK" w:hint="cs"/>
          <w:bCs/>
          <w:sz w:val="32"/>
          <w:szCs w:val="32"/>
          <w:cs/>
        </w:rPr>
        <w:t>รายวิชาที่ต้องเรียนควบคู่กัน</w:t>
      </w:r>
      <w:r w:rsidRPr="002F34E9">
        <w:rPr>
          <w:rFonts w:ascii="TH SarabunPSK" w:eastAsia="Sarabun" w:hAnsi="TH SarabunPSK" w:cs="TH SarabunPSK"/>
          <w:bCs/>
          <w:sz w:val="32"/>
          <w:szCs w:val="32"/>
          <w:cs/>
        </w:rPr>
        <w:t xml:space="preserve"> : </w:t>
      </w:r>
      <w:r w:rsidRPr="002F34E9">
        <w:rPr>
          <w:rFonts w:ascii="TH SarabunPSK" w:eastAsia="Sarabun" w:hAnsi="TH SarabunPSK" w:cs="TH SarabunPSK" w:hint="cs"/>
          <w:bCs/>
          <w:sz w:val="32"/>
          <w:szCs w:val="32"/>
          <w:cs/>
        </w:rPr>
        <w:t>ไม่มี</w:t>
      </w:r>
    </w:p>
    <w:p w14:paraId="07A89D3A" w14:textId="19E164CC" w:rsidR="002D0C89" w:rsidRPr="002F34E9" w:rsidRDefault="002D0C89" w:rsidP="002D0C89">
      <w:pPr>
        <w:tabs>
          <w:tab w:val="left" w:pos="8222"/>
        </w:tabs>
        <w:ind w:firstLine="1021"/>
        <w:rPr>
          <w:rFonts w:ascii="TH SarabunPSK" w:eastAsia="Sarabun" w:hAnsi="TH SarabunPSK" w:cs="TH SarabunPSK"/>
          <w:b/>
          <w:sz w:val="32"/>
          <w:szCs w:val="32"/>
        </w:rPr>
      </w:pPr>
      <w:r w:rsidRPr="002F34E9">
        <w:rPr>
          <w:rFonts w:ascii="TH SarabunPSK" w:eastAsia="Sarabun" w:hAnsi="TH SarabunPSK" w:cs="TH SarabunPSK" w:hint="cs"/>
          <w:b/>
          <w:sz w:val="32"/>
          <w:szCs w:val="32"/>
          <w:cs/>
        </w:rPr>
        <w:t>โครงสร้างอะตอมและสมบัติตามตารางธาตุ</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พันธะเคมี</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ปริมาณสัมพันธ์</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แก๊ส</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ของเหลวและสารละลาย</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ของแข็ง</w:t>
      </w:r>
      <w:r w:rsidRPr="002F34E9">
        <w:rPr>
          <w:rFonts w:ascii="TH SarabunPSK" w:eastAsia="Sarabun" w:hAnsi="TH SarabunPSK" w:cs="TH SarabunPSK"/>
          <w:b/>
          <w:sz w:val="32"/>
          <w:szCs w:val="32"/>
          <w:cs/>
        </w:rPr>
        <w:t xml:space="preserve">  </w:t>
      </w:r>
      <w:r w:rsidR="00062DC6" w:rsidRPr="002F34E9">
        <w:rPr>
          <w:rFonts w:ascii="TH SarabunPSK" w:eastAsia="Sarabun" w:hAnsi="TH SarabunPSK" w:cs="TH SarabunPSK" w:hint="cs"/>
          <w:b/>
          <w:sz w:val="32"/>
          <w:szCs w:val="32"/>
          <w:cs/>
        </w:rPr>
        <w:t>อุณหพลศาสตร์</w:t>
      </w:r>
      <w:r w:rsidRPr="002F34E9">
        <w:rPr>
          <w:rFonts w:ascii="TH SarabunPSK" w:eastAsia="Sarabun" w:hAnsi="TH SarabunPSK" w:cs="TH SarabunPSK" w:hint="cs"/>
          <w:b/>
          <w:sz w:val="32"/>
          <w:szCs w:val="32"/>
          <w:cs/>
        </w:rPr>
        <w:t>เคมี</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สมดุลเคมี</w:t>
      </w:r>
    </w:p>
    <w:p w14:paraId="6AA469B9" w14:textId="77777777" w:rsidR="002D0C89" w:rsidRPr="002F34E9" w:rsidRDefault="002D0C89" w:rsidP="002D0C89">
      <w:pPr>
        <w:tabs>
          <w:tab w:val="left" w:pos="8222"/>
        </w:tabs>
        <w:ind w:firstLine="1021"/>
        <w:rPr>
          <w:rFonts w:ascii="TH SarabunPSK" w:eastAsia="Sarabun" w:hAnsi="TH SarabunPSK" w:cs="TH SarabunPSK"/>
          <w:bCs/>
          <w:sz w:val="32"/>
          <w:szCs w:val="32"/>
        </w:rPr>
      </w:pPr>
      <w:r w:rsidRPr="002F34E9">
        <w:rPr>
          <w:rFonts w:ascii="TH SarabunPSK" w:eastAsia="Sarabun" w:hAnsi="TH SarabunPSK" w:cs="TH SarabunPSK"/>
          <w:bCs/>
          <w:sz w:val="32"/>
          <w:szCs w:val="32"/>
        </w:rPr>
        <w:t xml:space="preserve">Atomic structures and periodic </w:t>
      </w:r>
      <w:proofErr w:type="gramStart"/>
      <w:r w:rsidRPr="002F34E9">
        <w:rPr>
          <w:rFonts w:ascii="TH SarabunPSK" w:eastAsia="Sarabun" w:hAnsi="TH SarabunPSK" w:cs="TH SarabunPSK"/>
          <w:bCs/>
          <w:sz w:val="32"/>
          <w:szCs w:val="32"/>
        </w:rPr>
        <w:t>properties;  chemical</w:t>
      </w:r>
      <w:proofErr w:type="gramEnd"/>
      <w:r w:rsidRPr="002F34E9">
        <w:rPr>
          <w:rFonts w:ascii="TH SarabunPSK" w:eastAsia="Sarabun" w:hAnsi="TH SarabunPSK" w:cs="TH SarabunPSK"/>
          <w:bCs/>
          <w:sz w:val="32"/>
          <w:szCs w:val="32"/>
        </w:rPr>
        <w:t xml:space="preserve"> bonding;  stoichiometry;  gases;  liquids and solutions;  solids;  chemical thermodynamics;  chemical equilibrium</w:t>
      </w:r>
    </w:p>
    <w:p w14:paraId="4078CC21" w14:textId="77777777" w:rsidR="002D0C89" w:rsidRPr="002F34E9" w:rsidRDefault="002D0C89" w:rsidP="002D0C89">
      <w:pPr>
        <w:tabs>
          <w:tab w:val="left" w:pos="8222"/>
        </w:tabs>
        <w:rPr>
          <w:rFonts w:ascii="TH SarabunPSK" w:eastAsia="Sarabun" w:hAnsi="TH SarabunPSK" w:cs="TH SarabunPSK"/>
          <w:bCs/>
          <w:sz w:val="32"/>
          <w:szCs w:val="32"/>
        </w:rPr>
      </w:pPr>
    </w:p>
    <w:p w14:paraId="753BD35E" w14:textId="77777777" w:rsidR="002D0C89" w:rsidRPr="002F34E9" w:rsidRDefault="002D0C89" w:rsidP="00F571E3">
      <w:pPr>
        <w:tabs>
          <w:tab w:val="left" w:pos="8505"/>
        </w:tabs>
        <w:rPr>
          <w:rFonts w:ascii="TH SarabunPSK" w:eastAsia="Sarabun" w:hAnsi="TH SarabunPSK" w:cs="TH SarabunPSK"/>
          <w:bCs/>
          <w:sz w:val="32"/>
          <w:szCs w:val="32"/>
        </w:rPr>
      </w:pPr>
      <w:r w:rsidRPr="002F34E9">
        <w:rPr>
          <w:rFonts w:ascii="TH SarabunPSK" w:eastAsia="Sarabun" w:hAnsi="TH SarabunPSK" w:cs="TH SarabunPSK" w:hint="cs"/>
          <w:bCs/>
          <w:sz w:val="32"/>
          <w:szCs w:val="32"/>
          <w:cs/>
        </w:rPr>
        <w:t>1102 122 ปฏิบัติการเคมีสำหรับนักศึกษาเคมี</w:t>
      </w:r>
      <w:r w:rsidRPr="002F34E9">
        <w:rPr>
          <w:rFonts w:ascii="TH SarabunPSK" w:eastAsia="Sarabun" w:hAnsi="TH SarabunPSK" w:cs="TH SarabunPSK"/>
          <w:bCs/>
          <w:sz w:val="32"/>
          <w:szCs w:val="32"/>
          <w:cs/>
        </w:rPr>
        <w:t xml:space="preserve"> 1                    </w:t>
      </w:r>
      <w:r w:rsidRPr="002F34E9">
        <w:rPr>
          <w:rFonts w:ascii="TH SarabunPSK" w:eastAsia="Sarabun" w:hAnsi="TH SarabunPSK" w:cs="TH SarabunPSK"/>
          <w:bCs/>
          <w:sz w:val="32"/>
          <w:szCs w:val="32"/>
          <w:cs/>
        </w:rPr>
        <w:tab/>
        <w:t>1(0-3-0)</w:t>
      </w:r>
    </w:p>
    <w:p w14:paraId="1328C4FF" w14:textId="77777777" w:rsidR="002D0C89" w:rsidRPr="002F34E9" w:rsidRDefault="002D0C89" w:rsidP="002D0C89">
      <w:pPr>
        <w:tabs>
          <w:tab w:val="left" w:pos="8222"/>
        </w:tabs>
        <w:ind w:firstLine="1021"/>
        <w:rPr>
          <w:rFonts w:ascii="TH SarabunPSK" w:eastAsia="Sarabun" w:hAnsi="TH SarabunPSK" w:cs="TH SarabunPSK"/>
          <w:b/>
          <w:sz w:val="32"/>
          <w:szCs w:val="32"/>
        </w:rPr>
      </w:pPr>
      <w:r w:rsidRPr="002F34E9">
        <w:rPr>
          <w:rFonts w:ascii="TH SarabunPSK" w:eastAsia="Sarabun" w:hAnsi="TH SarabunPSK" w:cs="TH SarabunPSK"/>
          <w:bCs/>
          <w:sz w:val="32"/>
          <w:szCs w:val="32"/>
          <w:cs/>
        </w:rPr>
        <w:t>(</w:t>
      </w:r>
      <w:r w:rsidRPr="002F34E9">
        <w:rPr>
          <w:rFonts w:ascii="TH SarabunPSK" w:eastAsia="Sarabun" w:hAnsi="TH SarabunPSK" w:cs="TH SarabunPSK"/>
          <w:b/>
          <w:sz w:val="32"/>
          <w:szCs w:val="32"/>
        </w:rPr>
        <w:t>Chemistry for Chemistry Students Laboratory I</w:t>
      </w:r>
      <w:r w:rsidRPr="002F34E9">
        <w:rPr>
          <w:rFonts w:ascii="TH SarabunPSK" w:eastAsia="Sarabun" w:hAnsi="TH SarabunPSK" w:cs="TH SarabunPSK"/>
          <w:b/>
          <w:bCs/>
          <w:sz w:val="32"/>
          <w:szCs w:val="32"/>
          <w:cs/>
        </w:rPr>
        <w:t>)</w:t>
      </w:r>
    </w:p>
    <w:p w14:paraId="1E1A2A41" w14:textId="77777777" w:rsidR="002D0C89" w:rsidRPr="002F34E9" w:rsidRDefault="002D0C89" w:rsidP="002D0C89">
      <w:pPr>
        <w:tabs>
          <w:tab w:val="left" w:pos="8222"/>
        </w:tabs>
        <w:ind w:firstLine="1021"/>
        <w:rPr>
          <w:rFonts w:ascii="TH SarabunPSK" w:eastAsia="Sarabun" w:hAnsi="TH SarabunPSK" w:cs="TH SarabunPSK"/>
          <w:bCs/>
          <w:sz w:val="32"/>
          <w:szCs w:val="32"/>
        </w:rPr>
      </w:pPr>
      <w:r w:rsidRPr="002F34E9">
        <w:rPr>
          <w:rFonts w:ascii="TH SarabunPSK" w:eastAsia="Sarabun" w:hAnsi="TH SarabunPSK" w:cs="TH SarabunPSK" w:hint="cs"/>
          <w:bCs/>
          <w:sz w:val="32"/>
          <w:szCs w:val="32"/>
          <w:cs/>
        </w:rPr>
        <w:t>รายวิชาที่ต้องเรียนมาก่อน</w:t>
      </w:r>
      <w:r w:rsidRPr="002F34E9">
        <w:rPr>
          <w:rFonts w:ascii="TH SarabunPSK" w:eastAsia="Sarabun" w:hAnsi="TH SarabunPSK" w:cs="TH SarabunPSK"/>
          <w:bCs/>
          <w:sz w:val="32"/>
          <w:szCs w:val="32"/>
          <w:cs/>
        </w:rPr>
        <w:t xml:space="preserve"> : </w:t>
      </w:r>
      <w:r w:rsidRPr="002F34E9">
        <w:rPr>
          <w:rFonts w:ascii="TH SarabunPSK" w:eastAsia="Sarabun" w:hAnsi="TH SarabunPSK" w:cs="TH SarabunPSK" w:hint="cs"/>
          <w:bCs/>
          <w:sz w:val="32"/>
          <w:szCs w:val="32"/>
          <w:cs/>
        </w:rPr>
        <w:t>ไม่มี</w:t>
      </w:r>
    </w:p>
    <w:p w14:paraId="6CD3BB41" w14:textId="77777777" w:rsidR="002D0C89" w:rsidRPr="002F34E9" w:rsidRDefault="002D0C89" w:rsidP="002D0C89">
      <w:pPr>
        <w:tabs>
          <w:tab w:val="left" w:pos="8222"/>
        </w:tabs>
        <w:ind w:firstLine="1021"/>
        <w:rPr>
          <w:rFonts w:ascii="TH SarabunPSK" w:eastAsia="Sarabun" w:hAnsi="TH SarabunPSK" w:cs="TH SarabunPSK"/>
          <w:bCs/>
          <w:sz w:val="32"/>
          <w:szCs w:val="32"/>
        </w:rPr>
      </w:pPr>
      <w:r w:rsidRPr="002F34E9">
        <w:rPr>
          <w:rFonts w:ascii="TH SarabunPSK" w:eastAsia="Sarabun" w:hAnsi="TH SarabunPSK" w:cs="TH SarabunPSK" w:hint="cs"/>
          <w:bCs/>
          <w:sz w:val="32"/>
          <w:szCs w:val="32"/>
          <w:cs/>
        </w:rPr>
        <w:t>รายวิชาที่ต้องเรียนควบคู่กัน</w:t>
      </w:r>
      <w:r w:rsidRPr="002F34E9">
        <w:rPr>
          <w:rFonts w:ascii="TH SarabunPSK" w:eastAsia="Sarabun" w:hAnsi="TH SarabunPSK" w:cs="TH SarabunPSK"/>
          <w:bCs/>
          <w:sz w:val="32"/>
          <w:szCs w:val="32"/>
          <w:cs/>
        </w:rPr>
        <w:t xml:space="preserve"> : </w:t>
      </w:r>
      <w:r w:rsidRPr="002F34E9">
        <w:rPr>
          <w:rFonts w:ascii="TH SarabunPSK" w:eastAsia="Sarabun" w:hAnsi="TH SarabunPSK" w:cs="TH SarabunPSK" w:hint="cs"/>
          <w:bCs/>
          <w:sz w:val="32"/>
          <w:szCs w:val="32"/>
          <w:cs/>
        </w:rPr>
        <w:t>1102 121 เคมีสำหรับนักศึกษาเคมี</w:t>
      </w:r>
      <w:r w:rsidRPr="002F34E9">
        <w:rPr>
          <w:rFonts w:ascii="TH SarabunPSK" w:eastAsia="Sarabun" w:hAnsi="TH SarabunPSK" w:cs="TH SarabunPSK"/>
          <w:bCs/>
          <w:sz w:val="32"/>
          <w:szCs w:val="32"/>
          <w:cs/>
        </w:rPr>
        <w:t xml:space="preserve"> 1</w:t>
      </w:r>
    </w:p>
    <w:p w14:paraId="11C39CEF" w14:textId="7EDBB8B2" w:rsidR="002D0C89" w:rsidRPr="002F34E9" w:rsidRDefault="002D0C89" w:rsidP="002D0C89">
      <w:pPr>
        <w:tabs>
          <w:tab w:val="left" w:pos="8222"/>
        </w:tabs>
        <w:ind w:firstLine="3572"/>
        <w:rPr>
          <w:rFonts w:ascii="TH SarabunPSK" w:eastAsia="Sarabun" w:hAnsi="TH SarabunPSK" w:cs="TH SarabunPSK"/>
          <w:bCs/>
          <w:sz w:val="32"/>
          <w:szCs w:val="32"/>
        </w:rPr>
      </w:pPr>
      <w:r w:rsidRPr="002F34E9">
        <w:rPr>
          <w:rFonts w:ascii="TH SarabunPSK" w:eastAsia="Sarabun" w:hAnsi="TH SarabunPSK" w:cs="TH SarabunPSK"/>
          <w:bCs/>
          <w:sz w:val="32"/>
          <w:szCs w:val="32"/>
          <w:cs/>
        </w:rPr>
        <w:t>(</w:t>
      </w:r>
      <w:r w:rsidR="00F2607D" w:rsidRPr="002F34E9">
        <w:rPr>
          <w:rFonts w:ascii="TH SarabunPSK" w:eastAsia="Sarabun" w:hAnsi="TH SarabunPSK" w:cs="TH SarabunPSK" w:hint="cs"/>
          <w:bCs/>
          <w:sz w:val="32"/>
          <w:szCs w:val="32"/>
          <w:cs/>
        </w:rPr>
        <w:t>ยกเว้นเคยเรียนและผ่านวิชานี้มาก่อน</w:t>
      </w:r>
      <w:r w:rsidRPr="002F34E9">
        <w:rPr>
          <w:rFonts w:ascii="TH SarabunPSK" w:eastAsia="Sarabun" w:hAnsi="TH SarabunPSK" w:cs="TH SarabunPSK"/>
          <w:bCs/>
          <w:sz w:val="32"/>
          <w:szCs w:val="32"/>
          <w:cs/>
        </w:rPr>
        <w:t>)</w:t>
      </w:r>
    </w:p>
    <w:p w14:paraId="18683B18" w14:textId="65873E95" w:rsidR="002D0C89" w:rsidRPr="002F34E9" w:rsidRDefault="002D0C89" w:rsidP="002D0C89">
      <w:pPr>
        <w:tabs>
          <w:tab w:val="left" w:pos="8222"/>
        </w:tabs>
        <w:ind w:firstLine="1021"/>
        <w:rPr>
          <w:rFonts w:ascii="TH SarabunPSK" w:eastAsia="Sarabun" w:hAnsi="TH SarabunPSK" w:cs="TH SarabunPSK"/>
          <w:b/>
          <w:sz w:val="32"/>
          <w:szCs w:val="32"/>
        </w:rPr>
      </w:pPr>
      <w:r w:rsidRPr="002F34E9">
        <w:rPr>
          <w:rFonts w:ascii="TH SarabunPSK" w:eastAsia="Sarabun" w:hAnsi="TH SarabunPSK" w:cs="TH SarabunPSK" w:hint="cs"/>
          <w:b/>
          <w:sz w:val="32"/>
          <w:szCs w:val="32"/>
          <w:cs/>
        </w:rPr>
        <w:t>สารเคมี</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เครื่องแก้วและอุปกรณ์ในห้องปฏิบัติการเคมี</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ความคลาดเคลื่อนในการใช้เครื่องมือ</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ปริมาณสัมพันธ์</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พันธะเคมี</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แก๊ส</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โครงสร้างผลึก</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สมบัติคอลลิเกทีฟ</w:t>
      </w:r>
      <w:r w:rsidRPr="002F34E9">
        <w:rPr>
          <w:rFonts w:ascii="TH SarabunPSK" w:eastAsia="Sarabun" w:hAnsi="TH SarabunPSK" w:cs="TH SarabunPSK"/>
          <w:b/>
          <w:sz w:val="32"/>
          <w:szCs w:val="32"/>
          <w:cs/>
        </w:rPr>
        <w:t xml:space="preserve">  </w:t>
      </w:r>
      <w:r w:rsidR="00062DC6" w:rsidRPr="002F34E9">
        <w:rPr>
          <w:rFonts w:ascii="TH SarabunPSK" w:eastAsia="Sarabun" w:hAnsi="TH SarabunPSK" w:cs="TH SarabunPSK" w:hint="cs"/>
          <w:b/>
          <w:sz w:val="32"/>
          <w:szCs w:val="32"/>
          <w:cs/>
        </w:rPr>
        <w:t>อุณหพลศาสตร์</w:t>
      </w:r>
      <w:r w:rsidRPr="002F34E9">
        <w:rPr>
          <w:rFonts w:ascii="TH SarabunPSK" w:eastAsia="Sarabun" w:hAnsi="TH SarabunPSK" w:cs="TH SarabunPSK" w:hint="cs"/>
          <w:b/>
          <w:sz w:val="32"/>
          <w:szCs w:val="32"/>
          <w:cs/>
        </w:rPr>
        <w:t>เคมี</w:t>
      </w:r>
      <w:r w:rsidRPr="002F34E9">
        <w:rPr>
          <w:rFonts w:ascii="TH SarabunPSK" w:eastAsia="Sarabun" w:hAnsi="TH SarabunPSK" w:cs="TH SarabunPSK"/>
          <w:b/>
          <w:sz w:val="32"/>
          <w:szCs w:val="32"/>
          <w:cs/>
        </w:rPr>
        <w:t xml:space="preserve"> </w:t>
      </w:r>
      <w:r w:rsidR="00401CC3">
        <w:rPr>
          <w:rFonts w:ascii="TH SarabunPSK" w:eastAsia="Sarabun" w:hAnsi="TH SarabunPSK" w:cs="TH SarabunPSK" w:hint="cs"/>
          <w:b/>
          <w:sz w:val="32"/>
          <w:szCs w:val="32"/>
          <w:cs/>
        </w:rPr>
        <w:t xml:space="preserve"> </w:t>
      </w:r>
      <w:r w:rsidRPr="002F34E9">
        <w:rPr>
          <w:rFonts w:ascii="TH SarabunPSK" w:eastAsia="Sarabun" w:hAnsi="TH SarabunPSK" w:cs="TH SarabunPSK" w:hint="cs"/>
          <w:b/>
          <w:sz w:val="32"/>
          <w:szCs w:val="32"/>
          <w:cs/>
        </w:rPr>
        <w:t>สมดุลเคมี</w:t>
      </w:r>
    </w:p>
    <w:p w14:paraId="71AFB905" w14:textId="5C1F46C3" w:rsidR="002D0C89" w:rsidRPr="002F34E9" w:rsidRDefault="002D0C89" w:rsidP="002D0C89">
      <w:pPr>
        <w:tabs>
          <w:tab w:val="left" w:pos="8222"/>
        </w:tabs>
        <w:ind w:firstLine="1021"/>
        <w:rPr>
          <w:rFonts w:ascii="TH SarabunPSK" w:eastAsia="Sarabun" w:hAnsi="TH SarabunPSK" w:cs="TH SarabunPSK"/>
          <w:bCs/>
          <w:sz w:val="32"/>
          <w:szCs w:val="32"/>
        </w:rPr>
      </w:pPr>
      <w:proofErr w:type="gramStart"/>
      <w:r w:rsidRPr="002F34E9">
        <w:rPr>
          <w:rFonts w:ascii="TH SarabunPSK" w:eastAsia="Sarabun" w:hAnsi="TH SarabunPSK" w:cs="TH SarabunPSK"/>
          <w:bCs/>
          <w:sz w:val="32"/>
          <w:szCs w:val="32"/>
        </w:rPr>
        <w:t xml:space="preserve">Chemicals;  </w:t>
      </w:r>
      <w:proofErr w:type="spellStart"/>
      <w:r w:rsidRPr="002F34E9">
        <w:rPr>
          <w:rFonts w:ascii="TH SarabunPSK" w:eastAsia="Sarabun" w:hAnsi="TH SarabunPSK" w:cs="TH SarabunPSK"/>
          <w:bCs/>
          <w:sz w:val="32"/>
          <w:szCs w:val="32"/>
        </w:rPr>
        <w:t>glassware</w:t>
      </w:r>
      <w:r w:rsidR="00900615" w:rsidRPr="002F34E9">
        <w:rPr>
          <w:rFonts w:ascii="TH SarabunPSK" w:eastAsia="Sarabun" w:hAnsi="TH SarabunPSK" w:cs="TH SarabunPSK"/>
          <w:bCs/>
          <w:sz w:val="32"/>
          <w:szCs w:val="32"/>
        </w:rPr>
        <w:t>s</w:t>
      </w:r>
      <w:proofErr w:type="spellEnd"/>
      <w:proofErr w:type="gramEnd"/>
      <w:r w:rsidRPr="002F34E9">
        <w:rPr>
          <w:rFonts w:ascii="TH SarabunPSK" w:eastAsia="Sarabun" w:hAnsi="TH SarabunPSK" w:cs="TH SarabunPSK"/>
          <w:bCs/>
          <w:sz w:val="32"/>
          <w:szCs w:val="32"/>
        </w:rPr>
        <w:t xml:space="preserve"> and </w:t>
      </w:r>
      <w:proofErr w:type="spellStart"/>
      <w:r w:rsidRPr="002F34E9">
        <w:rPr>
          <w:rFonts w:ascii="TH SarabunPSK" w:eastAsia="Sarabun" w:hAnsi="TH SarabunPSK" w:cs="TH SarabunPSK"/>
          <w:bCs/>
          <w:sz w:val="32"/>
          <w:szCs w:val="32"/>
        </w:rPr>
        <w:t>equipment</w:t>
      </w:r>
      <w:r w:rsidR="00900615" w:rsidRPr="002F34E9">
        <w:rPr>
          <w:rFonts w:ascii="TH SarabunPSK" w:eastAsia="Sarabun" w:hAnsi="TH SarabunPSK" w:cs="TH SarabunPSK"/>
          <w:bCs/>
          <w:sz w:val="32"/>
          <w:szCs w:val="32"/>
        </w:rPr>
        <w:t>s</w:t>
      </w:r>
      <w:proofErr w:type="spellEnd"/>
      <w:r w:rsidRPr="002F34E9">
        <w:rPr>
          <w:rFonts w:ascii="TH SarabunPSK" w:eastAsia="Sarabun" w:hAnsi="TH SarabunPSK" w:cs="TH SarabunPSK"/>
          <w:bCs/>
          <w:sz w:val="32"/>
          <w:szCs w:val="32"/>
        </w:rPr>
        <w:t xml:space="preserve"> in chemistry laboratory;  error</w:t>
      </w:r>
      <w:r w:rsidR="00E473AC" w:rsidRPr="002F34E9">
        <w:rPr>
          <w:rFonts w:ascii="TH SarabunPSK" w:eastAsia="Sarabun" w:hAnsi="TH SarabunPSK" w:cs="TH SarabunPSK"/>
          <w:bCs/>
          <w:sz w:val="32"/>
          <w:szCs w:val="32"/>
        </w:rPr>
        <w:t>s</w:t>
      </w:r>
      <w:r w:rsidRPr="002F34E9">
        <w:rPr>
          <w:rFonts w:ascii="TH SarabunPSK" w:eastAsia="Sarabun" w:hAnsi="TH SarabunPSK" w:cs="TH SarabunPSK"/>
          <w:bCs/>
          <w:sz w:val="32"/>
          <w:szCs w:val="32"/>
        </w:rPr>
        <w:t xml:space="preserve"> from basic </w:t>
      </w:r>
      <w:proofErr w:type="spellStart"/>
      <w:r w:rsidR="00900615" w:rsidRPr="002F34E9">
        <w:rPr>
          <w:rFonts w:ascii="TH SarabunPSK" w:eastAsia="Sarabun" w:hAnsi="TH SarabunPSK" w:cs="TH SarabunPSK"/>
          <w:bCs/>
          <w:sz w:val="32"/>
          <w:szCs w:val="32"/>
        </w:rPr>
        <w:t>equipments</w:t>
      </w:r>
      <w:proofErr w:type="spellEnd"/>
      <w:r w:rsidRPr="002F34E9">
        <w:rPr>
          <w:rFonts w:ascii="TH SarabunPSK" w:eastAsia="Sarabun" w:hAnsi="TH SarabunPSK" w:cs="TH SarabunPSK"/>
          <w:bCs/>
          <w:sz w:val="32"/>
          <w:szCs w:val="32"/>
        </w:rPr>
        <w:t>;  stoichiometry;  chemical bonding;  gases;  crystal structures;  colligative properties;  chemical thermodynamics;  chemical equilibrium</w:t>
      </w:r>
    </w:p>
    <w:p w14:paraId="7D59E295" w14:textId="211782AF" w:rsidR="002D0C89" w:rsidRPr="002F34E9" w:rsidRDefault="002D0C89" w:rsidP="002D0C89">
      <w:pPr>
        <w:tabs>
          <w:tab w:val="left" w:pos="8222"/>
        </w:tabs>
        <w:rPr>
          <w:rFonts w:ascii="TH SarabunPSK" w:eastAsia="Sarabun" w:hAnsi="TH SarabunPSK" w:cs="TH SarabunPSK"/>
          <w:bCs/>
          <w:sz w:val="32"/>
          <w:szCs w:val="32"/>
        </w:rPr>
      </w:pPr>
    </w:p>
    <w:p w14:paraId="38EAFD77" w14:textId="77777777" w:rsidR="00907833" w:rsidRDefault="00907833">
      <w:pPr>
        <w:rPr>
          <w:rFonts w:ascii="TH SarabunPSK" w:eastAsia="Sarabun" w:hAnsi="TH SarabunPSK" w:cs="TH SarabunPSK"/>
          <w:bCs/>
          <w:sz w:val="32"/>
          <w:szCs w:val="32"/>
          <w:cs/>
        </w:rPr>
      </w:pPr>
      <w:r>
        <w:rPr>
          <w:rFonts w:ascii="TH SarabunPSK" w:eastAsia="Sarabun" w:hAnsi="TH SarabunPSK" w:cs="TH SarabunPSK"/>
          <w:bCs/>
          <w:sz w:val="32"/>
          <w:szCs w:val="32"/>
          <w:cs/>
        </w:rPr>
        <w:br w:type="page"/>
      </w:r>
    </w:p>
    <w:p w14:paraId="7C567260" w14:textId="0CC69266" w:rsidR="002D0C89" w:rsidRPr="002F34E9" w:rsidRDefault="002D0C89" w:rsidP="00F571E3">
      <w:pPr>
        <w:tabs>
          <w:tab w:val="left" w:pos="8505"/>
        </w:tabs>
        <w:rPr>
          <w:rFonts w:ascii="TH SarabunPSK" w:eastAsia="Sarabun" w:hAnsi="TH SarabunPSK" w:cs="TH SarabunPSK"/>
          <w:bCs/>
          <w:sz w:val="32"/>
          <w:szCs w:val="32"/>
        </w:rPr>
      </w:pPr>
      <w:r w:rsidRPr="002F34E9">
        <w:rPr>
          <w:rFonts w:ascii="TH SarabunPSK" w:eastAsia="Sarabun" w:hAnsi="TH SarabunPSK" w:cs="TH SarabunPSK" w:hint="cs"/>
          <w:bCs/>
          <w:sz w:val="32"/>
          <w:szCs w:val="32"/>
          <w:cs/>
        </w:rPr>
        <w:lastRenderedPageBreak/>
        <w:t>1102 123</w:t>
      </w:r>
      <w:r w:rsidRPr="002F34E9">
        <w:rPr>
          <w:rFonts w:ascii="TH SarabunPSK" w:eastAsia="Sarabun" w:hAnsi="TH SarabunPSK" w:cs="TH SarabunPSK"/>
          <w:bCs/>
          <w:sz w:val="32"/>
          <w:szCs w:val="32"/>
          <w:cs/>
        </w:rPr>
        <w:t xml:space="preserve"> </w:t>
      </w:r>
      <w:r w:rsidRPr="002F34E9">
        <w:rPr>
          <w:rFonts w:ascii="TH SarabunPSK" w:eastAsia="Sarabun" w:hAnsi="TH SarabunPSK" w:cs="TH SarabunPSK" w:hint="cs"/>
          <w:bCs/>
          <w:sz w:val="32"/>
          <w:szCs w:val="32"/>
          <w:cs/>
        </w:rPr>
        <w:t>เคมีสำหรับนักศึกษาเคมี</w:t>
      </w:r>
      <w:r w:rsidRPr="002F34E9">
        <w:rPr>
          <w:rFonts w:ascii="TH SarabunPSK" w:eastAsia="Sarabun" w:hAnsi="TH SarabunPSK" w:cs="TH SarabunPSK"/>
          <w:bCs/>
          <w:sz w:val="32"/>
          <w:szCs w:val="32"/>
          <w:cs/>
        </w:rPr>
        <w:t xml:space="preserve"> 2 (</w:t>
      </w:r>
      <w:r w:rsidRPr="002F34E9">
        <w:rPr>
          <w:rFonts w:ascii="TH SarabunPSK" w:eastAsia="Sarabun" w:hAnsi="TH SarabunPSK" w:cs="TH SarabunPSK"/>
          <w:b/>
          <w:sz w:val="32"/>
          <w:szCs w:val="32"/>
        </w:rPr>
        <w:t>Chemistry for Chemistry Students II</w:t>
      </w:r>
      <w:r w:rsidRPr="002F34E9">
        <w:rPr>
          <w:rFonts w:ascii="TH SarabunPSK" w:eastAsia="Sarabun" w:hAnsi="TH SarabunPSK" w:cs="TH SarabunPSK"/>
          <w:b/>
          <w:bCs/>
          <w:sz w:val="32"/>
          <w:szCs w:val="32"/>
          <w:cs/>
        </w:rPr>
        <w:t>)</w:t>
      </w:r>
      <w:r w:rsidRPr="002F34E9">
        <w:rPr>
          <w:rFonts w:ascii="TH SarabunPSK" w:eastAsia="Sarabun" w:hAnsi="TH SarabunPSK" w:cs="TH SarabunPSK"/>
          <w:bCs/>
          <w:sz w:val="32"/>
          <w:szCs w:val="32"/>
        </w:rPr>
        <w:tab/>
      </w:r>
      <w:r w:rsidRPr="002F34E9">
        <w:rPr>
          <w:rFonts w:ascii="TH SarabunPSK" w:eastAsia="Sarabun" w:hAnsi="TH SarabunPSK" w:cs="TH SarabunPSK"/>
          <w:bCs/>
          <w:sz w:val="32"/>
          <w:szCs w:val="32"/>
          <w:cs/>
        </w:rPr>
        <w:t>3(3-0-6)</w:t>
      </w:r>
    </w:p>
    <w:p w14:paraId="1B6EBDA5" w14:textId="77777777" w:rsidR="002D0C89" w:rsidRPr="002F34E9" w:rsidRDefault="002D0C89" w:rsidP="002D0C89">
      <w:pPr>
        <w:tabs>
          <w:tab w:val="left" w:pos="8222"/>
        </w:tabs>
        <w:ind w:firstLine="1021"/>
        <w:rPr>
          <w:rFonts w:ascii="TH SarabunPSK" w:eastAsia="Sarabun" w:hAnsi="TH SarabunPSK" w:cs="TH SarabunPSK"/>
          <w:bCs/>
          <w:sz w:val="32"/>
          <w:szCs w:val="32"/>
        </w:rPr>
      </w:pPr>
      <w:r w:rsidRPr="002F34E9">
        <w:rPr>
          <w:rFonts w:ascii="TH SarabunPSK" w:eastAsia="Sarabun" w:hAnsi="TH SarabunPSK" w:cs="TH SarabunPSK" w:hint="cs"/>
          <w:bCs/>
          <w:sz w:val="32"/>
          <w:szCs w:val="32"/>
          <w:cs/>
        </w:rPr>
        <w:t>รายวิชาที่ต้องเรียนมาก่อน</w:t>
      </w:r>
      <w:r w:rsidRPr="002F34E9">
        <w:rPr>
          <w:rFonts w:ascii="TH SarabunPSK" w:eastAsia="Sarabun" w:hAnsi="TH SarabunPSK" w:cs="TH SarabunPSK"/>
          <w:bCs/>
          <w:sz w:val="32"/>
          <w:szCs w:val="32"/>
          <w:cs/>
        </w:rPr>
        <w:t xml:space="preserve"> : </w:t>
      </w:r>
      <w:r w:rsidRPr="002F34E9">
        <w:rPr>
          <w:rFonts w:ascii="TH SarabunPSK" w:eastAsia="Sarabun" w:hAnsi="TH SarabunPSK" w:cs="TH SarabunPSK" w:hint="cs"/>
          <w:bCs/>
          <w:sz w:val="32"/>
          <w:szCs w:val="32"/>
          <w:cs/>
        </w:rPr>
        <w:t>1102 121 เคมีสำหรับนักศึกษาเคมี</w:t>
      </w:r>
      <w:r w:rsidRPr="002F34E9">
        <w:rPr>
          <w:rFonts w:ascii="TH SarabunPSK" w:eastAsia="Sarabun" w:hAnsi="TH SarabunPSK" w:cs="TH SarabunPSK"/>
          <w:bCs/>
          <w:sz w:val="32"/>
          <w:szCs w:val="32"/>
          <w:cs/>
        </w:rPr>
        <w:t xml:space="preserve"> 1</w:t>
      </w:r>
    </w:p>
    <w:p w14:paraId="026E24A8" w14:textId="77777777" w:rsidR="002D0C89" w:rsidRPr="002F34E9" w:rsidRDefault="002D0C89" w:rsidP="002D0C89">
      <w:pPr>
        <w:tabs>
          <w:tab w:val="left" w:pos="8222"/>
        </w:tabs>
        <w:ind w:firstLine="1021"/>
        <w:rPr>
          <w:rFonts w:ascii="TH SarabunPSK" w:eastAsia="Sarabun" w:hAnsi="TH SarabunPSK" w:cs="TH SarabunPSK"/>
          <w:bCs/>
          <w:sz w:val="32"/>
          <w:szCs w:val="32"/>
        </w:rPr>
      </w:pPr>
      <w:r w:rsidRPr="002F34E9">
        <w:rPr>
          <w:rFonts w:ascii="TH SarabunPSK" w:eastAsia="Sarabun" w:hAnsi="TH SarabunPSK" w:cs="TH SarabunPSK" w:hint="cs"/>
          <w:bCs/>
          <w:sz w:val="32"/>
          <w:szCs w:val="32"/>
          <w:cs/>
        </w:rPr>
        <w:t>รายวิชาที่ต้องเรียนควบคู่กัน</w:t>
      </w:r>
      <w:r w:rsidRPr="002F34E9">
        <w:rPr>
          <w:rFonts w:ascii="TH SarabunPSK" w:eastAsia="Sarabun" w:hAnsi="TH SarabunPSK" w:cs="TH SarabunPSK"/>
          <w:bCs/>
          <w:sz w:val="32"/>
          <w:szCs w:val="32"/>
          <w:cs/>
        </w:rPr>
        <w:t xml:space="preserve"> : </w:t>
      </w:r>
      <w:r w:rsidRPr="002F34E9">
        <w:rPr>
          <w:rFonts w:ascii="TH SarabunPSK" w:eastAsia="Sarabun" w:hAnsi="TH SarabunPSK" w:cs="TH SarabunPSK" w:hint="cs"/>
          <w:bCs/>
          <w:sz w:val="32"/>
          <w:szCs w:val="32"/>
          <w:cs/>
        </w:rPr>
        <w:t>ไม่มี</w:t>
      </w:r>
    </w:p>
    <w:p w14:paraId="5680FFF8" w14:textId="3F37B799" w:rsidR="002D0C89" w:rsidRPr="002F34E9" w:rsidRDefault="002D0C89" w:rsidP="002D0C89">
      <w:pPr>
        <w:tabs>
          <w:tab w:val="left" w:pos="8222"/>
        </w:tabs>
        <w:ind w:firstLine="1021"/>
        <w:rPr>
          <w:rFonts w:ascii="TH SarabunPSK" w:eastAsia="Sarabun" w:hAnsi="TH SarabunPSK" w:cs="TH SarabunPSK"/>
          <w:b/>
          <w:sz w:val="32"/>
          <w:szCs w:val="32"/>
        </w:rPr>
      </w:pPr>
      <w:r w:rsidRPr="002F34E9">
        <w:rPr>
          <w:rFonts w:ascii="TH SarabunPSK" w:eastAsia="Sarabun" w:hAnsi="TH SarabunPSK" w:cs="TH SarabunPSK" w:hint="cs"/>
          <w:b/>
          <w:sz w:val="32"/>
          <w:szCs w:val="32"/>
          <w:cs/>
        </w:rPr>
        <w:t>สมดุลกรด</w:t>
      </w:r>
      <w:r w:rsidR="00E473AC" w:rsidRPr="002F34E9">
        <w:rPr>
          <w:rFonts w:ascii="TH SarabunPSK" w:eastAsia="Sarabun" w:hAnsi="TH SarabunPSK" w:cs="TH SarabunPSK" w:hint="cs"/>
          <w:b/>
          <w:sz w:val="32"/>
          <w:szCs w:val="32"/>
          <w:cs/>
        </w:rPr>
        <w:t>-</w:t>
      </w:r>
      <w:r w:rsidRPr="002F34E9">
        <w:rPr>
          <w:rFonts w:ascii="TH SarabunPSK" w:eastAsia="Sarabun" w:hAnsi="TH SarabunPSK" w:cs="TH SarabunPSK" w:hint="cs"/>
          <w:b/>
          <w:sz w:val="32"/>
          <w:szCs w:val="32"/>
          <w:cs/>
        </w:rPr>
        <w:t>เบส</w:t>
      </w:r>
      <w:r w:rsidRPr="002F34E9">
        <w:rPr>
          <w:rFonts w:ascii="TH SarabunPSK" w:eastAsia="Sarabun" w:hAnsi="TH SarabunPSK" w:cs="TH SarabunPSK"/>
          <w:b/>
          <w:sz w:val="32"/>
          <w:szCs w:val="32"/>
          <w:cs/>
        </w:rPr>
        <w:t xml:space="preserve">  </w:t>
      </w:r>
      <w:r w:rsidR="001B5EA1">
        <w:rPr>
          <w:rFonts w:ascii="TH SarabunPSK" w:eastAsia="Sarabun" w:hAnsi="TH SarabunPSK" w:cs="TH SarabunPSK" w:hint="cs"/>
          <w:b/>
          <w:sz w:val="32"/>
          <w:szCs w:val="32"/>
          <w:cs/>
        </w:rPr>
        <w:t>เคมีไฟฟ้า</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ตารางธาตุ</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เคมีของธาตุเรพรีเซนเททีฟ</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เคมีของธาตุทรานซิชัน</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สารประกอบเชิงซ้อน</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เคมีนิวเคลียร์</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เคมีเกี่ยวกับสิ่งแวดล้อม</w:t>
      </w:r>
    </w:p>
    <w:p w14:paraId="2DE8BD1E" w14:textId="77777777" w:rsidR="002D0C89" w:rsidRPr="002F34E9" w:rsidRDefault="002D0C89" w:rsidP="002D0C89">
      <w:pPr>
        <w:tabs>
          <w:tab w:val="left" w:pos="8222"/>
        </w:tabs>
        <w:ind w:firstLine="1021"/>
        <w:rPr>
          <w:rFonts w:ascii="TH SarabunPSK" w:eastAsia="Sarabun" w:hAnsi="TH SarabunPSK" w:cs="TH SarabunPSK"/>
          <w:bCs/>
          <w:sz w:val="32"/>
          <w:szCs w:val="32"/>
        </w:rPr>
      </w:pPr>
      <w:r w:rsidRPr="002F34E9">
        <w:rPr>
          <w:rFonts w:ascii="TH SarabunPSK" w:eastAsia="Sarabun" w:hAnsi="TH SarabunPSK" w:cs="TH SarabunPSK"/>
          <w:bCs/>
          <w:sz w:val="32"/>
          <w:szCs w:val="32"/>
        </w:rPr>
        <w:t>Acid</w:t>
      </w:r>
      <w:r w:rsidRPr="002F34E9">
        <w:rPr>
          <w:rFonts w:ascii="TH SarabunPSK" w:eastAsia="Sarabun" w:hAnsi="TH SarabunPSK" w:cs="TH SarabunPSK"/>
          <w:bCs/>
          <w:sz w:val="32"/>
          <w:szCs w:val="32"/>
          <w:cs/>
        </w:rPr>
        <w:t>-</w:t>
      </w:r>
      <w:r w:rsidRPr="002F34E9">
        <w:rPr>
          <w:rFonts w:ascii="TH SarabunPSK" w:eastAsia="Sarabun" w:hAnsi="TH SarabunPSK" w:cs="TH SarabunPSK"/>
          <w:bCs/>
          <w:sz w:val="32"/>
          <w:szCs w:val="32"/>
        </w:rPr>
        <w:t xml:space="preserve">base </w:t>
      </w:r>
      <w:proofErr w:type="gramStart"/>
      <w:r w:rsidRPr="002F34E9">
        <w:rPr>
          <w:rFonts w:ascii="TH SarabunPSK" w:eastAsia="Sarabun" w:hAnsi="TH SarabunPSK" w:cs="TH SarabunPSK"/>
          <w:bCs/>
          <w:sz w:val="32"/>
          <w:szCs w:val="32"/>
        </w:rPr>
        <w:t>equilibrium;  electrochemistry</w:t>
      </w:r>
      <w:proofErr w:type="gramEnd"/>
      <w:r w:rsidRPr="002F34E9">
        <w:rPr>
          <w:rFonts w:ascii="TH SarabunPSK" w:eastAsia="Sarabun" w:hAnsi="TH SarabunPSK" w:cs="TH SarabunPSK"/>
          <w:bCs/>
          <w:sz w:val="32"/>
          <w:szCs w:val="32"/>
        </w:rPr>
        <w:t>;  periodic table;  chemistry of representative elements;  chemistry of transition elements;  complex compounds;  nuclear chemistry;  environmental chemistry</w:t>
      </w:r>
    </w:p>
    <w:p w14:paraId="54ABE138" w14:textId="77777777" w:rsidR="002D0C89" w:rsidRPr="002F34E9" w:rsidRDefault="002D0C89" w:rsidP="002D0C89">
      <w:pPr>
        <w:tabs>
          <w:tab w:val="left" w:pos="8222"/>
        </w:tabs>
        <w:rPr>
          <w:rFonts w:ascii="TH SarabunPSK" w:eastAsia="Sarabun" w:hAnsi="TH SarabunPSK" w:cs="TH SarabunPSK"/>
          <w:bCs/>
          <w:sz w:val="32"/>
          <w:szCs w:val="32"/>
        </w:rPr>
      </w:pPr>
      <w:r w:rsidRPr="002F34E9">
        <w:rPr>
          <w:rFonts w:ascii="TH SarabunPSK" w:eastAsia="Sarabun" w:hAnsi="TH SarabunPSK" w:cs="TH SarabunPSK"/>
          <w:bCs/>
          <w:sz w:val="32"/>
          <w:szCs w:val="32"/>
          <w:cs/>
        </w:rPr>
        <w:t xml:space="preserve"> </w:t>
      </w:r>
    </w:p>
    <w:p w14:paraId="60EBF975" w14:textId="77777777" w:rsidR="002D0C89" w:rsidRPr="002F34E9" w:rsidRDefault="002D0C89" w:rsidP="00F571E3">
      <w:pPr>
        <w:tabs>
          <w:tab w:val="left" w:pos="8505"/>
        </w:tabs>
        <w:rPr>
          <w:rFonts w:ascii="TH SarabunPSK" w:eastAsia="Sarabun" w:hAnsi="TH SarabunPSK" w:cs="TH SarabunPSK"/>
          <w:bCs/>
          <w:sz w:val="32"/>
          <w:szCs w:val="32"/>
        </w:rPr>
      </w:pPr>
      <w:r w:rsidRPr="002F34E9">
        <w:rPr>
          <w:rFonts w:ascii="TH SarabunPSK" w:eastAsia="Sarabun" w:hAnsi="TH SarabunPSK" w:cs="TH SarabunPSK" w:hint="cs"/>
          <w:bCs/>
          <w:sz w:val="32"/>
          <w:szCs w:val="32"/>
          <w:cs/>
        </w:rPr>
        <w:t>1102 124</w:t>
      </w:r>
      <w:r w:rsidRPr="002F34E9">
        <w:rPr>
          <w:rFonts w:ascii="TH SarabunPSK" w:eastAsia="Sarabun" w:hAnsi="TH SarabunPSK" w:cs="TH SarabunPSK"/>
          <w:bCs/>
          <w:sz w:val="32"/>
          <w:szCs w:val="32"/>
          <w:cs/>
        </w:rPr>
        <w:t xml:space="preserve"> </w:t>
      </w:r>
      <w:r w:rsidRPr="002F34E9">
        <w:rPr>
          <w:rFonts w:ascii="TH SarabunPSK" w:eastAsia="Sarabun" w:hAnsi="TH SarabunPSK" w:cs="TH SarabunPSK" w:hint="cs"/>
          <w:bCs/>
          <w:sz w:val="32"/>
          <w:szCs w:val="32"/>
          <w:cs/>
        </w:rPr>
        <w:t>ปฏิบัติการเคมีสำหรับนักศึกษาเคมี</w:t>
      </w:r>
      <w:r w:rsidRPr="002F34E9">
        <w:rPr>
          <w:rFonts w:ascii="TH SarabunPSK" w:eastAsia="Sarabun" w:hAnsi="TH SarabunPSK" w:cs="TH SarabunPSK"/>
          <w:bCs/>
          <w:sz w:val="32"/>
          <w:szCs w:val="32"/>
          <w:cs/>
        </w:rPr>
        <w:t xml:space="preserve"> 2                    </w:t>
      </w:r>
      <w:r w:rsidRPr="002F34E9">
        <w:rPr>
          <w:rFonts w:ascii="TH SarabunPSK" w:eastAsia="Sarabun" w:hAnsi="TH SarabunPSK" w:cs="TH SarabunPSK"/>
          <w:bCs/>
          <w:sz w:val="32"/>
          <w:szCs w:val="32"/>
          <w:cs/>
        </w:rPr>
        <w:tab/>
        <w:t>1(0-3-0)</w:t>
      </w:r>
    </w:p>
    <w:p w14:paraId="57CDEEB8" w14:textId="77777777" w:rsidR="002D0C89" w:rsidRPr="002F34E9" w:rsidRDefault="002D0C89" w:rsidP="002D0C89">
      <w:pPr>
        <w:tabs>
          <w:tab w:val="left" w:pos="8222"/>
        </w:tabs>
        <w:ind w:firstLine="1021"/>
        <w:rPr>
          <w:rFonts w:ascii="TH SarabunPSK" w:eastAsia="Sarabun" w:hAnsi="TH SarabunPSK" w:cs="TH SarabunPSK"/>
          <w:bCs/>
          <w:sz w:val="32"/>
          <w:szCs w:val="32"/>
        </w:rPr>
      </w:pPr>
      <w:r w:rsidRPr="002F34E9">
        <w:rPr>
          <w:rFonts w:ascii="TH SarabunPSK" w:eastAsia="Sarabun" w:hAnsi="TH SarabunPSK" w:cs="TH SarabunPSK"/>
          <w:bCs/>
          <w:sz w:val="32"/>
          <w:szCs w:val="32"/>
          <w:cs/>
        </w:rPr>
        <w:t>(</w:t>
      </w:r>
      <w:r w:rsidRPr="002F34E9">
        <w:rPr>
          <w:rFonts w:ascii="TH SarabunPSK" w:eastAsia="Sarabun" w:hAnsi="TH SarabunPSK" w:cs="TH SarabunPSK"/>
          <w:b/>
          <w:sz w:val="32"/>
          <w:szCs w:val="32"/>
        </w:rPr>
        <w:t>Chemistry for Chemistry Students Laboratory II</w:t>
      </w:r>
      <w:r w:rsidRPr="002F34E9">
        <w:rPr>
          <w:rFonts w:ascii="TH SarabunPSK" w:eastAsia="Sarabun" w:hAnsi="TH SarabunPSK" w:cs="TH SarabunPSK"/>
          <w:b/>
          <w:bCs/>
          <w:sz w:val="32"/>
          <w:szCs w:val="32"/>
          <w:cs/>
        </w:rPr>
        <w:t>)</w:t>
      </w:r>
      <w:r w:rsidRPr="002F34E9">
        <w:rPr>
          <w:rFonts w:ascii="TH SarabunPSK" w:eastAsia="Sarabun" w:hAnsi="TH SarabunPSK" w:cs="TH SarabunPSK"/>
          <w:bCs/>
          <w:sz w:val="32"/>
          <w:szCs w:val="32"/>
          <w:cs/>
        </w:rPr>
        <w:t xml:space="preserve">         </w:t>
      </w:r>
      <w:r w:rsidRPr="002F34E9">
        <w:rPr>
          <w:rFonts w:ascii="TH SarabunPSK" w:eastAsia="Sarabun" w:hAnsi="TH SarabunPSK" w:cs="TH SarabunPSK"/>
          <w:bCs/>
          <w:sz w:val="32"/>
          <w:szCs w:val="32"/>
        </w:rPr>
        <w:tab/>
      </w:r>
    </w:p>
    <w:p w14:paraId="124BF44B" w14:textId="77777777" w:rsidR="002D0C89" w:rsidRPr="002F34E9" w:rsidRDefault="002D0C89" w:rsidP="002D0C89">
      <w:pPr>
        <w:tabs>
          <w:tab w:val="left" w:pos="8222"/>
        </w:tabs>
        <w:ind w:firstLine="1021"/>
        <w:rPr>
          <w:rFonts w:ascii="TH SarabunPSK" w:eastAsia="Sarabun" w:hAnsi="TH SarabunPSK" w:cs="TH SarabunPSK"/>
          <w:bCs/>
          <w:sz w:val="32"/>
          <w:szCs w:val="32"/>
        </w:rPr>
      </w:pPr>
      <w:r w:rsidRPr="002F34E9">
        <w:rPr>
          <w:rFonts w:ascii="TH SarabunPSK" w:eastAsia="Sarabun" w:hAnsi="TH SarabunPSK" w:cs="TH SarabunPSK" w:hint="cs"/>
          <w:bCs/>
          <w:sz w:val="32"/>
          <w:szCs w:val="32"/>
          <w:cs/>
        </w:rPr>
        <w:t>รายวิชาที่ต้องเรียนมาก่อน</w:t>
      </w:r>
      <w:r w:rsidRPr="002F34E9">
        <w:rPr>
          <w:rFonts w:ascii="TH SarabunPSK" w:eastAsia="Sarabun" w:hAnsi="TH SarabunPSK" w:cs="TH SarabunPSK"/>
          <w:bCs/>
          <w:sz w:val="32"/>
          <w:szCs w:val="32"/>
          <w:cs/>
        </w:rPr>
        <w:t xml:space="preserve"> : </w:t>
      </w:r>
      <w:r w:rsidRPr="002F34E9">
        <w:rPr>
          <w:rFonts w:ascii="TH SarabunPSK" w:eastAsia="Sarabun" w:hAnsi="TH SarabunPSK" w:cs="TH SarabunPSK" w:hint="cs"/>
          <w:bCs/>
          <w:sz w:val="32"/>
          <w:szCs w:val="32"/>
          <w:cs/>
        </w:rPr>
        <w:t>ไม่มี</w:t>
      </w:r>
    </w:p>
    <w:p w14:paraId="06E7A6DC" w14:textId="77777777" w:rsidR="002D0C89" w:rsidRPr="002F34E9" w:rsidRDefault="002D0C89" w:rsidP="002D0C89">
      <w:pPr>
        <w:tabs>
          <w:tab w:val="left" w:pos="8222"/>
        </w:tabs>
        <w:ind w:firstLine="1021"/>
        <w:rPr>
          <w:rFonts w:ascii="TH SarabunPSK" w:eastAsia="Sarabun" w:hAnsi="TH SarabunPSK" w:cs="TH SarabunPSK"/>
          <w:bCs/>
          <w:sz w:val="32"/>
          <w:szCs w:val="32"/>
        </w:rPr>
      </w:pPr>
      <w:r w:rsidRPr="002F34E9">
        <w:rPr>
          <w:rFonts w:ascii="TH SarabunPSK" w:eastAsia="Sarabun" w:hAnsi="TH SarabunPSK" w:cs="TH SarabunPSK" w:hint="cs"/>
          <w:bCs/>
          <w:sz w:val="32"/>
          <w:szCs w:val="32"/>
          <w:cs/>
        </w:rPr>
        <w:t>รายวิชาที่ต้องเรียนควบคู่กัน</w:t>
      </w:r>
      <w:r w:rsidRPr="002F34E9">
        <w:rPr>
          <w:rFonts w:ascii="TH SarabunPSK" w:eastAsia="Sarabun" w:hAnsi="TH SarabunPSK" w:cs="TH SarabunPSK"/>
          <w:bCs/>
          <w:sz w:val="32"/>
          <w:szCs w:val="32"/>
          <w:cs/>
        </w:rPr>
        <w:t xml:space="preserve"> : </w:t>
      </w:r>
      <w:r w:rsidRPr="002F34E9">
        <w:rPr>
          <w:rFonts w:ascii="TH SarabunPSK" w:eastAsia="Sarabun" w:hAnsi="TH SarabunPSK" w:cs="TH SarabunPSK" w:hint="cs"/>
          <w:bCs/>
          <w:sz w:val="32"/>
          <w:szCs w:val="32"/>
          <w:cs/>
        </w:rPr>
        <w:t>1102 123 เคมีสำหรับนักศึกษาเคมี</w:t>
      </w:r>
      <w:r w:rsidRPr="002F34E9">
        <w:rPr>
          <w:rFonts w:ascii="TH SarabunPSK" w:eastAsia="Sarabun" w:hAnsi="TH SarabunPSK" w:cs="TH SarabunPSK"/>
          <w:bCs/>
          <w:sz w:val="32"/>
          <w:szCs w:val="32"/>
          <w:cs/>
        </w:rPr>
        <w:t xml:space="preserve"> 2</w:t>
      </w:r>
    </w:p>
    <w:p w14:paraId="7FF8EF94" w14:textId="75FF4471" w:rsidR="002D0C89" w:rsidRPr="002F34E9" w:rsidRDefault="002D0C89" w:rsidP="002D0C89">
      <w:pPr>
        <w:tabs>
          <w:tab w:val="left" w:pos="8222"/>
        </w:tabs>
        <w:ind w:firstLine="3686"/>
        <w:rPr>
          <w:rFonts w:ascii="TH SarabunPSK" w:eastAsia="Sarabun" w:hAnsi="TH SarabunPSK" w:cs="TH SarabunPSK"/>
          <w:bCs/>
          <w:sz w:val="32"/>
          <w:szCs w:val="32"/>
        </w:rPr>
      </w:pPr>
      <w:r w:rsidRPr="002F34E9">
        <w:rPr>
          <w:rFonts w:ascii="TH SarabunPSK" w:eastAsia="Sarabun" w:hAnsi="TH SarabunPSK" w:cs="TH SarabunPSK"/>
          <w:bCs/>
          <w:sz w:val="32"/>
          <w:szCs w:val="32"/>
          <w:cs/>
        </w:rPr>
        <w:t>(</w:t>
      </w:r>
      <w:r w:rsidR="00F2607D" w:rsidRPr="002F34E9">
        <w:rPr>
          <w:rFonts w:ascii="TH SarabunPSK" w:eastAsia="Sarabun" w:hAnsi="TH SarabunPSK" w:cs="TH SarabunPSK" w:hint="cs"/>
          <w:bCs/>
          <w:sz w:val="32"/>
          <w:szCs w:val="32"/>
          <w:cs/>
        </w:rPr>
        <w:t>ยกเว้นเคยเรียนและผ่านวิชานี้มาก่อน</w:t>
      </w:r>
      <w:r w:rsidRPr="002F34E9">
        <w:rPr>
          <w:rFonts w:ascii="TH SarabunPSK" w:eastAsia="Sarabun" w:hAnsi="TH SarabunPSK" w:cs="TH SarabunPSK"/>
          <w:bCs/>
          <w:sz w:val="32"/>
          <w:szCs w:val="32"/>
          <w:cs/>
        </w:rPr>
        <w:t>)</w:t>
      </w:r>
    </w:p>
    <w:p w14:paraId="0C0C00AC" w14:textId="127D720F" w:rsidR="002D0C89" w:rsidRPr="002F34E9" w:rsidRDefault="002D0C89" w:rsidP="002D0C89">
      <w:pPr>
        <w:tabs>
          <w:tab w:val="left" w:pos="8222"/>
        </w:tabs>
        <w:ind w:firstLine="1021"/>
        <w:rPr>
          <w:rFonts w:ascii="TH SarabunPSK" w:eastAsia="Sarabun" w:hAnsi="TH SarabunPSK" w:cs="TH SarabunPSK"/>
          <w:b/>
          <w:sz w:val="32"/>
          <w:szCs w:val="32"/>
        </w:rPr>
      </w:pPr>
      <w:r w:rsidRPr="002F34E9">
        <w:rPr>
          <w:rFonts w:ascii="TH SarabunPSK" w:eastAsia="Sarabun" w:hAnsi="TH SarabunPSK" w:cs="TH SarabunPSK" w:hint="cs"/>
          <w:b/>
          <w:sz w:val="32"/>
          <w:szCs w:val="32"/>
          <w:cs/>
        </w:rPr>
        <w:t>การไทเทรตกรด</w:t>
      </w:r>
      <w:r w:rsidRPr="002F34E9">
        <w:rPr>
          <w:rFonts w:ascii="TH SarabunPSK" w:eastAsia="Sarabun" w:hAnsi="TH SarabunPSK" w:cs="TH SarabunPSK"/>
          <w:b/>
          <w:sz w:val="32"/>
          <w:szCs w:val="32"/>
          <w:cs/>
        </w:rPr>
        <w:t>-</w:t>
      </w:r>
      <w:r w:rsidRPr="002F34E9">
        <w:rPr>
          <w:rFonts w:ascii="TH SarabunPSK" w:eastAsia="Sarabun" w:hAnsi="TH SarabunPSK" w:cs="TH SarabunPSK" w:hint="cs"/>
          <w:b/>
          <w:sz w:val="32"/>
          <w:szCs w:val="32"/>
          <w:cs/>
        </w:rPr>
        <w:t>เบส</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ไฮโดรไลซ</w:t>
      </w:r>
      <w:r w:rsidR="00C3647C" w:rsidRPr="002F34E9">
        <w:rPr>
          <w:rFonts w:ascii="TH SarabunPSK" w:eastAsia="Sarabun" w:hAnsi="TH SarabunPSK" w:cs="TH SarabunPSK" w:hint="cs"/>
          <w:sz w:val="32"/>
          <w:szCs w:val="32"/>
          <w:cs/>
        </w:rPr>
        <w:t>ิ</w:t>
      </w:r>
      <w:r w:rsidRPr="002F34E9">
        <w:rPr>
          <w:rFonts w:ascii="TH SarabunPSK" w:eastAsia="Sarabun" w:hAnsi="TH SarabunPSK" w:cs="TH SarabunPSK" w:hint="cs"/>
          <w:b/>
          <w:sz w:val="32"/>
          <w:szCs w:val="32"/>
          <w:cs/>
        </w:rPr>
        <w:t>ส</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บัฟเฟอร์</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ปฏิกิริยา</w:t>
      </w:r>
      <w:r w:rsidR="001B5EA1">
        <w:rPr>
          <w:rFonts w:ascii="TH SarabunPSK" w:eastAsia="Sarabun" w:hAnsi="TH SarabunPSK" w:cs="TH SarabunPSK" w:hint="cs"/>
          <w:b/>
          <w:sz w:val="32"/>
          <w:szCs w:val="32"/>
          <w:cs/>
        </w:rPr>
        <w:t>เคมีไฟฟ้า</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สมบัติของโลหะเรพรีเซนเ</w:t>
      </w:r>
      <w:r w:rsidR="00900615" w:rsidRPr="002F34E9">
        <w:rPr>
          <w:rFonts w:ascii="TH SarabunPSK" w:eastAsia="Sarabun" w:hAnsi="TH SarabunPSK" w:cs="TH SarabunPSK" w:hint="cs"/>
          <w:b/>
          <w:sz w:val="32"/>
          <w:szCs w:val="32"/>
          <w:cs/>
        </w:rPr>
        <w:t>ท</w:t>
      </w:r>
      <w:r w:rsidRPr="002F34E9">
        <w:rPr>
          <w:rFonts w:ascii="TH SarabunPSK" w:eastAsia="Sarabun" w:hAnsi="TH SarabunPSK" w:cs="TH SarabunPSK" w:hint="cs"/>
          <w:b/>
          <w:sz w:val="32"/>
          <w:szCs w:val="32"/>
          <w:cs/>
        </w:rPr>
        <w:t>ทีฟ</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สมบัติของอโลหะเรพรีเซนเทที</w:t>
      </w:r>
      <w:r w:rsidR="00900615" w:rsidRPr="002F34E9">
        <w:rPr>
          <w:rFonts w:ascii="TH SarabunPSK" w:eastAsia="Sarabun" w:hAnsi="TH SarabunPSK" w:cs="TH SarabunPSK" w:hint="cs"/>
          <w:b/>
          <w:sz w:val="32"/>
          <w:szCs w:val="32"/>
          <w:cs/>
        </w:rPr>
        <w:t>ฟ</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คลอไรด์ไอออนในน้ำ</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ออกซิเจนที่ละลายในน้ำ</w:t>
      </w:r>
      <w:r w:rsidRPr="002F34E9">
        <w:rPr>
          <w:rFonts w:ascii="TH SarabunPSK" w:eastAsia="Sarabun" w:hAnsi="TH SarabunPSK" w:cs="TH SarabunPSK"/>
          <w:b/>
          <w:sz w:val="32"/>
          <w:szCs w:val="32"/>
          <w:cs/>
        </w:rPr>
        <w:t xml:space="preserve"> </w:t>
      </w:r>
      <w:r w:rsidR="00A2562A" w:rsidRPr="002F34E9">
        <w:rPr>
          <w:rFonts w:ascii="TH SarabunPSK" w:eastAsia="Sarabun" w:hAnsi="TH SarabunPSK" w:cs="TH SarabunPSK" w:hint="cs"/>
          <w:b/>
          <w:sz w:val="32"/>
          <w:szCs w:val="32"/>
          <w:cs/>
        </w:rPr>
        <w:t xml:space="preserve"> </w:t>
      </w:r>
      <w:r w:rsidRPr="002F34E9">
        <w:rPr>
          <w:rFonts w:ascii="TH SarabunPSK" w:eastAsia="Sarabun" w:hAnsi="TH SarabunPSK" w:cs="TH SarabunPSK" w:hint="cs"/>
          <w:b/>
          <w:sz w:val="32"/>
          <w:szCs w:val="32"/>
          <w:cs/>
        </w:rPr>
        <w:t>ธาตุทรานซิชัน</w:t>
      </w:r>
    </w:p>
    <w:p w14:paraId="43827C5C" w14:textId="77777777" w:rsidR="002D0C89" w:rsidRPr="002F34E9" w:rsidRDefault="002D0C89" w:rsidP="002D0C89">
      <w:pPr>
        <w:tabs>
          <w:tab w:val="left" w:pos="8222"/>
        </w:tabs>
        <w:ind w:firstLine="1021"/>
        <w:rPr>
          <w:rFonts w:ascii="TH SarabunPSK" w:eastAsia="Sarabun" w:hAnsi="TH SarabunPSK" w:cs="TH SarabunPSK"/>
          <w:bCs/>
          <w:sz w:val="32"/>
          <w:szCs w:val="32"/>
        </w:rPr>
      </w:pPr>
      <w:r w:rsidRPr="002F34E9">
        <w:rPr>
          <w:rFonts w:ascii="TH SarabunPSK" w:eastAsia="Sarabun" w:hAnsi="TH SarabunPSK" w:cs="TH SarabunPSK"/>
          <w:bCs/>
          <w:sz w:val="32"/>
          <w:szCs w:val="32"/>
        </w:rPr>
        <w:t>Acid</w:t>
      </w:r>
      <w:r w:rsidRPr="002F34E9">
        <w:rPr>
          <w:rFonts w:ascii="TH SarabunPSK" w:eastAsia="Sarabun" w:hAnsi="TH SarabunPSK" w:cs="TH SarabunPSK"/>
          <w:bCs/>
          <w:sz w:val="32"/>
          <w:szCs w:val="32"/>
          <w:cs/>
        </w:rPr>
        <w:t>–</w:t>
      </w:r>
      <w:r w:rsidRPr="002F34E9">
        <w:rPr>
          <w:rFonts w:ascii="TH SarabunPSK" w:eastAsia="Sarabun" w:hAnsi="TH SarabunPSK" w:cs="TH SarabunPSK"/>
          <w:bCs/>
          <w:sz w:val="32"/>
          <w:szCs w:val="32"/>
        </w:rPr>
        <w:t xml:space="preserve">base </w:t>
      </w:r>
      <w:proofErr w:type="gramStart"/>
      <w:r w:rsidRPr="002F34E9">
        <w:rPr>
          <w:rFonts w:ascii="TH SarabunPSK" w:eastAsia="Sarabun" w:hAnsi="TH SarabunPSK" w:cs="TH SarabunPSK"/>
          <w:bCs/>
          <w:sz w:val="32"/>
          <w:szCs w:val="32"/>
        </w:rPr>
        <w:t>titration;  hydrolysis</w:t>
      </w:r>
      <w:proofErr w:type="gramEnd"/>
      <w:r w:rsidRPr="002F34E9">
        <w:rPr>
          <w:rFonts w:ascii="TH SarabunPSK" w:eastAsia="Sarabun" w:hAnsi="TH SarabunPSK" w:cs="TH SarabunPSK"/>
          <w:bCs/>
          <w:sz w:val="32"/>
          <w:szCs w:val="32"/>
        </w:rPr>
        <w:t>;  buffer;  electrochemical reaction;  properties of representative metals;  properties of representative non</w:t>
      </w:r>
      <w:r w:rsidRPr="002F34E9">
        <w:rPr>
          <w:rFonts w:ascii="TH SarabunPSK" w:eastAsia="Sarabun" w:hAnsi="TH SarabunPSK" w:cs="TH SarabunPSK"/>
          <w:bCs/>
          <w:sz w:val="32"/>
          <w:szCs w:val="32"/>
          <w:cs/>
        </w:rPr>
        <w:t>-</w:t>
      </w:r>
      <w:r w:rsidRPr="002F34E9">
        <w:rPr>
          <w:rFonts w:ascii="TH SarabunPSK" w:eastAsia="Sarabun" w:hAnsi="TH SarabunPSK" w:cs="TH SarabunPSK"/>
          <w:bCs/>
          <w:sz w:val="32"/>
          <w:szCs w:val="32"/>
        </w:rPr>
        <w:t>metals;  chloride ions in water; dissolved oxygen in water;  transition elements</w:t>
      </w:r>
    </w:p>
    <w:p w14:paraId="1B01858E" w14:textId="77777777" w:rsidR="0027258B" w:rsidRPr="002F34E9" w:rsidRDefault="0027258B" w:rsidP="00F571E3">
      <w:pPr>
        <w:tabs>
          <w:tab w:val="left" w:pos="8505"/>
        </w:tabs>
        <w:rPr>
          <w:rFonts w:ascii="TH SarabunPSK" w:eastAsia="Sarabun" w:hAnsi="TH SarabunPSK" w:cs="TH SarabunPSK"/>
          <w:bCs/>
          <w:sz w:val="32"/>
          <w:szCs w:val="32"/>
        </w:rPr>
      </w:pPr>
    </w:p>
    <w:p w14:paraId="40A82986" w14:textId="5EC73322" w:rsidR="002D0C89" w:rsidRPr="002F34E9" w:rsidRDefault="002D0C89" w:rsidP="00F571E3">
      <w:pPr>
        <w:tabs>
          <w:tab w:val="left" w:pos="8505"/>
        </w:tabs>
        <w:rPr>
          <w:rFonts w:ascii="TH SarabunPSK" w:eastAsia="Sarabun" w:hAnsi="TH SarabunPSK" w:cs="TH SarabunPSK"/>
          <w:bCs/>
          <w:sz w:val="32"/>
          <w:szCs w:val="32"/>
        </w:rPr>
      </w:pPr>
      <w:r w:rsidRPr="002F34E9">
        <w:rPr>
          <w:rFonts w:ascii="TH SarabunPSK" w:eastAsia="Sarabun" w:hAnsi="TH SarabunPSK" w:cs="TH SarabunPSK" w:hint="cs"/>
          <w:bCs/>
          <w:sz w:val="32"/>
          <w:szCs w:val="32"/>
          <w:cs/>
        </w:rPr>
        <w:t>1102 125 การจัดการและการควบคุมอันตรายจากสารเคมี</w:t>
      </w:r>
      <w:r w:rsidRPr="002F34E9">
        <w:rPr>
          <w:rFonts w:ascii="TH SarabunPSK" w:eastAsia="Sarabun" w:hAnsi="TH SarabunPSK" w:cs="TH SarabunPSK"/>
          <w:bCs/>
          <w:sz w:val="32"/>
          <w:szCs w:val="32"/>
          <w:cs/>
        </w:rPr>
        <w:t xml:space="preserve">                             </w:t>
      </w:r>
      <w:r w:rsidRPr="002F34E9">
        <w:rPr>
          <w:rFonts w:ascii="TH SarabunPSK" w:eastAsia="Sarabun" w:hAnsi="TH SarabunPSK" w:cs="TH SarabunPSK"/>
          <w:bCs/>
          <w:sz w:val="32"/>
          <w:szCs w:val="32"/>
          <w:cs/>
        </w:rPr>
        <w:tab/>
        <w:t>2(2-0-4)</w:t>
      </w:r>
    </w:p>
    <w:p w14:paraId="0E4DD3F9" w14:textId="77777777" w:rsidR="002D0C89" w:rsidRPr="002F34E9" w:rsidRDefault="002D0C89" w:rsidP="002D0C89">
      <w:pPr>
        <w:tabs>
          <w:tab w:val="left" w:pos="8222"/>
        </w:tabs>
        <w:ind w:firstLine="1021"/>
        <w:rPr>
          <w:rFonts w:ascii="TH SarabunPSK" w:eastAsia="Sarabun" w:hAnsi="TH SarabunPSK" w:cs="TH SarabunPSK"/>
          <w:bCs/>
          <w:sz w:val="32"/>
          <w:szCs w:val="32"/>
        </w:rPr>
      </w:pPr>
      <w:r w:rsidRPr="002F34E9">
        <w:rPr>
          <w:rFonts w:ascii="TH SarabunPSK" w:eastAsia="Sarabun" w:hAnsi="TH SarabunPSK" w:cs="TH SarabunPSK"/>
          <w:bCs/>
          <w:sz w:val="32"/>
          <w:szCs w:val="32"/>
          <w:cs/>
        </w:rPr>
        <w:t>(</w:t>
      </w:r>
      <w:r w:rsidRPr="002F34E9">
        <w:rPr>
          <w:rFonts w:ascii="TH SarabunPSK" w:eastAsia="Sarabun" w:hAnsi="TH SarabunPSK" w:cs="TH SarabunPSK"/>
          <w:b/>
          <w:sz w:val="32"/>
          <w:szCs w:val="32"/>
        </w:rPr>
        <w:t>Management and Chemical Hazard Control</w:t>
      </w:r>
      <w:r w:rsidRPr="002F34E9">
        <w:rPr>
          <w:rFonts w:ascii="TH SarabunPSK" w:eastAsia="Sarabun" w:hAnsi="TH SarabunPSK" w:cs="TH SarabunPSK"/>
          <w:b/>
          <w:bCs/>
          <w:sz w:val="32"/>
          <w:szCs w:val="32"/>
          <w:cs/>
        </w:rPr>
        <w:t>)</w:t>
      </w:r>
    </w:p>
    <w:p w14:paraId="5AC9A636" w14:textId="77777777" w:rsidR="002D0C89" w:rsidRPr="002F34E9" w:rsidRDefault="002D0C89" w:rsidP="002D0C89">
      <w:pPr>
        <w:tabs>
          <w:tab w:val="left" w:pos="8222"/>
        </w:tabs>
        <w:ind w:firstLine="1021"/>
        <w:rPr>
          <w:rFonts w:ascii="TH SarabunPSK" w:eastAsia="Sarabun" w:hAnsi="TH SarabunPSK" w:cs="TH SarabunPSK"/>
          <w:bCs/>
          <w:sz w:val="32"/>
          <w:szCs w:val="32"/>
        </w:rPr>
      </w:pPr>
      <w:r w:rsidRPr="002F34E9">
        <w:rPr>
          <w:rFonts w:ascii="TH SarabunPSK" w:eastAsia="Sarabun" w:hAnsi="TH SarabunPSK" w:cs="TH SarabunPSK" w:hint="cs"/>
          <w:bCs/>
          <w:sz w:val="32"/>
          <w:szCs w:val="32"/>
          <w:cs/>
        </w:rPr>
        <w:t>รายวิชาที่ต้องเรียนมาก่อน</w:t>
      </w:r>
      <w:r w:rsidRPr="002F34E9">
        <w:rPr>
          <w:rFonts w:ascii="TH SarabunPSK" w:eastAsia="Sarabun" w:hAnsi="TH SarabunPSK" w:cs="TH SarabunPSK"/>
          <w:bCs/>
          <w:sz w:val="32"/>
          <w:szCs w:val="32"/>
          <w:cs/>
        </w:rPr>
        <w:t xml:space="preserve"> : </w:t>
      </w:r>
      <w:r w:rsidRPr="002F34E9">
        <w:rPr>
          <w:rFonts w:ascii="TH SarabunPSK" w:eastAsia="Sarabun" w:hAnsi="TH SarabunPSK" w:cs="TH SarabunPSK" w:hint="cs"/>
          <w:bCs/>
          <w:sz w:val="32"/>
          <w:szCs w:val="32"/>
          <w:cs/>
        </w:rPr>
        <w:t>ไม่มี</w:t>
      </w:r>
    </w:p>
    <w:p w14:paraId="04FA4CA6" w14:textId="77777777" w:rsidR="002D0C89" w:rsidRPr="002F34E9" w:rsidRDefault="002D0C89" w:rsidP="002D0C89">
      <w:pPr>
        <w:tabs>
          <w:tab w:val="left" w:pos="8222"/>
        </w:tabs>
        <w:ind w:firstLine="1021"/>
        <w:rPr>
          <w:rFonts w:ascii="TH SarabunPSK" w:eastAsia="Sarabun" w:hAnsi="TH SarabunPSK" w:cs="TH SarabunPSK"/>
          <w:bCs/>
          <w:sz w:val="32"/>
          <w:szCs w:val="32"/>
        </w:rPr>
      </w:pPr>
      <w:r w:rsidRPr="002F34E9">
        <w:rPr>
          <w:rFonts w:ascii="TH SarabunPSK" w:eastAsia="Sarabun" w:hAnsi="TH SarabunPSK" w:cs="TH SarabunPSK" w:hint="cs"/>
          <w:bCs/>
          <w:sz w:val="32"/>
          <w:szCs w:val="32"/>
          <w:cs/>
        </w:rPr>
        <w:t>รายวิชาที่ต้องเรียนควบคู่กัน</w:t>
      </w:r>
      <w:r w:rsidRPr="002F34E9">
        <w:rPr>
          <w:rFonts w:ascii="TH SarabunPSK" w:eastAsia="Sarabun" w:hAnsi="TH SarabunPSK" w:cs="TH SarabunPSK"/>
          <w:bCs/>
          <w:sz w:val="32"/>
          <w:szCs w:val="32"/>
          <w:cs/>
        </w:rPr>
        <w:t xml:space="preserve"> : </w:t>
      </w:r>
      <w:r w:rsidRPr="002F34E9">
        <w:rPr>
          <w:rFonts w:ascii="TH SarabunPSK" w:eastAsia="Sarabun" w:hAnsi="TH SarabunPSK" w:cs="TH SarabunPSK" w:hint="cs"/>
          <w:bCs/>
          <w:sz w:val="32"/>
          <w:szCs w:val="32"/>
          <w:cs/>
        </w:rPr>
        <w:t>ไม่มี</w:t>
      </w:r>
    </w:p>
    <w:p w14:paraId="115B266B" w14:textId="7273269F" w:rsidR="002D0C89" w:rsidRPr="002F34E9" w:rsidRDefault="002D0C89" w:rsidP="002D0C89">
      <w:pPr>
        <w:tabs>
          <w:tab w:val="left" w:pos="8222"/>
        </w:tabs>
        <w:ind w:firstLine="1021"/>
        <w:rPr>
          <w:rFonts w:ascii="TH SarabunPSK" w:eastAsia="Sarabun" w:hAnsi="TH SarabunPSK" w:cs="TH SarabunPSK"/>
          <w:b/>
          <w:sz w:val="32"/>
          <w:szCs w:val="32"/>
        </w:rPr>
      </w:pPr>
      <w:r w:rsidRPr="002F34E9">
        <w:rPr>
          <w:rFonts w:ascii="TH SarabunPSK" w:eastAsia="Sarabun" w:hAnsi="TH SarabunPSK" w:cs="TH SarabunPSK" w:hint="cs"/>
          <w:b/>
          <w:sz w:val="32"/>
          <w:szCs w:val="32"/>
          <w:cs/>
        </w:rPr>
        <w:t>อันตรายของสารเคมีและอุปกรณ์ป้องกันอันตราย</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เอกสารข้อมูลความปลอดภัยของสารเคมี</w:t>
      </w:r>
      <w:r w:rsidRPr="002F34E9">
        <w:rPr>
          <w:rFonts w:ascii="TH SarabunPSK" w:eastAsia="Sarabun" w:hAnsi="TH SarabunPSK" w:cs="TH SarabunPSK"/>
          <w:b/>
          <w:sz w:val="32"/>
          <w:szCs w:val="32"/>
          <w:cs/>
        </w:rPr>
        <w:t xml:space="preserve">  </w:t>
      </w:r>
      <w:r w:rsidR="00900615" w:rsidRPr="002F34E9">
        <w:rPr>
          <w:rFonts w:ascii="TH SarabunPSK" w:eastAsia="Sarabun" w:hAnsi="TH SarabunPSK" w:cs="TH SarabunPSK"/>
          <w:b/>
          <w:sz w:val="32"/>
          <w:szCs w:val="32"/>
          <w:cs/>
        </w:rPr>
        <w:br/>
      </w:r>
      <w:r w:rsidRPr="002F34E9">
        <w:rPr>
          <w:rFonts w:ascii="TH SarabunPSK" w:eastAsia="Sarabun" w:hAnsi="TH SarabunPSK" w:cs="TH SarabunPSK" w:hint="cs"/>
          <w:b/>
          <w:sz w:val="32"/>
          <w:szCs w:val="32"/>
          <w:cs/>
        </w:rPr>
        <w:t>การจัดหมวดหมู่และจัดเก็บสารเคมีอันตราย</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สมบัติและการทำงานกับสารไวไฟ</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สารไวต่อปฏิกิริยา</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สารพิษและสารเคมีอันตรายอื่น</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การจัดการของเสียอันตราย</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กฎหมายเกี่ยวกับวัตถุอันตราย</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การออกแบบห้องปฏิบัติการ</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ระบบการประเมินความเสี่ยง</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การบริหารจัดการอุบัติเหตุและแผนระงับเหตุฉุกเฉินจากสารเคมีอันตราย</w:t>
      </w:r>
    </w:p>
    <w:p w14:paraId="70DD8D7E" w14:textId="4AFA7086" w:rsidR="002D0C89" w:rsidRPr="002F34E9" w:rsidRDefault="002D0C89" w:rsidP="002D0C89">
      <w:pPr>
        <w:tabs>
          <w:tab w:val="left" w:pos="8222"/>
        </w:tabs>
        <w:ind w:firstLine="1021"/>
        <w:rPr>
          <w:rFonts w:ascii="TH SarabunPSK" w:eastAsia="Sarabun" w:hAnsi="TH SarabunPSK" w:cs="TH SarabunPSK"/>
          <w:bCs/>
          <w:sz w:val="32"/>
          <w:szCs w:val="32"/>
        </w:rPr>
      </w:pPr>
      <w:r w:rsidRPr="002F34E9">
        <w:rPr>
          <w:rFonts w:ascii="TH SarabunPSK" w:eastAsia="Sarabun" w:hAnsi="TH SarabunPSK" w:cs="TH SarabunPSK"/>
          <w:bCs/>
          <w:sz w:val="32"/>
          <w:szCs w:val="32"/>
        </w:rPr>
        <w:t xml:space="preserve">Chemical hazards and protective </w:t>
      </w:r>
      <w:proofErr w:type="spellStart"/>
      <w:proofErr w:type="gramStart"/>
      <w:r w:rsidR="00900615" w:rsidRPr="002F34E9">
        <w:rPr>
          <w:rFonts w:ascii="TH SarabunPSK" w:eastAsia="Sarabun" w:hAnsi="TH SarabunPSK" w:cs="TH SarabunPSK"/>
          <w:bCs/>
          <w:sz w:val="32"/>
          <w:szCs w:val="32"/>
        </w:rPr>
        <w:t>equipments</w:t>
      </w:r>
      <w:proofErr w:type="spellEnd"/>
      <w:r w:rsidRPr="002F34E9">
        <w:rPr>
          <w:rFonts w:ascii="TH SarabunPSK" w:eastAsia="Sarabun" w:hAnsi="TH SarabunPSK" w:cs="TH SarabunPSK"/>
          <w:bCs/>
          <w:sz w:val="32"/>
          <w:szCs w:val="32"/>
        </w:rPr>
        <w:t>;  chemical</w:t>
      </w:r>
      <w:proofErr w:type="gramEnd"/>
      <w:r w:rsidRPr="002F34E9">
        <w:rPr>
          <w:rFonts w:ascii="TH SarabunPSK" w:eastAsia="Sarabun" w:hAnsi="TH SarabunPSK" w:cs="TH SarabunPSK"/>
          <w:bCs/>
          <w:sz w:val="32"/>
          <w:szCs w:val="32"/>
        </w:rPr>
        <w:t xml:space="preserve"> safety data sheets;  classification and storage of hazardous chemical substances;  properties and how to work with flammable, reactive, toxic and other hazardous chemical substances;  hazardous waste management;  law</w:t>
      </w:r>
      <w:r w:rsidR="00A2562A" w:rsidRPr="002F34E9">
        <w:rPr>
          <w:rFonts w:ascii="TH SarabunPSK" w:eastAsia="Sarabun" w:hAnsi="TH SarabunPSK" w:cs="TH SarabunPSK"/>
          <w:bCs/>
          <w:sz w:val="32"/>
          <w:szCs w:val="32"/>
        </w:rPr>
        <w:t>s</w:t>
      </w:r>
      <w:r w:rsidRPr="002F34E9">
        <w:rPr>
          <w:rFonts w:ascii="TH SarabunPSK" w:eastAsia="Sarabun" w:hAnsi="TH SarabunPSK" w:cs="TH SarabunPSK"/>
          <w:bCs/>
          <w:sz w:val="32"/>
          <w:szCs w:val="32"/>
        </w:rPr>
        <w:t xml:space="preserve"> of hazardous chemical substances;  laboratory design;  risk assessment system;  hazardous chemical substances accident management and emergency response plan</w:t>
      </w:r>
    </w:p>
    <w:p w14:paraId="7E8A0492" w14:textId="05095B6D" w:rsidR="002D0C89" w:rsidRPr="002F34E9" w:rsidRDefault="002D0C89" w:rsidP="009A1BB0">
      <w:pPr>
        <w:pBdr>
          <w:top w:val="nil"/>
          <w:left w:val="nil"/>
          <w:bottom w:val="nil"/>
          <w:right w:val="nil"/>
          <w:between w:val="nil"/>
        </w:pBdr>
        <w:tabs>
          <w:tab w:val="left" w:pos="8222"/>
        </w:tabs>
        <w:rPr>
          <w:rFonts w:ascii="TH SarabunPSK" w:eastAsia="Sarabun" w:hAnsi="TH SarabunPSK" w:cs="TH SarabunPSK"/>
          <w:sz w:val="32"/>
          <w:szCs w:val="32"/>
        </w:rPr>
      </w:pPr>
    </w:p>
    <w:p w14:paraId="0FDE412A" w14:textId="246D6923" w:rsidR="009A1BB0" w:rsidRPr="002F34E9" w:rsidRDefault="009A1BB0" w:rsidP="00F571E3">
      <w:pPr>
        <w:pBdr>
          <w:top w:val="nil"/>
          <w:left w:val="nil"/>
          <w:bottom w:val="nil"/>
          <w:right w:val="nil"/>
          <w:between w:val="nil"/>
        </w:pBdr>
        <w:tabs>
          <w:tab w:val="left" w:pos="8505"/>
        </w:tabs>
        <w:rPr>
          <w:rFonts w:ascii="TH SarabunPSK" w:eastAsia="Sarabun" w:hAnsi="TH SarabunPSK" w:cs="TH SarabunPSK"/>
          <w:b/>
          <w:bCs/>
          <w:sz w:val="32"/>
          <w:szCs w:val="32"/>
        </w:rPr>
      </w:pPr>
      <w:r w:rsidRPr="002F34E9">
        <w:rPr>
          <w:rFonts w:ascii="TH SarabunPSK" w:eastAsia="Sarabun" w:hAnsi="TH SarabunPSK" w:cs="TH SarabunPSK"/>
          <w:b/>
          <w:bCs/>
          <w:sz w:val="32"/>
          <w:szCs w:val="32"/>
        </w:rPr>
        <w:t>1102 130</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เคมีวิเคราะห์</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 xml:space="preserve">Analytical </w:t>
      </w:r>
      <w:proofErr w:type="gramStart"/>
      <w:r w:rsidRPr="002F34E9">
        <w:rPr>
          <w:rFonts w:ascii="TH SarabunPSK" w:eastAsia="Sarabun" w:hAnsi="TH SarabunPSK" w:cs="TH SarabunPSK"/>
          <w:b/>
          <w:bCs/>
          <w:sz w:val="32"/>
          <w:szCs w:val="32"/>
        </w:rPr>
        <w:t>Chemistry</w:t>
      </w:r>
      <w:r w:rsidRPr="002F34E9">
        <w:rPr>
          <w:rFonts w:ascii="TH SarabunPSK" w:eastAsia="Sarabun" w:hAnsi="TH SarabunPSK" w:cs="TH SarabunPSK"/>
          <w:b/>
          <w:bCs/>
          <w:sz w:val="32"/>
          <w:szCs w:val="32"/>
          <w:cs/>
        </w:rPr>
        <w:t xml:space="preserve">)   </w:t>
      </w:r>
      <w:proofErr w:type="gramEnd"/>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ab/>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2</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4</w:t>
      </w:r>
      <w:r w:rsidRPr="002F34E9">
        <w:rPr>
          <w:rFonts w:ascii="TH SarabunPSK" w:eastAsia="Sarabun" w:hAnsi="TH SarabunPSK" w:cs="TH SarabunPSK"/>
          <w:b/>
          <w:bCs/>
          <w:sz w:val="32"/>
          <w:szCs w:val="32"/>
          <w:cs/>
        </w:rPr>
        <w:t>)</w:t>
      </w:r>
    </w:p>
    <w:p w14:paraId="5C769FEE" w14:textId="77777777" w:rsidR="009A1BB0" w:rsidRPr="002F34E9" w:rsidRDefault="009A1BB0" w:rsidP="00813E1C">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รายวิชาที่ต้องเรียนมาก่อน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b/>
          <w:bCs/>
          <w:sz w:val="32"/>
          <w:szCs w:val="32"/>
        </w:rPr>
        <w:t>1102 104</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เคมีทั่วไป</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หรือ</w:t>
      </w:r>
    </w:p>
    <w:p w14:paraId="4DE245BA" w14:textId="77777777" w:rsidR="009A1BB0" w:rsidRPr="002F34E9" w:rsidRDefault="009A1BB0" w:rsidP="00813E1C">
      <w:pPr>
        <w:pBdr>
          <w:top w:val="nil"/>
          <w:left w:val="nil"/>
          <w:bottom w:val="nil"/>
          <w:right w:val="nil"/>
          <w:between w:val="nil"/>
        </w:pBdr>
        <w:tabs>
          <w:tab w:val="left" w:pos="8222"/>
        </w:tabs>
        <w:ind w:firstLine="3544"/>
        <w:rPr>
          <w:rFonts w:ascii="TH SarabunPSK" w:eastAsia="Sarabun" w:hAnsi="TH SarabunPSK" w:cs="TH SarabunPSK"/>
          <w:b/>
          <w:bCs/>
          <w:sz w:val="32"/>
          <w:szCs w:val="32"/>
        </w:rPr>
      </w:pPr>
      <w:r w:rsidRPr="002F34E9">
        <w:rPr>
          <w:rFonts w:ascii="TH SarabunPSK" w:eastAsia="Sarabun" w:hAnsi="TH SarabunPSK" w:cs="TH SarabunPSK"/>
          <w:b/>
          <w:bCs/>
          <w:sz w:val="32"/>
          <w:szCs w:val="32"/>
        </w:rPr>
        <w:t>1102 107</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เคมีสำหรับนักศึกษาวิทยาศาสตร์</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2</w:t>
      </w:r>
    </w:p>
    <w:p w14:paraId="7C99C95B" w14:textId="77777777" w:rsidR="009A1BB0" w:rsidRPr="002F34E9" w:rsidRDefault="009A1BB0" w:rsidP="00813E1C">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รายวิชาที่ต้องเรียนควบคู่กัน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hint="cs"/>
          <w:b/>
          <w:bCs/>
          <w:sz w:val="32"/>
          <w:szCs w:val="32"/>
          <w:cs/>
        </w:rPr>
        <w:t>ไม่มี</w:t>
      </w:r>
    </w:p>
    <w:p w14:paraId="7CF54AEF" w14:textId="77777777" w:rsidR="00BF57EB" w:rsidRPr="002F34E9" w:rsidRDefault="009A1BB0" w:rsidP="00813E1C">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hint="cs"/>
          <w:sz w:val="32"/>
          <w:szCs w:val="32"/>
          <w:cs/>
        </w:rPr>
        <w:t>เทคนิคและวิธีวิเคราะห์เชิงปริมาณ</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ความผิดพลาดในทางสถิติ</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การวิเคราะห์โดยน้ำหนัก</w:t>
      </w:r>
      <w:r w:rsidRPr="002F34E9">
        <w:rPr>
          <w:rFonts w:ascii="TH SarabunPSK" w:eastAsia="Sarabun" w:hAnsi="TH SarabunPSK" w:cs="TH SarabunPSK"/>
          <w:sz w:val="32"/>
          <w:szCs w:val="32"/>
          <w:cs/>
        </w:rPr>
        <w:t xml:space="preserve">  </w:t>
      </w:r>
    </w:p>
    <w:p w14:paraId="32CEB1A1" w14:textId="11FDBBDB" w:rsidR="009A1BB0" w:rsidRPr="002F34E9" w:rsidRDefault="009A1BB0" w:rsidP="00BF57EB">
      <w:pPr>
        <w:pBdr>
          <w:top w:val="nil"/>
          <w:left w:val="nil"/>
          <w:bottom w:val="nil"/>
          <w:right w:val="nil"/>
          <w:between w:val="nil"/>
        </w:pBdr>
        <w:tabs>
          <w:tab w:val="left" w:pos="8222"/>
        </w:tabs>
        <w:rPr>
          <w:rFonts w:ascii="TH SarabunPSK" w:eastAsia="Sarabun" w:hAnsi="TH SarabunPSK" w:cs="TH SarabunPSK"/>
          <w:sz w:val="32"/>
          <w:szCs w:val="32"/>
        </w:rPr>
      </w:pPr>
      <w:r w:rsidRPr="002F34E9">
        <w:rPr>
          <w:rFonts w:ascii="TH SarabunPSK" w:eastAsia="Sarabun" w:hAnsi="TH SarabunPSK" w:cs="TH SarabunPSK" w:hint="cs"/>
          <w:sz w:val="32"/>
          <w:szCs w:val="32"/>
          <w:cs/>
        </w:rPr>
        <w:lastRenderedPageBreak/>
        <w:t>การวิเคราะห์โดยปริมาตร</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การไทเทรตแบบตกตะกอน</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การไทเทรตกรดเบสเชิงซ้อน</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การไทเทรตสารประกอบเชิงซ้อน</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การไทเทรตแบบรีดอกซ์</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หลักการของ</w:t>
      </w:r>
      <w:r w:rsidR="00900615" w:rsidRPr="002F34E9">
        <w:rPr>
          <w:rFonts w:ascii="TH SarabunPSK" w:eastAsia="Sarabun" w:hAnsi="TH SarabunPSK" w:cs="TH SarabunPSK" w:hint="cs"/>
          <w:sz w:val="32"/>
          <w:szCs w:val="32"/>
          <w:cs/>
        </w:rPr>
        <w:t>วิธี</w:t>
      </w:r>
      <w:r w:rsidRPr="002F34E9">
        <w:rPr>
          <w:rFonts w:ascii="TH SarabunPSK" w:eastAsia="Sarabun" w:hAnsi="TH SarabunPSK" w:cs="TH SarabunPSK" w:hint="cs"/>
          <w:sz w:val="32"/>
          <w:szCs w:val="32"/>
          <w:cs/>
        </w:rPr>
        <w:t>การวิเคราะห์ทางเคมีไฟฟ้า</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หลักการของวิธีทางโครมาโทกราฟี</w:t>
      </w:r>
    </w:p>
    <w:p w14:paraId="3E8133D9" w14:textId="2A0A90BA" w:rsidR="009A1BB0" w:rsidRDefault="009A1BB0" w:rsidP="00813E1C">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sz w:val="32"/>
          <w:szCs w:val="32"/>
        </w:rPr>
        <w:t xml:space="preserve">Quantitative analysis techniques and </w:t>
      </w:r>
      <w:proofErr w:type="gramStart"/>
      <w:r w:rsidRPr="002F34E9">
        <w:rPr>
          <w:rFonts w:ascii="TH SarabunPSK" w:eastAsia="Sarabun" w:hAnsi="TH SarabunPSK" w:cs="TH SarabunPSK"/>
          <w:sz w:val="32"/>
          <w:szCs w:val="32"/>
        </w:rPr>
        <w:t>methods;  statistical</w:t>
      </w:r>
      <w:proofErr w:type="gramEnd"/>
      <w:r w:rsidRPr="002F34E9">
        <w:rPr>
          <w:rFonts w:ascii="TH SarabunPSK" w:eastAsia="Sarabun" w:hAnsi="TH SarabunPSK" w:cs="TH SarabunPSK"/>
          <w:sz w:val="32"/>
          <w:szCs w:val="32"/>
        </w:rPr>
        <w:t xml:space="preserve"> errors;  gravimetric methods of analysis;  volumetric analysis; </w:t>
      </w:r>
      <w:r w:rsidR="00BF57EB" w:rsidRPr="002F34E9">
        <w:rPr>
          <w:rFonts w:ascii="TH SarabunPSK" w:eastAsia="Sarabun" w:hAnsi="TH SarabunPSK" w:cs="TH SarabunPSK"/>
          <w:sz w:val="32"/>
          <w:szCs w:val="32"/>
          <w:cs/>
        </w:rPr>
        <w:t xml:space="preserve"> </w:t>
      </w:r>
      <w:r w:rsidRPr="002F34E9">
        <w:rPr>
          <w:rFonts w:ascii="TH SarabunPSK" w:eastAsia="Sarabun" w:hAnsi="TH SarabunPSK" w:cs="TH SarabunPSK"/>
          <w:sz w:val="32"/>
          <w:szCs w:val="32"/>
        </w:rPr>
        <w:t>precipitation titration;  complex acid</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base titration;  complex compound titration;  redox titration;  principles of electrochemical analysis methods;  principles of chromatographic methods</w:t>
      </w:r>
    </w:p>
    <w:p w14:paraId="725F08E2" w14:textId="77777777" w:rsidR="00907833" w:rsidRPr="002F34E9" w:rsidRDefault="00907833" w:rsidP="00813E1C">
      <w:pPr>
        <w:pBdr>
          <w:top w:val="nil"/>
          <w:left w:val="nil"/>
          <w:bottom w:val="nil"/>
          <w:right w:val="nil"/>
          <w:between w:val="nil"/>
        </w:pBdr>
        <w:tabs>
          <w:tab w:val="left" w:pos="8222"/>
        </w:tabs>
        <w:ind w:firstLine="1021"/>
        <w:rPr>
          <w:rFonts w:ascii="TH SarabunPSK" w:eastAsia="Sarabun" w:hAnsi="TH SarabunPSK" w:cs="TH SarabunPSK"/>
          <w:sz w:val="32"/>
          <w:szCs w:val="32"/>
        </w:rPr>
      </w:pPr>
    </w:p>
    <w:p w14:paraId="37270641" w14:textId="77777777" w:rsidR="009A1BB0" w:rsidRPr="002F34E9" w:rsidRDefault="009A1BB0" w:rsidP="00F571E3">
      <w:pPr>
        <w:pBdr>
          <w:top w:val="nil"/>
          <w:left w:val="nil"/>
          <w:bottom w:val="nil"/>
          <w:right w:val="nil"/>
          <w:between w:val="nil"/>
        </w:pBdr>
        <w:tabs>
          <w:tab w:val="left" w:pos="8505"/>
        </w:tabs>
        <w:rPr>
          <w:rFonts w:ascii="TH SarabunPSK" w:eastAsia="Sarabun" w:hAnsi="TH SarabunPSK" w:cs="TH SarabunPSK"/>
          <w:b/>
          <w:bCs/>
          <w:sz w:val="32"/>
          <w:szCs w:val="32"/>
        </w:rPr>
      </w:pPr>
      <w:r w:rsidRPr="002F34E9">
        <w:rPr>
          <w:rFonts w:ascii="TH SarabunPSK" w:eastAsia="Sarabun" w:hAnsi="TH SarabunPSK" w:cs="TH SarabunPSK"/>
          <w:b/>
          <w:bCs/>
          <w:sz w:val="32"/>
          <w:szCs w:val="32"/>
        </w:rPr>
        <w:t>1102 230</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เคมีวิเคราะห์สำหรับนักศึกษาวิทยาศาสตร์สิ่งแวดล้อม</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cs/>
        </w:rPr>
        <w:tab/>
      </w:r>
      <w:r w:rsidRPr="002F34E9">
        <w:rPr>
          <w:rFonts w:ascii="TH SarabunPSK" w:eastAsia="Sarabun" w:hAnsi="TH SarabunPSK" w:cs="TH SarabunPSK"/>
          <w:b/>
          <w:bCs/>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0</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6</w:t>
      </w:r>
      <w:r w:rsidRPr="002F34E9">
        <w:rPr>
          <w:rFonts w:ascii="TH SarabunPSK" w:eastAsia="Sarabun" w:hAnsi="TH SarabunPSK" w:cs="TH SarabunPSK"/>
          <w:b/>
          <w:bCs/>
          <w:sz w:val="32"/>
          <w:szCs w:val="32"/>
          <w:cs/>
        </w:rPr>
        <w:t>)</w:t>
      </w:r>
    </w:p>
    <w:p w14:paraId="6F27CB98" w14:textId="77777777" w:rsidR="009A1BB0" w:rsidRPr="002F34E9" w:rsidRDefault="009A1BB0" w:rsidP="00813E1C">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Analytical Chemistry for Environmental Science Students</w:t>
      </w:r>
      <w:r w:rsidRPr="002F34E9">
        <w:rPr>
          <w:rFonts w:ascii="TH SarabunPSK" w:eastAsia="Sarabun" w:hAnsi="TH SarabunPSK" w:cs="TH SarabunPSK"/>
          <w:b/>
          <w:bCs/>
          <w:sz w:val="32"/>
          <w:szCs w:val="32"/>
          <w:cs/>
        </w:rPr>
        <w:t>)</w:t>
      </w:r>
    </w:p>
    <w:p w14:paraId="64BA7A35" w14:textId="45C5BB21" w:rsidR="009A1BB0" w:rsidRPr="002F34E9" w:rsidRDefault="009A1BB0" w:rsidP="00813E1C">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รายวิชาที่ต้องเรียนมาก่อน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b/>
          <w:bCs/>
          <w:sz w:val="32"/>
          <w:szCs w:val="32"/>
        </w:rPr>
        <w:t>1102 10</w:t>
      </w:r>
      <w:r w:rsidR="008F3F6F" w:rsidRPr="002F34E9">
        <w:rPr>
          <w:rFonts w:ascii="TH SarabunPSK" w:eastAsia="Sarabun" w:hAnsi="TH SarabunPSK" w:cs="TH SarabunPSK" w:hint="cs"/>
          <w:b/>
          <w:bCs/>
          <w:sz w:val="32"/>
          <w:szCs w:val="32"/>
          <w:cs/>
        </w:rPr>
        <w:t>7</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เคมีสำหรับนักศึกษาวิทยาศาสตร์</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2</w:t>
      </w:r>
    </w:p>
    <w:p w14:paraId="60EF23FC" w14:textId="77777777" w:rsidR="009A1BB0" w:rsidRPr="002F34E9" w:rsidRDefault="009A1BB0" w:rsidP="00813E1C">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รายวิชาที่ต้องเรียนควบคู่กัน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hint="cs"/>
          <w:b/>
          <w:bCs/>
          <w:sz w:val="32"/>
          <w:szCs w:val="32"/>
          <w:cs/>
        </w:rPr>
        <w:t>ไม่มี</w:t>
      </w:r>
    </w:p>
    <w:p w14:paraId="5144677E" w14:textId="6F14C0BE" w:rsidR="009A1BB0" w:rsidRPr="002F34E9" w:rsidRDefault="009A1BB0" w:rsidP="00813E1C">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hint="cs"/>
          <w:sz w:val="32"/>
          <w:szCs w:val="32"/>
          <w:cs/>
        </w:rPr>
        <w:t>เทคนิคของการวิเคราะห์เชิงปริมาณ</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การใช้วิธีทางสถิติเพื่อการวิเคราะห์</w:t>
      </w:r>
      <w:r w:rsidR="00900615" w:rsidRPr="002F34E9">
        <w:rPr>
          <w:rFonts w:ascii="TH SarabunPSK" w:eastAsia="Sarabun" w:hAnsi="TH SarabunPSK" w:cs="TH SarabunPSK" w:hint="cs"/>
          <w:sz w:val="32"/>
          <w:szCs w:val="32"/>
          <w:cs/>
        </w:rPr>
        <w:t>ข้อมูล</w:t>
      </w:r>
      <w:r w:rsidRPr="002F34E9">
        <w:rPr>
          <w:rFonts w:ascii="TH SarabunPSK" w:eastAsia="Sarabun" w:hAnsi="TH SarabunPSK" w:cs="TH SarabunPSK" w:hint="cs"/>
          <w:sz w:val="32"/>
          <w:szCs w:val="32"/>
          <w:cs/>
        </w:rPr>
        <w:t>ทางเคมี</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การวิเคราะห์โดยน้ำหนัก</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การวิเคราะห์โดยปริมาตร</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การไทเทรตแบบตกตะกอน</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การไทเทรตกรด</w:t>
      </w:r>
      <w:r w:rsidRPr="002F34E9">
        <w:rPr>
          <w:rFonts w:ascii="TH SarabunPSK" w:eastAsia="Sarabun" w:hAnsi="TH SarabunPSK" w:cs="TH SarabunPSK"/>
          <w:sz w:val="32"/>
          <w:szCs w:val="32"/>
          <w:cs/>
        </w:rPr>
        <w:t>-</w:t>
      </w:r>
      <w:r w:rsidRPr="002F34E9">
        <w:rPr>
          <w:rFonts w:ascii="TH SarabunPSK" w:eastAsia="Sarabun" w:hAnsi="TH SarabunPSK" w:cs="TH SarabunPSK" w:hint="cs"/>
          <w:sz w:val="32"/>
          <w:szCs w:val="32"/>
          <w:cs/>
        </w:rPr>
        <w:t>เบสเชิงซ้อน</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การไทเทรตสารประกอบเชิงซ้อน</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การไทเทรตแบบรีดอกซ์</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หลักการของวิธีวิเคราะห์ทางเคมีไฟฟ้า</w:t>
      </w:r>
      <w:r w:rsidRPr="002F34E9">
        <w:rPr>
          <w:rFonts w:ascii="TH SarabunPSK" w:eastAsia="Sarabun" w:hAnsi="TH SarabunPSK" w:cs="TH SarabunPSK"/>
          <w:sz w:val="32"/>
          <w:szCs w:val="32"/>
          <w:cs/>
        </w:rPr>
        <w:t xml:space="preserve">  </w:t>
      </w:r>
      <w:r w:rsidR="00A2562A" w:rsidRPr="002F34E9">
        <w:rPr>
          <w:rFonts w:ascii="TH SarabunPSK" w:eastAsia="Sarabun" w:hAnsi="TH SarabunPSK" w:cs="TH SarabunPSK" w:hint="cs"/>
          <w:sz w:val="32"/>
          <w:szCs w:val="32"/>
          <w:cs/>
        </w:rPr>
        <w:t xml:space="preserve">วิธีทางโครมาโทกราฟี  </w:t>
      </w:r>
      <w:r w:rsidRPr="002F34E9">
        <w:rPr>
          <w:rFonts w:ascii="TH SarabunPSK" w:eastAsia="Sarabun" w:hAnsi="TH SarabunPSK" w:cs="TH SarabunPSK" w:hint="cs"/>
          <w:sz w:val="32"/>
          <w:szCs w:val="32"/>
          <w:cs/>
        </w:rPr>
        <w:t>วิธีทางสเปกโทรโฟโตเมทรี</w:t>
      </w:r>
      <w:r w:rsidRPr="002F34E9">
        <w:rPr>
          <w:rFonts w:ascii="TH SarabunPSK" w:eastAsia="Sarabun" w:hAnsi="TH SarabunPSK" w:cs="TH SarabunPSK"/>
          <w:sz w:val="32"/>
          <w:szCs w:val="32"/>
          <w:cs/>
        </w:rPr>
        <w:t xml:space="preserve">  </w:t>
      </w:r>
    </w:p>
    <w:p w14:paraId="48432AA9" w14:textId="350965E6" w:rsidR="009A1BB0" w:rsidRPr="002F34E9" w:rsidRDefault="009A1BB0" w:rsidP="00813E1C">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sz w:val="32"/>
          <w:szCs w:val="32"/>
        </w:rPr>
        <w:t xml:space="preserve">Techniques of quantitative </w:t>
      </w:r>
      <w:proofErr w:type="gramStart"/>
      <w:r w:rsidRPr="002F34E9">
        <w:rPr>
          <w:rFonts w:ascii="TH SarabunPSK" w:eastAsia="Sarabun" w:hAnsi="TH SarabunPSK" w:cs="TH SarabunPSK"/>
          <w:sz w:val="32"/>
          <w:szCs w:val="32"/>
        </w:rPr>
        <w:t>analysis;  statistical</w:t>
      </w:r>
      <w:proofErr w:type="gramEnd"/>
      <w:r w:rsidRPr="002F34E9">
        <w:rPr>
          <w:rFonts w:ascii="TH SarabunPSK" w:eastAsia="Sarabun" w:hAnsi="TH SarabunPSK" w:cs="TH SarabunPSK"/>
          <w:sz w:val="32"/>
          <w:szCs w:val="32"/>
        </w:rPr>
        <w:t xml:space="preserve"> methods for data analysis in chemistry;  gravimetric analysis;  volumetric analysis;  precipitation titration;  complex acid</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base titration;  complexometric titration;  redox titration;  principle</w:t>
      </w:r>
      <w:r w:rsidR="00A3469A" w:rsidRPr="002F34E9">
        <w:rPr>
          <w:rFonts w:ascii="TH SarabunPSK" w:eastAsia="Sarabun" w:hAnsi="TH SarabunPSK" w:cs="TH SarabunPSK"/>
          <w:sz w:val="32"/>
          <w:szCs w:val="32"/>
        </w:rPr>
        <w:t>s</w:t>
      </w:r>
      <w:r w:rsidRPr="002F34E9">
        <w:rPr>
          <w:rFonts w:ascii="TH SarabunPSK" w:eastAsia="Sarabun" w:hAnsi="TH SarabunPSK" w:cs="TH SarabunPSK"/>
          <w:sz w:val="32"/>
          <w:szCs w:val="32"/>
        </w:rPr>
        <w:t xml:space="preserve"> of electrochemical analysis;  </w:t>
      </w:r>
      <w:r w:rsidR="00A2562A" w:rsidRPr="002F34E9">
        <w:rPr>
          <w:rFonts w:ascii="TH SarabunPSK" w:eastAsia="Sarabun" w:hAnsi="TH SarabunPSK" w:cs="TH SarabunPSK"/>
          <w:sz w:val="32"/>
          <w:szCs w:val="32"/>
        </w:rPr>
        <w:t>chromatographic method</w:t>
      </w:r>
      <w:r w:rsidR="00062DC6" w:rsidRPr="002F34E9">
        <w:rPr>
          <w:rFonts w:ascii="TH SarabunPSK" w:eastAsia="Sarabun" w:hAnsi="TH SarabunPSK" w:cs="TH SarabunPSK"/>
          <w:sz w:val="32"/>
          <w:szCs w:val="32"/>
        </w:rPr>
        <w:t>s</w:t>
      </w:r>
      <w:r w:rsidR="00A2562A" w:rsidRPr="002F34E9">
        <w:rPr>
          <w:rFonts w:ascii="TH SarabunPSK" w:eastAsia="Sarabun" w:hAnsi="TH SarabunPSK" w:cs="TH SarabunPSK"/>
          <w:sz w:val="32"/>
          <w:szCs w:val="32"/>
        </w:rPr>
        <w:t xml:space="preserve">;  </w:t>
      </w:r>
      <w:r w:rsidRPr="002F34E9">
        <w:rPr>
          <w:rFonts w:ascii="TH SarabunPSK" w:eastAsia="Sarabun" w:hAnsi="TH SarabunPSK" w:cs="TH SarabunPSK"/>
          <w:sz w:val="32"/>
          <w:szCs w:val="32"/>
        </w:rPr>
        <w:t>spectrophotometric method</w:t>
      </w:r>
      <w:r w:rsidR="00062DC6" w:rsidRPr="002F34E9">
        <w:rPr>
          <w:rFonts w:ascii="TH SarabunPSK" w:eastAsia="Sarabun" w:hAnsi="TH SarabunPSK" w:cs="TH SarabunPSK"/>
          <w:sz w:val="32"/>
          <w:szCs w:val="32"/>
        </w:rPr>
        <w:t>s</w:t>
      </w:r>
      <w:r w:rsidRPr="002F34E9">
        <w:rPr>
          <w:rFonts w:ascii="TH SarabunPSK" w:eastAsia="Sarabun" w:hAnsi="TH SarabunPSK" w:cs="TH SarabunPSK"/>
          <w:sz w:val="32"/>
          <w:szCs w:val="32"/>
        </w:rPr>
        <w:t xml:space="preserve">  </w:t>
      </w:r>
    </w:p>
    <w:p w14:paraId="6095C696" w14:textId="77777777" w:rsidR="0027258B" w:rsidRPr="002F34E9" w:rsidRDefault="0027258B" w:rsidP="00F571E3">
      <w:pPr>
        <w:pBdr>
          <w:top w:val="nil"/>
          <w:left w:val="nil"/>
          <w:bottom w:val="nil"/>
          <w:right w:val="nil"/>
          <w:between w:val="nil"/>
        </w:pBdr>
        <w:tabs>
          <w:tab w:val="left" w:pos="8505"/>
        </w:tabs>
        <w:rPr>
          <w:rFonts w:ascii="TH SarabunPSK" w:eastAsia="Sarabun" w:hAnsi="TH SarabunPSK" w:cs="TH SarabunPSK"/>
          <w:b/>
          <w:bCs/>
          <w:sz w:val="32"/>
          <w:szCs w:val="32"/>
        </w:rPr>
      </w:pPr>
    </w:p>
    <w:p w14:paraId="490D1D3D" w14:textId="53759303" w:rsidR="009A1BB0" w:rsidRPr="002F34E9" w:rsidRDefault="009A1BB0" w:rsidP="00F571E3">
      <w:pPr>
        <w:pBdr>
          <w:top w:val="nil"/>
          <w:left w:val="nil"/>
          <w:bottom w:val="nil"/>
          <w:right w:val="nil"/>
          <w:between w:val="nil"/>
        </w:pBdr>
        <w:tabs>
          <w:tab w:val="left" w:pos="8505"/>
        </w:tabs>
        <w:rPr>
          <w:rFonts w:ascii="TH SarabunPSK" w:eastAsia="Sarabun" w:hAnsi="TH SarabunPSK" w:cs="TH SarabunPSK"/>
          <w:b/>
          <w:bCs/>
          <w:sz w:val="32"/>
          <w:szCs w:val="32"/>
        </w:rPr>
      </w:pPr>
      <w:r w:rsidRPr="002F34E9">
        <w:rPr>
          <w:rFonts w:ascii="TH SarabunPSK" w:eastAsia="Sarabun" w:hAnsi="TH SarabunPSK" w:cs="TH SarabunPSK"/>
          <w:b/>
          <w:bCs/>
          <w:sz w:val="32"/>
          <w:szCs w:val="32"/>
        </w:rPr>
        <w:t>1102 231</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ปฏิบัติการเคมีวิเคราะห์สำหรับนักศึกษาวิทยาศาสตร์สิ่งแวดล้อม</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cs/>
        </w:rPr>
        <w:tab/>
      </w:r>
      <w:r w:rsidRPr="002F34E9">
        <w:rPr>
          <w:rFonts w:ascii="TH SarabunPSK" w:eastAsia="Sarabun" w:hAnsi="TH SarabunPSK" w:cs="TH SarabunPSK"/>
          <w:b/>
          <w:bCs/>
          <w:sz w:val="32"/>
          <w:szCs w:val="32"/>
        </w:rPr>
        <w:t>1</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0</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3</w:t>
      </w:r>
      <w:r w:rsidRPr="002F34E9">
        <w:rPr>
          <w:rFonts w:ascii="TH SarabunPSK" w:eastAsia="Sarabun" w:hAnsi="TH SarabunPSK" w:cs="TH SarabunPSK"/>
          <w:b/>
          <w:bCs/>
          <w:sz w:val="32"/>
          <w:szCs w:val="32"/>
          <w:cs/>
        </w:rPr>
        <w:t>-</w:t>
      </w:r>
      <w:r w:rsidR="008F3F6F" w:rsidRPr="002F34E9">
        <w:rPr>
          <w:rFonts w:ascii="TH SarabunPSK" w:eastAsia="Sarabun" w:hAnsi="TH SarabunPSK" w:cs="TH SarabunPSK" w:hint="cs"/>
          <w:b/>
          <w:bCs/>
          <w:sz w:val="32"/>
          <w:szCs w:val="32"/>
          <w:cs/>
        </w:rPr>
        <w:t>0</w:t>
      </w:r>
      <w:r w:rsidRPr="002F34E9">
        <w:rPr>
          <w:rFonts w:ascii="TH SarabunPSK" w:eastAsia="Sarabun" w:hAnsi="TH SarabunPSK" w:cs="TH SarabunPSK"/>
          <w:b/>
          <w:bCs/>
          <w:sz w:val="32"/>
          <w:szCs w:val="32"/>
          <w:cs/>
        </w:rPr>
        <w:t>)</w:t>
      </w:r>
    </w:p>
    <w:p w14:paraId="17278F9E" w14:textId="77777777" w:rsidR="009A1BB0" w:rsidRPr="002F34E9" w:rsidRDefault="009A1BB0" w:rsidP="00813E1C">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Analytical Chemistry Laboratory for Environmental Science Students</w:t>
      </w:r>
      <w:r w:rsidRPr="002F34E9">
        <w:rPr>
          <w:rFonts w:ascii="TH SarabunPSK" w:eastAsia="Sarabun" w:hAnsi="TH SarabunPSK" w:cs="TH SarabunPSK"/>
          <w:b/>
          <w:bCs/>
          <w:sz w:val="32"/>
          <w:szCs w:val="32"/>
          <w:cs/>
        </w:rPr>
        <w:t>)</w:t>
      </w:r>
    </w:p>
    <w:p w14:paraId="63BD6DCC" w14:textId="77777777" w:rsidR="009A1BB0" w:rsidRPr="002F34E9" w:rsidRDefault="009A1BB0" w:rsidP="00813E1C">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รายวิชาที่ต้องเรียนมาก่อน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hint="cs"/>
          <w:b/>
          <w:bCs/>
          <w:sz w:val="32"/>
          <w:szCs w:val="32"/>
          <w:cs/>
        </w:rPr>
        <w:t>ไม่มี</w:t>
      </w:r>
    </w:p>
    <w:p w14:paraId="752A1D4C" w14:textId="77777777" w:rsidR="009A1BB0" w:rsidRPr="002F34E9" w:rsidRDefault="009A1BB0" w:rsidP="00813E1C">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รายวิชาที่ต้องเรียนควบคู่กัน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b/>
          <w:bCs/>
          <w:sz w:val="32"/>
          <w:szCs w:val="32"/>
        </w:rPr>
        <w:t>1102 230</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เคมีวิเคราะห์สำหรับนักศึกษาวิทยาศาสตร์สิ่งแวดล้อม</w:t>
      </w:r>
    </w:p>
    <w:p w14:paraId="6BB2E5EA" w14:textId="3E611728" w:rsidR="009A1BB0" w:rsidRPr="002F34E9" w:rsidRDefault="009A1BB0" w:rsidP="00813E1C">
      <w:pPr>
        <w:pBdr>
          <w:top w:val="nil"/>
          <w:left w:val="nil"/>
          <w:bottom w:val="nil"/>
          <w:right w:val="nil"/>
          <w:between w:val="nil"/>
        </w:pBdr>
        <w:tabs>
          <w:tab w:val="left" w:pos="8222"/>
        </w:tabs>
        <w:ind w:firstLine="3686"/>
        <w:rPr>
          <w:rFonts w:ascii="TH SarabunPSK" w:eastAsia="Sarabun" w:hAnsi="TH SarabunPSK" w:cs="TH SarabunPSK"/>
          <w:b/>
          <w:bCs/>
          <w:sz w:val="32"/>
          <w:szCs w:val="32"/>
        </w:rPr>
      </w:pPr>
      <w:r w:rsidRPr="002F34E9">
        <w:rPr>
          <w:rFonts w:ascii="TH SarabunPSK" w:eastAsia="Sarabun" w:hAnsi="TH SarabunPSK" w:cs="TH SarabunPSK"/>
          <w:b/>
          <w:bCs/>
          <w:sz w:val="32"/>
          <w:szCs w:val="32"/>
          <w:cs/>
        </w:rPr>
        <w:t>(</w:t>
      </w:r>
      <w:r w:rsidR="00F2607D" w:rsidRPr="002F34E9">
        <w:rPr>
          <w:rFonts w:ascii="TH SarabunPSK" w:eastAsia="Sarabun" w:hAnsi="TH SarabunPSK" w:cs="TH SarabunPSK" w:hint="cs"/>
          <w:b/>
          <w:bCs/>
          <w:sz w:val="32"/>
          <w:szCs w:val="32"/>
          <w:cs/>
        </w:rPr>
        <w:t>ยกเว้นเคยเรียนและผ่านวิชานี้มาก่อน</w:t>
      </w:r>
      <w:r w:rsidRPr="002F34E9">
        <w:rPr>
          <w:rFonts w:ascii="TH SarabunPSK" w:eastAsia="Sarabun" w:hAnsi="TH SarabunPSK" w:cs="TH SarabunPSK"/>
          <w:b/>
          <w:bCs/>
          <w:sz w:val="32"/>
          <w:szCs w:val="32"/>
          <w:cs/>
        </w:rPr>
        <w:t>)</w:t>
      </w:r>
    </w:p>
    <w:p w14:paraId="492B4535" w14:textId="3B06FF3E" w:rsidR="009A1BB0" w:rsidRPr="002F34E9" w:rsidRDefault="009A1BB0" w:rsidP="00813E1C">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hint="cs"/>
          <w:sz w:val="32"/>
          <w:szCs w:val="32"/>
          <w:cs/>
        </w:rPr>
        <w:t>การไทเทรตแบบตกตะกอน</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การวิเคราะห์ปริมาณกรดและการเตรียมบัพเฟอร์</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การไทเทรตกรด</w:t>
      </w:r>
      <w:r w:rsidRPr="002F34E9">
        <w:rPr>
          <w:rFonts w:ascii="TH SarabunPSK" w:eastAsia="Sarabun" w:hAnsi="TH SarabunPSK" w:cs="TH SarabunPSK"/>
          <w:sz w:val="32"/>
          <w:szCs w:val="32"/>
          <w:cs/>
        </w:rPr>
        <w:t>-</w:t>
      </w:r>
      <w:r w:rsidRPr="002F34E9">
        <w:rPr>
          <w:rFonts w:ascii="TH SarabunPSK" w:eastAsia="Sarabun" w:hAnsi="TH SarabunPSK" w:cs="TH SarabunPSK" w:hint="cs"/>
          <w:sz w:val="32"/>
          <w:szCs w:val="32"/>
          <w:cs/>
        </w:rPr>
        <w:t>เบสเชิงซ้อน</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การไทเทรตสารประกอบเชิงซ้อน</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การไทเทรตแบบโพเทนชิโอเมทรี</w:t>
      </w:r>
      <w:r w:rsidR="00A3469A" w:rsidRPr="002F34E9">
        <w:rPr>
          <w:rFonts w:ascii="TH SarabunPSK" w:eastAsia="Sarabun" w:hAnsi="TH SarabunPSK" w:cs="TH SarabunPSK"/>
          <w:sz w:val="32"/>
          <w:szCs w:val="32"/>
          <w:cs/>
        </w:rPr>
        <w:t xml:space="preserve">  </w:t>
      </w:r>
      <w:r w:rsidR="00A3469A" w:rsidRPr="002F34E9">
        <w:rPr>
          <w:rFonts w:ascii="TH SarabunPSK" w:eastAsia="Sarabun" w:hAnsi="TH SarabunPSK" w:cs="TH SarabunPSK" w:hint="cs"/>
          <w:sz w:val="32"/>
          <w:szCs w:val="32"/>
          <w:cs/>
        </w:rPr>
        <w:t>การวิเคราะห์ด้วยโครมาโทกราฟี</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การวิเคราะห์ด้วยสเปกโทรโฟโตเมทรี</w:t>
      </w:r>
    </w:p>
    <w:p w14:paraId="1C0ADE32" w14:textId="39D0735B" w:rsidR="009A1BB0" w:rsidRPr="002F34E9" w:rsidRDefault="009A1BB0" w:rsidP="00813E1C">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sz w:val="32"/>
          <w:szCs w:val="32"/>
        </w:rPr>
        <w:t xml:space="preserve">Precipitation </w:t>
      </w:r>
      <w:proofErr w:type="gramStart"/>
      <w:r w:rsidRPr="002F34E9">
        <w:rPr>
          <w:rFonts w:ascii="TH SarabunPSK" w:eastAsia="Sarabun" w:hAnsi="TH SarabunPSK" w:cs="TH SarabunPSK"/>
          <w:sz w:val="32"/>
          <w:szCs w:val="32"/>
        </w:rPr>
        <w:t>titration;  acid</w:t>
      </w:r>
      <w:proofErr w:type="gramEnd"/>
      <w:r w:rsidR="00062DC6" w:rsidRPr="002F34E9">
        <w:rPr>
          <w:rFonts w:ascii="TH SarabunPSK" w:eastAsia="Sarabun" w:hAnsi="TH SarabunPSK" w:cs="TH SarabunPSK"/>
          <w:sz w:val="32"/>
          <w:szCs w:val="32"/>
        </w:rPr>
        <w:t xml:space="preserve"> content</w:t>
      </w:r>
      <w:r w:rsidRPr="002F34E9">
        <w:rPr>
          <w:rFonts w:ascii="TH SarabunPSK" w:eastAsia="Sarabun" w:hAnsi="TH SarabunPSK" w:cs="TH SarabunPSK"/>
          <w:sz w:val="32"/>
          <w:szCs w:val="32"/>
        </w:rPr>
        <w:t xml:space="preserve"> determination and buffer preparation;  complex acid</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base titration;  complexometric titration;  potentiometric titration;</w:t>
      </w:r>
      <w:r w:rsidR="00A3469A" w:rsidRPr="002F34E9">
        <w:rPr>
          <w:rFonts w:ascii="TH SarabunPSK" w:eastAsia="Sarabun" w:hAnsi="TH SarabunPSK" w:cs="TH SarabunPSK"/>
          <w:sz w:val="32"/>
          <w:szCs w:val="32"/>
        </w:rPr>
        <w:t xml:space="preserve">  chromatographic analysis;  </w:t>
      </w:r>
      <w:r w:rsidRPr="002F34E9">
        <w:rPr>
          <w:rFonts w:ascii="TH SarabunPSK" w:eastAsia="Sarabun" w:hAnsi="TH SarabunPSK" w:cs="TH SarabunPSK"/>
          <w:sz w:val="32"/>
          <w:szCs w:val="32"/>
        </w:rPr>
        <w:t>spectrophotometric analysis</w:t>
      </w:r>
    </w:p>
    <w:p w14:paraId="67FAD2C4" w14:textId="4C7E2FC8" w:rsidR="009A1BB0" w:rsidRPr="002F34E9" w:rsidRDefault="009A1BB0" w:rsidP="009A1BB0">
      <w:pPr>
        <w:pBdr>
          <w:top w:val="nil"/>
          <w:left w:val="nil"/>
          <w:bottom w:val="nil"/>
          <w:right w:val="nil"/>
          <w:between w:val="nil"/>
        </w:pBdr>
        <w:tabs>
          <w:tab w:val="left" w:pos="8222"/>
        </w:tabs>
        <w:rPr>
          <w:rFonts w:ascii="TH SarabunPSK" w:eastAsia="Sarabun" w:hAnsi="TH SarabunPSK" w:cs="TH SarabunPSK"/>
          <w:sz w:val="32"/>
          <w:szCs w:val="32"/>
        </w:rPr>
      </w:pPr>
    </w:p>
    <w:p w14:paraId="5ACF9027" w14:textId="710FCDF4" w:rsidR="00907833" w:rsidRDefault="00907833" w:rsidP="00907833">
      <w:pPr>
        <w:pBdr>
          <w:top w:val="nil"/>
          <w:left w:val="nil"/>
          <w:bottom w:val="nil"/>
          <w:right w:val="nil"/>
          <w:between w:val="nil"/>
        </w:pBdr>
        <w:tabs>
          <w:tab w:val="left" w:pos="8505"/>
        </w:tabs>
        <w:ind w:firstLine="1021"/>
        <w:rPr>
          <w:rFonts w:ascii="TH SarabunPSK" w:eastAsia="Sarabun" w:hAnsi="TH SarabunPSK" w:cs="TH SarabunPSK"/>
          <w:b/>
          <w:bCs/>
          <w:sz w:val="32"/>
          <w:szCs w:val="32"/>
        </w:rPr>
      </w:pPr>
      <w:r>
        <w:rPr>
          <w:rFonts w:ascii="TH SarabunPSK" w:eastAsia="Sarabun" w:hAnsi="TH SarabunPSK" w:cs="TH SarabunPSK" w:hint="cs"/>
          <w:b/>
          <w:bCs/>
          <w:sz w:val="32"/>
          <w:szCs w:val="32"/>
          <w:cs/>
        </w:rPr>
        <w:t>3) รายวิชาสังกัดภาควิชาฟิสิกส์</w:t>
      </w:r>
    </w:p>
    <w:p w14:paraId="1C74A8A9" w14:textId="42E4B3B9" w:rsidR="002A7299" w:rsidRPr="002F34E9" w:rsidRDefault="002A7299" w:rsidP="00F571E3">
      <w:pPr>
        <w:pBdr>
          <w:top w:val="nil"/>
          <w:left w:val="nil"/>
          <w:bottom w:val="nil"/>
          <w:right w:val="nil"/>
          <w:between w:val="nil"/>
        </w:pBdr>
        <w:tabs>
          <w:tab w:val="left" w:pos="8505"/>
        </w:tabs>
        <w:rPr>
          <w:rFonts w:ascii="TH SarabunPSK" w:eastAsia="Sarabun" w:hAnsi="TH SarabunPSK" w:cs="TH SarabunPSK"/>
          <w:b/>
          <w:bCs/>
          <w:sz w:val="32"/>
          <w:szCs w:val="32"/>
        </w:rPr>
      </w:pPr>
      <w:r w:rsidRPr="002F34E9">
        <w:rPr>
          <w:rFonts w:ascii="TH SarabunPSK" w:eastAsia="Sarabun" w:hAnsi="TH SarabunPSK" w:cs="TH SarabunPSK"/>
          <w:b/>
          <w:bCs/>
          <w:sz w:val="32"/>
          <w:szCs w:val="32"/>
        </w:rPr>
        <w:t>1103 103</w:t>
      </w:r>
      <w:r w:rsidRPr="002F34E9">
        <w:rPr>
          <w:rFonts w:ascii="TH SarabunPSK" w:eastAsia="Sarabun" w:hAnsi="TH SarabunPSK" w:cs="TH SarabunPSK"/>
          <w:b/>
          <w:bCs/>
          <w:sz w:val="32"/>
          <w:szCs w:val="32"/>
          <w:cs/>
        </w:rPr>
        <w:t xml:space="preserve"> </w:t>
      </w:r>
      <w:proofErr w:type="gramStart"/>
      <w:r w:rsidRPr="002F34E9">
        <w:rPr>
          <w:rFonts w:ascii="TH SarabunPSK" w:eastAsia="Sarabun" w:hAnsi="TH SarabunPSK" w:cs="TH SarabunPSK" w:hint="cs"/>
          <w:b/>
          <w:bCs/>
          <w:sz w:val="32"/>
          <w:szCs w:val="32"/>
          <w:cs/>
        </w:rPr>
        <w:t>ฟิสิกส์สำหรับวิทยาศาสตร์ชีวภาพ</w:t>
      </w:r>
      <w:r w:rsidRPr="002F34E9">
        <w:rPr>
          <w:rFonts w:ascii="TH SarabunPSK" w:eastAsia="Sarabun" w:hAnsi="TH SarabunPSK" w:cs="TH SarabunPSK"/>
          <w:b/>
          <w:bCs/>
          <w:sz w:val="32"/>
          <w:szCs w:val="32"/>
          <w:cs/>
        </w:rPr>
        <w:t xml:space="preserve">  (</w:t>
      </w:r>
      <w:proofErr w:type="gramEnd"/>
      <w:r w:rsidRPr="002F34E9">
        <w:rPr>
          <w:rFonts w:ascii="TH SarabunPSK" w:eastAsia="Sarabun" w:hAnsi="TH SarabunPSK" w:cs="TH SarabunPSK"/>
          <w:b/>
          <w:bCs/>
          <w:sz w:val="32"/>
          <w:szCs w:val="32"/>
        </w:rPr>
        <w:t>Physics for Biosciences</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ab/>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0</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6</w:t>
      </w:r>
      <w:r w:rsidRPr="002F34E9">
        <w:rPr>
          <w:rFonts w:ascii="TH SarabunPSK" w:eastAsia="Sarabun" w:hAnsi="TH SarabunPSK" w:cs="TH SarabunPSK"/>
          <w:b/>
          <w:bCs/>
          <w:sz w:val="32"/>
          <w:szCs w:val="32"/>
          <w:cs/>
        </w:rPr>
        <w:t>)</w:t>
      </w:r>
    </w:p>
    <w:p w14:paraId="42770DBF" w14:textId="77777777" w:rsidR="002A7299" w:rsidRPr="002F34E9" w:rsidRDefault="002A7299" w:rsidP="002A7299">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รายวิชาที่ต้องเรียนมาก่อน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hint="cs"/>
          <w:b/>
          <w:bCs/>
          <w:sz w:val="32"/>
          <w:szCs w:val="32"/>
          <w:cs/>
        </w:rPr>
        <w:t>ไม่มี</w:t>
      </w:r>
    </w:p>
    <w:p w14:paraId="6C57349F" w14:textId="77777777" w:rsidR="002A7299" w:rsidRPr="002F34E9" w:rsidRDefault="002A7299" w:rsidP="002A7299">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รายวิชาที่ต้องเรียนควบคู่กัน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hint="cs"/>
          <w:b/>
          <w:bCs/>
          <w:sz w:val="32"/>
          <w:szCs w:val="32"/>
          <w:cs/>
        </w:rPr>
        <w:t>ไม่มี</w:t>
      </w:r>
    </w:p>
    <w:p w14:paraId="688AA89A" w14:textId="4A3D118F" w:rsidR="002A7299" w:rsidRPr="002F34E9" w:rsidRDefault="002A7299" w:rsidP="002A7299">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hint="cs"/>
          <w:sz w:val="32"/>
          <w:szCs w:val="32"/>
          <w:cs/>
        </w:rPr>
        <w:t>แนวคิดพื้นฐานด้านกลศาสตร์</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กลศาสตร์ของไหล</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ความร้อน</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ไฟฟ้าและแม่เหล็ก</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คลื่น</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เสียง</w:t>
      </w:r>
      <w:r w:rsidRPr="002F34E9">
        <w:rPr>
          <w:rFonts w:ascii="TH SarabunPSK" w:eastAsia="Sarabun" w:hAnsi="TH SarabunPSK" w:cs="TH SarabunPSK"/>
          <w:sz w:val="32"/>
          <w:szCs w:val="32"/>
          <w:cs/>
        </w:rPr>
        <w:t xml:space="preserve"> </w:t>
      </w:r>
      <w:r w:rsidR="001C61A5" w:rsidRPr="002F34E9">
        <w:rPr>
          <w:rFonts w:ascii="TH SarabunPSK" w:eastAsia="Sarabun" w:hAnsi="TH SarabunPSK" w:cs="TH SarabunPSK"/>
          <w:sz w:val="32"/>
          <w:szCs w:val="32"/>
        </w:rPr>
        <w:br/>
      </w:r>
      <w:r w:rsidRPr="002F34E9">
        <w:rPr>
          <w:rFonts w:ascii="TH SarabunPSK" w:eastAsia="Sarabun" w:hAnsi="TH SarabunPSK" w:cs="TH SarabunPSK" w:hint="cs"/>
          <w:sz w:val="32"/>
          <w:szCs w:val="32"/>
          <w:cs/>
        </w:rPr>
        <w:t>ทัศนศาสตร์</w:t>
      </w:r>
    </w:p>
    <w:p w14:paraId="2A730B11" w14:textId="77777777" w:rsidR="002A7299" w:rsidRPr="002F34E9" w:rsidRDefault="002A7299" w:rsidP="002A7299">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sz w:val="32"/>
          <w:szCs w:val="32"/>
        </w:rPr>
        <w:t xml:space="preserve">Basic concepts of </w:t>
      </w:r>
      <w:proofErr w:type="gramStart"/>
      <w:r w:rsidRPr="002F34E9">
        <w:rPr>
          <w:rFonts w:ascii="TH SarabunPSK" w:eastAsia="Sarabun" w:hAnsi="TH SarabunPSK" w:cs="TH SarabunPSK"/>
          <w:sz w:val="32"/>
          <w:szCs w:val="32"/>
        </w:rPr>
        <w:t>mechanics;  fluid</w:t>
      </w:r>
      <w:proofErr w:type="gramEnd"/>
      <w:r w:rsidRPr="002F34E9">
        <w:rPr>
          <w:rFonts w:ascii="TH SarabunPSK" w:eastAsia="Sarabun" w:hAnsi="TH SarabunPSK" w:cs="TH SarabunPSK"/>
          <w:sz w:val="32"/>
          <w:szCs w:val="32"/>
        </w:rPr>
        <w:t xml:space="preserve"> mechanics;  heat;  electricity and magnetism;  waves;  sound;  optics</w:t>
      </w:r>
    </w:p>
    <w:p w14:paraId="2DA165A4" w14:textId="77777777" w:rsidR="002A7299" w:rsidRPr="002F34E9" w:rsidRDefault="002A7299" w:rsidP="00F571E3">
      <w:pPr>
        <w:pBdr>
          <w:top w:val="nil"/>
          <w:left w:val="nil"/>
          <w:bottom w:val="nil"/>
          <w:right w:val="nil"/>
          <w:between w:val="nil"/>
        </w:pBdr>
        <w:tabs>
          <w:tab w:val="left" w:pos="8505"/>
        </w:tabs>
        <w:rPr>
          <w:rFonts w:ascii="TH SarabunPSK" w:eastAsia="Sarabun" w:hAnsi="TH SarabunPSK" w:cs="TH SarabunPSK"/>
          <w:b/>
          <w:bCs/>
          <w:sz w:val="32"/>
          <w:szCs w:val="32"/>
        </w:rPr>
      </w:pPr>
      <w:r w:rsidRPr="002F34E9">
        <w:rPr>
          <w:rFonts w:ascii="TH SarabunPSK" w:eastAsia="Sarabun" w:hAnsi="TH SarabunPSK" w:cs="TH SarabunPSK"/>
          <w:b/>
          <w:bCs/>
          <w:sz w:val="32"/>
          <w:szCs w:val="32"/>
        </w:rPr>
        <w:lastRenderedPageBreak/>
        <w:t>1103 104</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ฟิสิกส์สำหรับนักศึกษาวิทยาศาสตร์</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Physics for Science Students</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cs/>
        </w:rPr>
        <w:tab/>
      </w:r>
      <w:r w:rsidRPr="002F34E9">
        <w:rPr>
          <w:rFonts w:ascii="TH SarabunPSK" w:eastAsia="Sarabun" w:hAnsi="TH SarabunPSK" w:cs="TH SarabunPSK"/>
          <w:b/>
          <w:bCs/>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0</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6</w:t>
      </w:r>
      <w:r w:rsidRPr="002F34E9">
        <w:rPr>
          <w:rFonts w:ascii="TH SarabunPSK" w:eastAsia="Sarabun" w:hAnsi="TH SarabunPSK" w:cs="TH SarabunPSK"/>
          <w:b/>
          <w:bCs/>
          <w:sz w:val="32"/>
          <w:szCs w:val="32"/>
          <w:cs/>
        </w:rPr>
        <w:t>)</w:t>
      </w:r>
    </w:p>
    <w:p w14:paraId="23C50A1D" w14:textId="77777777" w:rsidR="002A7299" w:rsidRPr="002F34E9" w:rsidRDefault="002A7299" w:rsidP="002A7299">
      <w:pPr>
        <w:pBdr>
          <w:top w:val="nil"/>
          <w:left w:val="nil"/>
          <w:bottom w:val="nil"/>
          <w:right w:val="nil"/>
          <w:between w:val="nil"/>
        </w:pBdr>
        <w:tabs>
          <w:tab w:val="left" w:pos="8222"/>
        </w:tabs>
        <w:ind w:firstLine="1021"/>
        <w:rPr>
          <w:rFonts w:ascii="TH SarabunPSK" w:eastAsia="Sarabun" w:hAnsi="TH SarabunPSK" w:cs="TH SarabunPSK"/>
          <w:b/>
          <w:bCs/>
          <w:sz w:val="32"/>
          <w:szCs w:val="32"/>
          <w:cs/>
        </w:rPr>
      </w:pPr>
      <w:r w:rsidRPr="002F34E9">
        <w:rPr>
          <w:rFonts w:ascii="TH SarabunPSK" w:eastAsia="Sarabun" w:hAnsi="TH SarabunPSK" w:cs="TH SarabunPSK" w:hint="cs"/>
          <w:b/>
          <w:bCs/>
          <w:sz w:val="32"/>
          <w:szCs w:val="32"/>
          <w:cs/>
        </w:rPr>
        <w:t>รายวิชาที่ต้องเรียนมาก่อน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hint="cs"/>
          <w:b/>
          <w:bCs/>
          <w:sz w:val="32"/>
          <w:szCs w:val="32"/>
          <w:cs/>
        </w:rPr>
        <w:t>ไม่มี</w:t>
      </w:r>
    </w:p>
    <w:p w14:paraId="5921C397" w14:textId="77777777" w:rsidR="002A7299" w:rsidRPr="002F34E9" w:rsidRDefault="002A7299" w:rsidP="002A7299">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รายวิชาที่ต้องเรียนควบคู่กัน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hint="cs"/>
          <w:b/>
          <w:bCs/>
          <w:sz w:val="32"/>
          <w:szCs w:val="32"/>
          <w:cs/>
        </w:rPr>
        <w:t>ไม่มี</w:t>
      </w:r>
    </w:p>
    <w:p w14:paraId="7F595583" w14:textId="3C491849" w:rsidR="002A7299" w:rsidRPr="002F34E9" w:rsidRDefault="003165F1" w:rsidP="002A7299">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hAnsi="TH SarabunPSK" w:cs="TH SarabunPSK"/>
          <w:sz w:val="32"/>
          <w:szCs w:val="32"/>
          <w:cs/>
        </w:rPr>
        <w:t>หลักการวัดและ</w:t>
      </w:r>
      <w:r w:rsidRPr="002F34E9">
        <w:rPr>
          <w:rFonts w:ascii="TH SarabunPSK" w:hAnsi="TH SarabunPSK" w:cs="TH SarabunPSK" w:hint="cs"/>
          <w:sz w:val="32"/>
          <w:szCs w:val="32"/>
          <w:cs/>
        </w:rPr>
        <w:t>ปริมาณ</w:t>
      </w:r>
      <w:r w:rsidRPr="002F34E9">
        <w:rPr>
          <w:rFonts w:ascii="TH SarabunPSK" w:hAnsi="TH SarabunPSK" w:cs="TH SarabunPSK"/>
          <w:sz w:val="32"/>
          <w:szCs w:val="32"/>
          <w:cs/>
        </w:rPr>
        <w:t xml:space="preserve">ทางฟิสิกส์ </w:t>
      </w:r>
      <w:r w:rsidRPr="002F34E9">
        <w:rPr>
          <w:rFonts w:ascii="TH SarabunPSK" w:hAnsi="TH SarabunPSK" w:cs="TH SarabunPSK"/>
          <w:sz w:val="32"/>
          <w:szCs w:val="32"/>
        </w:rPr>
        <w:t xml:space="preserve"> </w:t>
      </w:r>
      <w:r w:rsidRPr="002F34E9">
        <w:rPr>
          <w:rFonts w:ascii="TH SarabunPSK" w:hAnsi="TH SarabunPSK" w:cs="TH SarabunPSK"/>
          <w:sz w:val="32"/>
          <w:szCs w:val="32"/>
          <w:cs/>
        </w:rPr>
        <w:t>การเคลื่อนที่</w:t>
      </w:r>
      <w:r w:rsidRPr="002F34E9">
        <w:rPr>
          <w:rFonts w:ascii="TH SarabunPSK" w:hAnsi="TH SarabunPSK" w:cs="TH SarabunPSK"/>
          <w:sz w:val="32"/>
          <w:szCs w:val="32"/>
        </w:rPr>
        <w:t xml:space="preserve"> </w:t>
      </w:r>
      <w:r w:rsidRPr="002F34E9">
        <w:rPr>
          <w:rFonts w:ascii="TH SarabunPSK" w:hAnsi="TH SarabunPSK" w:cs="TH SarabunPSK"/>
          <w:sz w:val="32"/>
          <w:szCs w:val="32"/>
          <w:cs/>
        </w:rPr>
        <w:t xml:space="preserve"> งานและพลังงาน </w:t>
      </w:r>
      <w:r w:rsidRPr="002F34E9">
        <w:rPr>
          <w:rFonts w:ascii="TH SarabunPSK" w:hAnsi="TH SarabunPSK" w:cs="TH SarabunPSK"/>
          <w:sz w:val="32"/>
          <w:szCs w:val="32"/>
        </w:rPr>
        <w:t xml:space="preserve"> </w:t>
      </w:r>
      <w:r w:rsidRPr="002F34E9">
        <w:rPr>
          <w:rFonts w:ascii="TH SarabunPSK" w:hAnsi="TH SarabunPSK" w:cs="TH SarabunPSK"/>
          <w:sz w:val="32"/>
          <w:szCs w:val="32"/>
          <w:cs/>
        </w:rPr>
        <w:t>โมเมนตัมเชิงเส้นและการชน</w:t>
      </w:r>
      <w:r w:rsidRPr="002F34E9">
        <w:rPr>
          <w:rFonts w:ascii="TH SarabunPSK" w:hAnsi="TH SarabunPSK" w:cs="TH SarabunPSK"/>
          <w:sz w:val="32"/>
          <w:szCs w:val="32"/>
        </w:rPr>
        <w:t xml:space="preserve"> </w:t>
      </w:r>
      <w:r w:rsidRPr="002F34E9">
        <w:rPr>
          <w:rFonts w:ascii="TH SarabunPSK" w:hAnsi="TH SarabunPSK" w:cs="TH SarabunPSK"/>
          <w:sz w:val="32"/>
          <w:szCs w:val="32"/>
          <w:cs/>
        </w:rPr>
        <w:t xml:space="preserve"> กลศาสตร์ของไหล</w:t>
      </w:r>
      <w:r w:rsidRPr="002F34E9">
        <w:rPr>
          <w:rFonts w:ascii="TH SarabunPSK" w:hAnsi="TH SarabunPSK" w:cs="TH SarabunPSK"/>
          <w:sz w:val="32"/>
          <w:szCs w:val="32"/>
        </w:rPr>
        <w:t xml:space="preserve"> </w:t>
      </w:r>
      <w:r w:rsidRPr="002F34E9">
        <w:rPr>
          <w:rFonts w:ascii="TH SarabunPSK" w:hAnsi="TH SarabunPSK" w:cs="TH SarabunPSK"/>
          <w:sz w:val="32"/>
          <w:szCs w:val="32"/>
          <w:cs/>
        </w:rPr>
        <w:t xml:space="preserve"> ความร้อนและอุณหพลศาสตร์ </w:t>
      </w:r>
      <w:r w:rsidRPr="002F34E9">
        <w:rPr>
          <w:rFonts w:ascii="TH SarabunPSK" w:hAnsi="TH SarabunPSK" w:cs="TH SarabunPSK"/>
          <w:sz w:val="32"/>
          <w:szCs w:val="32"/>
        </w:rPr>
        <w:t xml:space="preserve"> </w:t>
      </w:r>
      <w:r w:rsidRPr="002F34E9">
        <w:rPr>
          <w:rFonts w:ascii="TH SarabunPSK" w:hAnsi="TH SarabunPSK" w:cs="TH SarabunPSK"/>
          <w:sz w:val="32"/>
          <w:szCs w:val="32"/>
          <w:cs/>
        </w:rPr>
        <w:t>คลื่นกล</w:t>
      </w:r>
      <w:r w:rsidRPr="002F34E9">
        <w:rPr>
          <w:rFonts w:ascii="TH SarabunPSK" w:hAnsi="TH SarabunPSK" w:cs="TH SarabunPSK"/>
          <w:sz w:val="32"/>
          <w:szCs w:val="32"/>
        </w:rPr>
        <w:t xml:space="preserve">  </w:t>
      </w:r>
      <w:r w:rsidRPr="002F34E9">
        <w:rPr>
          <w:rFonts w:ascii="TH SarabunPSK" w:eastAsia="Sarabun" w:hAnsi="TH SarabunPSK" w:cs="TH SarabunPSK" w:hint="cs"/>
          <w:sz w:val="32"/>
          <w:szCs w:val="32"/>
          <w:cs/>
        </w:rPr>
        <w:t>ไฟฟ้า</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แม่เหล็ก</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คลื่นแม่เหล็กไฟฟ้า</w:t>
      </w:r>
      <w:r w:rsidRPr="002F34E9">
        <w:rPr>
          <w:rFonts w:ascii="TH SarabunPSK" w:hAnsi="TH SarabunPSK" w:cs="TH SarabunPSK"/>
          <w:sz w:val="32"/>
          <w:szCs w:val="32"/>
          <w:cs/>
        </w:rPr>
        <w:t xml:space="preserve"> </w:t>
      </w:r>
      <w:r w:rsidRPr="002F34E9">
        <w:rPr>
          <w:rFonts w:ascii="TH SarabunPSK" w:hAnsi="TH SarabunPSK" w:cs="TH SarabunPSK"/>
          <w:sz w:val="32"/>
          <w:szCs w:val="32"/>
        </w:rPr>
        <w:t xml:space="preserve"> </w:t>
      </w:r>
      <w:r w:rsidRPr="002F34E9">
        <w:rPr>
          <w:rFonts w:ascii="TH SarabunPSK" w:hAnsi="TH SarabunPSK" w:cs="TH SarabunPSK"/>
          <w:sz w:val="32"/>
          <w:szCs w:val="32"/>
          <w:cs/>
        </w:rPr>
        <w:t>แสงและทัศนศาสตร์</w:t>
      </w:r>
      <w:r w:rsidR="002A7299" w:rsidRPr="002F34E9">
        <w:rPr>
          <w:rFonts w:ascii="TH SarabunPSK" w:eastAsia="Sarabun" w:hAnsi="TH SarabunPSK" w:cs="TH SarabunPSK"/>
          <w:sz w:val="32"/>
          <w:szCs w:val="32"/>
          <w:cs/>
        </w:rPr>
        <w:t xml:space="preserve"> </w:t>
      </w:r>
    </w:p>
    <w:p w14:paraId="213284BE" w14:textId="28A4AA73" w:rsidR="002A7299" w:rsidRPr="002F34E9" w:rsidRDefault="003165F1" w:rsidP="002A7299">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hAnsi="TH SarabunPSK" w:cs="TH SarabunPSK"/>
          <w:sz w:val="32"/>
          <w:szCs w:val="32"/>
        </w:rPr>
        <w:t xml:space="preserve">Principles of measurement and physical </w:t>
      </w:r>
      <w:proofErr w:type="gramStart"/>
      <w:r w:rsidRPr="002F34E9">
        <w:rPr>
          <w:rFonts w:ascii="TH SarabunPSK" w:hAnsi="TH SarabunPSK" w:cs="TH SarabunPSK"/>
          <w:sz w:val="32"/>
          <w:szCs w:val="32"/>
        </w:rPr>
        <w:t>quantities;  motions</w:t>
      </w:r>
      <w:proofErr w:type="gramEnd"/>
      <w:r w:rsidRPr="002F34E9">
        <w:rPr>
          <w:rFonts w:ascii="TH SarabunPSK" w:hAnsi="TH SarabunPSK" w:cs="TH SarabunPSK"/>
          <w:sz w:val="32"/>
          <w:szCs w:val="32"/>
        </w:rPr>
        <w:t xml:space="preserve">;  work and energy;  linear momentum and collisions;  fluid mechanics;  heat and thermodynamics;  mechanical waves;  </w:t>
      </w:r>
      <w:r w:rsidRPr="002F34E9">
        <w:rPr>
          <w:rFonts w:ascii="TH SarabunPSK" w:eastAsia="Sarabun" w:hAnsi="TH SarabunPSK" w:cs="TH SarabunPSK"/>
          <w:sz w:val="32"/>
          <w:szCs w:val="32"/>
        </w:rPr>
        <w:t xml:space="preserve">electricity; </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sz w:val="32"/>
          <w:szCs w:val="32"/>
        </w:rPr>
        <w:t xml:space="preserve">magnetism;  electromagnetic waves;  </w:t>
      </w:r>
      <w:r w:rsidRPr="002F34E9">
        <w:rPr>
          <w:rFonts w:ascii="TH SarabunPSK" w:hAnsi="TH SarabunPSK" w:cs="TH SarabunPSK"/>
          <w:sz w:val="32"/>
          <w:szCs w:val="32"/>
        </w:rPr>
        <w:t>light and optics</w:t>
      </w:r>
    </w:p>
    <w:p w14:paraId="2A1B3422" w14:textId="660135C3" w:rsidR="002A7299" w:rsidRPr="002F34E9" w:rsidRDefault="002A7299" w:rsidP="002A7299">
      <w:pPr>
        <w:pBdr>
          <w:top w:val="nil"/>
          <w:left w:val="nil"/>
          <w:bottom w:val="nil"/>
          <w:right w:val="nil"/>
          <w:between w:val="nil"/>
        </w:pBdr>
        <w:tabs>
          <w:tab w:val="left" w:pos="8222"/>
        </w:tabs>
        <w:ind w:firstLine="1021"/>
        <w:rPr>
          <w:rFonts w:ascii="TH SarabunPSK" w:eastAsia="Sarabun" w:hAnsi="TH SarabunPSK" w:cs="TH SarabunPSK"/>
          <w:sz w:val="32"/>
          <w:szCs w:val="32"/>
        </w:rPr>
      </w:pPr>
    </w:p>
    <w:p w14:paraId="43ACACA4" w14:textId="77777777" w:rsidR="00BD4A54" w:rsidRPr="002F34E9" w:rsidRDefault="00BD4A54" w:rsidP="00BD4A54">
      <w:pPr>
        <w:pBdr>
          <w:top w:val="nil"/>
          <w:left w:val="nil"/>
          <w:bottom w:val="nil"/>
          <w:right w:val="nil"/>
          <w:between w:val="nil"/>
        </w:pBdr>
        <w:tabs>
          <w:tab w:val="left" w:pos="8505"/>
        </w:tabs>
        <w:rPr>
          <w:rFonts w:ascii="TH SarabunPSK" w:eastAsia="Sarabun" w:hAnsi="TH SarabunPSK" w:cs="TH SarabunPSK"/>
          <w:b/>
          <w:bCs/>
          <w:sz w:val="32"/>
          <w:szCs w:val="32"/>
        </w:rPr>
      </w:pPr>
      <w:r w:rsidRPr="002F34E9">
        <w:rPr>
          <w:rFonts w:ascii="TH SarabunPSK" w:eastAsia="Sarabun" w:hAnsi="TH SarabunPSK" w:cs="TH SarabunPSK"/>
          <w:b/>
          <w:bCs/>
          <w:sz w:val="32"/>
          <w:szCs w:val="32"/>
        </w:rPr>
        <w:t>1103 106</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หลักฟิสิกส์</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Principles of Physics</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ab/>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2</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4</w:t>
      </w:r>
      <w:r w:rsidRPr="002F34E9">
        <w:rPr>
          <w:rFonts w:ascii="TH SarabunPSK" w:eastAsia="Sarabun" w:hAnsi="TH SarabunPSK" w:cs="TH SarabunPSK"/>
          <w:b/>
          <w:bCs/>
          <w:sz w:val="32"/>
          <w:szCs w:val="32"/>
          <w:cs/>
        </w:rPr>
        <w:t xml:space="preserve">) </w:t>
      </w:r>
    </w:p>
    <w:p w14:paraId="5267FB06" w14:textId="77777777" w:rsidR="00BD4A54" w:rsidRPr="002F34E9" w:rsidRDefault="00BD4A54" w:rsidP="00BD4A54">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รายวิชาที่ต้องเรียนมาก่อน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hint="cs"/>
          <w:b/>
          <w:bCs/>
          <w:sz w:val="32"/>
          <w:szCs w:val="32"/>
          <w:cs/>
        </w:rPr>
        <w:t>ไม่มี</w:t>
      </w:r>
    </w:p>
    <w:p w14:paraId="7A160126" w14:textId="77777777" w:rsidR="00BD4A54" w:rsidRPr="002F34E9" w:rsidRDefault="00BD4A54" w:rsidP="00BD4A54">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รายวิชาที่ต้องเรียนควบคู่กัน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hint="cs"/>
          <w:b/>
          <w:bCs/>
          <w:sz w:val="32"/>
          <w:szCs w:val="32"/>
          <w:cs/>
        </w:rPr>
        <w:t>ไม่มี</w:t>
      </w:r>
    </w:p>
    <w:p w14:paraId="39370531" w14:textId="77777777" w:rsidR="00BD4A54" w:rsidRPr="002F34E9" w:rsidRDefault="00BD4A54" w:rsidP="00BD4A54">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hint="cs"/>
          <w:sz w:val="32"/>
          <w:szCs w:val="32"/>
          <w:cs/>
        </w:rPr>
        <w:t>แรงและกฎการเคลื่อนที่</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งานและพลังงาน</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โมเมนตัมและการชน</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การเคลื่อนที่แบบหมุน</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สมดุล</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คลื่นและเสียง</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ความร้อนและอุณหพลศาสตร์</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ไฟฟ้าและแม่เหล็ก</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วงจรไฟฟ้ากระแสตรงและไฟฟ้ากระแสสลับ</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แสง</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ทัศนศาสตร์และการประยุกต์</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การทดลองทางฟิสิกส์</w:t>
      </w:r>
    </w:p>
    <w:p w14:paraId="0ECF0258" w14:textId="77777777" w:rsidR="00BD4A54" w:rsidRPr="002F34E9" w:rsidRDefault="00BD4A54" w:rsidP="00BD4A54">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sz w:val="32"/>
          <w:szCs w:val="32"/>
        </w:rPr>
        <w:t xml:space="preserve">Force and laws of </w:t>
      </w:r>
      <w:proofErr w:type="gramStart"/>
      <w:r w:rsidRPr="002F34E9">
        <w:rPr>
          <w:rFonts w:ascii="TH SarabunPSK" w:eastAsia="Sarabun" w:hAnsi="TH SarabunPSK" w:cs="TH SarabunPSK"/>
          <w:sz w:val="32"/>
          <w:szCs w:val="32"/>
        </w:rPr>
        <w:t>motion;  work</w:t>
      </w:r>
      <w:proofErr w:type="gramEnd"/>
      <w:r w:rsidRPr="002F34E9">
        <w:rPr>
          <w:rFonts w:ascii="TH SarabunPSK" w:eastAsia="Sarabun" w:hAnsi="TH SarabunPSK" w:cs="TH SarabunPSK"/>
          <w:sz w:val="32"/>
          <w:szCs w:val="32"/>
        </w:rPr>
        <w:t xml:space="preserve"> and energy;  momentum and collision;  rotational motion;  equilibrium;  waves and sound;  heat and thermodynamics;  electricity and magnetism;  direct and alternating current circuits;  light, optics and applications;  physics experiments</w:t>
      </w:r>
    </w:p>
    <w:p w14:paraId="57787851" w14:textId="77777777" w:rsidR="00BD4A54" w:rsidRPr="002F34E9" w:rsidRDefault="00BD4A54" w:rsidP="002A7299">
      <w:pPr>
        <w:pBdr>
          <w:top w:val="nil"/>
          <w:left w:val="nil"/>
          <w:bottom w:val="nil"/>
          <w:right w:val="nil"/>
          <w:between w:val="nil"/>
        </w:pBdr>
        <w:tabs>
          <w:tab w:val="left" w:pos="8222"/>
        </w:tabs>
        <w:ind w:firstLine="1021"/>
        <w:rPr>
          <w:rFonts w:ascii="TH SarabunPSK" w:eastAsia="Sarabun" w:hAnsi="TH SarabunPSK" w:cs="TH SarabunPSK"/>
          <w:sz w:val="32"/>
          <w:szCs w:val="32"/>
        </w:rPr>
      </w:pPr>
    </w:p>
    <w:p w14:paraId="70ABBE49" w14:textId="77777777" w:rsidR="002A7299" w:rsidRPr="002F34E9" w:rsidRDefault="002A7299" w:rsidP="00F571E3">
      <w:pPr>
        <w:pBdr>
          <w:top w:val="nil"/>
          <w:left w:val="nil"/>
          <w:bottom w:val="nil"/>
          <w:right w:val="nil"/>
          <w:between w:val="nil"/>
        </w:pBdr>
        <w:tabs>
          <w:tab w:val="left" w:pos="8505"/>
        </w:tabs>
        <w:rPr>
          <w:rFonts w:ascii="TH SarabunPSK" w:eastAsia="Sarabun" w:hAnsi="TH SarabunPSK" w:cs="TH SarabunPSK"/>
          <w:b/>
          <w:bCs/>
          <w:sz w:val="32"/>
          <w:szCs w:val="32"/>
        </w:rPr>
      </w:pPr>
      <w:r w:rsidRPr="002F34E9">
        <w:rPr>
          <w:rFonts w:ascii="TH SarabunPSK" w:eastAsia="Sarabun" w:hAnsi="TH SarabunPSK" w:cs="TH SarabunPSK"/>
          <w:b/>
          <w:bCs/>
          <w:sz w:val="32"/>
          <w:szCs w:val="32"/>
        </w:rPr>
        <w:t>1103 113</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ปฏิบัติการฟิสิกส์ทั่วไป</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 xml:space="preserve">1 </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General Physics Laboratory I</w:t>
      </w:r>
      <w:proofErr w:type="gramStart"/>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ab/>
      </w:r>
      <w:proofErr w:type="gramEnd"/>
      <w:r w:rsidRPr="002F34E9">
        <w:rPr>
          <w:rFonts w:ascii="TH SarabunPSK" w:eastAsia="Sarabun" w:hAnsi="TH SarabunPSK" w:cs="TH SarabunPSK"/>
          <w:b/>
          <w:bCs/>
          <w:sz w:val="32"/>
          <w:szCs w:val="32"/>
        </w:rPr>
        <w:t>1</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0</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0</w:t>
      </w:r>
      <w:r w:rsidRPr="002F34E9">
        <w:rPr>
          <w:rFonts w:ascii="TH SarabunPSK" w:eastAsia="Sarabun" w:hAnsi="TH SarabunPSK" w:cs="TH SarabunPSK"/>
          <w:b/>
          <w:bCs/>
          <w:sz w:val="32"/>
          <w:szCs w:val="32"/>
          <w:cs/>
        </w:rPr>
        <w:t>)</w:t>
      </w:r>
    </w:p>
    <w:p w14:paraId="07AFF0BB" w14:textId="77777777" w:rsidR="002A7299" w:rsidRPr="002F34E9" w:rsidRDefault="002A7299" w:rsidP="002A7299">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รายวิชาที่ต้องเรียนมาก่อน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hint="cs"/>
          <w:b/>
          <w:bCs/>
          <w:sz w:val="32"/>
          <w:szCs w:val="32"/>
          <w:cs/>
        </w:rPr>
        <w:t>ไม่มี</w:t>
      </w:r>
    </w:p>
    <w:p w14:paraId="03B2F34E" w14:textId="77777777" w:rsidR="002A7299" w:rsidRPr="002F34E9" w:rsidRDefault="002A7299" w:rsidP="002A7299">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รายวิชาที่ต้องเรียนควบคู่กัน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b/>
          <w:bCs/>
          <w:sz w:val="32"/>
          <w:szCs w:val="32"/>
        </w:rPr>
        <w:t>1103 123</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ฟิสิกส์ทั่วไป</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1</w:t>
      </w:r>
    </w:p>
    <w:p w14:paraId="032CA1C0" w14:textId="0AE3DB99" w:rsidR="002A7299" w:rsidRPr="002F34E9" w:rsidRDefault="002A7299" w:rsidP="002A7299">
      <w:pPr>
        <w:pBdr>
          <w:top w:val="nil"/>
          <w:left w:val="nil"/>
          <w:bottom w:val="nil"/>
          <w:right w:val="nil"/>
          <w:between w:val="nil"/>
        </w:pBdr>
        <w:tabs>
          <w:tab w:val="left" w:pos="8222"/>
        </w:tabs>
        <w:ind w:firstLine="3686"/>
        <w:rPr>
          <w:rFonts w:ascii="TH SarabunPSK" w:eastAsia="Sarabun" w:hAnsi="TH SarabunPSK" w:cs="TH SarabunPSK"/>
          <w:b/>
          <w:bCs/>
          <w:sz w:val="32"/>
          <w:szCs w:val="32"/>
        </w:rPr>
      </w:pPr>
      <w:r w:rsidRPr="002F34E9">
        <w:rPr>
          <w:rFonts w:ascii="TH SarabunPSK" w:eastAsia="Sarabun" w:hAnsi="TH SarabunPSK" w:cs="TH SarabunPSK"/>
          <w:b/>
          <w:bCs/>
          <w:sz w:val="32"/>
          <w:szCs w:val="32"/>
          <w:cs/>
        </w:rPr>
        <w:t>(</w:t>
      </w:r>
      <w:r w:rsidR="00F2607D" w:rsidRPr="002F34E9">
        <w:rPr>
          <w:rFonts w:ascii="TH SarabunPSK" w:eastAsia="Sarabun" w:hAnsi="TH SarabunPSK" w:cs="TH SarabunPSK" w:hint="cs"/>
          <w:b/>
          <w:bCs/>
          <w:sz w:val="32"/>
          <w:szCs w:val="32"/>
          <w:cs/>
        </w:rPr>
        <w:t>ยกเว้นเคยเรียนและผ่านวิชานี้มาก่อน</w:t>
      </w:r>
      <w:r w:rsidRPr="002F34E9">
        <w:rPr>
          <w:rFonts w:ascii="TH SarabunPSK" w:eastAsia="Sarabun" w:hAnsi="TH SarabunPSK" w:cs="TH SarabunPSK"/>
          <w:b/>
          <w:bCs/>
          <w:sz w:val="32"/>
          <w:szCs w:val="32"/>
          <w:cs/>
        </w:rPr>
        <w:t xml:space="preserve">) </w:t>
      </w:r>
    </w:p>
    <w:p w14:paraId="6245EEE2" w14:textId="2EF2A07E" w:rsidR="002A7299" w:rsidRPr="002F34E9" w:rsidRDefault="002A7299" w:rsidP="002A7299">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hint="cs"/>
          <w:sz w:val="32"/>
          <w:szCs w:val="32"/>
          <w:cs/>
        </w:rPr>
        <w:t>หลักการของการวัดปริมาณทางฟิสิกส์</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การวิเคราะห์ข้อมูล</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เทคนิคการเขียนกราฟและรายงาน</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ปริมาณฟิสิกส์</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เวกเตอร์</w:t>
      </w:r>
      <w:r w:rsidRPr="002F34E9">
        <w:rPr>
          <w:rFonts w:ascii="TH SarabunPSK" w:eastAsia="Sarabun" w:hAnsi="TH SarabunPSK" w:cs="TH SarabunPSK"/>
          <w:sz w:val="32"/>
          <w:szCs w:val="32"/>
          <w:cs/>
        </w:rPr>
        <w:t xml:space="preserve">  </w:t>
      </w:r>
      <w:r w:rsidR="00062DC6" w:rsidRPr="002F34E9">
        <w:rPr>
          <w:rFonts w:ascii="TH SarabunPSK" w:eastAsia="Sarabun" w:hAnsi="TH SarabunPSK" w:cs="TH SarabunPSK" w:hint="cs"/>
          <w:sz w:val="32"/>
          <w:szCs w:val="32"/>
          <w:cs/>
        </w:rPr>
        <w:t>จลนศาสตร์</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แรงและกฎการเคลื่อนที่</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งานและพลังงาน</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การเคลื่อนที่แบบหมุน</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สมดุล</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การเคลื่อนที่แบบมีคาบ</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คลื่นกล</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กลศาสตร์ของไหล</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ความร้อนและอุณหพลศาสตร์</w:t>
      </w:r>
      <w:r w:rsidRPr="002F34E9">
        <w:rPr>
          <w:rFonts w:ascii="TH SarabunPSK" w:eastAsia="Sarabun" w:hAnsi="TH SarabunPSK" w:cs="TH SarabunPSK"/>
          <w:sz w:val="32"/>
          <w:szCs w:val="32"/>
          <w:cs/>
        </w:rPr>
        <w:t xml:space="preserve">  </w:t>
      </w:r>
    </w:p>
    <w:p w14:paraId="2FEA2D6B" w14:textId="74340B83" w:rsidR="002A7299" w:rsidRPr="002F34E9" w:rsidRDefault="002A7299" w:rsidP="002A7299">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sz w:val="32"/>
          <w:szCs w:val="32"/>
        </w:rPr>
        <w:t>Principle</w:t>
      </w:r>
      <w:r w:rsidR="000715F5" w:rsidRPr="002F34E9">
        <w:rPr>
          <w:rFonts w:ascii="TH SarabunPSK" w:eastAsia="Sarabun" w:hAnsi="TH SarabunPSK" w:cs="TH SarabunPSK"/>
          <w:sz w:val="32"/>
          <w:szCs w:val="32"/>
        </w:rPr>
        <w:t>s</w:t>
      </w:r>
      <w:r w:rsidRPr="002F34E9">
        <w:rPr>
          <w:rFonts w:ascii="TH SarabunPSK" w:eastAsia="Sarabun" w:hAnsi="TH SarabunPSK" w:cs="TH SarabunPSK"/>
          <w:sz w:val="32"/>
          <w:szCs w:val="32"/>
        </w:rPr>
        <w:t xml:space="preserve"> of measurement in physical </w:t>
      </w:r>
      <w:proofErr w:type="gramStart"/>
      <w:r w:rsidRPr="002F34E9">
        <w:rPr>
          <w:rFonts w:ascii="TH SarabunPSK" w:eastAsia="Sarabun" w:hAnsi="TH SarabunPSK" w:cs="TH SarabunPSK"/>
          <w:sz w:val="32"/>
          <w:szCs w:val="32"/>
        </w:rPr>
        <w:t xml:space="preserve">quantities;  </w:t>
      </w:r>
      <w:r w:rsidR="008429EF" w:rsidRPr="002F34E9">
        <w:rPr>
          <w:rFonts w:ascii="TH SarabunPSK" w:eastAsia="Sarabun" w:hAnsi="TH SarabunPSK" w:cs="TH SarabunPSK"/>
          <w:sz w:val="32"/>
          <w:szCs w:val="32"/>
        </w:rPr>
        <w:t>d</w:t>
      </w:r>
      <w:r w:rsidRPr="002F34E9">
        <w:rPr>
          <w:rFonts w:ascii="TH SarabunPSK" w:eastAsia="Sarabun" w:hAnsi="TH SarabunPSK" w:cs="TH SarabunPSK"/>
          <w:sz w:val="32"/>
          <w:szCs w:val="32"/>
        </w:rPr>
        <w:t>ata</w:t>
      </w:r>
      <w:proofErr w:type="gramEnd"/>
      <w:r w:rsidRPr="002F34E9">
        <w:rPr>
          <w:rFonts w:ascii="TH SarabunPSK" w:eastAsia="Sarabun" w:hAnsi="TH SarabunPSK" w:cs="TH SarabunPSK"/>
          <w:sz w:val="32"/>
          <w:szCs w:val="32"/>
        </w:rPr>
        <w:t xml:space="preserve"> analysis;  graphing techniques and reports;  </w:t>
      </w:r>
      <w:r w:rsidR="008429EF" w:rsidRPr="002F34E9">
        <w:rPr>
          <w:rFonts w:ascii="TH SarabunPSK" w:eastAsia="Sarabun" w:hAnsi="TH SarabunPSK" w:cs="TH SarabunPSK"/>
          <w:sz w:val="32"/>
          <w:szCs w:val="32"/>
        </w:rPr>
        <w:t>p</w:t>
      </w:r>
      <w:r w:rsidRPr="002F34E9">
        <w:rPr>
          <w:rFonts w:ascii="TH SarabunPSK" w:eastAsia="Sarabun" w:hAnsi="TH SarabunPSK" w:cs="TH SarabunPSK"/>
          <w:sz w:val="32"/>
          <w:szCs w:val="32"/>
        </w:rPr>
        <w:t>hysical quantities;  vector;  kinetics;  force and laws of motion;  work and energy;  rotational motion;  equilibrium;  periodic motions;  mechanical waves;  fluid mechanics;  heat and thermodynamics</w:t>
      </w:r>
    </w:p>
    <w:p w14:paraId="58448784" w14:textId="77777777" w:rsidR="0027258B" w:rsidRPr="002F34E9" w:rsidRDefault="0027258B" w:rsidP="00F571E3">
      <w:pPr>
        <w:pBdr>
          <w:top w:val="nil"/>
          <w:left w:val="nil"/>
          <w:bottom w:val="nil"/>
          <w:right w:val="nil"/>
          <w:between w:val="nil"/>
        </w:pBdr>
        <w:tabs>
          <w:tab w:val="left" w:pos="8505"/>
        </w:tabs>
        <w:rPr>
          <w:rFonts w:ascii="TH SarabunPSK" w:eastAsia="Sarabun" w:hAnsi="TH SarabunPSK" w:cs="TH SarabunPSK"/>
          <w:b/>
          <w:bCs/>
          <w:sz w:val="32"/>
          <w:szCs w:val="32"/>
        </w:rPr>
      </w:pPr>
    </w:p>
    <w:p w14:paraId="53F21F28" w14:textId="6CF042EE" w:rsidR="002A7299" w:rsidRPr="002F34E9" w:rsidRDefault="002A7299" w:rsidP="00F571E3">
      <w:pPr>
        <w:pBdr>
          <w:top w:val="nil"/>
          <w:left w:val="nil"/>
          <w:bottom w:val="nil"/>
          <w:right w:val="nil"/>
          <w:between w:val="nil"/>
        </w:pBdr>
        <w:tabs>
          <w:tab w:val="left" w:pos="8505"/>
        </w:tabs>
        <w:rPr>
          <w:rFonts w:ascii="TH SarabunPSK" w:eastAsia="Sarabun" w:hAnsi="TH SarabunPSK" w:cs="TH SarabunPSK"/>
          <w:b/>
          <w:bCs/>
          <w:sz w:val="32"/>
          <w:szCs w:val="32"/>
        </w:rPr>
      </w:pPr>
      <w:r w:rsidRPr="002F34E9">
        <w:rPr>
          <w:rFonts w:ascii="TH SarabunPSK" w:eastAsia="Sarabun" w:hAnsi="TH SarabunPSK" w:cs="TH SarabunPSK"/>
          <w:b/>
          <w:bCs/>
          <w:sz w:val="32"/>
          <w:szCs w:val="32"/>
        </w:rPr>
        <w:t>1103 114</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ปฏิบัติการฟิสิกส์ทั่วไป</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 xml:space="preserve">2 </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General Physics Laboratory II</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cs/>
        </w:rPr>
        <w:tab/>
      </w:r>
      <w:r w:rsidRPr="002F34E9">
        <w:rPr>
          <w:rFonts w:ascii="TH SarabunPSK" w:eastAsia="Sarabun" w:hAnsi="TH SarabunPSK" w:cs="TH SarabunPSK"/>
          <w:b/>
          <w:bCs/>
          <w:sz w:val="32"/>
          <w:szCs w:val="32"/>
        </w:rPr>
        <w:t>1</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0</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0</w:t>
      </w:r>
      <w:r w:rsidRPr="002F34E9">
        <w:rPr>
          <w:rFonts w:ascii="TH SarabunPSK" w:eastAsia="Sarabun" w:hAnsi="TH SarabunPSK" w:cs="TH SarabunPSK"/>
          <w:b/>
          <w:bCs/>
          <w:sz w:val="32"/>
          <w:szCs w:val="32"/>
          <w:cs/>
        </w:rPr>
        <w:t>)</w:t>
      </w:r>
    </w:p>
    <w:p w14:paraId="0AA23453" w14:textId="77777777" w:rsidR="002A7299" w:rsidRPr="002F34E9" w:rsidRDefault="002A7299" w:rsidP="002A7299">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รายวิชาที่ต้องเรียนมาก่อน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hint="cs"/>
          <w:b/>
          <w:bCs/>
          <w:sz w:val="32"/>
          <w:szCs w:val="32"/>
          <w:cs/>
        </w:rPr>
        <w:t>ไม่มี</w:t>
      </w:r>
    </w:p>
    <w:p w14:paraId="0BBE121F" w14:textId="77777777" w:rsidR="002A7299" w:rsidRPr="002F34E9" w:rsidRDefault="002A7299" w:rsidP="002A7299">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รายวิชาที่ต้องเรียนควบคู่กัน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b/>
          <w:bCs/>
          <w:sz w:val="32"/>
          <w:szCs w:val="32"/>
        </w:rPr>
        <w:t>1103 124</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ฟิสิกส์ทั่วไป</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2</w:t>
      </w:r>
    </w:p>
    <w:p w14:paraId="15C9EB0F" w14:textId="6ADE683B" w:rsidR="002A7299" w:rsidRPr="002F34E9" w:rsidRDefault="002A7299" w:rsidP="002A7299">
      <w:pPr>
        <w:pBdr>
          <w:top w:val="nil"/>
          <w:left w:val="nil"/>
          <w:bottom w:val="nil"/>
          <w:right w:val="nil"/>
          <w:between w:val="nil"/>
        </w:pBdr>
        <w:tabs>
          <w:tab w:val="left" w:pos="8222"/>
        </w:tabs>
        <w:ind w:firstLine="3686"/>
        <w:rPr>
          <w:rFonts w:ascii="TH SarabunPSK" w:eastAsia="Sarabun" w:hAnsi="TH SarabunPSK" w:cs="TH SarabunPSK"/>
          <w:b/>
          <w:bCs/>
          <w:sz w:val="32"/>
          <w:szCs w:val="32"/>
        </w:rPr>
      </w:pPr>
      <w:r w:rsidRPr="002F34E9">
        <w:rPr>
          <w:rFonts w:ascii="TH SarabunPSK" w:eastAsia="Sarabun" w:hAnsi="TH SarabunPSK" w:cs="TH SarabunPSK"/>
          <w:b/>
          <w:bCs/>
          <w:sz w:val="32"/>
          <w:szCs w:val="32"/>
          <w:cs/>
        </w:rPr>
        <w:t>(</w:t>
      </w:r>
      <w:r w:rsidR="00F2607D" w:rsidRPr="002F34E9">
        <w:rPr>
          <w:rFonts w:ascii="TH SarabunPSK" w:eastAsia="Sarabun" w:hAnsi="TH SarabunPSK" w:cs="TH SarabunPSK" w:hint="cs"/>
          <w:b/>
          <w:bCs/>
          <w:sz w:val="32"/>
          <w:szCs w:val="32"/>
          <w:cs/>
        </w:rPr>
        <w:t>ยกเว้นเคยเรียนและผ่านวิชานี้มาก่อน</w:t>
      </w:r>
      <w:r w:rsidRPr="002F34E9">
        <w:rPr>
          <w:rFonts w:ascii="TH SarabunPSK" w:eastAsia="Sarabun" w:hAnsi="TH SarabunPSK" w:cs="TH SarabunPSK"/>
          <w:b/>
          <w:bCs/>
          <w:sz w:val="32"/>
          <w:szCs w:val="32"/>
          <w:cs/>
        </w:rPr>
        <w:t>)</w:t>
      </w:r>
    </w:p>
    <w:p w14:paraId="7E4B4FF9" w14:textId="344F4F74" w:rsidR="002A7299" w:rsidRPr="002F34E9" w:rsidRDefault="009D13B4" w:rsidP="002A7299">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hint="cs"/>
          <w:sz w:val="32"/>
          <w:szCs w:val="32"/>
          <w:cs/>
        </w:rPr>
        <w:t>เครื่องมือวัดทางไฟฟ้า</w:t>
      </w:r>
      <w:r w:rsidR="008456DD" w:rsidRPr="002F34E9">
        <w:rPr>
          <w:rFonts w:ascii="TH SarabunPSK" w:eastAsia="Sarabun" w:hAnsi="TH SarabunPSK" w:cs="TH SarabunPSK" w:hint="cs"/>
          <w:sz w:val="32"/>
          <w:szCs w:val="32"/>
          <w:cs/>
        </w:rPr>
        <w:t xml:space="preserve">  </w:t>
      </w:r>
      <w:r w:rsidR="002A7299" w:rsidRPr="002F34E9">
        <w:rPr>
          <w:rFonts w:ascii="TH SarabunPSK" w:eastAsia="Sarabun" w:hAnsi="TH SarabunPSK" w:cs="TH SarabunPSK" w:hint="cs"/>
          <w:sz w:val="32"/>
          <w:szCs w:val="32"/>
          <w:cs/>
        </w:rPr>
        <w:t>ไฟฟ้าและแม่เหล็ก</w:t>
      </w:r>
      <w:r w:rsidR="002A7299" w:rsidRPr="002F34E9">
        <w:rPr>
          <w:rFonts w:ascii="TH SarabunPSK" w:eastAsia="Sarabun" w:hAnsi="TH SarabunPSK" w:cs="TH SarabunPSK"/>
          <w:sz w:val="32"/>
          <w:szCs w:val="32"/>
          <w:cs/>
        </w:rPr>
        <w:t xml:space="preserve">  </w:t>
      </w:r>
      <w:r w:rsidR="002A7299" w:rsidRPr="002F34E9">
        <w:rPr>
          <w:rFonts w:ascii="TH SarabunPSK" w:eastAsia="Sarabun" w:hAnsi="TH SarabunPSK" w:cs="TH SarabunPSK" w:hint="cs"/>
          <w:sz w:val="32"/>
          <w:szCs w:val="32"/>
          <w:cs/>
        </w:rPr>
        <w:t>วงจรไฟฟ้ากระแสตรง</w:t>
      </w:r>
      <w:r w:rsidR="00857725" w:rsidRPr="002F34E9">
        <w:rPr>
          <w:rFonts w:ascii="TH SarabunPSK" w:eastAsia="Sarabun" w:hAnsi="TH SarabunPSK" w:cs="TH SarabunPSK" w:hint="cs"/>
          <w:sz w:val="32"/>
          <w:szCs w:val="32"/>
          <w:cs/>
        </w:rPr>
        <w:t xml:space="preserve">  วงจรไฟฟ้า</w:t>
      </w:r>
      <w:r w:rsidR="002A7299" w:rsidRPr="002F34E9">
        <w:rPr>
          <w:rFonts w:ascii="TH SarabunPSK" w:eastAsia="Sarabun" w:hAnsi="TH SarabunPSK" w:cs="TH SarabunPSK" w:hint="cs"/>
          <w:sz w:val="32"/>
          <w:szCs w:val="32"/>
          <w:cs/>
        </w:rPr>
        <w:t>กระแสสลับ</w:t>
      </w:r>
      <w:r w:rsidR="002A7299" w:rsidRPr="002F34E9">
        <w:rPr>
          <w:rFonts w:ascii="TH SarabunPSK" w:eastAsia="Sarabun" w:hAnsi="TH SarabunPSK" w:cs="TH SarabunPSK"/>
          <w:sz w:val="32"/>
          <w:szCs w:val="32"/>
          <w:cs/>
        </w:rPr>
        <w:t xml:space="preserve">  </w:t>
      </w:r>
      <w:r w:rsidR="008456DD" w:rsidRPr="002F34E9">
        <w:rPr>
          <w:rFonts w:ascii="TH SarabunPSK" w:eastAsia="Sarabun" w:hAnsi="TH SarabunPSK" w:cs="TH SarabunPSK" w:hint="cs"/>
          <w:sz w:val="32"/>
          <w:szCs w:val="32"/>
          <w:cs/>
        </w:rPr>
        <w:t xml:space="preserve">กฎของโอห์ม  </w:t>
      </w:r>
      <w:r w:rsidR="002A7299" w:rsidRPr="002F34E9">
        <w:rPr>
          <w:rFonts w:ascii="TH SarabunPSK" w:eastAsia="Sarabun" w:hAnsi="TH SarabunPSK" w:cs="TH SarabunPSK" w:hint="cs"/>
          <w:sz w:val="32"/>
          <w:szCs w:val="32"/>
          <w:cs/>
        </w:rPr>
        <w:t>อิเล็กทรอนิกส์</w:t>
      </w:r>
      <w:r w:rsidR="002A7299" w:rsidRPr="002F34E9">
        <w:rPr>
          <w:rFonts w:ascii="TH SarabunPSK" w:eastAsia="Sarabun" w:hAnsi="TH SarabunPSK" w:cs="TH SarabunPSK"/>
          <w:sz w:val="32"/>
          <w:szCs w:val="32"/>
          <w:cs/>
        </w:rPr>
        <w:t xml:space="preserve">  </w:t>
      </w:r>
      <w:r w:rsidR="002A7299" w:rsidRPr="002F34E9">
        <w:rPr>
          <w:rFonts w:ascii="TH SarabunPSK" w:eastAsia="Sarabun" w:hAnsi="TH SarabunPSK" w:cs="TH SarabunPSK" w:hint="cs"/>
          <w:sz w:val="32"/>
          <w:szCs w:val="32"/>
          <w:cs/>
        </w:rPr>
        <w:t>ทัศนศาสตร์</w:t>
      </w:r>
      <w:r w:rsidR="002A7299" w:rsidRPr="002F34E9">
        <w:rPr>
          <w:rFonts w:ascii="TH SarabunPSK" w:eastAsia="Sarabun" w:hAnsi="TH SarabunPSK" w:cs="TH SarabunPSK"/>
          <w:sz w:val="32"/>
          <w:szCs w:val="32"/>
          <w:cs/>
        </w:rPr>
        <w:t xml:space="preserve">  </w:t>
      </w:r>
      <w:r w:rsidR="002A7299" w:rsidRPr="002F34E9">
        <w:rPr>
          <w:rFonts w:ascii="TH SarabunPSK" w:eastAsia="Sarabun" w:hAnsi="TH SarabunPSK" w:cs="TH SarabunPSK" w:hint="cs"/>
          <w:sz w:val="32"/>
          <w:szCs w:val="32"/>
          <w:cs/>
        </w:rPr>
        <w:t>ฟิสิกส์ยุคใหม่</w:t>
      </w:r>
    </w:p>
    <w:p w14:paraId="3E930C14" w14:textId="3A8332E3" w:rsidR="00BD4A54" w:rsidRPr="002F34E9" w:rsidRDefault="009D13B4" w:rsidP="00907833">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sz w:val="32"/>
          <w:szCs w:val="32"/>
        </w:rPr>
        <w:t>Electrical measur</w:t>
      </w:r>
      <w:r w:rsidR="00921D6E" w:rsidRPr="002F34E9">
        <w:rPr>
          <w:rFonts w:ascii="TH SarabunPSK" w:eastAsia="Sarabun" w:hAnsi="TH SarabunPSK" w:cs="TH SarabunPSK"/>
          <w:sz w:val="32"/>
          <w:szCs w:val="32"/>
        </w:rPr>
        <w:t>ing</w:t>
      </w:r>
      <w:r w:rsidRPr="002F34E9">
        <w:rPr>
          <w:rFonts w:ascii="TH SarabunPSK" w:eastAsia="Sarabun" w:hAnsi="TH SarabunPSK" w:cs="TH SarabunPSK"/>
          <w:sz w:val="32"/>
          <w:szCs w:val="32"/>
        </w:rPr>
        <w:t xml:space="preserve"> </w:t>
      </w:r>
      <w:proofErr w:type="gramStart"/>
      <w:r w:rsidRPr="002F34E9">
        <w:rPr>
          <w:rFonts w:ascii="TH SarabunPSK" w:eastAsia="Sarabun" w:hAnsi="TH SarabunPSK" w:cs="TH SarabunPSK"/>
          <w:sz w:val="32"/>
          <w:szCs w:val="32"/>
        </w:rPr>
        <w:t>devices</w:t>
      </w:r>
      <w:r w:rsidR="008456DD" w:rsidRPr="002F34E9">
        <w:rPr>
          <w:rFonts w:ascii="TH SarabunPSK" w:eastAsia="Sarabun" w:hAnsi="TH SarabunPSK" w:cs="TH SarabunPSK"/>
          <w:sz w:val="32"/>
          <w:szCs w:val="32"/>
        </w:rPr>
        <w:t>;  e</w:t>
      </w:r>
      <w:r w:rsidR="002A7299" w:rsidRPr="002F34E9">
        <w:rPr>
          <w:rFonts w:ascii="TH SarabunPSK" w:eastAsia="Sarabun" w:hAnsi="TH SarabunPSK" w:cs="TH SarabunPSK"/>
          <w:sz w:val="32"/>
          <w:szCs w:val="32"/>
        </w:rPr>
        <w:t>lectricity</w:t>
      </w:r>
      <w:proofErr w:type="gramEnd"/>
      <w:r w:rsidR="002A7299" w:rsidRPr="002F34E9">
        <w:rPr>
          <w:rFonts w:ascii="TH SarabunPSK" w:eastAsia="Sarabun" w:hAnsi="TH SarabunPSK" w:cs="TH SarabunPSK"/>
          <w:sz w:val="32"/>
          <w:szCs w:val="32"/>
        </w:rPr>
        <w:t xml:space="preserve"> and magnetism;  </w:t>
      </w:r>
      <w:r w:rsidR="00812572" w:rsidRPr="002F34E9">
        <w:rPr>
          <w:rFonts w:ascii="TH SarabunPSK" w:eastAsia="Sarabun" w:hAnsi="TH SarabunPSK" w:cs="TH SarabunPSK"/>
          <w:sz w:val="32"/>
          <w:szCs w:val="32"/>
        </w:rPr>
        <w:t xml:space="preserve">direct current </w:t>
      </w:r>
      <w:r w:rsidR="00857725" w:rsidRPr="002F34E9">
        <w:rPr>
          <w:rFonts w:ascii="TH SarabunPSK" w:eastAsia="Sarabun" w:hAnsi="TH SarabunPSK" w:cs="TH SarabunPSK"/>
          <w:sz w:val="32"/>
          <w:szCs w:val="32"/>
        </w:rPr>
        <w:t xml:space="preserve"> circuit;</w:t>
      </w:r>
      <w:r w:rsidR="00812572" w:rsidRPr="002F34E9">
        <w:rPr>
          <w:rFonts w:ascii="TH SarabunPSK" w:eastAsia="Sarabun" w:hAnsi="TH SarabunPSK" w:cs="TH SarabunPSK"/>
          <w:sz w:val="32"/>
          <w:szCs w:val="32"/>
          <w:cs/>
        </w:rPr>
        <w:t xml:space="preserve"> </w:t>
      </w:r>
      <w:r w:rsidR="002A7299" w:rsidRPr="002F34E9">
        <w:rPr>
          <w:rFonts w:ascii="TH SarabunPSK" w:eastAsia="Sarabun" w:hAnsi="TH SarabunPSK" w:cs="TH SarabunPSK"/>
          <w:sz w:val="32"/>
          <w:szCs w:val="32"/>
        </w:rPr>
        <w:t xml:space="preserve"> </w:t>
      </w:r>
      <w:r w:rsidR="00812572" w:rsidRPr="002F34E9">
        <w:rPr>
          <w:rFonts w:ascii="TH SarabunPSK" w:eastAsia="Sarabun" w:hAnsi="TH SarabunPSK" w:cs="TH SarabunPSK"/>
          <w:sz w:val="32"/>
          <w:szCs w:val="32"/>
        </w:rPr>
        <w:t xml:space="preserve">alternating current </w:t>
      </w:r>
      <w:r w:rsidR="002A7299" w:rsidRPr="002F34E9">
        <w:rPr>
          <w:rFonts w:ascii="TH SarabunPSK" w:eastAsia="Sarabun" w:hAnsi="TH SarabunPSK" w:cs="TH SarabunPSK"/>
          <w:sz w:val="32"/>
          <w:szCs w:val="32"/>
        </w:rPr>
        <w:t xml:space="preserve">circuit;  </w:t>
      </w:r>
      <w:r w:rsidR="008456DD" w:rsidRPr="002F34E9">
        <w:rPr>
          <w:rFonts w:ascii="TH SarabunPSK" w:eastAsia="Sarabun" w:hAnsi="TH SarabunPSK" w:cs="TH SarabunPSK"/>
          <w:sz w:val="32"/>
          <w:szCs w:val="32"/>
        </w:rPr>
        <w:t xml:space="preserve">Ohm’s law;  </w:t>
      </w:r>
      <w:r w:rsidR="002A7299" w:rsidRPr="002F34E9">
        <w:rPr>
          <w:rFonts w:ascii="TH SarabunPSK" w:eastAsia="Sarabun" w:hAnsi="TH SarabunPSK" w:cs="TH SarabunPSK"/>
          <w:sz w:val="32"/>
          <w:szCs w:val="32"/>
        </w:rPr>
        <w:t xml:space="preserve">electronics;  optics;  modern </w:t>
      </w:r>
      <w:r w:rsidR="008429EF" w:rsidRPr="002F34E9">
        <w:rPr>
          <w:rFonts w:ascii="TH SarabunPSK" w:eastAsia="Sarabun" w:hAnsi="TH SarabunPSK" w:cs="TH SarabunPSK"/>
          <w:sz w:val="32"/>
          <w:szCs w:val="32"/>
        </w:rPr>
        <w:t>p</w:t>
      </w:r>
      <w:r w:rsidR="002A7299" w:rsidRPr="002F34E9">
        <w:rPr>
          <w:rFonts w:ascii="TH SarabunPSK" w:eastAsia="Sarabun" w:hAnsi="TH SarabunPSK" w:cs="TH SarabunPSK"/>
          <w:sz w:val="32"/>
          <w:szCs w:val="32"/>
        </w:rPr>
        <w:t>hysics</w:t>
      </w:r>
      <w:r w:rsidR="00BD4A54" w:rsidRPr="002F34E9">
        <w:rPr>
          <w:rFonts w:ascii="TH SarabunPSK" w:eastAsia="Sarabun" w:hAnsi="TH SarabunPSK" w:cs="TH SarabunPSK"/>
          <w:b/>
          <w:bCs/>
          <w:sz w:val="32"/>
          <w:szCs w:val="32"/>
        </w:rPr>
        <w:br w:type="page"/>
      </w:r>
    </w:p>
    <w:p w14:paraId="723DD7F4" w14:textId="36999FC5" w:rsidR="002A7299" w:rsidRPr="002F34E9" w:rsidRDefault="002A7299" w:rsidP="00F571E3">
      <w:pPr>
        <w:pBdr>
          <w:top w:val="nil"/>
          <w:left w:val="nil"/>
          <w:bottom w:val="nil"/>
          <w:right w:val="nil"/>
          <w:between w:val="nil"/>
        </w:pBdr>
        <w:tabs>
          <w:tab w:val="left" w:pos="8505"/>
        </w:tabs>
        <w:rPr>
          <w:rFonts w:ascii="TH SarabunPSK" w:eastAsia="Sarabun" w:hAnsi="TH SarabunPSK" w:cs="TH SarabunPSK"/>
          <w:b/>
          <w:bCs/>
          <w:sz w:val="32"/>
          <w:szCs w:val="32"/>
        </w:rPr>
      </w:pPr>
      <w:r w:rsidRPr="002F34E9">
        <w:rPr>
          <w:rFonts w:ascii="TH SarabunPSK" w:eastAsia="Sarabun" w:hAnsi="TH SarabunPSK" w:cs="TH SarabunPSK"/>
          <w:b/>
          <w:bCs/>
          <w:sz w:val="32"/>
          <w:szCs w:val="32"/>
        </w:rPr>
        <w:lastRenderedPageBreak/>
        <w:t>1103 116</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ปฏิบัติการฟิสิกส์สำหรับวิทยาศาสตร์ชีวภาพ</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ab/>
        <w:t>1</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0</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0</w:t>
      </w:r>
      <w:r w:rsidRPr="002F34E9">
        <w:rPr>
          <w:rFonts w:ascii="TH SarabunPSK" w:eastAsia="Sarabun" w:hAnsi="TH SarabunPSK" w:cs="TH SarabunPSK"/>
          <w:b/>
          <w:bCs/>
          <w:sz w:val="32"/>
          <w:szCs w:val="32"/>
          <w:cs/>
        </w:rPr>
        <w:t>)</w:t>
      </w:r>
    </w:p>
    <w:p w14:paraId="4992AC98" w14:textId="77777777" w:rsidR="002A7299" w:rsidRPr="002F34E9" w:rsidRDefault="002A7299" w:rsidP="002A7299">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Physics Laboratory for Biosciences</w:t>
      </w:r>
      <w:r w:rsidRPr="002F34E9">
        <w:rPr>
          <w:rFonts w:ascii="TH SarabunPSK" w:eastAsia="Sarabun" w:hAnsi="TH SarabunPSK" w:cs="TH SarabunPSK"/>
          <w:b/>
          <w:bCs/>
          <w:sz w:val="32"/>
          <w:szCs w:val="32"/>
          <w:cs/>
        </w:rPr>
        <w:t xml:space="preserve">) </w:t>
      </w:r>
    </w:p>
    <w:p w14:paraId="1AF40DED" w14:textId="77777777" w:rsidR="002A7299" w:rsidRPr="002F34E9" w:rsidRDefault="002A7299" w:rsidP="002A7299">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รายวิชาที่ต้องเรียนมาก่อน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hint="cs"/>
          <w:b/>
          <w:bCs/>
          <w:sz w:val="32"/>
          <w:szCs w:val="32"/>
          <w:cs/>
        </w:rPr>
        <w:t>ไม่มี</w:t>
      </w:r>
    </w:p>
    <w:p w14:paraId="1FC6F43F" w14:textId="77777777" w:rsidR="002A7299" w:rsidRPr="002F34E9" w:rsidRDefault="002A7299" w:rsidP="002A7299">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รายวิชาที่ต้องเรียนควบคู่กัน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b/>
          <w:bCs/>
          <w:sz w:val="32"/>
          <w:szCs w:val="32"/>
        </w:rPr>
        <w:t>1103 103</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ฟิสิกส์สำหรับวิทยาศาสตร์ชีวภาพ</w:t>
      </w:r>
    </w:p>
    <w:p w14:paraId="2E94E2BD" w14:textId="62CDA8E4" w:rsidR="002A7299" w:rsidRPr="002F34E9" w:rsidRDefault="002A7299" w:rsidP="002A7299">
      <w:pPr>
        <w:pBdr>
          <w:top w:val="nil"/>
          <w:left w:val="nil"/>
          <w:bottom w:val="nil"/>
          <w:right w:val="nil"/>
          <w:between w:val="nil"/>
        </w:pBdr>
        <w:tabs>
          <w:tab w:val="left" w:pos="8222"/>
        </w:tabs>
        <w:ind w:firstLine="3686"/>
        <w:rPr>
          <w:rFonts w:ascii="TH SarabunPSK" w:eastAsia="Sarabun" w:hAnsi="TH SarabunPSK" w:cs="TH SarabunPSK"/>
          <w:b/>
          <w:bCs/>
          <w:sz w:val="32"/>
          <w:szCs w:val="32"/>
        </w:rPr>
      </w:pPr>
      <w:r w:rsidRPr="002F34E9">
        <w:rPr>
          <w:rFonts w:ascii="TH SarabunPSK" w:eastAsia="Sarabun" w:hAnsi="TH SarabunPSK" w:cs="TH SarabunPSK"/>
          <w:b/>
          <w:bCs/>
          <w:sz w:val="32"/>
          <w:szCs w:val="32"/>
          <w:cs/>
        </w:rPr>
        <w:t>(</w:t>
      </w:r>
      <w:r w:rsidR="00F2607D" w:rsidRPr="002F34E9">
        <w:rPr>
          <w:rFonts w:ascii="TH SarabunPSK" w:eastAsia="Sarabun" w:hAnsi="TH SarabunPSK" w:cs="TH SarabunPSK" w:hint="cs"/>
          <w:b/>
          <w:bCs/>
          <w:sz w:val="32"/>
          <w:szCs w:val="32"/>
          <w:cs/>
        </w:rPr>
        <w:t>ยกเว้นเคยเรียนและผ่านวิชานี้มาก่อน</w:t>
      </w:r>
      <w:r w:rsidRPr="002F34E9">
        <w:rPr>
          <w:rFonts w:ascii="TH SarabunPSK" w:eastAsia="Sarabun" w:hAnsi="TH SarabunPSK" w:cs="TH SarabunPSK"/>
          <w:b/>
          <w:bCs/>
          <w:sz w:val="32"/>
          <w:szCs w:val="32"/>
          <w:cs/>
        </w:rPr>
        <w:t>)</w:t>
      </w:r>
    </w:p>
    <w:p w14:paraId="20CB3BF0" w14:textId="0C675DFD" w:rsidR="002A7299" w:rsidRPr="002F34E9" w:rsidRDefault="002A7299" w:rsidP="002A7299">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hint="cs"/>
          <w:sz w:val="32"/>
          <w:szCs w:val="32"/>
          <w:cs/>
        </w:rPr>
        <w:t>หลักการของการวัดปริมาณทางฟิสิกส์</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การจัดการข้อมูล</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เทคนิคการเขียนกราฟและรายงา</w:t>
      </w:r>
      <w:r w:rsidR="008429EF" w:rsidRPr="002F34E9">
        <w:rPr>
          <w:rFonts w:ascii="TH SarabunPSK" w:eastAsia="Sarabun" w:hAnsi="TH SarabunPSK" w:cs="TH SarabunPSK" w:hint="cs"/>
          <w:sz w:val="32"/>
          <w:szCs w:val="32"/>
          <w:cs/>
        </w:rPr>
        <w:t>น</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กลศาสตร์</w:t>
      </w:r>
      <w:r w:rsidR="008429EF" w:rsidRPr="002F34E9">
        <w:rPr>
          <w:rFonts w:ascii="TH SarabunPSK" w:eastAsia="Sarabun" w:hAnsi="TH SarabunPSK" w:cs="TH SarabunPSK" w:hint="cs"/>
          <w:sz w:val="32"/>
          <w:szCs w:val="32"/>
          <w:cs/>
        </w:rPr>
        <w:t xml:space="preserve"> </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กลศาสตร์ของไหล</w:t>
      </w:r>
      <w:r w:rsidRPr="002F34E9">
        <w:rPr>
          <w:rFonts w:ascii="TH SarabunPSK" w:eastAsia="Sarabun" w:hAnsi="TH SarabunPSK" w:cs="TH SarabunPSK"/>
          <w:sz w:val="32"/>
          <w:szCs w:val="32"/>
          <w:cs/>
        </w:rPr>
        <w:t xml:space="preserve">  </w:t>
      </w:r>
      <w:r w:rsidR="00062DC6" w:rsidRPr="002F34E9">
        <w:rPr>
          <w:rFonts w:ascii="TH SarabunPSK" w:eastAsia="Sarabun" w:hAnsi="TH SarabunPSK" w:cs="TH SarabunPSK" w:hint="cs"/>
          <w:sz w:val="32"/>
          <w:szCs w:val="32"/>
          <w:cs/>
        </w:rPr>
        <w:t>อุณหพลศาสตร์</w:t>
      </w:r>
    </w:p>
    <w:p w14:paraId="2FC72068" w14:textId="12951084" w:rsidR="002A7299" w:rsidRPr="002F34E9" w:rsidRDefault="000715F5" w:rsidP="002A7299">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sz w:val="32"/>
          <w:szCs w:val="32"/>
        </w:rPr>
        <w:t>Principles</w:t>
      </w:r>
      <w:r w:rsidR="002A7299" w:rsidRPr="002F34E9">
        <w:rPr>
          <w:rFonts w:ascii="TH SarabunPSK" w:eastAsia="Sarabun" w:hAnsi="TH SarabunPSK" w:cs="TH SarabunPSK"/>
          <w:sz w:val="32"/>
          <w:szCs w:val="32"/>
        </w:rPr>
        <w:t xml:space="preserve"> of measurement in physical </w:t>
      </w:r>
      <w:proofErr w:type="gramStart"/>
      <w:r w:rsidR="002A7299" w:rsidRPr="002F34E9">
        <w:rPr>
          <w:rFonts w:ascii="TH SarabunPSK" w:eastAsia="Sarabun" w:hAnsi="TH SarabunPSK" w:cs="TH SarabunPSK"/>
          <w:sz w:val="32"/>
          <w:szCs w:val="32"/>
        </w:rPr>
        <w:t>quantities;  data</w:t>
      </w:r>
      <w:proofErr w:type="gramEnd"/>
      <w:r w:rsidR="002A7299" w:rsidRPr="002F34E9">
        <w:rPr>
          <w:rFonts w:ascii="TH SarabunPSK" w:eastAsia="Sarabun" w:hAnsi="TH SarabunPSK" w:cs="TH SarabunPSK"/>
          <w:sz w:val="32"/>
          <w:szCs w:val="32"/>
        </w:rPr>
        <w:t xml:space="preserve"> manipulation;  graphing techniques and reports;  mechanics;  fluid mechanics;  thermodynamics</w:t>
      </w:r>
    </w:p>
    <w:p w14:paraId="053314CB" w14:textId="77777777" w:rsidR="002A7299" w:rsidRPr="002F34E9" w:rsidRDefault="002A7299" w:rsidP="002A7299">
      <w:pPr>
        <w:pBdr>
          <w:top w:val="nil"/>
          <w:left w:val="nil"/>
          <w:bottom w:val="nil"/>
          <w:right w:val="nil"/>
          <w:between w:val="nil"/>
        </w:pBdr>
        <w:tabs>
          <w:tab w:val="left" w:pos="8222"/>
        </w:tabs>
        <w:rPr>
          <w:rFonts w:ascii="TH SarabunPSK" w:eastAsia="Sarabun" w:hAnsi="TH SarabunPSK" w:cs="TH SarabunPSK"/>
          <w:sz w:val="32"/>
          <w:szCs w:val="32"/>
        </w:rPr>
      </w:pPr>
    </w:p>
    <w:p w14:paraId="13B16F83" w14:textId="1DAA3E95" w:rsidR="002A7299" w:rsidRPr="002F34E9" w:rsidRDefault="002A7299" w:rsidP="00F571E3">
      <w:pPr>
        <w:pBdr>
          <w:top w:val="nil"/>
          <w:left w:val="nil"/>
          <w:bottom w:val="nil"/>
          <w:right w:val="nil"/>
          <w:between w:val="nil"/>
        </w:pBdr>
        <w:tabs>
          <w:tab w:val="left" w:pos="8505"/>
        </w:tabs>
        <w:rPr>
          <w:rFonts w:ascii="TH SarabunPSK" w:eastAsia="Sarabun" w:hAnsi="TH SarabunPSK" w:cs="TH SarabunPSK"/>
          <w:b/>
          <w:bCs/>
          <w:sz w:val="32"/>
          <w:szCs w:val="32"/>
        </w:rPr>
      </w:pPr>
      <w:r w:rsidRPr="002F34E9">
        <w:rPr>
          <w:rFonts w:ascii="TH SarabunPSK" w:eastAsia="Sarabun" w:hAnsi="TH SarabunPSK" w:cs="TH SarabunPSK"/>
          <w:b/>
          <w:bCs/>
          <w:sz w:val="32"/>
          <w:szCs w:val="32"/>
        </w:rPr>
        <w:t>1103 119</w:t>
      </w:r>
      <w:r w:rsidRPr="002F34E9">
        <w:rPr>
          <w:rFonts w:ascii="TH SarabunPSK" w:eastAsia="Sarabun" w:hAnsi="TH SarabunPSK" w:cs="TH SarabunPSK"/>
          <w:b/>
          <w:bCs/>
          <w:sz w:val="32"/>
          <w:szCs w:val="32"/>
          <w:cs/>
        </w:rPr>
        <w:t xml:space="preserve"> </w:t>
      </w:r>
      <w:proofErr w:type="gramStart"/>
      <w:r w:rsidRPr="002F34E9">
        <w:rPr>
          <w:rFonts w:ascii="TH SarabunPSK" w:eastAsia="Sarabun" w:hAnsi="TH SarabunPSK" w:cs="TH SarabunPSK" w:hint="cs"/>
          <w:b/>
          <w:bCs/>
          <w:sz w:val="32"/>
          <w:szCs w:val="32"/>
          <w:cs/>
        </w:rPr>
        <w:t>ปฏิบัติการฟิสิกส์สำหรับนักศึกษาวิทยาศาสตร์</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ab/>
      </w:r>
      <w:proofErr w:type="gramEnd"/>
      <w:r w:rsidRPr="002F34E9">
        <w:rPr>
          <w:rFonts w:ascii="TH SarabunPSK" w:eastAsia="Sarabun" w:hAnsi="TH SarabunPSK" w:cs="TH SarabunPSK"/>
          <w:b/>
          <w:bCs/>
          <w:sz w:val="32"/>
          <w:szCs w:val="32"/>
        </w:rPr>
        <w:t>1</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0</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0</w:t>
      </w:r>
      <w:r w:rsidRPr="002F34E9">
        <w:rPr>
          <w:rFonts w:ascii="TH SarabunPSK" w:eastAsia="Sarabun" w:hAnsi="TH SarabunPSK" w:cs="TH SarabunPSK"/>
          <w:b/>
          <w:bCs/>
          <w:sz w:val="32"/>
          <w:szCs w:val="32"/>
          <w:cs/>
        </w:rPr>
        <w:t>)</w:t>
      </w:r>
    </w:p>
    <w:p w14:paraId="190FBE2C" w14:textId="77777777" w:rsidR="002A7299" w:rsidRPr="002F34E9" w:rsidRDefault="002A7299" w:rsidP="002A7299">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Physics Laboratory for Science Students</w:t>
      </w:r>
      <w:r w:rsidRPr="002F34E9">
        <w:rPr>
          <w:rFonts w:ascii="TH SarabunPSK" w:eastAsia="Sarabun" w:hAnsi="TH SarabunPSK" w:cs="TH SarabunPSK"/>
          <w:b/>
          <w:bCs/>
          <w:sz w:val="32"/>
          <w:szCs w:val="32"/>
          <w:cs/>
        </w:rPr>
        <w:t xml:space="preserve">) </w:t>
      </w:r>
    </w:p>
    <w:p w14:paraId="0BFF5FB3" w14:textId="77777777" w:rsidR="002A7299" w:rsidRPr="002F34E9" w:rsidRDefault="002A7299" w:rsidP="002A7299">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รายวิชาที่ต้องเรียนมาก่อน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hint="cs"/>
          <w:b/>
          <w:bCs/>
          <w:sz w:val="32"/>
          <w:szCs w:val="32"/>
          <w:cs/>
        </w:rPr>
        <w:t>ไม่มี</w:t>
      </w:r>
    </w:p>
    <w:p w14:paraId="5F0714F7" w14:textId="77777777" w:rsidR="002A7299" w:rsidRPr="002F34E9" w:rsidRDefault="002A7299" w:rsidP="002A7299">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รายวิชาที่ต้องเรียนควบคู่กัน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b/>
          <w:bCs/>
          <w:sz w:val="32"/>
          <w:szCs w:val="32"/>
        </w:rPr>
        <w:t xml:space="preserve">1103 104 </w:t>
      </w:r>
      <w:r w:rsidRPr="002F34E9">
        <w:rPr>
          <w:rFonts w:ascii="TH SarabunPSK" w:eastAsia="Sarabun" w:hAnsi="TH SarabunPSK" w:cs="TH SarabunPSK" w:hint="cs"/>
          <w:b/>
          <w:bCs/>
          <w:sz w:val="32"/>
          <w:szCs w:val="32"/>
          <w:cs/>
        </w:rPr>
        <w:t>ฟิสิกส์สำหรับนักศึกษาวิทยาศาสตร์</w:t>
      </w:r>
    </w:p>
    <w:p w14:paraId="2DBC37C0" w14:textId="3698CAB1" w:rsidR="002A7299" w:rsidRPr="002F34E9" w:rsidRDefault="002A7299" w:rsidP="002A7299">
      <w:pPr>
        <w:pBdr>
          <w:top w:val="nil"/>
          <w:left w:val="nil"/>
          <w:bottom w:val="nil"/>
          <w:right w:val="nil"/>
          <w:between w:val="nil"/>
        </w:pBdr>
        <w:tabs>
          <w:tab w:val="left" w:pos="8222"/>
        </w:tabs>
        <w:ind w:firstLine="3686"/>
        <w:rPr>
          <w:rFonts w:ascii="TH SarabunPSK" w:eastAsia="Sarabun" w:hAnsi="TH SarabunPSK" w:cs="TH SarabunPSK"/>
          <w:b/>
          <w:bCs/>
          <w:sz w:val="32"/>
          <w:szCs w:val="32"/>
        </w:rPr>
      </w:pPr>
      <w:r w:rsidRPr="002F34E9">
        <w:rPr>
          <w:rFonts w:ascii="TH SarabunPSK" w:eastAsia="Sarabun" w:hAnsi="TH SarabunPSK" w:cs="TH SarabunPSK"/>
          <w:b/>
          <w:bCs/>
          <w:sz w:val="32"/>
          <w:szCs w:val="32"/>
          <w:cs/>
        </w:rPr>
        <w:t>(</w:t>
      </w:r>
      <w:r w:rsidR="00F2607D" w:rsidRPr="002F34E9">
        <w:rPr>
          <w:rFonts w:ascii="TH SarabunPSK" w:eastAsia="Sarabun" w:hAnsi="TH SarabunPSK" w:cs="TH SarabunPSK" w:hint="cs"/>
          <w:b/>
          <w:bCs/>
          <w:sz w:val="32"/>
          <w:szCs w:val="32"/>
          <w:cs/>
        </w:rPr>
        <w:t>ยกเว้นเคยเรียนและผ่านวิชานี้มาก่อน</w:t>
      </w:r>
      <w:r w:rsidRPr="002F34E9">
        <w:rPr>
          <w:rFonts w:ascii="TH SarabunPSK" w:eastAsia="Sarabun" w:hAnsi="TH SarabunPSK" w:cs="TH SarabunPSK"/>
          <w:b/>
          <w:bCs/>
          <w:sz w:val="32"/>
          <w:szCs w:val="32"/>
          <w:cs/>
        </w:rPr>
        <w:t>)</w:t>
      </w:r>
    </w:p>
    <w:p w14:paraId="28B3896F" w14:textId="010DE3F0" w:rsidR="002A7299" w:rsidRPr="002F34E9" w:rsidRDefault="00533039" w:rsidP="002A7299">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hAnsi="TH SarabunPSK" w:cs="TH SarabunPSK"/>
          <w:sz w:val="32"/>
          <w:szCs w:val="32"/>
          <w:cs/>
        </w:rPr>
        <w:t xml:space="preserve">หลักการวัด </w:t>
      </w:r>
      <w:r w:rsidRPr="002F34E9">
        <w:rPr>
          <w:rFonts w:ascii="TH SarabunPSK" w:hAnsi="TH SarabunPSK" w:cs="TH SarabunPSK"/>
          <w:sz w:val="32"/>
          <w:szCs w:val="32"/>
        </w:rPr>
        <w:t xml:space="preserve"> </w:t>
      </w:r>
      <w:r w:rsidRPr="002F34E9">
        <w:rPr>
          <w:rFonts w:ascii="TH SarabunPSK" w:hAnsi="TH SarabunPSK" w:cs="TH SarabunPSK"/>
          <w:sz w:val="32"/>
          <w:szCs w:val="32"/>
          <w:cs/>
        </w:rPr>
        <w:t>กราฟและการวิเคราะห์ข้อมูล  การตกแบบอิสระ  การเคลื่อนที่แบบโปรเจคไทล์</w:t>
      </w:r>
      <w:r w:rsidR="00401CC3">
        <w:rPr>
          <w:rFonts w:ascii="TH SarabunPSK" w:hAnsi="TH SarabunPSK" w:cs="TH SarabunPSK"/>
          <w:sz w:val="32"/>
          <w:szCs w:val="32"/>
        </w:rPr>
        <w:br/>
      </w:r>
      <w:r w:rsidRPr="002F34E9">
        <w:rPr>
          <w:rFonts w:ascii="TH SarabunPSK" w:hAnsi="TH SarabunPSK" w:cs="TH SarabunPSK"/>
          <w:sz w:val="32"/>
          <w:szCs w:val="32"/>
          <w:cs/>
        </w:rPr>
        <w:t xml:space="preserve">การเคลื่อนที่แบบคาบ </w:t>
      </w:r>
      <w:r w:rsidRPr="002F34E9">
        <w:rPr>
          <w:rFonts w:ascii="TH SarabunPSK" w:hAnsi="TH SarabunPSK" w:cs="TH SarabunPSK"/>
          <w:sz w:val="32"/>
          <w:szCs w:val="32"/>
        </w:rPr>
        <w:t xml:space="preserve"> </w:t>
      </w:r>
      <w:r w:rsidRPr="002F34E9">
        <w:rPr>
          <w:rFonts w:ascii="TH SarabunPSK" w:hAnsi="TH SarabunPSK" w:cs="TH SarabunPSK"/>
          <w:sz w:val="32"/>
          <w:szCs w:val="32"/>
          <w:cs/>
        </w:rPr>
        <w:t xml:space="preserve">คลื่นนิ่ง </w:t>
      </w:r>
      <w:r w:rsidRPr="002F34E9">
        <w:rPr>
          <w:rFonts w:ascii="TH SarabunPSK" w:hAnsi="TH SarabunPSK" w:cs="TH SarabunPSK"/>
          <w:sz w:val="32"/>
          <w:szCs w:val="32"/>
        </w:rPr>
        <w:t xml:space="preserve"> </w:t>
      </w:r>
      <w:r w:rsidRPr="002F34E9">
        <w:rPr>
          <w:rFonts w:ascii="TH SarabunPSK" w:hAnsi="TH SarabunPSK" w:cs="TH SarabunPSK"/>
          <w:sz w:val="32"/>
          <w:szCs w:val="32"/>
          <w:cs/>
        </w:rPr>
        <w:t xml:space="preserve">กฎของโอห์ม </w:t>
      </w:r>
      <w:r w:rsidRPr="002F34E9">
        <w:rPr>
          <w:rFonts w:ascii="TH SarabunPSK" w:hAnsi="TH SarabunPSK" w:cs="TH SarabunPSK"/>
          <w:sz w:val="32"/>
          <w:szCs w:val="32"/>
        </w:rPr>
        <w:t xml:space="preserve"> </w:t>
      </w:r>
      <w:r w:rsidRPr="002F34E9">
        <w:rPr>
          <w:rFonts w:ascii="TH SarabunPSK" w:hAnsi="TH SarabunPSK" w:cs="TH SarabunPSK"/>
          <w:sz w:val="32"/>
          <w:szCs w:val="32"/>
          <w:cs/>
        </w:rPr>
        <w:t>สนามแม่เหล็ก</w:t>
      </w:r>
      <w:r w:rsidRPr="002F34E9">
        <w:rPr>
          <w:rFonts w:ascii="TH SarabunPSK" w:hAnsi="TH SarabunPSK" w:cs="TH SarabunPSK"/>
          <w:sz w:val="32"/>
          <w:szCs w:val="32"/>
        </w:rPr>
        <w:t xml:space="preserve">  </w:t>
      </w:r>
      <w:r w:rsidRPr="002F34E9">
        <w:rPr>
          <w:rFonts w:ascii="TH SarabunPSK" w:hAnsi="TH SarabunPSK" w:cs="TH SarabunPSK"/>
          <w:sz w:val="32"/>
          <w:szCs w:val="32"/>
          <w:cs/>
        </w:rPr>
        <w:t>วงจรไฟฟ้ากระแสสลับ</w:t>
      </w:r>
      <w:r w:rsidRPr="002F34E9">
        <w:rPr>
          <w:rFonts w:ascii="TH SarabunPSK" w:hAnsi="TH SarabunPSK" w:cs="TH SarabunPSK"/>
          <w:sz w:val="32"/>
          <w:szCs w:val="32"/>
        </w:rPr>
        <w:t xml:space="preserve">  </w:t>
      </w:r>
      <w:r w:rsidRPr="002F34E9">
        <w:rPr>
          <w:rFonts w:ascii="TH SarabunPSK" w:hAnsi="TH SarabunPSK" w:cs="TH SarabunPSK"/>
          <w:sz w:val="32"/>
          <w:szCs w:val="32"/>
          <w:cs/>
        </w:rPr>
        <w:t>ทัศนศาสตร์เชิงเรขาคณิต</w:t>
      </w:r>
    </w:p>
    <w:p w14:paraId="0AAC2226" w14:textId="08E8D628" w:rsidR="002A7299" w:rsidRPr="002F34E9" w:rsidRDefault="00533039" w:rsidP="002A7299">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hAnsi="TH SarabunPSK" w:cs="TH SarabunPSK"/>
          <w:sz w:val="32"/>
          <w:szCs w:val="32"/>
        </w:rPr>
        <w:t xml:space="preserve">Principles of </w:t>
      </w:r>
      <w:proofErr w:type="gramStart"/>
      <w:r w:rsidRPr="002F34E9">
        <w:rPr>
          <w:rFonts w:ascii="TH SarabunPSK" w:hAnsi="TH SarabunPSK" w:cs="TH SarabunPSK"/>
          <w:sz w:val="32"/>
          <w:szCs w:val="32"/>
        </w:rPr>
        <w:t>measurement;  graphing</w:t>
      </w:r>
      <w:proofErr w:type="gramEnd"/>
      <w:r w:rsidRPr="002F34E9">
        <w:rPr>
          <w:rFonts w:ascii="TH SarabunPSK" w:hAnsi="TH SarabunPSK" w:cs="TH SarabunPSK"/>
          <w:sz w:val="32"/>
          <w:szCs w:val="32"/>
        </w:rPr>
        <w:t xml:space="preserve"> methods and analyses;  free falling;  projectile motion;  periodic motion;  standing waves;  Ohm’s law;  measurement of magnetic field;  alternating current circuit;  geometric optics</w:t>
      </w:r>
    </w:p>
    <w:p w14:paraId="08A6AF79" w14:textId="251FC718" w:rsidR="002A7299" w:rsidRPr="002F34E9" w:rsidRDefault="002A7299" w:rsidP="00C112B1">
      <w:pPr>
        <w:pBdr>
          <w:top w:val="nil"/>
          <w:left w:val="nil"/>
          <w:bottom w:val="nil"/>
          <w:right w:val="nil"/>
          <w:between w:val="nil"/>
        </w:pBdr>
        <w:tabs>
          <w:tab w:val="left" w:pos="8222"/>
        </w:tabs>
        <w:rPr>
          <w:rFonts w:ascii="TH SarabunPSK" w:eastAsia="Sarabun" w:hAnsi="TH SarabunPSK" w:cs="TH SarabunPSK"/>
          <w:sz w:val="32"/>
          <w:szCs w:val="32"/>
        </w:rPr>
      </w:pPr>
    </w:p>
    <w:p w14:paraId="7DA67A1D" w14:textId="62CC70FC" w:rsidR="002A7299" w:rsidRPr="002F34E9" w:rsidRDefault="002A7299" w:rsidP="00F571E3">
      <w:pPr>
        <w:pBdr>
          <w:top w:val="nil"/>
          <w:left w:val="nil"/>
          <w:bottom w:val="nil"/>
          <w:right w:val="nil"/>
          <w:between w:val="nil"/>
        </w:pBdr>
        <w:tabs>
          <w:tab w:val="left" w:pos="8505"/>
        </w:tabs>
        <w:rPr>
          <w:rFonts w:ascii="TH SarabunPSK" w:eastAsia="Sarabun" w:hAnsi="TH SarabunPSK" w:cs="TH SarabunPSK"/>
          <w:b/>
          <w:bCs/>
          <w:sz w:val="32"/>
          <w:szCs w:val="32"/>
        </w:rPr>
      </w:pPr>
      <w:r w:rsidRPr="002F34E9">
        <w:rPr>
          <w:rFonts w:ascii="TH SarabunPSK" w:eastAsia="Sarabun" w:hAnsi="TH SarabunPSK" w:cs="TH SarabunPSK"/>
          <w:b/>
          <w:bCs/>
          <w:sz w:val="32"/>
          <w:szCs w:val="32"/>
        </w:rPr>
        <w:t>1103 123</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ฟิสิกส์ทั่วไป</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 xml:space="preserve">1 </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General Physics I</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ab/>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0</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6</w:t>
      </w:r>
      <w:r w:rsidRPr="002F34E9">
        <w:rPr>
          <w:rFonts w:ascii="TH SarabunPSK" w:eastAsia="Sarabun" w:hAnsi="TH SarabunPSK" w:cs="TH SarabunPSK"/>
          <w:b/>
          <w:bCs/>
          <w:sz w:val="32"/>
          <w:szCs w:val="32"/>
          <w:cs/>
        </w:rPr>
        <w:t>)</w:t>
      </w:r>
    </w:p>
    <w:p w14:paraId="76A79D79" w14:textId="77777777" w:rsidR="002A7299" w:rsidRPr="002F34E9" w:rsidRDefault="002A7299" w:rsidP="002A7299">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รายวิชาที่ต้องเรียนมาก่อน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hint="cs"/>
          <w:b/>
          <w:bCs/>
          <w:sz w:val="32"/>
          <w:szCs w:val="32"/>
          <w:cs/>
        </w:rPr>
        <w:t>ไม่มี</w:t>
      </w:r>
    </w:p>
    <w:p w14:paraId="17511D60" w14:textId="77777777" w:rsidR="002A7299" w:rsidRPr="002F34E9" w:rsidRDefault="002A7299" w:rsidP="002A7299">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รายวิชาที่ต้องเรียนควบคู่กัน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hint="cs"/>
          <w:b/>
          <w:bCs/>
          <w:sz w:val="32"/>
          <w:szCs w:val="32"/>
          <w:cs/>
        </w:rPr>
        <w:t>ไม่มี</w:t>
      </w:r>
    </w:p>
    <w:p w14:paraId="1DE0AD71" w14:textId="39C78AB9" w:rsidR="002A7299" w:rsidRPr="002F34E9" w:rsidRDefault="002A7299" w:rsidP="002A7299">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hint="cs"/>
          <w:sz w:val="32"/>
          <w:szCs w:val="32"/>
          <w:cs/>
        </w:rPr>
        <w:t>ปริมาณฟิสิกส์</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เวกเตอร์</w:t>
      </w:r>
      <w:r w:rsidRPr="002F34E9">
        <w:rPr>
          <w:rFonts w:ascii="TH SarabunPSK" w:eastAsia="Sarabun" w:hAnsi="TH SarabunPSK" w:cs="TH SarabunPSK"/>
          <w:sz w:val="32"/>
          <w:szCs w:val="32"/>
          <w:cs/>
        </w:rPr>
        <w:t xml:space="preserve">  </w:t>
      </w:r>
      <w:r w:rsidR="00062DC6" w:rsidRPr="002F34E9">
        <w:rPr>
          <w:rFonts w:ascii="TH SarabunPSK" w:eastAsia="Sarabun" w:hAnsi="TH SarabunPSK" w:cs="TH SarabunPSK" w:hint="cs"/>
          <w:sz w:val="32"/>
          <w:szCs w:val="32"/>
          <w:cs/>
        </w:rPr>
        <w:t>จลนศาสตร์</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แรงและกฎการเคลื่อนที่</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งานและพลังงาน</w:t>
      </w:r>
      <w:r w:rsidRPr="002F34E9">
        <w:rPr>
          <w:rFonts w:ascii="TH SarabunPSK" w:eastAsia="Sarabun" w:hAnsi="TH SarabunPSK" w:cs="TH SarabunPSK"/>
          <w:sz w:val="32"/>
          <w:szCs w:val="32"/>
          <w:cs/>
        </w:rPr>
        <w:t xml:space="preserve">  </w:t>
      </w:r>
      <w:r w:rsidR="00875DF8" w:rsidRPr="002F34E9">
        <w:rPr>
          <w:rFonts w:ascii="TH SarabunPSK" w:eastAsia="Sarabun" w:hAnsi="TH SarabunPSK" w:cs="TH SarabunPSK"/>
          <w:sz w:val="32"/>
          <w:szCs w:val="32"/>
        </w:rPr>
        <w:br/>
      </w:r>
      <w:r w:rsidRPr="002F34E9">
        <w:rPr>
          <w:rFonts w:ascii="TH SarabunPSK" w:eastAsia="Sarabun" w:hAnsi="TH SarabunPSK" w:cs="TH SarabunPSK" w:hint="cs"/>
          <w:sz w:val="32"/>
          <w:szCs w:val="32"/>
          <w:cs/>
        </w:rPr>
        <w:t>โมเมนตัมและการชน</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การเคลื่อนที่แบบหมุน</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สมดุล</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การเคลื่อนที่แบบมีคาบ</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คลื่นกล</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กลศาสตร์ของไหล</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ความร้อนและอุณหพลศาสตร์</w:t>
      </w:r>
      <w:r w:rsidRPr="002F34E9">
        <w:rPr>
          <w:rFonts w:ascii="TH SarabunPSK" w:eastAsia="Sarabun" w:hAnsi="TH SarabunPSK" w:cs="TH SarabunPSK"/>
          <w:sz w:val="32"/>
          <w:szCs w:val="32"/>
          <w:cs/>
        </w:rPr>
        <w:t xml:space="preserve">  </w:t>
      </w:r>
    </w:p>
    <w:p w14:paraId="4F6A790E" w14:textId="3D46FA23" w:rsidR="002A7299" w:rsidRPr="002F34E9" w:rsidRDefault="002A7299" w:rsidP="002A7299">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sz w:val="32"/>
          <w:szCs w:val="32"/>
        </w:rPr>
        <w:t xml:space="preserve">Physical </w:t>
      </w:r>
      <w:proofErr w:type="gramStart"/>
      <w:r w:rsidRPr="002F34E9">
        <w:rPr>
          <w:rFonts w:ascii="TH SarabunPSK" w:eastAsia="Sarabun" w:hAnsi="TH SarabunPSK" w:cs="TH SarabunPSK"/>
          <w:sz w:val="32"/>
          <w:szCs w:val="32"/>
        </w:rPr>
        <w:t>quantities;  vector</w:t>
      </w:r>
      <w:proofErr w:type="gramEnd"/>
      <w:r w:rsidRPr="002F34E9">
        <w:rPr>
          <w:rFonts w:ascii="TH SarabunPSK" w:eastAsia="Sarabun" w:hAnsi="TH SarabunPSK" w:cs="TH SarabunPSK"/>
          <w:sz w:val="32"/>
          <w:szCs w:val="32"/>
        </w:rPr>
        <w:t>;  kinetics;  force and laws of motion;  work and energy;  momentum and collision;  rotational motion;  equilibrium;  periodic motions;  mechanical waves;  fluid mechanics;  heat and thermodynamics</w:t>
      </w:r>
    </w:p>
    <w:p w14:paraId="66F6DF2A" w14:textId="77777777" w:rsidR="00062DC6" w:rsidRPr="002F34E9" w:rsidRDefault="00062DC6" w:rsidP="002A7299">
      <w:pPr>
        <w:pBdr>
          <w:top w:val="nil"/>
          <w:left w:val="nil"/>
          <w:bottom w:val="nil"/>
          <w:right w:val="nil"/>
          <w:between w:val="nil"/>
        </w:pBdr>
        <w:tabs>
          <w:tab w:val="left" w:pos="8222"/>
        </w:tabs>
        <w:ind w:firstLine="1021"/>
        <w:rPr>
          <w:rFonts w:ascii="TH SarabunPSK" w:eastAsia="Sarabun" w:hAnsi="TH SarabunPSK" w:cs="TH SarabunPSK"/>
          <w:sz w:val="32"/>
          <w:szCs w:val="32"/>
        </w:rPr>
      </w:pPr>
    </w:p>
    <w:p w14:paraId="63478E7A" w14:textId="77777777" w:rsidR="002A7299" w:rsidRPr="002F34E9" w:rsidRDefault="002A7299" w:rsidP="00F571E3">
      <w:pPr>
        <w:pBdr>
          <w:top w:val="nil"/>
          <w:left w:val="nil"/>
          <w:bottom w:val="nil"/>
          <w:right w:val="nil"/>
          <w:between w:val="nil"/>
        </w:pBdr>
        <w:tabs>
          <w:tab w:val="left" w:pos="8505"/>
        </w:tabs>
        <w:rPr>
          <w:rFonts w:ascii="TH SarabunPSK" w:eastAsia="Sarabun" w:hAnsi="TH SarabunPSK" w:cs="TH SarabunPSK"/>
          <w:b/>
          <w:bCs/>
          <w:sz w:val="32"/>
          <w:szCs w:val="32"/>
        </w:rPr>
      </w:pPr>
      <w:r w:rsidRPr="002F34E9">
        <w:rPr>
          <w:rFonts w:ascii="TH SarabunPSK" w:eastAsia="Sarabun" w:hAnsi="TH SarabunPSK" w:cs="TH SarabunPSK"/>
          <w:b/>
          <w:bCs/>
          <w:sz w:val="32"/>
          <w:szCs w:val="32"/>
        </w:rPr>
        <w:t>1103 124</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ฟิสิกส์ทั่วไป</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 xml:space="preserve">2 </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General Physics II</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ab/>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0</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6</w:t>
      </w:r>
      <w:r w:rsidRPr="002F34E9">
        <w:rPr>
          <w:rFonts w:ascii="TH SarabunPSK" w:eastAsia="Sarabun" w:hAnsi="TH SarabunPSK" w:cs="TH SarabunPSK"/>
          <w:b/>
          <w:bCs/>
          <w:sz w:val="32"/>
          <w:szCs w:val="32"/>
          <w:cs/>
        </w:rPr>
        <w:t>)</w:t>
      </w:r>
    </w:p>
    <w:p w14:paraId="4B31C68C" w14:textId="77777777" w:rsidR="002A7299" w:rsidRPr="002F34E9" w:rsidRDefault="002A7299" w:rsidP="002A7299">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รายวิชาที่ต้องเรียนมาก่อน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hint="cs"/>
          <w:b/>
          <w:bCs/>
          <w:sz w:val="32"/>
          <w:szCs w:val="32"/>
          <w:cs/>
        </w:rPr>
        <w:t>ไม่มี</w:t>
      </w:r>
    </w:p>
    <w:p w14:paraId="4F9AB5BC" w14:textId="77777777" w:rsidR="002A7299" w:rsidRPr="002F34E9" w:rsidRDefault="002A7299" w:rsidP="002A7299">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รายวิชาที่ต้องเรียนควบคู่กัน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hint="cs"/>
          <w:b/>
          <w:bCs/>
          <w:sz w:val="32"/>
          <w:szCs w:val="32"/>
          <w:cs/>
        </w:rPr>
        <w:t>ไม่มี</w:t>
      </w:r>
    </w:p>
    <w:p w14:paraId="7D3AD512" w14:textId="2133B809" w:rsidR="002A7299" w:rsidRPr="002F34E9" w:rsidRDefault="005B4FFF" w:rsidP="002A7299">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Style w:val="tojvnm2t"/>
          <w:rFonts w:ascii="TH SarabunPSK" w:eastAsia="Cordia New" w:hAnsi="TH SarabunPSK" w:cs="TH SarabunPSK"/>
          <w:sz w:val="32"/>
          <w:szCs w:val="32"/>
          <w:cs/>
        </w:rPr>
        <w:t xml:space="preserve">สนามไฟฟ้าและแรงไฟฟ้า </w:t>
      </w:r>
      <w:r w:rsidRPr="002F34E9">
        <w:rPr>
          <w:rStyle w:val="tojvnm2t"/>
          <w:rFonts w:ascii="TH SarabunPSK" w:eastAsia="Cordia New" w:hAnsi="TH SarabunPSK" w:cs="TH SarabunPSK"/>
          <w:sz w:val="32"/>
          <w:szCs w:val="32"/>
        </w:rPr>
        <w:t xml:space="preserve"> </w:t>
      </w:r>
      <w:r w:rsidRPr="002F34E9">
        <w:rPr>
          <w:rStyle w:val="tojvnm2t"/>
          <w:rFonts w:ascii="TH SarabunPSK" w:eastAsia="Cordia New" w:hAnsi="TH SarabunPSK" w:cs="TH SarabunPSK"/>
          <w:sz w:val="32"/>
          <w:szCs w:val="32"/>
          <w:cs/>
        </w:rPr>
        <w:t>ความจุไฟฟ้า</w:t>
      </w:r>
      <w:r w:rsidRPr="002F34E9">
        <w:rPr>
          <w:rStyle w:val="tojvnm2t"/>
          <w:rFonts w:ascii="TH SarabunPSK" w:eastAsia="Cordia New" w:hAnsi="TH SarabunPSK" w:cs="TH SarabunPSK"/>
          <w:sz w:val="32"/>
          <w:szCs w:val="32"/>
        </w:rPr>
        <w:t xml:space="preserve"> </w:t>
      </w:r>
      <w:r w:rsidRPr="002F34E9">
        <w:rPr>
          <w:rStyle w:val="tojvnm2t"/>
          <w:rFonts w:ascii="TH SarabunPSK" w:eastAsia="Cordia New" w:hAnsi="TH SarabunPSK" w:cs="TH SarabunPSK"/>
          <w:sz w:val="32"/>
          <w:szCs w:val="32"/>
          <w:cs/>
        </w:rPr>
        <w:t xml:space="preserve"> วงจรไฟฟ้ากระแสตรง </w:t>
      </w:r>
      <w:r w:rsidRPr="002F34E9">
        <w:rPr>
          <w:rStyle w:val="tojvnm2t"/>
          <w:rFonts w:ascii="TH SarabunPSK" w:eastAsia="Cordia New" w:hAnsi="TH SarabunPSK" w:cs="TH SarabunPSK"/>
          <w:sz w:val="32"/>
          <w:szCs w:val="32"/>
        </w:rPr>
        <w:t xml:space="preserve"> </w:t>
      </w:r>
      <w:r w:rsidRPr="002F34E9">
        <w:rPr>
          <w:rStyle w:val="tojvnm2t"/>
          <w:rFonts w:ascii="TH SarabunPSK" w:eastAsia="Cordia New" w:hAnsi="TH SarabunPSK" w:cs="TH SarabunPSK"/>
          <w:sz w:val="32"/>
          <w:szCs w:val="32"/>
          <w:cs/>
        </w:rPr>
        <w:t xml:space="preserve">วงจรไฟฟ้ากระแสสลับ </w:t>
      </w:r>
      <w:r w:rsidRPr="002F34E9">
        <w:rPr>
          <w:rStyle w:val="tojvnm2t"/>
          <w:rFonts w:ascii="TH SarabunPSK" w:eastAsia="Cordia New" w:hAnsi="TH SarabunPSK" w:cs="TH SarabunPSK"/>
          <w:sz w:val="32"/>
          <w:szCs w:val="32"/>
        </w:rPr>
        <w:t xml:space="preserve"> </w:t>
      </w:r>
      <w:r w:rsidRPr="002F34E9">
        <w:rPr>
          <w:rStyle w:val="tojvnm2t"/>
          <w:rFonts w:ascii="TH SarabunPSK" w:eastAsia="Cordia New" w:hAnsi="TH SarabunPSK" w:cs="TH SarabunPSK"/>
          <w:sz w:val="32"/>
          <w:szCs w:val="32"/>
          <w:cs/>
        </w:rPr>
        <w:t>สนามแม่เหล็กและแรงแม่เหล็ก</w:t>
      </w:r>
      <w:r w:rsidRPr="002F34E9">
        <w:rPr>
          <w:rStyle w:val="tojvnm2t"/>
          <w:rFonts w:ascii="TH SarabunPSK" w:eastAsia="Cordia New" w:hAnsi="TH SarabunPSK" w:cs="TH SarabunPSK"/>
          <w:sz w:val="32"/>
          <w:szCs w:val="32"/>
        </w:rPr>
        <w:t xml:space="preserve"> </w:t>
      </w:r>
      <w:r w:rsidRPr="002F34E9">
        <w:rPr>
          <w:rStyle w:val="tojvnm2t"/>
          <w:rFonts w:ascii="TH SarabunPSK" w:eastAsia="Cordia New" w:hAnsi="TH SarabunPSK" w:cs="TH SarabunPSK"/>
          <w:sz w:val="32"/>
          <w:szCs w:val="32"/>
          <w:cs/>
        </w:rPr>
        <w:t xml:space="preserve"> การเหนี่ยวนำแม่เหล็กไฟฟ้า </w:t>
      </w:r>
      <w:r w:rsidRPr="002F34E9">
        <w:rPr>
          <w:rStyle w:val="tojvnm2t"/>
          <w:rFonts w:ascii="TH SarabunPSK" w:eastAsia="Cordia New" w:hAnsi="TH SarabunPSK" w:cs="TH SarabunPSK"/>
          <w:sz w:val="32"/>
          <w:szCs w:val="32"/>
        </w:rPr>
        <w:t xml:space="preserve"> </w:t>
      </w:r>
      <w:r w:rsidRPr="002F34E9">
        <w:rPr>
          <w:rStyle w:val="tojvnm2t"/>
          <w:rFonts w:ascii="TH SarabunPSK" w:eastAsia="Cordia New" w:hAnsi="TH SarabunPSK" w:cs="TH SarabunPSK"/>
          <w:sz w:val="32"/>
          <w:szCs w:val="32"/>
          <w:cs/>
        </w:rPr>
        <w:t xml:space="preserve">คลื่นแม่เหล็กไฟฟ้า </w:t>
      </w:r>
      <w:r w:rsidRPr="002F34E9">
        <w:rPr>
          <w:rStyle w:val="tojvnm2t"/>
          <w:rFonts w:ascii="TH SarabunPSK" w:eastAsia="Cordia New" w:hAnsi="TH SarabunPSK" w:cs="TH SarabunPSK"/>
          <w:sz w:val="32"/>
          <w:szCs w:val="32"/>
        </w:rPr>
        <w:t xml:space="preserve"> </w:t>
      </w:r>
      <w:r w:rsidRPr="002F34E9">
        <w:rPr>
          <w:rStyle w:val="tojvnm2t"/>
          <w:rFonts w:ascii="TH SarabunPSK" w:eastAsia="Cordia New" w:hAnsi="TH SarabunPSK" w:cs="TH SarabunPSK"/>
          <w:sz w:val="32"/>
          <w:szCs w:val="32"/>
          <w:cs/>
        </w:rPr>
        <w:t xml:space="preserve">ทัศนศาสตร์ </w:t>
      </w:r>
      <w:r w:rsidRPr="002F34E9">
        <w:rPr>
          <w:rStyle w:val="tojvnm2t"/>
          <w:rFonts w:ascii="TH SarabunPSK" w:eastAsia="Cordia New" w:hAnsi="TH SarabunPSK" w:cs="TH SarabunPSK"/>
          <w:sz w:val="32"/>
          <w:szCs w:val="32"/>
        </w:rPr>
        <w:t xml:space="preserve"> </w:t>
      </w:r>
      <w:r w:rsidRPr="002F34E9">
        <w:rPr>
          <w:rStyle w:val="tojvnm2t"/>
          <w:rFonts w:ascii="TH SarabunPSK" w:eastAsia="Cordia New" w:hAnsi="TH SarabunPSK" w:cs="TH SarabunPSK"/>
          <w:sz w:val="32"/>
          <w:szCs w:val="32"/>
          <w:cs/>
        </w:rPr>
        <w:t>ฟิสิกส์ยุคใหม่</w:t>
      </w:r>
    </w:p>
    <w:p w14:paraId="6F45AE04" w14:textId="0CEE1082" w:rsidR="002A7299" w:rsidRDefault="005B4FFF" w:rsidP="00FC1BAF">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Style w:val="tojvnm2t"/>
          <w:rFonts w:ascii="TH SarabunPSK" w:eastAsia="Cordia New" w:hAnsi="TH SarabunPSK" w:cs="TH SarabunPSK"/>
          <w:sz w:val="32"/>
          <w:szCs w:val="32"/>
        </w:rPr>
        <w:t xml:space="preserve">Electric field and electric </w:t>
      </w:r>
      <w:proofErr w:type="gramStart"/>
      <w:r w:rsidRPr="002F34E9">
        <w:rPr>
          <w:rStyle w:val="tojvnm2t"/>
          <w:rFonts w:ascii="TH SarabunPSK" w:eastAsia="Cordia New" w:hAnsi="TH SarabunPSK" w:cs="TH SarabunPSK"/>
          <w:sz w:val="32"/>
          <w:szCs w:val="32"/>
        </w:rPr>
        <w:t>force;  capacitance</w:t>
      </w:r>
      <w:proofErr w:type="gramEnd"/>
      <w:r w:rsidRPr="002F34E9">
        <w:rPr>
          <w:rStyle w:val="tojvnm2t"/>
          <w:rFonts w:ascii="TH SarabunPSK" w:eastAsia="Cordia New" w:hAnsi="TH SarabunPSK" w:cs="TH SarabunPSK"/>
          <w:sz w:val="32"/>
          <w:szCs w:val="32"/>
        </w:rPr>
        <w:t>;  direct current circuits;  alternating current circuits;  magnetic field and force;  electromagnetic induction;  electromagnetic waves;  optics;  modern physics</w:t>
      </w:r>
      <w:r w:rsidR="002A7299" w:rsidRPr="002F34E9">
        <w:rPr>
          <w:rFonts w:ascii="TH SarabunPSK" w:eastAsia="Sarabun" w:hAnsi="TH SarabunPSK" w:cs="TH SarabunPSK"/>
          <w:sz w:val="32"/>
          <w:szCs w:val="32"/>
          <w:cs/>
        </w:rPr>
        <w:t xml:space="preserve"> </w:t>
      </w:r>
    </w:p>
    <w:p w14:paraId="23FC060C" w14:textId="77777777" w:rsidR="00C63024" w:rsidRPr="002F34E9" w:rsidRDefault="00C63024" w:rsidP="00FC1BAF">
      <w:pPr>
        <w:pBdr>
          <w:top w:val="nil"/>
          <w:left w:val="nil"/>
          <w:bottom w:val="nil"/>
          <w:right w:val="nil"/>
          <w:between w:val="nil"/>
        </w:pBdr>
        <w:tabs>
          <w:tab w:val="left" w:pos="8222"/>
        </w:tabs>
        <w:ind w:firstLine="1021"/>
        <w:rPr>
          <w:rFonts w:ascii="TH SarabunPSK" w:eastAsia="Sarabun" w:hAnsi="TH SarabunPSK" w:cs="TH SarabunPSK"/>
          <w:sz w:val="32"/>
          <w:szCs w:val="32"/>
        </w:rPr>
      </w:pPr>
    </w:p>
    <w:p w14:paraId="5F31BCFF" w14:textId="580FB1E3" w:rsidR="007E4CD6" w:rsidRPr="002F34E9" w:rsidRDefault="007E4CD6" w:rsidP="00F571E3">
      <w:pPr>
        <w:pBdr>
          <w:top w:val="nil"/>
          <w:left w:val="nil"/>
          <w:bottom w:val="nil"/>
          <w:right w:val="nil"/>
          <w:between w:val="nil"/>
        </w:pBdr>
        <w:tabs>
          <w:tab w:val="left" w:pos="8505"/>
        </w:tabs>
        <w:rPr>
          <w:rFonts w:ascii="TH SarabunPSK" w:eastAsia="Sarabun" w:hAnsi="TH SarabunPSK" w:cs="TH SarabunPSK"/>
          <w:b/>
          <w:bCs/>
          <w:sz w:val="32"/>
          <w:szCs w:val="32"/>
        </w:rPr>
      </w:pPr>
      <w:r w:rsidRPr="002F34E9">
        <w:rPr>
          <w:rFonts w:ascii="TH SarabunPSK" w:eastAsia="Sarabun" w:hAnsi="TH SarabunPSK" w:cs="TH SarabunPSK"/>
          <w:b/>
          <w:bCs/>
          <w:sz w:val="32"/>
          <w:szCs w:val="32"/>
        </w:rPr>
        <w:lastRenderedPageBreak/>
        <w:t>1103 131</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ปฏิบัติการฟิสิกส์เบื้องต้น</w:t>
      </w:r>
      <w:r w:rsidR="00EE5416" w:rsidRPr="002F34E9">
        <w:rPr>
          <w:rFonts w:ascii="TH SarabunPSK" w:eastAsia="Sarabun" w:hAnsi="TH SarabunPSK" w:cs="TH SarabunPSK"/>
          <w:b/>
          <w:bCs/>
          <w:sz w:val="32"/>
          <w:szCs w:val="32"/>
          <w:cs/>
        </w:rPr>
        <w:t xml:space="preserve"> (</w:t>
      </w:r>
      <w:r w:rsidR="00EE5416" w:rsidRPr="002F34E9">
        <w:rPr>
          <w:rFonts w:ascii="TH SarabunPSK" w:eastAsia="Sarabun" w:hAnsi="TH SarabunPSK" w:cs="TH SarabunPSK"/>
          <w:b/>
          <w:bCs/>
          <w:sz w:val="32"/>
          <w:szCs w:val="32"/>
        </w:rPr>
        <w:t>Fundamental Physics Laboratory</w:t>
      </w:r>
      <w:r w:rsidR="00EE5416" w:rsidRPr="002F34E9">
        <w:rPr>
          <w:rFonts w:ascii="TH SarabunPSK" w:eastAsia="Sarabun" w:hAnsi="TH SarabunPSK" w:cs="TH SarabunPSK"/>
          <w:b/>
          <w:bCs/>
          <w:sz w:val="32"/>
          <w:szCs w:val="32"/>
          <w:cs/>
        </w:rPr>
        <w:t>)</w:t>
      </w:r>
      <w:r w:rsidR="00F571E3" w:rsidRPr="002F34E9">
        <w:rPr>
          <w:rFonts w:ascii="TH SarabunPSK" w:eastAsia="Sarabun" w:hAnsi="TH SarabunPSK" w:cs="TH SarabunPSK"/>
          <w:b/>
          <w:bCs/>
          <w:sz w:val="32"/>
          <w:szCs w:val="32"/>
        </w:rPr>
        <w:tab/>
      </w:r>
      <w:r w:rsidRPr="002F34E9">
        <w:rPr>
          <w:rFonts w:ascii="TH SarabunPSK" w:eastAsia="Sarabun" w:hAnsi="TH SarabunPSK" w:cs="TH SarabunPSK"/>
          <w:b/>
          <w:bCs/>
          <w:sz w:val="32"/>
          <w:szCs w:val="32"/>
        </w:rPr>
        <w:t>1</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0</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0</w:t>
      </w:r>
      <w:r w:rsidRPr="002F34E9">
        <w:rPr>
          <w:rFonts w:ascii="TH SarabunPSK" w:eastAsia="Sarabun" w:hAnsi="TH SarabunPSK" w:cs="TH SarabunPSK"/>
          <w:b/>
          <w:bCs/>
          <w:sz w:val="32"/>
          <w:szCs w:val="32"/>
          <w:cs/>
        </w:rPr>
        <w:t>)</w:t>
      </w:r>
    </w:p>
    <w:p w14:paraId="122C720F" w14:textId="77777777" w:rsidR="007E4CD6" w:rsidRPr="002F34E9" w:rsidRDefault="007E4CD6" w:rsidP="007E4CD6">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รายวิชาที่ต้องเรียนมาก่อน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hint="cs"/>
          <w:b/>
          <w:bCs/>
          <w:sz w:val="32"/>
          <w:szCs w:val="32"/>
          <w:cs/>
        </w:rPr>
        <w:t>ไม่มี</w:t>
      </w:r>
    </w:p>
    <w:p w14:paraId="4E2060BF" w14:textId="77777777" w:rsidR="007E4CD6" w:rsidRPr="002F34E9" w:rsidRDefault="007E4CD6" w:rsidP="007E4CD6">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รายวิชาที่ต้องเรียนควบคู่กัน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b/>
          <w:bCs/>
          <w:sz w:val="32"/>
          <w:szCs w:val="32"/>
        </w:rPr>
        <w:t>1103 132</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ฟิสิกส์เบื้องต้น</w:t>
      </w:r>
    </w:p>
    <w:p w14:paraId="4B2C5B2C" w14:textId="2EE1592A" w:rsidR="007E4CD6" w:rsidRPr="002F34E9" w:rsidRDefault="00494FC2" w:rsidP="007E4CD6">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hint="cs"/>
          <w:sz w:val="32"/>
          <w:szCs w:val="32"/>
          <w:cs/>
        </w:rPr>
        <w:t>การวัดปริมาณทางฟิสิกส์</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การจัดการข้อมูล</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การเขียนกราฟและรายงาน</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 xml:space="preserve">กลศาสตร์ </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อุณหพลศาสตร์</w:t>
      </w:r>
      <w:r w:rsidRPr="002F34E9">
        <w:rPr>
          <w:rFonts w:ascii="TH SarabunPSK" w:eastAsia="Sarabun" w:hAnsi="TH SarabunPSK" w:cs="TH SarabunPSK"/>
          <w:sz w:val="32"/>
          <w:szCs w:val="32"/>
        </w:rPr>
        <w:t xml:space="preserve">  </w:t>
      </w:r>
      <w:r w:rsidRPr="002F34E9">
        <w:rPr>
          <w:rFonts w:ascii="TH SarabunPSK" w:hAnsi="TH SarabunPSK" w:cs="TH SarabunPSK"/>
          <w:sz w:val="32"/>
          <w:szCs w:val="32"/>
          <w:cs/>
        </w:rPr>
        <w:t>การตกแบบอิสระ  การเคลื่อนที่แบบโปรเจคไทล์</w:t>
      </w:r>
      <w:r w:rsidRPr="002F34E9">
        <w:rPr>
          <w:rFonts w:ascii="TH SarabunPSK" w:hAnsi="TH SarabunPSK" w:cs="TH SarabunPSK" w:hint="cs"/>
          <w:sz w:val="32"/>
          <w:szCs w:val="32"/>
          <w:cs/>
        </w:rPr>
        <w:t>และ</w:t>
      </w:r>
      <w:r w:rsidRPr="002F34E9">
        <w:rPr>
          <w:rFonts w:ascii="TH SarabunPSK" w:hAnsi="TH SarabunPSK" w:cs="TH SarabunPSK"/>
          <w:sz w:val="32"/>
          <w:szCs w:val="32"/>
          <w:cs/>
        </w:rPr>
        <w:t xml:space="preserve">แบบคาบ </w:t>
      </w:r>
      <w:r w:rsidRPr="002F34E9">
        <w:rPr>
          <w:rFonts w:ascii="TH SarabunPSK" w:hAnsi="TH SarabunPSK" w:cs="TH SarabunPSK"/>
          <w:sz w:val="32"/>
          <w:szCs w:val="32"/>
        </w:rPr>
        <w:t xml:space="preserve"> </w:t>
      </w:r>
      <w:r w:rsidRPr="002F34E9">
        <w:rPr>
          <w:rFonts w:ascii="TH SarabunPSK" w:hAnsi="TH SarabunPSK" w:cs="TH SarabunPSK"/>
          <w:sz w:val="32"/>
          <w:szCs w:val="32"/>
          <w:cs/>
        </w:rPr>
        <w:t xml:space="preserve">คลื่นนิ่ง </w:t>
      </w:r>
      <w:r w:rsidRPr="002F34E9">
        <w:rPr>
          <w:rFonts w:ascii="TH SarabunPSK" w:hAnsi="TH SarabunPSK" w:cs="TH SarabunPSK"/>
          <w:sz w:val="32"/>
          <w:szCs w:val="32"/>
        </w:rPr>
        <w:t xml:space="preserve"> </w:t>
      </w:r>
      <w:r w:rsidRPr="002F34E9">
        <w:rPr>
          <w:rFonts w:ascii="TH SarabunPSK" w:hAnsi="TH SarabunPSK" w:cs="TH SarabunPSK"/>
          <w:sz w:val="32"/>
          <w:szCs w:val="32"/>
          <w:cs/>
        </w:rPr>
        <w:t>สนามแม่เหล็ก</w:t>
      </w:r>
      <w:r w:rsidRPr="002F34E9">
        <w:rPr>
          <w:rFonts w:ascii="TH SarabunPSK" w:hAnsi="TH SarabunPSK" w:cs="TH SarabunPSK"/>
          <w:sz w:val="32"/>
          <w:szCs w:val="32"/>
        </w:rPr>
        <w:t xml:space="preserve">  </w:t>
      </w:r>
      <w:r w:rsidRPr="002F34E9">
        <w:rPr>
          <w:rFonts w:ascii="TH SarabunPSK" w:hAnsi="TH SarabunPSK" w:cs="TH SarabunPSK"/>
          <w:sz w:val="32"/>
          <w:szCs w:val="32"/>
          <w:cs/>
        </w:rPr>
        <w:t>วงจรไฟฟ้า</w:t>
      </w:r>
      <w:r w:rsidRPr="002F34E9">
        <w:rPr>
          <w:rFonts w:ascii="TH SarabunPSK" w:hAnsi="TH SarabunPSK" w:cs="TH SarabunPSK"/>
          <w:sz w:val="32"/>
          <w:szCs w:val="32"/>
        </w:rPr>
        <w:t xml:space="preserve">  </w:t>
      </w:r>
      <w:r w:rsidRPr="002F34E9">
        <w:rPr>
          <w:rFonts w:ascii="TH SarabunPSK" w:hAnsi="TH SarabunPSK" w:cs="TH SarabunPSK"/>
          <w:sz w:val="32"/>
          <w:szCs w:val="32"/>
          <w:cs/>
        </w:rPr>
        <w:t>ทัศนศาสตร์เชิงเรขาคณิต</w:t>
      </w:r>
    </w:p>
    <w:p w14:paraId="7FB29460" w14:textId="24ED0C26" w:rsidR="00B1581D" w:rsidRPr="002F34E9" w:rsidRDefault="00494FC2" w:rsidP="007E4CD6">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sz w:val="32"/>
          <w:szCs w:val="32"/>
        </w:rPr>
        <w:t xml:space="preserve">Measurement in physical quantities, data manipulation, graphing and report </w:t>
      </w:r>
      <w:proofErr w:type="gramStart"/>
      <w:r w:rsidRPr="002F34E9">
        <w:rPr>
          <w:rFonts w:ascii="TH SarabunPSK" w:eastAsia="Sarabun" w:hAnsi="TH SarabunPSK" w:cs="TH SarabunPSK"/>
          <w:sz w:val="32"/>
          <w:szCs w:val="32"/>
        </w:rPr>
        <w:t>writing;  mechanics</w:t>
      </w:r>
      <w:proofErr w:type="gramEnd"/>
      <w:r w:rsidRPr="002F34E9">
        <w:rPr>
          <w:rFonts w:ascii="TH SarabunPSK" w:eastAsia="Sarabun" w:hAnsi="TH SarabunPSK" w:cs="TH SarabunPSK"/>
          <w:sz w:val="32"/>
          <w:szCs w:val="32"/>
        </w:rPr>
        <w:t>;  thermodynamics</w:t>
      </w:r>
      <w:r w:rsidRPr="002F34E9">
        <w:rPr>
          <w:rFonts w:ascii="TH SarabunPSK" w:hAnsi="TH SarabunPSK" w:cs="TH SarabunPSK"/>
          <w:sz w:val="32"/>
          <w:szCs w:val="32"/>
        </w:rPr>
        <w:t>;  free falling;  projectile and  periodic motions;  standing waves;  measurement of magnetic field;  current circuit;  geometric optics</w:t>
      </w:r>
    </w:p>
    <w:p w14:paraId="00F32E93" w14:textId="77777777" w:rsidR="00B1581D" w:rsidRPr="002F34E9" w:rsidRDefault="00B1581D" w:rsidP="002A7299">
      <w:pPr>
        <w:pBdr>
          <w:top w:val="nil"/>
          <w:left w:val="nil"/>
          <w:bottom w:val="nil"/>
          <w:right w:val="nil"/>
          <w:between w:val="nil"/>
        </w:pBdr>
        <w:tabs>
          <w:tab w:val="left" w:pos="8222"/>
        </w:tabs>
        <w:rPr>
          <w:rFonts w:ascii="TH SarabunPSK" w:eastAsia="Sarabun" w:hAnsi="TH SarabunPSK" w:cs="TH SarabunPSK"/>
          <w:b/>
          <w:bCs/>
          <w:sz w:val="32"/>
          <w:szCs w:val="32"/>
        </w:rPr>
      </w:pPr>
    </w:p>
    <w:p w14:paraId="0C4E6F15" w14:textId="114A16D3" w:rsidR="002A7299" w:rsidRPr="002F34E9" w:rsidRDefault="002A7299" w:rsidP="00F571E3">
      <w:pPr>
        <w:pBdr>
          <w:top w:val="nil"/>
          <w:left w:val="nil"/>
          <w:bottom w:val="nil"/>
          <w:right w:val="nil"/>
          <w:between w:val="nil"/>
        </w:pBdr>
        <w:tabs>
          <w:tab w:val="left" w:pos="8505"/>
        </w:tabs>
        <w:rPr>
          <w:rFonts w:ascii="TH SarabunPSK" w:eastAsia="Sarabun" w:hAnsi="TH SarabunPSK" w:cs="TH SarabunPSK"/>
          <w:b/>
          <w:bCs/>
          <w:sz w:val="32"/>
          <w:szCs w:val="32"/>
        </w:rPr>
      </w:pPr>
      <w:r w:rsidRPr="002F34E9">
        <w:rPr>
          <w:rFonts w:ascii="TH SarabunPSK" w:eastAsia="Sarabun" w:hAnsi="TH SarabunPSK" w:cs="TH SarabunPSK"/>
          <w:b/>
          <w:bCs/>
          <w:sz w:val="32"/>
          <w:szCs w:val="32"/>
        </w:rPr>
        <w:t>1103 132</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ฟิสิกส์เบื้องต้น</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Fundamental Physics</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ab/>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0</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6</w:t>
      </w:r>
      <w:r w:rsidRPr="002F34E9">
        <w:rPr>
          <w:rFonts w:ascii="TH SarabunPSK" w:eastAsia="Sarabun" w:hAnsi="TH SarabunPSK" w:cs="TH SarabunPSK"/>
          <w:b/>
          <w:bCs/>
          <w:sz w:val="32"/>
          <w:szCs w:val="32"/>
          <w:cs/>
        </w:rPr>
        <w:t>)</w:t>
      </w:r>
    </w:p>
    <w:p w14:paraId="38083C84" w14:textId="77777777" w:rsidR="002A7299" w:rsidRPr="002F34E9" w:rsidRDefault="002A7299" w:rsidP="002A7299">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รายวิชาที่ต้องเรียนมาก่อน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hint="cs"/>
          <w:b/>
          <w:bCs/>
          <w:sz w:val="32"/>
          <w:szCs w:val="32"/>
          <w:cs/>
        </w:rPr>
        <w:t>ไม่มี</w:t>
      </w:r>
    </w:p>
    <w:p w14:paraId="2F0668A9" w14:textId="77777777" w:rsidR="002A7299" w:rsidRPr="002F34E9" w:rsidRDefault="002A7299" w:rsidP="002A7299">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รายวิชาที่ต้องเรียนควบคู่กัน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hint="cs"/>
          <w:b/>
          <w:bCs/>
          <w:sz w:val="32"/>
          <w:szCs w:val="32"/>
          <w:cs/>
        </w:rPr>
        <w:t>ไม่มี</w:t>
      </w:r>
    </w:p>
    <w:p w14:paraId="23E9EF51" w14:textId="77777777" w:rsidR="002A7299" w:rsidRPr="002F34E9" w:rsidRDefault="002A7299" w:rsidP="002A7299">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hint="cs"/>
          <w:sz w:val="32"/>
          <w:szCs w:val="32"/>
          <w:cs/>
        </w:rPr>
        <w:t>หลักการของฟิสิกส์</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การเคลื่อนที่</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งานและพลังงาน</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โมเมนตัมและการชน</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กลศาสตร์ของไหล</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อุณหภูมิและความร้อน</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คลื่น</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แสงและทัศนศาสตร์</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ไฟฟ้า</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แม่เหล็ก</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ฟิสิกส์นิวเคลียร์</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ฟิสิกส์ยุคใหม่</w:t>
      </w:r>
    </w:p>
    <w:p w14:paraId="608EBAAF" w14:textId="1B55EAEF" w:rsidR="002A7299" w:rsidRPr="002F34E9" w:rsidRDefault="002A7299" w:rsidP="002A7299">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sz w:val="32"/>
          <w:szCs w:val="32"/>
        </w:rPr>
        <w:t xml:space="preserve">Principles of </w:t>
      </w:r>
      <w:proofErr w:type="gramStart"/>
      <w:r w:rsidR="00062DC6" w:rsidRPr="002F34E9">
        <w:rPr>
          <w:rFonts w:ascii="TH SarabunPSK" w:eastAsia="Sarabun" w:hAnsi="TH SarabunPSK" w:cs="TH SarabunPSK"/>
          <w:sz w:val="32"/>
          <w:szCs w:val="32"/>
        </w:rPr>
        <w:t>p</w:t>
      </w:r>
      <w:r w:rsidRPr="002F34E9">
        <w:rPr>
          <w:rFonts w:ascii="TH SarabunPSK" w:eastAsia="Sarabun" w:hAnsi="TH SarabunPSK" w:cs="TH SarabunPSK"/>
          <w:sz w:val="32"/>
          <w:szCs w:val="32"/>
        </w:rPr>
        <w:t>hysics;  motion</w:t>
      </w:r>
      <w:proofErr w:type="gramEnd"/>
      <w:r w:rsidRPr="002F34E9">
        <w:rPr>
          <w:rFonts w:ascii="TH SarabunPSK" w:eastAsia="Sarabun" w:hAnsi="TH SarabunPSK" w:cs="TH SarabunPSK"/>
          <w:sz w:val="32"/>
          <w:szCs w:val="32"/>
        </w:rPr>
        <w:t xml:space="preserve">;  work and energy;  momentum and collisions;  fluid mechanics;  temperature and heat;  waves;  light and optics;  electricity;  magnetism;  nuclear </w:t>
      </w:r>
      <w:r w:rsidR="00062DC6" w:rsidRPr="002F34E9">
        <w:rPr>
          <w:rFonts w:ascii="TH SarabunPSK" w:eastAsia="Sarabun" w:hAnsi="TH SarabunPSK" w:cs="TH SarabunPSK"/>
          <w:sz w:val="32"/>
          <w:szCs w:val="32"/>
        </w:rPr>
        <w:t>p</w:t>
      </w:r>
      <w:r w:rsidRPr="002F34E9">
        <w:rPr>
          <w:rFonts w:ascii="TH SarabunPSK" w:eastAsia="Sarabun" w:hAnsi="TH SarabunPSK" w:cs="TH SarabunPSK"/>
          <w:sz w:val="32"/>
          <w:szCs w:val="32"/>
        </w:rPr>
        <w:t xml:space="preserve">hysics;  modern </w:t>
      </w:r>
      <w:r w:rsidR="00062DC6" w:rsidRPr="002F34E9">
        <w:rPr>
          <w:rFonts w:ascii="TH SarabunPSK" w:eastAsia="Sarabun" w:hAnsi="TH SarabunPSK" w:cs="TH SarabunPSK"/>
          <w:sz w:val="32"/>
          <w:szCs w:val="32"/>
        </w:rPr>
        <w:t>p</w:t>
      </w:r>
      <w:r w:rsidRPr="002F34E9">
        <w:rPr>
          <w:rFonts w:ascii="TH SarabunPSK" w:eastAsia="Sarabun" w:hAnsi="TH SarabunPSK" w:cs="TH SarabunPSK"/>
          <w:sz w:val="32"/>
          <w:szCs w:val="32"/>
        </w:rPr>
        <w:t>hysics</w:t>
      </w:r>
    </w:p>
    <w:p w14:paraId="5E9CB79F" w14:textId="77777777" w:rsidR="002A7299" w:rsidRPr="002F34E9" w:rsidRDefault="002A7299" w:rsidP="002A7299">
      <w:pPr>
        <w:pBdr>
          <w:top w:val="nil"/>
          <w:left w:val="nil"/>
          <w:bottom w:val="nil"/>
          <w:right w:val="nil"/>
          <w:between w:val="nil"/>
        </w:pBdr>
        <w:tabs>
          <w:tab w:val="left" w:pos="8222"/>
        </w:tabs>
        <w:ind w:firstLine="1021"/>
        <w:rPr>
          <w:rFonts w:ascii="TH SarabunPSK" w:eastAsia="Sarabun" w:hAnsi="TH SarabunPSK" w:cs="TH SarabunPSK"/>
          <w:sz w:val="32"/>
          <w:szCs w:val="32"/>
        </w:rPr>
      </w:pPr>
    </w:p>
    <w:p w14:paraId="3D3D25C1" w14:textId="12930E89" w:rsidR="002A7299" w:rsidRPr="002F34E9" w:rsidRDefault="002A7299" w:rsidP="00F571E3">
      <w:pPr>
        <w:pBdr>
          <w:top w:val="nil"/>
          <w:left w:val="nil"/>
          <w:bottom w:val="nil"/>
          <w:right w:val="nil"/>
          <w:between w:val="nil"/>
        </w:pBdr>
        <w:tabs>
          <w:tab w:val="left" w:pos="8505"/>
        </w:tabs>
        <w:rPr>
          <w:rFonts w:ascii="TH SarabunPSK" w:eastAsia="Sarabun" w:hAnsi="TH SarabunPSK" w:cs="TH SarabunPSK"/>
          <w:b/>
          <w:bCs/>
          <w:sz w:val="32"/>
          <w:szCs w:val="32"/>
        </w:rPr>
      </w:pPr>
      <w:r w:rsidRPr="002F34E9">
        <w:rPr>
          <w:rFonts w:ascii="TH SarabunPSK" w:eastAsia="Sarabun" w:hAnsi="TH SarabunPSK" w:cs="TH SarabunPSK"/>
          <w:b/>
          <w:bCs/>
          <w:sz w:val="32"/>
          <w:szCs w:val="32"/>
        </w:rPr>
        <w:t>1103 134</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ปฏิบัติการฟิสิกส์และเครื่องมือวัดทางสิ่งแวดล้อม</w:t>
      </w:r>
      <w:r w:rsidRPr="002F34E9">
        <w:rPr>
          <w:rFonts w:ascii="TH SarabunPSK" w:eastAsia="Sarabun" w:hAnsi="TH SarabunPSK" w:cs="TH SarabunPSK"/>
          <w:b/>
          <w:bCs/>
          <w:sz w:val="32"/>
          <w:szCs w:val="32"/>
          <w:cs/>
        </w:rPr>
        <w:tab/>
      </w:r>
      <w:r w:rsidRPr="002F34E9">
        <w:rPr>
          <w:rFonts w:ascii="TH SarabunPSK" w:eastAsia="Sarabun" w:hAnsi="TH SarabunPSK" w:cs="TH SarabunPSK"/>
          <w:b/>
          <w:bCs/>
          <w:sz w:val="32"/>
          <w:szCs w:val="32"/>
        </w:rPr>
        <w:t>1</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0</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3</w:t>
      </w:r>
      <w:r w:rsidRPr="002F34E9">
        <w:rPr>
          <w:rFonts w:ascii="TH SarabunPSK" w:eastAsia="Sarabun" w:hAnsi="TH SarabunPSK" w:cs="TH SarabunPSK"/>
          <w:b/>
          <w:bCs/>
          <w:sz w:val="32"/>
          <w:szCs w:val="32"/>
          <w:cs/>
        </w:rPr>
        <w:t>-</w:t>
      </w:r>
      <w:r w:rsidR="008F3F6F" w:rsidRPr="002F34E9">
        <w:rPr>
          <w:rFonts w:ascii="TH SarabunPSK" w:eastAsia="Sarabun" w:hAnsi="TH SarabunPSK" w:cs="TH SarabunPSK" w:hint="cs"/>
          <w:b/>
          <w:bCs/>
          <w:sz w:val="32"/>
          <w:szCs w:val="32"/>
          <w:cs/>
        </w:rPr>
        <w:t>0</w:t>
      </w:r>
      <w:r w:rsidRPr="002F34E9">
        <w:rPr>
          <w:rFonts w:ascii="TH SarabunPSK" w:eastAsia="Sarabun" w:hAnsi="TH SarabunPSK" w:cs="TH SarabunPSK"/>
          <w:b/>
          <w:bCs/>
          <w:sz w:val="32"/>
          <w:szCs w:val="32"/>
          <w:cs/>
        </w:rPr>
        <w:t>)</w:t>
      </w:r>
    </w:p>
    <w:p w14:paraId="6DDE3287" w14:textId="77777777" w:rsidR="002A7299" w:rsidRPr="002F34E9" w:rsidRDefault="002A7299" w:rsidP="002A7299">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Physics and Environmental Instruments Laboratory</w:t>
      </w:r>
      <w:r w:rsidRPr="002F34E9">
        <w:rPr>
          <w:rFonts w:ascii="TH SarabunPSK" w:eastAsia="Sarabun" w:hAnsi="TH SarabunPSK" w:cs="TH SarabunPSK"/>
          <w:b/>
          <w:bCs/>
          <w:sz w:val="32"/>
          <w:szCs w:val="32"/>
          <w:cs/>
        </w:rPr>
        <w:t xml:space="preserve">)  </w:t>
      </w:r>
    </w:p>
    <w:p w14:paraId="004567F2" w14:textId="77777777" w:rsidR="002A7299" w:rsidRPr="002F34E9" w:rsidRDefault="002A7299" w:rsidP="002A7299">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รายวิชาที่ต้องเรียนมาก่อน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hint="cs"/>
          <w:b/>
          <w:bCs/>
          <w:sz w:val="32"/>
          <w:szCs w:val="32"/>
          <w:cs/>
        </w:rPr>
        <w:t>ไม่มี</w:t>
      </w:r>
    </w:p>
    <w:p w14:paraId="01B16EFB" w14:textId="77777777" w:rsidR="002A7299" w:rsidRPr="002F34E9" w:rsidRDefault="002A7299" w:rsidP="002A7299">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รายวิชาที่ต้องเรียนควบคู่กัน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b/>
          <w:bCs/>
          <w:sz w:val="32"/>
          <w:szCs w:val="32"/>
        </w:rPr>
        <w:t>1103 135</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ฟิสิกส์และเครื่องมือวัดทางสิ่งแวดล้อม</w:t>
      </w:r>
    </w:p>
    <w:p w14:paraId="0EFB5247" w14:textId="2E5497CF" w:rsidR="002A7299" w:rsidRPr="002F34E9" w:rsidRDefault="002A7299" w:rsidP="002A7299">
      <w:pPr>
        <w:pBdr>
          <w:top w:val="nil"/>
          <w:left w:val="nil"/>
          <w:bottom w:val="nil"/>
          <w:right w:val="nil"/>
          <w:between w:val="nil"/>
        </w:pBdr>
        <w:tabs>
          <w:tab w:val="left" w:pos="8222"/>
        </w:tabs>
        <w:ind w:firstLine="3686"/>
        <w:rPr>
          <w:rFonts w:ascii="TH SarabunPSK" w:eastAsia="Sarabun" w:hAnsi="TH SarabunPSK" w:cs="TH SarabunPSK"/>
          <w:b/>
          <w:bCs/>
          <w:sz w:val="32"/>
          <w:szCs w:val="32"/>
        </w:rPr>
      </w:pPr>
      <w:r w:rsidRPr="002F34E9">
        <w:rPr>
          <w:rFonts w:ascii="TH SarabunPSK" w:eastAsia="Sarabun" w:hAnsi="TH SarabunPSK" w:cs="TH SarabunPSK"/>
          <w:b/>
          <w:bCs/>
          <w:sz w:val="32"/>
          <w:szCs w:val="32"/>
          <w:cs/>
        </w:rPr>
        <w:t>(</w:t>
      </w:r>
      <w:r w:rsidR="00F2607D" w:rsidRPr="002F34E9">
        <w:rPr>
          <w:rFonts w:ascii="TH SarabunPSK" w:eastAsia="Sarabun" w:hAnsi="TH SarabunPSK" w:cs="TH SarabunPSK" w:hint="cs"/>
          <w:b/>
          <w:bCs/>
          <w:sz w:val="32"/>
          <w:szCs w:val="32"/>
          <w:cs/>
        </w:rPr>
        <w:t>ยกเว้นเคยเรียนและผ่านวิชานี้มาก่อน</w:t>
      </w:r>
      <w:r w:rsidRPr="002F34E9">
        <w:rPr>
          <w:rFonts w:ascii="TH SarabunPSK" w:eastAsia="Sarabun" w:hAnsi="TH SarabunPSK" w:cs="TH SarabunPSK"/>
          <w:b/>
          <w:bCs/>
          <w:sz w:val="32"/>
          <w:szCs w:val="32"/>
          <w:cs/>
        </w:rPr>
        <w:t>)</w:t>
      </w:r>
    </w:p>
    <w:p w14:paraId="5A902D65" w14:textId="77777777" w:rsidR="002A7299" w:rsidRPr="002F34E9" w:rsidRDefault="002A7299" w:rsidP="002A7299">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hint="cs"/>
          <w:sz w:val="32"/>
          <w:szCs w:val="32"/>
          <w:cs/>
        </w:rPr>
        <w:t>การวัดปริมาณทางฟิสิกส์</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เทคนิคการเขียนกราฟและการวิเคราะห์</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กลศาสตร์</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ของไหล</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คลื่นกล</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ความร้อนและอุณหพลศาสตร์</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ทัศนศาสตร์</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ไฟฟ้ากระแสตรง</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ไฟฟ้ากระแสสลับ</w:t>
      </w:r>
    </w:p>
    <w:p w14:paraId="682A5DCF" w14:textId="77777777" w:rsidR="002A7299" w:rsidRPr="002F34E9" w:rsidRDefault="002A7299" w:rsidP="002A7299">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sz w:val="32"/>
          <w:szCs w:val="32"/>
        </w:rPr>
        <w:t>Physical</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 xml:space="preserve">quantity </w:t>
      </w:r>
      <w:proofErr w:type="gramStart"/>
      <w:r w:rsidRPr="002F34E9">
        <w:rPr>
          <w:rFonts w:ascii="TH SarabunPSK" w:eastAsia="Sarabun" w:hAnsi="TH SarabunPSK" w:cs="TH SarabunPSK"/>
          <w:sz w:val="32"/>
          <w:szCs w:val="32"/>
        </w:rPr>
        <w:t>measurements;  graphing</w:t>
      </w:r>
      <w:proofErr w:type="gramEnd"/>
      <w:r w:rsidRPr="002F34E9">
        <w:rPr>
          <w:rFonts w:ascii="TH SarabunPSK" w:eastAsia="Sarabun" w:hAnsi="TH SarabunPSK" w:cs="TH SarabunPSK"/>
          <w:sz w:val="32"/>
          <w:szCs w:val="32"/>
        </w:rPr>
        <w:t xml:space="preserve"> techniques and analysis;  mechanics;  fluid;  mechanical waves;  heat and thermodynamics;  optics;  direct current;  alternating current</w:t>
      </w:r>
    </w:p>
    <w:p w14:paraId="3C5DB5C0" w14:textId="77777777" w:rsidR="002A7299" w:rsidRPr="002F34E9" w:rsidRDefault="002A7299" w:rsidP="002A7299">
      <w:pPr>
        <w:pBdr>
          <w:top w:val="nil"/>
          <w:left w:val="nil"/>
          <w:bottom w:val="nil"/>
          <w:right w:val="nil"/>
          <w:between w:val="nil"/>
        </w:pBdr>
        <w:tabs>
          <w:tab w:val="left" w:pos="8222"/>
        </w:tabs>
        <w:ind w:firstLine="1021"/>
        <w:rPr>
          <w:rFonts w:ascii="TH SarabunPSK" w:eastAsia="Sarabun" w:hAnsi="TH SarabunPSK" w:cs="TH SarabunPSK"/>
          <w:sz w:val="32"/>
          <w:szCs w:val="32"/>
        </w:rPr>
      </w:pPr>
    </w:p>
    <w:p w14:paraId="721261A3" w14:textId="5B990BA9" w:rsidR="002A7299" w:rsidRPr="002F34E9" w:rsidRDefault="002A7299" w:rsidP="00F571E3">
      <w:pPr>
        <w:pBdr>
          <w:top w:val="nil"/>
          <w:left w:val="nil"/>
          <w:bottom w:val="nil"/>
          <w:right w:val="nil"/>
          <w:between w:val="nil"/>
        </w:pBdr>
        <w:tabs>
          <w:tab w:val="left" w:pos="8505"/>
        </w:tabs>
        <w:rPr>
          <w:rFonts w:ascii="TH SarabunPSK" w:eastAsia="Sarabun" w:hAnsi="TH SarabunPSK" w:cs="TH SarabunPSK"/>
          <w:b/>
          <w:bCs/>
          <w:sz w:val="32"/>
          <w:szCs w:val="32"/>
        </w:rPr>
      </w:pPr>
      <w:r w:rsidRPr="002F34E9">
        <w:rPr>
          <w:rFonts w:ascii="TH SarabunPSK" w:eastAsia="Sarabun" w:hAnsi="TH SarabunPSK" w:cs="TH SarabunPSK"/>
          <w:b/>
          <w:bCs/>
          <w:sz w:val="32"/>
          <w:szCs w:val="32"/>
        </w:rPr>
        <w:t>1103 135</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ฟิสิกส์และเครื่องมือวัดทางสิ่งแวดล้อม</w:t>
      </w:r>
      <w:r w:rsidRPr="002F34E9">
        <w:rPr>
          <w:rFonts w:ascii="TH SarabunPSK" w:eastAsia="Sarabun" w:hAnsi="TH SarabunPSK" w:cs="TH SarabunPSK"/>
          <w:b/>
          <w:bCs/>
          <w:sz w:val="32"/>
          <w:szCs w:val="32"/>
          <w:cs/>
        </w:rPr>
        <w:tab/>
      </w:r>
      <w:r w:rsidRPr="002F34E9">
        <w:rPr>
          <w:rFonts w:ascii="TH SarabunPSK" w:eastAsia="Sarabun" w:hAnsi="TH SarabunPSK" w:cs="TH SarabunPSK"/>
          <w:b/>
          <w:bCs/>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0</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6</w:t>
      </w:r>
      <w:r w:rsidRPr="002F34E9">
        <w:rPr>
          <w:rFonts w:ascii="TH SarabunPSK" w:eastAsia="Sarabun" w:hAnsi="TH SarabunPSK" w:cs="TH SarabunPSK"/>
          <w:b/>
          <w:bCs/>
          <w:sz w:val="32"/>
          <w:szCs w:val="32"/>
          <w:cs/>
        </w:rPr>
        <w:t>)</w:t>
      </w:r>
    </w:p>
    <w:p w14:paraId="463890B7" w14:textId="77777777" w:rsidR="002A7299" w:rsidRPr="002F34E9" w:rsidRDefault="002A7299" w:rsidP="002A7299">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Physics and Environmental Instruments</w:t>
      </w:r>
      <w:r w:rsidRPr="002F34E9">
        <w:rPr>
          <w:rFonts w:ascii="TH SarabunPSK" w:eastAsia="Sarabun" w:hAnsi="TH SarabunPSK" w:cs="TH SarabunPSK"/>
          <w:b/>
          <w:bCs/>
          <w:sz w:val="32"/>
          <w:szCs w:val="32"/>
          <w:cs/>
        </w:rPr>
        <w:t xml:space="preserve">)  </w:t>
      </w:r>
    </w:p>
    <w:p w14:paraId="0314A8E8" w14:textId="77777777" w:rsidR="002A7299" w:rsidRPr="002F34E9" w:rsidRDefault="002A7299" w:rsidP="002A7299">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รายวิชาที่ต้องเรียนมาก่อน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hint="cs"/>
          <w:b/>
          <w:bCs/>
          <w:sz w:val="32"/>
          <w:szCs w:val="32"/>
          <w:cs/>
        </w:rPr>
        <w:t>ไม่มี</w:t>
      </w:r>
    </w:p>
    <w:p w14:paraId="4AA07963" w14:textId="77777777" w:rsidR="002A7299" w:rsidRPr="002F34E9" w:rsidRDefault="002A7299" w:rsidP="002A7299">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รายวิชาที่ต้องเรียนควบคู่กัน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hint="cs"/>
          <w:b/>
          <w:bCs/>
          <w:sz w:val="32"/>
          <w:szCs w:val="32"/>
          <w:cs/>
        </w:rPr>
        <w:t>ไม่มี</w:t>
      </w:r>
    </w:p>
    <w:p w14:paraId="095DB226" w14:textId="18D466F2" w:rsidR="002A7299" w:rsidRPr="002F34E9" w:rsidRDefault="002A7299" w:rsidP="002A7299">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hint="cs"/>
          <w:sz w:val="32"/>
          <w:szCs w:val="32"/>
          <w:cs/>
        </w:rPr>
        <w:t>ปริมาณฟิสิกส์</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เวกเตอร์</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จลนศาสตร์</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แรงและกฎการเคลื่อนที่</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งานและพลังงาน</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การชนและโมเมนตัม</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ของไหล</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คลื่นกล</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ความร้อนและอุณหพลศาสตร์</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ไฟฟ้า</w:t>
      </w:r>
      <w:r w:rsidRPr="002F34E9">
        <w:rPr>
          <w:rFonts w:ascii="TH SarabunPSK" w:eastAsia="Sarabun" w:hAnsi="TH SarabunPSK" w:cs="TH SarabunPSK"/>
          <w:sz w:val="32"/>
          <w:szCs w:val="32"/>
          <w:cs/>
        </w:rPr>
        <w:t xml:space="preserve"> </w:t>
      </w:r>
      <w:r w:rsidR="00401CC3">
        <w:rPr>
          <w:rFonts w:ascii="TH SarabunPSK" w:eastAsia="Sarabun" w:hAnsi="TH SarabunPSK" w:cs="TH SarabunPSK"/>
          <w:sz w:val="32"/>
          <w:szCs w:val="32"/>
        </w:rPr>
        <w:t xml:space="preserve"> </w:t>
      </w:r>
      <w:r w:rsidRPr="002F34E9">
        <w:rPr>
          <w:rFonts w:ascii="TH SarabunPSK" w:eastAsia="Sarabun" w:hAnsi="TH SarabunPSK" w:cs="TH SarabunPSK" w:hint="cs"/>
          <w:sz w:val="32"/>
          <w:szCs w:val="32"/>
          <w:cs/>
        </w:rPr>
        <w:t>ทัศนศาสตร์</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หลักการวัดและเครื่องมือวัดทางสิ่งแวดล้อม</w:t>
      </w:r>
    </w:p>
    <w:p w14:paraId="6A88047D" w14:textId="327A4C78" w:rsidR="002A7299" w:rsidRPr="002F34E9" w:rsidRDefault="002A7299" w:rsidP="002A7299">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sz w:val="32"/>
          <w:szCs w:val="32"/>
        </w:rPr>
        <w:t xml:space="preserve">Physical </w:t>
      </w:r>
      <w:proofErr w:type="gramStart"/>
      <w:r w:rsidRPr="002F34E9">
        <w:rPr>
          <w:rFonts w:ascii="TH SarabunPSK" w:eastAsia="Sarabun" w:hAnsi="TH SarabunPSK" w:cs="TH SarabunPSK"/>
          <w:sz w:val="32"/>
          <w:szCs w:val="32"/>
        </w:rPr>
        <w:t>quantities;  vector</w:t>
      </w:r>
      <w:proofErr w:type="gramEnd"/>
      <w:r w:rsidRPr="002F34E9">
        <w:rPr>
          <w:rFonts w:ascii="TH SarabunPSK" w:eastAsia="Sarabun" w:hAnsi="TH SarabunPSK" w:cs="TH SarabunPSK"/>
          <w:sz w:val="32"/>
          <w:szCs w:val="32"/>
        </w:rPr>
        <w:t>;  kinetics;  force and laws of motion;  work and energy;  collision</w:t>
      </w:r>
      <w:r w:rsidR="00401CC3">
        <w:rPr>
          <w:rFonts w:ascii="TH SarabunPSK" w:eastAsia="Sarabun" w:hAnsi="TH SarabunPSK" w:cs="TH SarabunPSK"/>
          <w:sz w:val="32"/>
          <w:szCs w:val="32"/>
        </w:rPr>
        <w:t>s</w:t>
      </w:r>
      <w:r w:rsidRPr="002F34E9">
        <w:rPr>
          <w:rFonts w:ascii="TH SarabunPSK" w:eastAsia="Sarabun" w:hAnsi="TH SarabunPSK" w:cs="TH SarabunPSK"/>
          <w:sz w:val="32"/>
          <w:szCs w:val="32"/>
        </w:rPr>
        <w:t xml:space="preserve"> and momentum;  fluids;  mechanical waves;  heat and thermodynamics;  electricity;  optics;  principles of measurement and environmental instruments</w:t>
      </w:r>
    </w:p>
    <w:p w14:paraId="4DFF21AC" w14:textId="77777777" w:rsidR="00271778" w:rsidRPr="002F34E9" w:rsidRDefault="00271778" w:rsidP="00F571E3">
      <w:pPr>
        <w:pBdr>
          <w:top w:val="nil"/>
          <w:left w:val="nil"/>
          <w:bottom w:val="nil"/>
          <w:right w:val="nil"/>
          <w:between w:val="nil"/>
        </w:pBdr>
        <w:tabs>
          <w:tab w:val="left" w:pos="8505"/>
        </w:tabs>
        <w:rPr>
          <w:rFonts w:ascii="TH SarabunPSK" w:eastAsia="Sarabun" w:hAnsi="TH SarabunPSK" w:cs="TH SarabunPSK"/>
          <w:b/>
          <w:bCs/>
          <w:sz w:val="32"/>
          <w:szCs w:val="32"/>
        </w:rPr>
      </w:pPr>
    </w:p>
    <w:p w14:paraId="0C5B3A5D" w14:textId="41BF0612" w:rsidR="00907833" w:rsidRDefault="00907833" w:rsidP="00907833">
      <w:pPr>
        <w:pBdr>
          <w:top w:val="nil"/>
          <w:left w:val="nil"/>
          <w:bottom w:val="nil"/>
          <w:right w:val="nil"/>
          <w:between w:val="nil"/>
        </w:pBdr>
        <w:tabs>
          <w:tab w:val="left" w:pos="8505"/>
        </w:tabs>
        <w:ind w:firstLine="1021"/>
        <w:rPr>
          <w:rFonts w:ascii="TH SarabunPSK" w:eastAsia="Sarabun" w:hAnsi="TH SarabunPSK" w:cs="TH SarabunPSK"/>
          <w:b/>
          <w:bCs/>
          <w:sz w:val="32"/>
          <w:szCs w:val="32"/>
        </w:rPr>
      </w:pPr>
      <w:r>
        <w:rPr>
          <w:rFonts w:ascii="TH SarabunPSK" w:eastAsia="Sarabun" w:hAnsi="TH SarabunPSK" w:cs="TH SarabunPSK" w:hint="cs"/>
          <w:b/>
          <w:bCs/>
          <w:sz w:val="32"/>
          <w:szCs w:val="32"/>
          <w:cs/>
        </w:rPr>
        <w:lastRenderedPageBreak/>
        <w:t>4) รายวิชาสังกัดภาควิชาคณิตศาสตร์ สถิติและคอมพิวเตอร์</w:t>
      </w:r>
    </w:p>
    <w:p w14:paraId="48D2FA99" w14:textId="5644115F" w:rsidR="00487697" w:rsidRPr="002F34E9" w:rsidRDefault="00487697" w:rsidP="00F571E3">
      <w:pPr>
        <w:pBdr>
          <w:top w:val="nil"/>
          <w:left w:val="nil"/>
          <w:bottom w:val="nil"/>
          <w:right w:val="nil"/>
          <w:between w:val="nil"/>
        </w:pBdr>
        <w:tabs>
          <w:tab w:val="left" w:pos="8505"/>
        </w:tabs>
        <w:rPr>
          <w:rFonts w:ascii="TH SarabunPSK" w:eastAsia="Sarabun" w:hAnsi="TH SarabunPSK" w:cs="TH SarabunPSK"/>
          <w:b/>
          <w:bCs/>
          <w:sz w:val="32"/>
          <w:szCs w:val="32"/>
        </w:rPr>
      </w:pPr>
      <w:r w:rsidRPr="002F34E9">
        <w:rPr>
          <w:rFonts w:ascii="TH SarabunPSK" w:eastAsia="Sarabun" w:hAnsi="TH SarabunPSK" w:cs="TH SarabunPSK"/>
          <w:b/>
          <w:bCs/>
          <w:sz w:val="32"/>
          <w:szCs w:val="32"/>
        </w:rPr>
        <w:t>1104 101</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คณิตศาสตร์ทั่วไป</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 xml:space="preserve">General </w:t>
      </w:r>
      <w:proofErr w:type="gramStart"/>
      <w:r w:rsidRPr="002F34E9">
        <w:rPr>
          <w:rFonts w:ascii="TH SarabunPSK" w:eastAsia="Sarabun" w:hAnsi="TH SarabunPSK" w:cs="TH SarabunPSK"/>
          <w:b/>
          <w:bCs/>
          <w:sz w:val="32"/>
          <w:szCs w:val="32"/>
        </w:rPr>
        <w:t>Mathematics</w:t>
      </w:r>
      <w:r w:rsidRPr="002F34E9">
        <w:rPr>
          <w:rFonts w:ascii="TH SarabunPSK" w:eastAsia="Sarabun" w:hAnsi="TH SarabunPSK" w:cs="TH SarabunPSK"/>
          <w:b/>
          <w:bCs/>
          <w:sz w:val="32"/>
          <w:szCs w:val="32"/>
          <w:cs/>
        </w:rPr>
        <w:t xml:space="preserve">)   </w:t>
      </w:r>
      <w:proofErr w:type="gramEnd"/>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ab/>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0</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6</w:t>
      </w:r>
      <w:r w:rsidRPr="002F34E9">
        <w:rPr>
          <w:rFonts w:ascii="TH SarabunPSK" w:eastAsia="Sarabun" w:hAnsi="TH SarabunPSK" w:cs="TH SarabunPSK"/>
          <w:b/>
          <w:bCs/>
          <w:sz w:val="32"/>
          <w:szCs w:val="32"/>
          <w:cs/>
        </w:rPr>
        <w:t>)</w:t>
      </w:r>
    </w:p>
    <w:p w14:paraId="60E49958" w14:textId="77777777" w:rsidR="00487697" w:rsidRPr="002F34E9" w:rsidRDefault="00487697" w:rsidP="00EC2C85">
      <w:pPr>
        <w:pBdr>
          <w:top w:val="nil"/>
          <w:left w:val="nil"/>
          <w:bottom w:val="nil"/>
          <w:right w:val="nil"/>
          <w:between w:val="nil"/>
        </w:pBdr>
        <w:tabs>
          <w:tab w:val="left" w:pos="8222"/>
        </w:tabs>
        <w:ind w:firstLine="993"/>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รายวิชาที่ต้องเรียนมาก่อน</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bCs/>
          <w:sz w:val="32"/>
          <w:szCs w:val="32"/>
          <w:cs/>
        </w:rPr>
        <w:t>ไม่มี</w:t>
      </w:r>
    </w:p>
    <w:p w14:paraId="3CDBB609" w14:textId="77777777" w:rsidR="00487697" w:rsidRPr="002F34E9" w:rsidRDefault="00487697" w:rsidP="00EC2C85">
      <w:pPr>
        <w:pBdr>
          <w:top w:val="nil"/>
          <w:left w:val="nil"/>
          <w:bottom w:val="nil"/>
          <w:right w:val="nil"/>
          <w:between w:val="nil"/>
        </w:pBdr>
        <w:tabs>
          <w:tab w:val="left" w:pos="8222"/>
        </w:tabs>
        <w:ind w:firstLine="993"/>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รายวิชาที่ต้องเรียนควบคู่กัน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hint="cs"/>
          <w:b/>
          <w:bCs/>
          <w:sz w:val="32"/>
          <w:szCs w:val="32"/>
          <w:cs/>
        </w:rPr>
        <w:t>ไม่มี</w:t>
      </w:r>
    </w:p>
    <w:p w14:paraId="53E354C7" w14:textId="277E131A" w:rsidR="00487697" w:rsidRPr="002F34E9" w:rsidRDefault="00487697" w:rsidP="00EC2C85">
      <w:pPr>
        <w:pBdr>
          <w:top w:val="nil"/>
          <w:left w:val="nil"/>
          <w:bottom w:val="nil"/>
          <w:right w:val="nil"/>
          <w:between w:val="nil"/>
        </w:pBdr>
        <w:tabs>
          <w:tab w:val="left" w:pos="8222"/>
        </w:tabs>
        <w:ind w:firstLine="993"/>
        <w:rPr>
          <w:rFonts w:ascii="TH SarabunPSK" w:eastAsia="Sarabun" w:hAnsi="TH SarabunPSK" w:cs="TH SarabunPSK"/>
          <w:sz w:val="32"/>
          <w:szCs w:val="32"/>
        </w:rPr>
      </w:pPr>
      <w:r w:rsidRPr="002F34E9">
        <w:rPr>
          <w:rFonts w:ascii="TH SarabunPSK" w:eastAsia="Sarabun" w:hAnsi="TH SarabunPSK" w:cs="TH SarabunPSK" w:hint="cs"/>
          <w:sz w:val="32"/>
          <w:szCs w:val="32"/>
          <w:cs/>
        </w:rPr>
        <w:t>เซต</w:t>
      </w:r>
      <w:r w:rsidRPr="002F34E9">
        <w:rPr>
          <w:rFonts w:ascii="TH SarabunPSK" w:eastAsia="Sarabun" w:hAnsi="TH SarabunPSK" w:cs="TH SarabunPSK"/>
          <w:sz w:val="32"/>
          <w:szCs w:val="32"/>
          <w:cs/>
        </w:rPr>
        <w:t xml:space="preserve"> </w:t>
      </w:r>
      <w:r w:rsidR="00E84988" w:rsidRPr="002F34E9">
        <w:rPr>
          <w:rFonts w:ascii="TH SarabunPSK" w:eastAsia="Sarabun" w:hAnsi="TH SarabunPSK" w:cs="TH SarabunPSK" w:hint="cs"/>
          <w:sz w:val="32"/>
          <w:szCs w:val="32"/>
          <w:cs/>
        </w:rPr>
        <w:t xml:space="preserve"> </w:t>
      </w:r>
      <w:r w:rsidRPr="002F34E9">
        <w:rPr>
          <w:rFonts w:ascii="TH SarabunPSK" w:eastAsia="Sarabun" w:hAnsi="TH SarabunPSK" w:cs="TH SarabunPSK" w:hint="cs"/>
          <w:sz w:val="32"/>
          <w:szCs w:val="32"/>
          <w:cs/>
        </w:rPr>
        <w:t>ตรรกศาสตร์</w:t>
      </w:r>
      <w:r w:rsidR="00062DC6" w:rsidRPr="002F34E9">
        <w:rPr>
          <w:rFonts w:ascii="TH SarabunPSK" w:eastAsia="Sarabun" w:hAnsi="TH SarabunPSK" w:cs="TH SarabunPSK" w:hint="cs"/>
          <w:sz w:val="32"/>
          <w:szCs w:val="32"/>
          <w:cs/>
        </w:rPr>
        <w:t>และวิธีพิสูจน์</w:t>
      </w:r>
      <w:r w:rsidRPr="002F34E9">
        <w:rPr>
          <w:rFonts w:ascii="TH SarabunPSK" w:eastAsia="Sarabun" w:hAnsi="TH SarabunPSK" w:cs="TH SarabunPSK"/>
          <w:sz w:val="32"/>
          <w:szCs w:val="32"/>
          <w:cs/>
        </w:rPr>
        <w:t xml:space="preserve"> </w:t>
      </w:r>
      <w:r w:rsidR="00E84988" w:rsidRPr="002F34E9">
        <w:rPr>
          <w:rFonts w:ascii="TH SarabunPSK" w:eastAsia="Sarabun" w:hAnsi="TH SarabunPSK" w:cs="TH SarabunPSK" w:hint="cs"/>
          <w:sz w:val="32"/>
          <w:szCs w:val="32"/>
          <w:cs/>
        </w:rPr>
        <w:t xml:space="preserve"> </w:t>
      </w:r>
      <w:r w:rsidRPr="002F34E9">
        <w:rPr>
          <w:rFonts w:ascii="TH SarabunPSK" w:eastAsia="Sarabun" w:hAnsi="TH SarabunPSK" w:cs="TH SarabunPSK" w:hint="cs"/>
          <w:sz w:val="32"/>
          <w:szCs w:val="32"/>
          <w:cs/>
        </w:rPr>
        <w:t>เรขาคณิตวิเคราะห์ในระนาบ</w:t>
      </w:r>
      <w:r w:rsidRPr="002F34E9">
        <w:rPr>
          <w:rFonts w:ascii="TH SarabunPSK" w:eastAsia="Sarabun" w:hAnsi="TH SarabunPSK" w:cs="TH SarabunPSK"/>
          <w:sz w:val="32"/>
          <w:szCs w:val="32"/>
          <w:cs/>
        </w:rPr>
        <w:t xml:space="preserve"> </w:t>
      </w:r>
      <w:r w:rsidR="00E84988" w:rsidRPr="002F34E9">
        <w:rPr>
          <w:rFonts w:ascii="TH SarabunPSK" w:eastAsia="Sarabun" w:hAnsi="TH SarabunPSK" w:cs="TH SarabunPSK" w:hint="cs"/>
          <w:sz w:val="32"/>
          <w:szCs w:val="32"/>
          <w:cs/>
        </w:rPr>
        <w:t xml:space="preserve"> </w:t>
      </w:r>
      <w:r w:rsidRPr="002F34E9">
        <w:rPr>
          <w:rFonts w:ascii="TH SarabunPSK" w:eastAsia="Sarabun" w:hAnsi="TH SarabunPSK" w:cs="TH SarabunPSK" w:hint="cs"/>
          <w:sz w:val="32"/>
          <w:szCs w:val="32"/>
          <w:cs/>
        </w:rPr>
        <w:t>เมทริกซ์และระบบสมการเชิงเส้น</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กำหนดการเชิงเส้น</w:t>
      </w:r>
      <w:r w:rsidR="00401CC3">
        <w:rPr>
          <w:rFonts w:ascii="TH SarabunPSK" w:eastAsia="Sarabun" w:hAnsi="TH SarabunPSK" w:cs="TH SarabunPSK"/>
          <w:sz w:val="32"/>
          <w:szCs w:val="32"/>
        </w:rPr>
        <w:t xml:space="preserve"> </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ความน่าจะเป็นขั้นเบื้องต้น</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ฟังก์ชันและกราฟ</w:t>
      </w:r>
      <w:r w:rsidR="003B524F" w:rsidRPr="002F34E9">
        <w:rPr>
          <w:rFonts w:ascii="TH SarabunPSK" w:eastAsia="Sarabun" w:hAnsi="TH SarabunPSK" w:cs="TH SarabunPSK" w:hint="cs"/>
          <w:sz w:val="32"/>
          <w:szCs w:val="32"/>
          <w:cs/>
        </w:rPr>
        <w:t xml:space="preserve"> </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อนุพันธ์และอินทิกรัลของฟังก์ชันหนึ่งตัวแปรและการประยุกต์</w:t>
      </w:r>
      <w:r w:rsidRPr="002F34E9">
        <w:rPr>
          <w:rFonts w:ascii="TH SarabunPSK" w:eastAsia="Sarabun" w:hAnsi="TH SarabunPSK" w:cs="TH SarabunPSK"/>
          <w:sz w:val="32"/>
          <w:szCs w:val="32"/>
          <w:cs/>
        </w:rPr>
        <w:t xml:space="preserve">  </w:t>
      </w:r>
    </w:p>
    <w:p w14:paraId="53384A82" w14:textId="77777777" w:rsidR="00420915" w:rsidRPr="002F34E9" w:rsidRDefault="00487697" w:rsidP="00EC2C85">
      <w:pPr>
        <w:pBdr>
          <w:top w:val="nil"/>
          <w:left w:val="nil"/>
          <w:bottom w:val="nil"/>
          <w:right w:val="nil"/>
          <w:between w:val="nil"/>
        </w:pBdr>
        <w:tabs>
          <w:tab w:val="left" w:pos="8222"/>
        </w:tabs>
        <w:ind w:firstLine="993"/>
        <w:rPr>
          <w:rFonts w:ascii="TH SarabunPSK" w:eastAsia="Sarabun" w:hAnsi="TH SarabunPSK" w:cs="TH SarabunPSK"/>
          <w:sz w:val="32"/>
          <w:szCs w:val="32"/>
        </w:rPr>
      </w:pPr>
      <w:proofErr w:type="gramStart"/>
      <w:r w:rsidRPr="002F34E9">
        <w:rPr>
          <w:rFonts w:ascii="TH SarabunPSK" w:eastAsia="Sarabun" w:hAnsi="TH SarabunPSK" w:cs="TH SarabunPSK"/>
          <w:sz w:val="32"/>
          <w:szCs w:val="32"/>
        </w:rPr>
        <w:t>Sets;  logic</w:t>
      </w:r>
      <w:proofErr w:type="gramEnd"/>
      <w:r w:rsidRPr="002F34E9">
        <w:rPr>
          <w:rFonts w:ascii="TH SarabunPSK" w:eastAsia="Sarabun" w:hAnsi="TH SarabunPSK" w:cs="TH SarabunPSK"/>
          <w:sz w:val="32"/>
          <w:szCs w:val="32"/>
        </w:rPr>
        <w:t xml:space="preserve"> and methods of proof;  plane analytic geometry;  matrices and systems of linear equations;  linear programming;  introduction to probability;  functions and graphs; derivatives and integrals of functions of one variable and applications</w:t>
      </w:r>
    </w:p>
    <w:p w14:paraId="318F2C80" w14:textId="6488429D" w:rsidR="00420915" w:rsidRPr="002F34E9" w:rsidRDefault="00420915" w:rsidP="00EC2C85">
      <w:pPr>
        <w:pBdr>
          <w:top w:val="nil"/>
          <w:left w:val="nil"/>
          <w:bottom w:val="nil"/>
          <w:right w:val="nil"/>
          <w:between w:val="nil"/>
        </w:pBdr>
        <w:tabs>
          <w:tab w:val="left" w:pos="8222"/>
        </w:tabs>
        <w:rPr>
          <w:rFonts w:ascii="TH SarabunPSK" w:eastAsia="Sarabun" w:hAnsi="TH SarabunPSK" w:cs="TH SarabunPSK"/>
          <w:sz w:val="32"/>
          <w:szCs w:val="32"/>
        </w:rPr>
      </w:pPr>
    </w:p>
    <w:p w14:paraId="5CAB0B15" w14:textId="77777777" w:rsidR="00F1300E" w:rsidRPr="002F34E9" w:rsidRDefault="00F1300E" w:rsidP="00F571E3">
      <w:pPr>
        <w:tabs>
          <w:tab w:val="left" w:pos="1134"/>
          <w:tab w:val="left" w:pos="8505"/>
        </w:tabs>
        <w:rPr>
          <w:rFonts w:ascii="TH SarabunPSK" w:eastAsia="Sarabun" w:hAnsi="TH SarabunPSK" w:cs="TH SarabunPSK"/>
          <w:b/>
          <w:bCs/>
          <w:sz w:val="32"/>
          <w:szCs w:val="32"/>
        </w:rPr>
      </w:pPr>
      <w:r w:rsidRPr="002F34E9">
        <w:rPr>
          <w:rFonts w:ascii="TH SarabunPSK" w:eastAsia="Sarabun" w:hAnsi="TH SarabunPSK" w:cs="TH SarabunPSK"/>
          <w:b/>
          <w:bCs/>
          <w:sz w:val="32"/>
          <w:szCs w:val="32"/>
        </w:rPr>
        <w:t xml:space="preserve">1104 126 </w:t>
      </w:r>
      <w:r w:rsidRPr="002F34E9">
        <w:rPr>
          <w:rFonts w:ascii="TH SarabunPSK" w:eastAsia="Sarabun" w:hAnsi="TH SarabunPSK" w:cs="TH SarabunPSK"/>
          <w:b/>
          <w:bCs/>
          <w:sz w:val="32"/>
          <w:szCs w:val="32"/>
          <w:cs/>
        </w:rPr>
        <w:t xml:space="preserve">แคลคูลัส </w:t>
      </w:r>
      <w:r w:rsidRPr="002F34E9">
        <w:rPr>
          <w:rFonts w:ascii="TH SarabunPSK" w:eastAsia="Sarabun" w:hAnsi="TH SarabunPSK" w:cs="TH SarabunPSK"/>
          <w:b/>
          <w:bCs/>
          <w:sz w:val="32"/>
          <w:szCs w:val="32"/>
        </w:rPr>
        <w:t xml:space="preserve">1 </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Calculus I</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ab/>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0</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6</w:t>
      </w:r>
      <w:r w:rsidRPr="002F34E9">
        <w:rPr>
          <w:rFonts w:ascii="TH SarabunPSK" w:eastAsia="Sarabun" w:hAnsi="TH SarabunPSK" w:cs="TH SarabunPSK"/>
          <w:b/>
          <w:bCs/>
          <w:sz w:val="32"/>
          <w:szCs w:val="32"/>
          <w:cs/>
        </w:rPr>
        <w:t>)</w:t>
      </w:r>
    </w:p>
    <w:p w14:paraId="28D503A4" w14:textId="77777777" w:rsidR="001267BC" w:rsidRPr="002F34E9" w:rsidRDefault="001267BC" w:rsidP="001267BC">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รายวิชาที่ต้องเรียนมาก่อน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hint="cs"/>
          <w:b/>
          <w:bCs/>
          <w:sz w:val="32"/>
          <w:szCs w:val="32"/>
          <w:cs/>
        </w:rPr>
        <w:t>ไม่มี</w:t>
      </w:r>
    </w:p>
    <w:p w14:paraId="0EF96A58" w14:textId="77777777" w:rsidR="001267BC" w:rsidRPr="002F34E9" w:rsidRDefault="001267BC" w:rsidP="001267BC">
      <w:pPr>
        <w:pBdr>
          <w:top w:val="nil"/>
          <w:left w:val="nil"/>
          <w:bottom w:val="nil"/>
          <w:right w:val="nil"/>
          <w:between w:val="nil"/>
        </w:pBdr>
        <w:tabs>
          <w:tab w:val="left" w:pos="8222"/>
        </w:tabs>
        <w:ind w:firstLine="1021"/>
        <w:rPr>
          <w:rFonts w:ascii="TH SarabunPSK" w:eastAsia="Sarabun" w:hAnsi="TH SarabunPSK" w:cs="TH SarabunPSK"/>
          <w:b/>
          <w:bCs/>
          <w:sz w:val="32"/>
          <w:szCs w:val="32"/>
        </w:rPr>
      </w:pPr>
      <w:r w:rsidRPr="002F34E9">
        <w:rPr>
          <w:rFonts w:ascii="TH SarabunPSK" w:eastAsia="Sarabun" w:hAnsi="TH SarabunPSK" w:cs="TH SarabunPSK" w:hint="cs"/>
          <w:b/>
          <w:bCs/>
          <w:sz w:val="32"/>
          <w:szCs w:val="32"/>
          <w:cs/>
        </w:rPr>
        <w:t>รายวิชาที่ต้องเรียนควบคู่กัน</w:t>
      </w:r>
      <w:r w:rsidRPr="002F34E9">
        <w:rPr>
          <w:rFonts w:ascii="TH SarabunPSK" w:eastAsia="Sarabun" w:hAnsi="TH SarabunPSK" w:cs="TH SarabunPSK"/>
          <w:b/>
          <w:bCs/>
          <w:sz w:val="32"/>
          <w:szCs w:val="32"/>
          <w:cs/>
        </w:rPr>
        <w:t xml:space="preserve"> : </w:t>
      </w:r>
      <w:r w:rsidRPr="002F34E9">
        <w:rPr>
          <w:rFonts w:ascii="TH SarabunPSK" w:eastAsia="Sarabun" w:hAnsi="TH SarabunPSK" w:cs="TH SarabunPSK" w:hint="cs"/>
          <w:b/>
          <w:bCs/>
          <w:sz w:val="32"/>
          <w:szCs w:val="32"/>
          <w:cs/>
        </w:rPr>
        <w:t>ไม่มี</w:t>
      </w:r>
    </w:p>
    <w:p w14:paraId="11717B8D" w14:textId="77777777" w:rsidR="001267BC" w:rsidRPr="002F34E9" w:rsidRDefault="001267BC" w:rsidP="001267BC">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hint="cs"/>
          <w:sz w:val="32"/>
          <w:szCs w:val="32"/>
          <w:cs/>
        </w:rPr>
        <w:t>ลิมิตและความต่อเนื่อง</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อนุพันธ์ของฟังก์ชันและการประยุกต์</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อินทิกรัล</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เทคนิคการอินทิเกรตและการประยุกต์</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การประมาณค่าของอินทิกรัลจำกัดเขต</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อินทิกรัลไม่ตรงแบบ</w:t>
      </w:r>
    </w:p>
    <w:p w14:paraId="499D91EF" w14:textId="408A5EF4" w:rsidR="00F1300E" w:rsidRPr="002F34E9" w:rsidRDefault="001267BC" w:rsidP="001267BC">
      <w:pPr>
        <w:pBdr>
          <w:top w:val="nil"/>
          <w:left w:val="nil"/>
          <w:bottom w:val="nil"/>
          <w:right w:val="nil"/>
          <w:between w:val="nil"/>
        </w:pBdr>
        <w:tabs>
          <w:tab w:val="left" w:pos="8222"/>
        </w:tabs>
        <w:ind w:firstLine="1021"/>
        <w:rPr>
          <w:rFonts w:ascii="TH SarabunPSK" w:eastAsia="Sarabun" w:hAnsi="TH SarabunPSK" w:cs="TH SarabunPSK"/>
          <w:sz w:val="32"/>
          <w:szCs w:val="32"/>
        </w:rPr>
      </w:pPr>
      <w:r w:rsidRPr="002F34E9">
        <w:rPr>
          <w:rFonts w:ascii="TH SarabunPSK" w:eastAsia="Sarabun" w:hAnsi="TH SarabunPSK" w:cs="TH SarabunPSK"/>
          <w:sz w:val="32"/>
          <w:szCs w:val="32"/>
        </w:rPr>
        <w:t xml:space="preserve">Limits and </w:t>
      </w:r>
      <w:proofErr w:type="gramStart"/>
      <w:r w:rsidRPr="002F34E9">
        <w:rPr>
          <w:rFonts w:ascii="TH SarabunPSK" w:eastAsia="Sarabun" w:hAnsi="TH SarabunPSK" w:cs="TH SarabunPSK"/>
          <w:sz w:val="32"/>
          <w:szCs w:val="32"/>
        </w:rPr>
        <w:t>continuity;  derivatives</w:t>
      </w:r>
      <w:proofErr w:type="gramEnd"/>
      <w:r w:rsidRPr="002F34E9">
        <w:rPr>
          <w:rFonts w:ascii="TH SarabunPSK" w:eastAsia="Sarabun" w:hAnsi="TH SarabunPSK" w:cs="TH SarabunPSK"/>
          <w:sz w:val="32"/>
          <w:szCs w:val="32"/>
        </w:rPr>
        <w:t xml:space="preserve"> of functions and applications;  integrals; </w:t>
      </w:r>
      <w:r w:rsidR="00C1127E" w:rsidRPr="002F34E9">
        <w:rPr>
          <w:rFonts w:ascii="TH SarabunPSK" w:eastAsia="Sarabun" w:hAnsi="TH SarabunPSK" w:cs="TH SarabunPSK"/>
          <w:sz w:val="32"/>
          <w:szCs w:val="32"/>
          <w:cs/>
        </w:rPr>
        <w:t xml:space="preserve"> </w:t>
      </w:r>
      <w:r w:rsidRPr="002F34E9">
        <w:rPr>
          <w:rFonts w:ascii="TH SarabunPSK" w:eastAsia="Sarabun" w:hAnsi="TH SarabunPSK" w:cs="TH SarabunPSK"/>
          <w:sz w:val="32"/>
          <w:szCs w:val="32"/>
        </w:rPr>
        <w:t>techniques of integration and applications;  approximations of definite integrals;  improper integrals</w:t>
      </w:r>
    </w:p>
    <w:p w14:paraId="3CF46321" w14:textId="77777777" w:rsidR="00420915" w:rsidRPr="002F34E9" w:rsidRDefault="00420915" w:rsidP="00EC2C85">
      <w:pPr>
        <w:pBdr>
          <w:top w:val="nil"/>
          <w:left w:val="nil"/>
          <w:bottom w:val="nil"/>
          <w:right w:val="nil"/>
          <w:between w:val="nil"/>
        </w:pBdr>
        <w:tabs>
          <w:tab w:val="left" w:pos="8222"/>
        </w:tabs>
        <w:rPr>
          <w:rFonts w:ascii="TH SarabunPSK" w:eastAsia="Sarabun" w:hAnsi="TH SarabunPSK" w:cs="TH SarabunPSK"/>
          <w:sz w:val="32"/>
          <w:szCs w:val="32"/>
        </w:rPr>
      </w:pPr>
    </w:p>
    <w:p w14:paraId="068BB2A6" w14:textId="77777777" w:rsidR="00487697" w:rsidRPr="002F34E9" w:rsidRDefault="00487697" w:rsidP="00F571E3">
      <w:pPr>
        <w:tabs>
          <w:tab w:val="left" w:pos="8505"/>
        </w:tabs>
        <w:rPr>
          <w:rFonts w:ascii="TH SarabunPSK" w:eastAsia="Sarabun" w:hAnsi="TH SarabunPSK" w:cs="TH SarabunPSK"/>
          <w:b/>
          <w:sz w:val="32"/>
          <w:szCs w:val="32"/>
        </w:rPr>
      </w:pPr>
      <w:r w:rsidRPr="002F34E9">
        <w:rPr>
          <w:rFonts w:ascii="TH SarabunPSK" w:eastAsia="Sarabun" w:hAnsi="TH SarabunPSK" w:cs="TH SarabunPSK"/>
          <w:b/>
          <w:sz w:val="32"/>
          <w:szCs w:val="32"/>
        </w:rPr>
        <w:t>1104 127</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Cs/>
          <w:sz w:val="32"/>
          <w:szCs w:val="32"/>
          <w:cs/>
        </w:rPr>
        <w:t>แคลคูลัส</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b/>
          <w:sz w:val="32"/>
          <w:szCs w:val="32"/>
        </w:rPr>
        <w:t xml:space="preserve">2 </w:t>
      </w: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Calculus II</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sz w:val="32"/>
          <w:szCs w:val="32"/>
        </w:rPr>
        <w:tab/>
        <w:t>3</w:t>
      </w: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0</w:t>
      </w: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6</w:t>
      </w:r>
      <w:r w:rsidRPr="002F34E9">
        <w:rPr>
          <w:rFonts w:ascii="TH SarabunPSK" w:eastAsia="Sarabun" w:hAnsi="TH SarabunPSK" w:cs="TH SarabunPSK"/>
          <w:b/>
          <w:bCs/>
          <w:sz w:val="32"/>
          <w:szCs w:val="32"/>
          <w:cs/>
        </w:rPr>
        <w:t>)</w:t>
      </w:r>
    </w:p>
    <w:p w14:paraId="38512C9F" w14:textId="77777777" w:rsidR="00487697" w:rsidRPr="002F34E9" w:rsidRDefault="00487697" w:rsidP="00EC2C85">
      <w:pPr>
        <w:tabs>
          <w:tab w:val="left" w:pos="8222"/>
        </w:tabs>
        <w:ind w:firstLine="1134"/>
        <w:rPr>
          <w:rFonts w:ascii="TH SarabunPSK" w:eastAsia="Sarabun" w:hAnsi="TH SarabunPSK" w:cs="TH SarabunPSK"/>
          <w:b/>
          <w:sz w:val="32"/>
          <w:szCs w:val="32"/>
        </w:rPr>
      </w:pPr>
      <w:r w:rsidRPr="002F34E9">
        <w:rPr>
          <w:rFonts w:ascii="TH SarabunPSK" w:eastAsia="Sarabun" w:hAnsi="TH SarabunPSK" w:cs="TH SarabunPSK" w:hint="cs"/>
          <w:bCs/>
          <w:sz w:val="32"/>
          <w:szCs w:val="32"/>
          <w:cs/>
        </w:rPr>
        <w:t>รายวิชาที่ต้องเรียนมาก่อน</w:t>
      </w:r>
      <w:r w:rsidRPr="002F34E9">
        <w:rPr>
          <w:rFonts w:ascii="TH SarabunPSK" w:eastAsia="Sarabun" w:hAnsi="TH SarabunPSK" w:cs="TH SarabunPSK"/>
          <w:bCs/>
          <w:sz w:val="32"/>
          <w:szCs w:val="32"/>
          <w:cs/>
        </w:rPr>
        <w:t xml:space="preserve"> :</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b/>
          <w:sz w:val="32"/>
          <w:szCs w:val="32"/>
        </w:rPr>
        <w:t>1104 126</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Cs/>
          <w:sz w:val="32"/>
          <w:szCs w:val="32"/>
          <w:cs/>
        </w:rPr>
        <w:t>แคลคูลัส</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b/>
          <w:sz w:val="32"/>
          <w:szCs w:val="32"/>
        </w:rPr>
        <w:t>1</w:t>
      </w:r>
    </w:p>
    <w:p w14:paraId="1D29B0F2" w14:textId="77777777" w:rsidR="00487697" w:rsidRPr="002F34E9" w:rsidRDefault="00487697" w:rsidP="00EC2C85">
      <w:pPr>
        <w:tabs>
          <w:tab w:val="left" w:pos="8222"/>
        </w:tabs>
        <w:ind w:firstLine="1134"/>
        <w:rPr>
          <w:rFonts w:ascii="TH SarabunPSK" w:eastAsia="Sarabun" w:hAnsi="TH SarabunPSK" w:cs="TH SarabunPSK"/>
          <w:bCs/>
          <w:sz w:val="32"/>
          <w:szCs w:val="32"/>
        </w:rPr>
      </w:pPr>
      <w:r w:rsidRPr="002F34E9">
        <w:rPr>
          <w:rFonts w:ascii="TH SarabunPSK" w:eastAsia="Sarabun" w:hAnsi="TH SarabunPSK" w:cs="TH SarabunPSK" w:hint="cs"/>
          <w:bCs/>
          <w:sz w:val="32"/>
          <w:szCs w:val="32"/>
          <w:cs/>
        </w:rPr>
        <w:t>รายวิชาที่ต้องเรียนควบคู่กัน</w:t>
      </w:r>
      <w:r w:rsidRPr="002F34E9">
        <w:rPr>
          <w:rFonts w:ascii="TH SarabunPSK" w:eastAsia="Sarabun" w:hAnsi="TH SarabunPSK" w:cs="TH SarabunPSK"/>
          <w:bCs/>
          <w:sz w:val="32"/>
          <w:szCs w:val="32"/>
          <w:cs/>
        </w:rPr>
        <w:t xml:space="preserve"> : </w:t>
      </w:r>
      <w:r w:rsidRPr="002F34E9">
        <w:rPr>
          <w:rFonts w:ascii="TH SarabunPSK" w:eastAsia="Sarabun" w:hAnsi="TH SarabunPSK" w:cs="TH SarabunPSK" w:hint="cs"/>
          <w:bCs/>
          <w:sz w:val="32"/>
          <w:szCs w:val="32"/>
          <w:cs/>
        </w:rPr>
        <w:t>ไม่มี</w:t>
      </w:r>
    </w:p>
    <w:p w14:paraId="6375FDF1" w14:textId="60295EF1" w:rsidR="00487697" w:rsidRPr="002F34E9" w:rsidRDefault="00487697" w:rsidP="00EC2C85">
      <w:pPr>
        <w:tabs>
          <w:tab w:val="left" w:pos="8222"/>
        </w:tabs>
        <w:ind w:firstLine="1134"/>
        <w:rPr>
          <w:rFonts w:ascii="TH SarabunPSK" w:eastAsia="Sarabun" w:hAnsi="TH SarabunPSK" w:cs="TH SarabunPSK"/>
          <w:b/>
          <w:sz w:val="32"/>
          <w:szCs w:val="32"/>
        </w:rPr>
      </w:pPr>
      <w:r w:rsidRPr="002F34E9">
        <w:rPr>
          <w:rFonts w:ascii="TH SarabunPSK" w:eastAsia="Sarabun" w:hAnsi="TH SarabunPSK" w:cs="TH SarabunPSK" w:hint="cs"/>
          <w:b/>
          <w:sz w:val="32"/>
          <w:szCs w:val="32"/>
          <w:cs/>
        </w:rPr>
        <w:t>ปริภูมิสามมิติและเวกเตอร์</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ฟังก์ชันหลายตัวแปรและอนุพันธ์ย่อย</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อินทิกรัลสองชั้นและ</w:t>
      </w:r>
      <w:r w:rsidR="00907833">
        <w:rPr>
          <w:rFonts w:ascii="TH SarabunPSK" w:eastAsia="Sarabun" w:hAnsi="TH SarabunPSK" w:cs="TH SarabunPSK" w:hint="cs"/>
          <w:b/>
          <w:sz w:val="32"/>
          <w:szCs w:val="32"/>
          <w:cs/>
        </w:rPr>
        <w:t xml:space="preserve"> </w:t>
      </w:r>
      <w:r w:rsidR="00907833">
        <w:rPr>
          <w:rFonts w:ascii="TH SarabunPSK" w:eastAsia="Sarabun" w:hAnsi="TH SarabunPSK" w:cs="TH SarabunPSK"/>
          <w:b/>
          <w:sz w:val="32"/>
          <w:szCs w:val="32"/>
          <w:cs/>
        </w:rPr>
        <w:br/>
      </w:r>
      <w:r w:rsidRPr="002F34E9">
        <w:rPr>
          <w:rFonts w:ascii="TH SarabunPSK" w:eastAsia="Sarabun" w:hAnsi="TH SarabunPSK" w:cs="TH SarabunPSK" w:hint="cs"/>
          <w:b/>
          <w:sz w:val="32"/>
          <w:szCs w:val="32"/>
          <w:cs/>
        </w:rPr>
        <w:t>การประยุกต์</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ลำดับและอนุกรมอนันต์</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สมการเชิงอนุพันธ์อันดับหนึ่งและการประยุกต์</w:t>
      </w:r>
    </w:p>
    <w:p w14:paraId="409BF213" w14:textId="77777777" w:rsidR="00420915" w:rsidRPr="002F34E9" w:rsidRDefault="00487697" w:rsidP="00EC2C85">
      <w:pPr>
        <w:tabs>
          <w:tab w:val="left" w:pos="8222"/>
        </w:tabs>
        <w:ind w:firstLine="1134"/>
        <w:rPr>
          <w:rFonts w:ascii="TH SarabunPSK" w:eastAsia="Sarabun" w:hAnsi="TH SarabunPSK" w:cs="TH SarabunPSK"/>
          <w:bCs/>
          <w:sz w:val="32"/>
          <w:szCs w:val="32"/>
        </w:rPr>
      </w:pPr>
      <w:r w:rsidRPr="002F34E9">
        <w:rPr>
          <w:rFonts w:ascii="TH SarabunPSK" w:eastAsia="Sarabun" w:hAnsi="TH SarabunPSK" w:cs="TH SarabunPSK"/>
          <w:bCs/>
          <w:sz w:val="32"/>
          <w:szCs w:val="32"/>
        </w:rPr>
        <w:t>Three</w:t>
      </w:r>
      <w:r w:rsidRPr="002F34E9">
        <w:rPr>
          <w:rFonts w:ascii="TH SarabunPSK" w:eastAsia="Sarabun" w:hAnsi="TH SarabunPSK" w:cs="TH SarabunPSK"/>
          <w:bCs/>
          <w:sz w:val="32"/>
          <w:szCs w:val="32"/>
          <w:cs/>
        </w:rPr>
        <w:t>-</w:t>
      </w:r>
      <w:r w:rsidRPr="002F34E9">
        <w:rPr>
          <w:rFonts w:ascii="TH SarabunPSK" w:eastAsia="Sarabun" w:hAnsi="TH SarabunPSK" w:cs="TH SarabunPSK"/>
          <w:bCs/>
          <w:sz w:val="32"/>
          <w:szCs w:val="32"/>
        </w:rPr>
        <w:t xml:space="preserve">dimensional space and </w:t>
      </w:r>
      <w:proofErr w:type="gramStart"/>
      <w:r w:rsidRPr="002F34E9">
        <w:rPr>
          <w:rFonts w:ascii="TH SarabunPSK" w:eastAsia="Sarabun" w:hAnsi="TH SarabunPSK" w:cs="TH SarabunPSK"/>
          <w:bCs/>
          <w:sz w:val="32"/>
          <w:szCs w:val="32"/>
        </w:rPr>
        <w:t>vectors;  functions</w:t>
      </w:r>
      <w:proofErr w:type="gramEnd"/>
      <w:r w:rsidRPr="002F34E9">
        <w:rPr>
          <w:rFonts w:ascii="TH SarabunPSK" w:eastAsia="Sarabun" w:hAnsi="TH SarabunPSK" w:cs="TH SarabunPSK"/>
          <w:bCs/>
          <w:sz w:val="32"/>
          <w:szCs w:val="32"/>
        </w:rPr>
        <w:t xml:space="preserve"> of several variables and partial derivatives;  double integrals and applications;  sequences and infinite series;  first order differential equations and applications</w:t>
      </w:r>
    </w:p>
    <w:p w14:paraId="39DC1FE3" w14:textId="2908DFB4" w:rsidR="0099539A" w:rsidRPr="002F34E9" w:rsidRDefault="0099539A">
      <w:pPr>
        <w:rPr>
          <w:rFonts w:ascii="TH SarabunPSK" w:eastAsia="Sarabun" w:hAnsi="TH SarabunPSK" w:cs="TH SarabunPSK"/>
          <w:b/>
          <w:sz w:val="32"/>
          <w:szCs w:val="32"/>
        </w:rPr>
      </w:pPr>
    </w:p>
    <w:p w14:paraId="2C672D96" w14:textId="72D393DB" w:rsidR="00487697" w:rsidRPr="002F34E9" w:rsidRDefault="00487697" w:rsidP="00F571E3">
      <w:pPr>
        <w:tabs>
          <w:tab w:val="left" w:pos="8505"/>
        </w:tabs>
        <w:rPr>
          <w:rFonts w:ascii="TH SarabunPSK" w:eastAsia="Sarabun" w:hAnsi="TH SarabunPSK" w:cs="TH SarabunPSK"/>
          <w:b/>
          <w:sz w:val="32"/>
          <w:szCs w:val="32"/>
        </w:rPr>
      </w:pPr>
      <w:r w:rsidRPr="002F34E9">
        <w:rPr>
          <w:rFonts w:ascii="TH SarabunPSK" w:eastAsia="Sarabun" w:hAnsi="TH SarabunPSK" w:cs="TH SarabunPSK"/>
          <w:b/>
          <w:sz w:val="32"/>
          <w:szCs w:val="32"/>
        </w:rPr>
        <w:t>1104 128</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Cs/>
          <w:sz w:val="32"/>
          <w:szCs w:val="32"/>
          <w:cs/>
        </w:rPr>
        <w:t>แคลคูลัสสำหรับวิทยาศาสตร์ชีวภาพ</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b/>
          <w:sz w:val="32"/>
          <w:szCs w:val="32"/>
        </w:rPr>
        <w:t>1</w:t>
      </w:r>
      <w:r w:rsidR="00EC2C85" w:rsidRPr="002F34E9">
        <w:rPr>
          <w:rFonts w:ascii="TH SarabunPSK" w:eastAsia="Sarabun" w:hAnsi="TH SarabunPSK" w:cs="TH SarabunPSK"/>
          <w:b/>
          <w:sz w:val="32"/>
          <w:szCs w:val="32"/>
        </w:rPr>
        <w:tab/>
      </w:r>
      <w:r w:rsidRPr="002F34E9">
        <w:rPr>
          <w:rFonts w:ascii="TH SarabunPSK" w:eastAsia="Sarabun" w:hAnsi="TH SarabunPSK" w:cs="TH SarabunPSK"/>
          <w:b/>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0</w:t>
      </w: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6</w:t>
      </w:r>
      <w:r w:rsidRPr="002F34E9">
        <w:rPr>
          <w:rFonts w:ascii="TH SarabunPSK" w:eastAsia="Sarabun" w:hAnsi="TH SarabunPSK" w:cs="TH SarabunPSK"/>
          <w:b/>
          <w:bCs/>
          <w:sz w:val="32"/>
          <w:szCs w:val="32"/>
          <w:cs/>
        </w:rPr>
        <w:t>)</w:t>
      </w:r>
    </w:p>
    <w:p w14:paraId="0D4CAD69" w14:textId="77777777" w:rsidR="00487697" w:rsidRPr="002F34E9" w:rsidRDefault="00487697" w:rsidP="00EC2C85">
      <w:pPr>
        <w:tabs>
          <w:tab w:val="left" w:pos="8222"/>
        </w:tabs>
        <w:ind w:firstLine="993"/>
        <w:rPr>
          <w:rFonts w:ascii="TH SarabunPSK" w:eastAsia="Sarabun" w:hAnsi="TH SarabunPSK" w:cs="TH SarabunPSK"/>
          <w:b/>
          <w:sz w:val="32"/>
          <w:szCs w:val="32"/>
        </w:rPr>
      </w:pP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Calculus for Biosciences I</w:t>
      </w:r>
      <w:r w:rsidRPr="002F34E9">
        <w:rPr>
          <w:rFonts w:ascii="TH SarabunPSK" w:eastAsia="Sarabun" w:hAnsi="TH SarabunPSK" w:cs="TH SarabunPSK"/>
          <w:b/>
          <w:bCs/>
          <w:sz w:val="32"/>
          <w:szCs w:val="32"/>
          <w:cs/>
        </w:rPr>
        <w:t>)</w:t>
      </w:r>
    </w:p>
    <w:p w14:paraId="51A5476C" w14:textId="77777777" w:rsidR="00487697" w:rsidRPr="002F34E9" w:rsidRDefault="00487697" w:rsidP="00EC2C85">
      <w:pPr>
        <w:tabs>
          <w:tab w:val="left" w:pos="8222"/>
        </w:tabs>
        <w:ind w:firstLine="993"/>
        <w:rPr>
          <w:rFonts w:ascii="TH SarabunPSK" w:eastAsia="Sarabun" w:hAnsi="TH SarabunPSK" w:cs="TH SarabunPSK"/>
          <w:bCs/>
          <w:sz w:val="32"/>
          <w:szCs w:val="32"/>
        </w:rPr>
      </w:pPr>
      <w:r w:rsidRPr="002F34E9">
        <w:rPr>
          <w:rFonts w:ascii="TH SarabunPSK" w:eastAsia="Sarabun" w:hAnsi="TH SarabunPSK" w:cs="TH SarabunPSK" w:hint="cs"/>
          <w:bCs/>
          <w:sz w:val="32"/>
          <w:szCs w:val="32"/>
          <w:cs/>
        </w:rPr>
        <w:t>รายวิชาที่ต้องเรียนมาก่อน</w:t>
      </w:r>
      <w:r w:rsidRPr="002F34E9">
        <w:rPr>
          <w:rFonts w:ascii="TH SarabunPSK" w:eastAsia="Sarabun" w:hAnsi="TH SarabunPSK" w:cs="TH SarabunPSK"/>
          <w:bCs/>
          <w:sz w:val="32"/>
          <w:szCs w:val="32"/>
          <w:cs/>
        </w:rPr>
        <w:t xml:space="preserve"> : </w:t>
      </w:r>
      <w:r w:rsidRPr="002F34E9">
        <w:rPr>
          <w:rFonts w:ascii="TH SarabunPSK" w:eastAsia="Sarabun" w:hAnsi="TH SarabunPSK" w:cs="TH SarabunPSK" w:hint="cs"/>
          <w:bCs/>
          <w:sz w:val="32"/>
          <w:szCs w:val="32"/>
          <w:cs/>
        </w:rPr>
        <w:t>ไม่มี</w:t>
      </w:r>
    </w:p>
    <w:p w14:paraId="4CB1CF81" w14:textId="77777777" w:rsidR="00487697" w:rsidRPr="002F34E9" w:rsidRDefault="00487697" w:rsidP="00EC2C85">
      <w:pPr>
        <w:tabs>
          <w:tab w:val="left" w:pos="8222"/>
        </w:tabs>
        <w:ind w:firstLine="993"/>
        <w:rPr>
          <w:rFonts w:ascii="TH SarabunPSK" w:eastAsia="Sarabun" w:hAnsi="TH SarabunPSK" w:cs="TH SarabunPSK"/>
          <w:bCs/>
          <w:sz w:val="32"/>
          <w:szCs w:val="32"/>
        </w:rPr>
      </w:pPr>
      <w:r w:rsidRPr="002F34E9">
        <w:rPr>
          <w:rFonts w:ascii="TH SarabunPSK" w:eastAsia="Sarabun" w:hAnsi="TH SarabunPSK" w:cs="TH SarabunPSK" w:hint="cs"/>
          <w:bCs/>
          <w:sz w:val="32"/>
          <w:szCs w:val="32"/>
          <w:cs/>
        </w:rPr>
        <w:t>รายวิชาที่ต้องเรียนควบคู่กัน</w:t>
      </w:r>
      <w:r w:rsidRPr="002F34E9">
        <w:rPr>
          <w:rFonts w:ascii="TH SarabunPSK" w:eastAsia="Sarabun" w:hAnsi="TH SarabunPSK" w:cs="TH SarabunPSK"/>
          <w:bCs/>
          <w:sz w:val="32"/>
          <w:szCs w:val="32"/>
          <w:cs/>
        </w:rPr>
        <w:t xml:space="preserve"> : </w:t>
      </w:r>
      <w:r w:rsidRPr="002F34E9">
        <w:rPr>
          <w:rFonts w:ascii="TH SarabunPSK" w:eastAsia="Sarabun" w:hAnsi="TH SarabunPSK" w:cs="TH SarabunPSK" w:hint="cs"/>
          <w:bCs/>
          <w:sz w:val="32"/>
          <w:szCs w:val="32"/>
          <w:cs/>
        </w:rPr>
        <w:t>ไม่มี</w:t>
      </w:r>
    </w:p>
    <w:p w14:paraId="5C725676" w14:textId="219C8C46" w:rsidR="00487697" w:rsidRPr="002F34E9" w:rsidRDefault="00487697" w:rsidP="00EC2C85">
      <w:pPr>
        <w:tabs>
          <w:tab w:val="left" w:pos="8222"/>
        </w:tabs>
        <w:ind w:firstLine="993"/>
        <w:rPr>
          <w:rFonts w:ascii="TH SarabunPSK" w:eastAsia="Sarabun" w:hAnsi="TH SarabunPSK" w:cs="TH SarabunPSK"/>
          <w:b/>
          <w:sz w:val="32"/>
          <w:szCs w:val="32"/>
        </w:rPr>
      </w:pPr>
      <w:r w:rsidRPr="002F34E9">
        <w:rPr>
          <w:rFonts w:ascii="TH SarabunPSK" w:eastAsia="Sarabun" w:hAnsi="TH SarabunPSK" w:cs="TH SarabunPSK" w:hint="cs"/>
          <w:b/>
          <w:sz w:val="32"/>
          <w:szCs w:val="32"/>
          <w:cs/>
        </w:rPr>
        <w:t>พีชคณิต</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ฟังก์ชัน</w:t>
      </w:r>
      <w:r w:rsidR="00570958" w:rsidRPr="002F34E9">
        <w:rPr>
          <w:rFonts w:ascii="TH SarabunPSK" w:eastAsia="Sarabun" w:hAnsi="TH SarabunPSK" w:cs="TH SarabunPSK" w:hint="cs"/>
          <w:b/>
          <w:sz w:val="32"/>
          <w:szCs w:val="32"/>
          <w:cs/>
        </w:rPr>
        <w:t>และ</w:t>
      </w:r>
      <w:r w:rsidRPr="002F34E9">
        <w:rPr>
          <w:rFonts w:ascii="TH SarabunPSK" w:eastAsia="Sarabun" w:hAnsi="TH SarabunPSK" w:cs="TH SarabunPSK" w:hint="cs"/>
          <w:b/>
          <w:sz w:val="32"/>
          <w:szCs w:val="32"/>
          <w:cs/>
        </w:rPr>
        <w:t>กราฟ</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สมการถดถอย</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การจำลองแบบปรากฏการณ์ทางวิทยาศาสตร์ชีวภาพ</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ลิมิต</w:t>
      </w:r>
      <w:r w:rsidR="00803A32" w:rsidRPr="002F34E9">
        <w:rPr>
          <w:rFonts w:ascii="TH SarabunPSK" w:eastAsia="Sarabun" w:hAnsi="TH SarabunPSK" w:cs="TH SarabunPSK" w:hint="cs"/>
          <w:b/>
          <w:sz w:val="32"/>
          <w:szCs w:val="32"/>
          <w:cs/>
        </w:rPr>
        <w:t>และ</w:t>
      </w:r>
      <w:r w:rsidRPr="002F34E9">
        <w:rPr>
          <w:rFonts w:ascii="TH SarabunPSK" w:eastAsia="Sarabun" w:hAnsi="TH SarabunPSK" w:cs="TH SarabunPSK" w:hint="cs"/>
          <w:b/>
          <w:sz w:val="32"/>
          <w:szCs w:val="32"/>
          <w:cs/>
        </w:rPr>
        <w:t>ความต่อเนื่อง</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อนุพันธ์และอนุพันธ์ย่อยของฟังก์ชัน</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การประยุกต์ของอนุพันธ์ในทางวิทยาศาสตร์ชีวภาพ</w:t>
      </w:r>
    </w:p>
    <w:p w14:paraId="296BDB77" w14:textId="685350FE" w:rsidR="00487697" w:rsidRPr="002F34E9" w:rsidRDefault="00487697" w:rsidP="00EC2C85">
      <w:pPr>
        <w:tabs>
          <w:tab w:val="left" w:pos="8222"/>
        </w:tabs>
        <w:ind w:firstLine="993"/>
        <w:rPr>
          <w:rFonts w:ascii="TH SarabunPSK" w:eastAsia="Sarabun" w:hAnsi="TH SarabunPSK" w:cs="TH SarabunPSK"/>
          <w:bCs/>
          <w:sz w:val="32"/>
          <w:szCs w:val="32"/>
        </w:rPr>
      </w:pPr>
      <w:proofErr w:type="gramStart"/>
      <w:r w:rsidRPr="002F34E9">
        <w:rPr>
          <w:rFonts w:ascii="TH SarabunPSK" w:eastAsia="Sarabun" w:hAnsi="TH SarabunPSK" w:cs="TH SarabunPSK"/>
          <w:bCs/>
          <w:sz w:val="32"/>
          <w:szCs w:val="32"/>
        </w:rPr>
        <w:t xml:space="preserve">Algebra;  </w:t>
      </w:r>
      <w:r w:rsidR="003B524F" w:rsidRPr="002F34E9">
        <w:rPr>
          <w:rFonts w:ascii="TH SarabunPSK" w:eastAsia="Sarabun" w:hAnsi="TH SarabunPSK" w:cs="TH SarabunPSK"/>
          <w:bCs/>
          <w:sz w:val="32"/>
          <w:szCs w:val="32"/>
        </w:rPr>
        <w:t>f</w:t>
      </w:r>
      <w:r w:rsidRPr="002F34E9">
        <w:rPr>
          <w:rFonts w:ascii="TH SarabunPSK" w:eastAsia="Sarabun" w:hAnsi="TH SarabunPSK" w:cs="TH SarabunPSK"/>
          <w:bCs/>
          <w:sz w:val="32"/>
          <w:szCs w:val="32"/>
        </w:rPr>
        <w:t>unctions</w:t>
      </w:r>
      <w:proofErr w:type="gramEnd"/>
      <w:r w:rsidR="003B524F" w:rsidRPr="002F34E9">
        <w:rPr>
          <w:rFonts w:ascii="TH SarabunPSK" w:eastAsia="Sarabun" w:hAnsi="TH SarabunPSK" w:cs="TH SarabunPSK"/>
          <w:bCs/>
          <w:sz w:val="32"/>
          <w:szCs w:val="32"/>
        </w:rPr>
        <w:t xml:space="preserve"> and</w:t>
      </w:r>
      <w:r w:rsidRPr="002F34E9">
        <w:rPr>
          <w:rFonts w:ascii="TH SarabunPSK" w:eastAsia="Sarabun" w:hAnsi="TH SarabunPSK" w:cs="TH SarabunPSK"/>
          <w:bCs/>
          <w:sz w:val="32"/>
          <w:szCs w:val="32"/>
        </w:rPr>
        <w:t xml:space="preserve"> graphs;  </w:t>
      </w:r>
      <w:r w:rsidR="00E84988" w:rsidRPr="002F34E9">
        <w:rPr>
          <w:rFonts w:ascii="TH SarabunPSK" w:eastAsia="Sarabun" w:hAnsi="TH SarabunPSK" w:cs="TH SarabunPSK"/>
          <w:bCs/>
          <w:sz w:val="32"/>
          <w:szCs w:val="32"/>
        </w:rPr>
        <w:t>r</w:t>
      </w:r>
      <w:r w:rsidRPr="002F34E9">
        <w:rPr>
          <w:rFonts w:ascii="TH SarabunPSK" w:eastAsia="Sarabun" w:hAnsi="TH SarabunPSK" w:cs="TH SarabunPSK"/>
          <w:bCs/>
          <w:sz w:val="32"/>
          <w:szCs w:val="32"/>
        </w:rPr>
        <w:t xml:space="preserve">egression equations;  </w:t>
      </w:r>
      <w:r w:rsidR="003B524F" w:rsidRPr="002F34E9">
        <w:rPr>
          <w:rFonts w:ascii="TH SarabunPSK" w:eastAsia="Sarabun" w:hAnsi="TH SarabunPSK" w:cs="TH SarabunPSK"/>
          <w:bCs/>
          <w:sz w:val="32"/>
          <w:szCs w:val="32"/>
        </w:rPr>
        <w:t>m</w:t>
      </w:r>
      <w:r w:rsidRPr="002F34E9">
        <w:rPr>
          <w:rFonts w:ascii="TH SarabunPSK" w:eastAsia="Sarabun" w:hAnsi="TH SarabunPSK" w:cs="TH SarabunPSK"/>
          <w:bCs/>
          <w:sz w:val="32"/>
          <w:szCs w:val="32"/>
        </w:rPr>
        <w:t xml:space="preserve">odeling of biological science phenomena;  </w:t>
      </w:r>
      <w:r w:rsidR="003B524F" w:rsidRPr="002F34E9">
        <w:rPr>
          <w:rFonts w:ascii="TH SarabunPSK" w:eastAsia="Sarabun" w:hAnsi="TH SarabunPSK" w:cs="TH SarabunPSK"/>
          <w:bCs/>
          <w:sz w:val="32"/>
          <w:szCs w:val="32"/>
        </w:rPr>
        <w:t>l</w:t>
      </w:r>
      <w:r w:rsidRPr="002F34E9">
        <w:rPr>
          <w:rFonts w:ascii="TH SarabunPSK" w:eastAsia="Sarabun" w:hAnsi="TH SarabunPSK" w:cs="TH SarabunPSK"/>
          <w:bCs/>
          <w:sz w:val="32"/>
          <w:szCs w:val="32"/>
        </w:rPr>
        <w:t>imits</w:t>
      </w:r>
      <w:r w:rsidR="00803A32" w:rsidRPr="002F34E9">
        <w:rPr>
          <w:rFonts w:ascii="TH SarabunPSK" w:eastAsia="Sarabun" w:hAnsi="TH SarabunPSK" w:cs="TH SarabunPSK" w:hint="cs"/>
          <w:bCs/>
          <w:sz w:val="32"/>
          <w:szCs w:val="32"/>
          <w:cs/>
        </w:rPr>
        <w:t xml:space="preserve"> </w:t>
      </w:r>
      <w:r w:rsidR="00803A32" w:rsidRPr="002F34E9">
        <w:rPr>
          <w:rFonts w:ascii="TH SarabunPSK" w:eastAsia="Sarabun" w:hAnsi="TH SarabunPSK" w:cs="TH SarabunPSK"/>
          <w:bCs/>
          <w:sz w:val="32"/>
          <w:szCs w:val="32"/>
        </w:rPr>
        <w:t>and</w:t>
      </w:r>
      <w:r w:rsidRPr="002F34E9">
        <w:rPr>
          <w:rFonts w:ascii="TH SarabunPSK" w:eastAsia="Sarabun" w:hAnsi="TH SarabunPSK" w:cs="TH SarabunPSK"/>
          <w:bCs/>
          <w:sz w:val="32"/>
          <w:szCs w:val="32"/>
        </w:rPr>
        <w:t xml:space="preserve"> continuity;  </w:t>
      </w:r>
      <w:r w:rsidR="003B524F" w:rsidRPr="002F34E9">
        <w:rPr>
          <w:rFonts w:ascii="TH SarabunPSK" w:eastAsia="Sarabun" w:hAnsi="TH SarabunPSK" w:cs="TH SarabunPSK"/>
          <w:bCs/>
          <w:sz w:val="32"/>
          <w:szCs w:val="32"/>
        </w:rPr>
        <w:t>d</w:t>
      </w:r>
      <w:r w:rsidRPr="002F34E9">
        <w:rPr>
          <w:rFonts w:ascii="TH SarabunPSK" w:eastAsia="Sarabun" w:hAnsi="TH SarabunPSK" w:cs="TH SarabunPSK"/>
          <w:bCs/>
          <w:sz w:val="32"/>
          <w:szCs w:val="32"/>
        </w:rPr>
        <w:t>erivatives</w:t>
      </w:r>
      <w:r w:rsidR="00E84988" w:rsidRPr="002F34E9">
        <w:rPr>
          <w:rFonts w:ascii="TH SarabunPSK" w:eastAsia="Sarabun" w:hAnsi="TH SarabunPSK" w:cs="TH SarabunPSK"/>
          <w:bCs/>
          <w:sz w:val="32"/>
          <w:szCs w:val="32"/>
        </w:rPr>
        <w:t xml:space="preserve"> and</w:t>
      </w:r>
      <w:r w:rsidRPr="002F34E9">
        <w:rPr>
          <w:rFonts w:ascii="TH SarabunPSK" w:eastAsia="Sarabun" w:hAnsi="TH SarabunPSK" w:cs="TH SarabunPSK"/>
          <w:bCs/>
          <w:sz w:val="32"/>
          <w:szCs w:val="32"/>
          <w:cs/>
        </w:rPr>
        <w:t xml:space="preserve"> </w:t>
      </w:r>
      <w:r w:rsidR="003B524F" w:rsidRPr="002F34E9">
        <w:rPr>
          <w:rFonts w:ascii="TH SarabunPSK" w:eastAsia="Sarabun" w:hAnsi="TH SarabunPSK" w:cs="TH SarabunPSK"/>
          <w:bCs/>
          <w:sz w:val="32"/>
          <w:szCs w:val="32"/>
        </w:rPr>
        <w:t>p</w:t>
      </w:r>
      <w:r w:rsidRPr="002F34E9">
        <w:rPr>
          <w:rFonts w:ascii="TH SarabunPSK" w:eastAsia="Sarabun" w:hAnsi="TH SarabunPSK" w:cs="TH SarabunPSK"/>
          <w:bCs/>
          <w:sz w:val="32"/>
          <w:szCs w:val="32"/>
        </w:rPr>
        <w:t xml:space="preserve">artial derivatives of functions;  </w:t>
      </w:r>
      <w:r w:rsidR="003B524F" w:rsidRPr="002F34E9">
        <w:rPr>
          <w:rFonts w:ascii="TH SarabunPSK" w:eastAsia="Sarabun" w:hAnsi="TH SarabunPSK" w:cs="TH SarabunPSK"/>
          <w:bCs/>
          <w:sz w:val="32"/>
          <w:szCs w:val="32"/>
        </w:rPr>
        <w:t>a</w:t>
      </w:r>
      <w:r w:rsidRPr="002F34E9">
        <w:rPr>
          <w:rFonts w:ascii="TH SarabunPSK" w:eastAsia="Sarabun" w:hAnsi="TH SarabunPSK" w:cs="TH SarabunPSK"/>
          <w:bCs/>
          <w:sz w:val="32"/>
          <w:szCs w:val="32"/>
        </w:rPr>
        <w:t>pplications of derivatives in biological science</w:t>
      </w:r>
    </w:p>
    <w:p w14:paraId="5F5710D0" w14:textId="77777777" w:rsidR="00AD78E0" w:rsidRPr="002F34E9" w:rsidRDefault="00AD78E0" w:rsidP="00EC2C85">
      <w:pPr>
        <w:tabs>
          <w:tab w:val="left" w:pos="8222"/>
        </w:tabs>
        <w:ind w:firstLine="993"/>
        <w:rPr>
          <w:rFonts w:ascii="TH SarabunPSK" w:eastAsia="Sarabun" w:hAnsi="TH SarabunPSK" w:cs="TH SarabunPSK"/>
          <w:bCs/>
          <w:sz w:val="32"/>
          <w:szCs w:val="32"/>
        </w:rPr>
      </w:pPr>
    </w:p>
    <w:p w14:paraId="48DF7370" w14:textId="2A4327FE" w:rsidR="004E6D6D" w:rsidRPr="002F34E9" w:rsidRDefault="004E6D6D" w:rsidP="00F571E3">
      <w:pPr>
        <w:tabs>
          <w:tab w:val="left" w:pos="8505"/>
        </w:tabs>
        <w:rPr>
          <w:rFonts w:ascii="TH SarabunPSK" w:eastAsia="Sarabun" w:hAnsi="TH SarabunPSK" w:cs="TH SarabunPSK"/>
          <w:b/>
          <w:sz w:val="32"/>
          <w:szCs w:val="32"/>
        </w:rPr>
      </w:pPr>
    </w:p>
    <w:p w14:paraId="0962C5B4" w14:textId="6A2C8461" w:rsidR="00487697" w:rsidRPr="002F34E9" w:rsidRDefault="00487697" w:rsidP="00F571E3">
      <w:pPr>
        <w:tabs>
          <w:tab w:val="left" w:pos="8505"/>
        </w:tabs>
        <w:rPr>
          <w:rFonts w:ascii="TH SarabunPSK" w:eastAsia="Sarabun" w:hAnsi="TH SarabunPSK" w:cs="TH SarabunPSK"/>
          <w:b/>
          <w:sz w:val="32"/>
          <w:szCs w:val="32"/>
        </w:rPr>
      </w:pPr>
      <w:r w:rsidRPr="002F34E9">
        <w:rPr>
          <w:rFonts w:ascii="TH SarabunPSK" w:eastAsia="Sarabun" w:hAnsi="TH SarabunPSK" w:cs="TH SarabunPSK"/>
          <w:b/>
          <w:sz w:val="32"/>
          <w:szCs w:val="32"/>
        </w:rPr>
        <w:lastRenderedPageBreak/>
        <w:t>1104 129</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Cs/>
          <w:sz w:val="32"/>
          <w:szCs w:val="32"/>
          <w:cs/>
        </w:rPr>
        <w:t>แคลคูลัสสำหรับวิทยาศาสตร์ชีวภาพ</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b/>
          <w:sz w:val="32"/>
          <w:szCs w:val="32"/>
        </w:rPr>
        <w:t>2</w:t>
      </w:r>
      <w:r w:rsidR="00EC2C85" w:rsidRPr="002F34E9">
        <w:rPr>
          <w:rFonts w:ascii="TH SarabunPSK" w:eastAsia="Sarabun" w:hAnsi="TH SarabunPSK" w:cs="TH SarabunPSK"/>
          <w:b/>
          <w:bCs/>
          <w:sz w:val="32"/>
          <w:szCs w:val="32"/>
          <w:cs/>
        </w:rPr>
        <w:t xml:space="preserve"> (</w:t>
      </w:r>
      <w:r w:rsidR="00EC2C85" w:rsidRPr="002F34E9">
        <w:rPr>
          <w:rFonts w:ascii="TH SarabunPSK" w:eastAsia="Sarabun" w:hAnsi="TH SarabunPSK" w:cs="TH SarabunPSK"/>
          <w:b/>
          <w:sz w:val="32"/>
          <w:szCs w:val="32"/>
        </w:rPr>
        <w:t>Calculus for Biosciences II</w:t>
      </w:r>
      <w:r w:rsidR="00EC2C85" w:rsidRPr="002F34E9">
        <w:rPr>
          <w:rFonts w:ascii="TH SarabunPSK" w:eastAsia="Sarabun" w:hAnsi="TH SarabunPSK" w:cs="TH SarabunPSK"/>
          <w:b/>
          <w:bCs/>
          <w:sz w:val="32"/>
          <w:szCs w:val="32"/>
          <w:cs/>
        </w:rPr>
        <w:t>)</w:t>
      </w:r>
      <w:r w:rsidR="00EC2C85" w:rsidRPr="002F34E9">
        <w:rPr>
          <w:rFonts w:ascii="TH SarabunPSK" w:eastAsia="Sarabun" w:hAnsi="TH SarabunPSK" w:cs="TH SarabunPSK"/>
          <w:b/>
          <w:sz w:val="32"/>
          <w:szCs w:val="32"/>
        </w:rPr>
        <w:tab/>
      </w:r>
      <w:r w:rsidRPr="002F34E9">
        <w:rPr>
          <w:rFonts w:ascii="TH SarabunPSK" w:eastAsia="Sarabun" w:hAnsi="TH SarabunPSK" w:cs="TH SarabunPSK"/>
          <w:b/>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0</w:t>
      </w: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6</w:t>
      </w:r>
      <w:r w:rsidRPr="002F34E9">
        <w:rPr>
          <w:rFonts w:ascii="TH SarabunPSK" w:eastAsia="Sarabun" w:hAnsi="TH SarabunPSK" w:cs="TH SarabunPSK"/>
          <w:b/>
          <w:bCs/>
          <w:sz w:val="32"/>
          <w:szCs w:val="32"/>
          <w:cs/>
        </w:rPr>
        <w:t>)</w:t>
      </w:r>
    </w:p>
    <w:p w14:paraId="2D474D4E" w14:textId="77777777" w:rsidR="00487697" w:rsidRPr="002F34E9" w:rsidRDefault="00487697" w:rsidP="00EC2C85">
      <w:pPr>
        <w:tabs>
          <w:tab w:val="left" w:pos="8222"/>
        </w:tabs>
        <w:ind w:firstLine="1021"/>
        <w:rPr>
          <w:rFonts w:ascii="TH SarabunPSK" w:eastAsia="Sarabun" w:hAnsi="TH SarabunPSK" w:cs="TH SarabunPSK"/>
          <w:b/>
          <w:sz w:val="32"/>
          <w:szCs w:val="32"/>
        </w:rPr>
      </w:pPr>
      <w:r w:rsidRPr="002F34E9">
        <w:rPr>
          <w:rFonts w:ascii="TH SarabunPSK" w:eastAsia="Sarabun" w:hAnsi="TH SarabunPSK" w:cs="TH SarabunPSK" w:hint="cs"/>
          <w:bCs/>
          <w:sz w:val="32"/>
          <w:szCs w:val="32"/>
          <w:cs/>
        </w:rPr>
        <w:t>รายวิชาที่ต้องเรียนมาก่อน</w:t>
      </w:r>
      <w:r w:rsidRPr="002F34E9">
        <w:rPr>
          <w:rFonts w:ascii="TH SarabunPSK" w:eastAsia="Sarabun" w:hAnsi="TH SarabunPSK" w:cs="TH SarabunPSK"/>
          <w:bCs/>
          <w:sz w:val="32"/>
          <w:szCs w:val="32"/>
          <w:cs/>
        </w:rPr>
        <w:t xml:space="preserve"> :</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b/>
          <w:sz w:val="32"/>
          <w:szCs w:val="32"/>
        </w:rPr>
        <w:t>1104 128</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Cs/>
          <w:sz w:val="32"/>
          <w:szCs w:val="32"/>
          <w:cs/>
        </w:rPr>
        <w:t>แคลคูลัสสำหรับวิทยาศาสตร์ชีวภาพ</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b/>
          <w:sz w:val="32"/>
          <w:szCs w:val="32"/>
        </w:rPr>
        <w:t>1</w:t>
      </w:r>
    </w:p>
    <w:p w14:paraId="236D64AE" w14:textId="77777777" w:rsidR="00487697" w:rsidRPr="002F34E9" w:rsidRDefault="00487697" w:rsidP="00EC2C85">
      <w:pPr>
        <w:tabs>
          <w:tab w:val="left" w:pos="8222"/>
        </w:tabs>
        <w:ind w:firstLine="1021"/>
        <w:rPr>
          <w:rFonts w:ascii="TH SarabunPSK" w:eastAsia="Sarabun" w:hAnsi="TH SarabunPSK" w:cs="TH SarabunPSK"/>
          <w:bCs/>
          <w:sz w:val="32"/>
          <w:szCs w:val="32"/>
        </w:rPr>
      </w:pPr>
      <w:r w:rsidRPr="002F34E9">
        <w:rPr>
          <w:rFonts w:ascii="TH SarabunPSK" w:eastAsia="Sarabun" w:hAnsi="TH SarabunPSK" w:cs="TH SarabunPSK" w:hint="cs"/>
          <w:bCs/>
          <w:sz w:val="32"/>
          <w:szCs w:val="32"/>
          <w:cs/>
        </w:rPr>
        <w:t>รายวิชาที่ต้องเรียนควบคู่กัน</w:t>
      </w:r>
      <w:r w:rsidRPr="002F34E9">
        <w:rPr>
          <w:rFonts w:ascii="TH SarabunPSK" w:eastAsia="Sarabun" w:hAnsi="TH SarabunPSK" w:cs="TH SarabunPSK"/>
          <w:bCs/>
          <w:sz w:val="32"/>
          <w:szCs w:val="32"/>
          <w:cs/>
        </w:rPr>
        <w:t xml:space="preserve"> : </w:t>
      </w:r>
      <w:r w:rsidRPr="002F34E9">
        <w:rPr>
          <w:rFonts w:ascii="TH SarabunPSK" w:eastAsia="Sarabun" w:hAnsi="TH SarabunPSK" w:cs="TH SarabunPSK" w:hint="cs"/>
          <w:bCs/>
          <w:sz w:val="32"/>
          <w:szCs w:val="32"/>
          <w:cs/>
        </w:rPr>
        <w:t>ไม่มี</w:t>
      </w:r>
    </w:p>
    <w:p w14:paraId="36BC3BA8" w14:textId="4C73AEA7" w:rsidR="00487697" w:rsidRPr="002F34E9" w:rsidRDefault="00487697" w:rsidP="00EC2C85">
      <w:pPr>
        <w:tabs>
          <w:tab w:val="left" w:pos="8222"/>
        </w:tabs>
        <w:ind w:firstLine="1021"/>
        <w:rPr>
          <w:rFonts w:ascii="TH SarabunPSK" w:eastAsia="Sarabun" w:hAnsi="TH SarabunPSK" w:cs="TH SarabunPSK"/>
          <w:b/>
          <w:sz w:val="32"/>
          <w:szCs w:val="32"/>
        </w:rPr>
      </w:pPr>
      <w:r w:rsidRPr="002F34E9">
        <w:rPr>
          <w:rFonts w:ascii="TH SarabunPSK" w:eastAsia="Sarabun" w:hAnsi="TH SarabunPSK" w:cs="TH SarabunPSK" w:hint="cs"/>
          <w:b/>
          <w:sz w:val="32"/>
          <w:szCs w:val="32"/>
          <w:cs/>
        </w:rPr>
        <w:t>อินทิกรัล</w:t>
      </w:r>
      <w:r w:rsidR="00AD7EA0" w:rsidRPr="002F34E9">
        <w:rPr>
          <w:rFonts w:ascii="TH SarabunPSK" w:eastAsia="Sarabun" w:hAnsi="TH SarabunPSK" w:cs="TH SarabunPSK" w:hint="cs"/>
          <w:b/>
          <w:sz w:val="32"/>
          <w:szCs w:val="32"/>
          <w:cs/>
        </w:rPr>
        <w:t>และ</w:t>
      </w:r>
      <w:r w:rsidRPr="002F34E9">
        <w:rPr>
          <w:rFonts w:ascii="TH SarabunPSK" w:eastAsia="Sarabun" w:hAnsi="TH SarabunPSK" w:cs="TH SarabunPSK" w:hint="cs"/>
          <w:b/>
          <w:sz w:val="32"/>
          <w:szCs w:val="32"/>
          <w:cs/>
        </w:rPr>
        <w:t>เทคนิคการอินทิเกรต</w:t>
      </w:r>
      <w:r w:rsidRPr="002F34E9">
        <w:rPr>
          <w:rFonts w:ascii="TH SarabunPSK" w:eastAsia="Sarabun" w:hAnsi="TH SarabunPSK" w:cs="TH SarabunPSK"/>
          <w:b/>
          <w:sz w:val="32"/>
          <w:szCs w:val="32"/>
          <w:cs/>
        </w:rPr>
        <w:t xml:space="preserve"> </w:t>
      </w:r>
      <w:r w:rsidR="00255BD6" w:rsidRPr="002F34E9">
        <w:rPr>
          <w:rFonts w:ascii="TH SarabunPSK" w:eastAsia="Sarabun" w:hAnsi="TH SarabunPSK" w:cs="TH SarabunPSK" w:hint="cs"/>
          <w:b/>
          <w:sz w:val="32"/>
          <w:szCs w:val="32"/>
          <w:cs/>
        </w:rPr>
        <w:t xml:space="preserve"> </w:t>
      </w:r>
      <w:r w:rsidRPr="002F34E9">
        <w:rPr>
          <w:rFonts w:ascii="TH SarabunPSK" w:eastAsia="Sarabun" w:hAnsi="TH SarabunPSK" w:cs="TH SarabunPSK" w:hint="cs"/>
          <w:b/>
          <w:sz w:val="32"/>
          <w:szCs w:val="32"/>
          <w:cs/>
        </w:rPr>
        <w:t>อินทิกรัลไม่ตรงแบบ</w:t>
      </w:r>
      <w:r w:rsidRPr="002F34E9">
        <w:rPr>
          <w:rFonts w:ascii="TH SarabunPSK" w:eastAsia="Sarabun" w:hAnsi="TH SarabunPSK" w:cs="TH SarabunPSK"/>
          <w:b/>
          <w:sz w:val="32"/>
          <w:szCs w:val="32"/>
          <w:cs/>
        </w:rPr>
        <w:t xml:space="preserve"> </w:t>
      </w:r>
      <w:r w:rsidR="00255BD6" w:rsidRPr="002F34E9">
        <w:rPr>
          <w:rFonts w:ascii="TH SarabunPSK" w:eastAsia="Sarabun" w:hAnsi="TH SarabunPSK" w:cs="TH SarabunPSK" w:hint="cs"/>
          <w:b/>
          <w:sz w:val="32"/>
          <w:szCs w:val="32"/>
          <w:cs/>
        </w:rPr>
        <w:t xml:space="preserve"> </w:t>
      </w:r>
      <w:r w:rsidRPr="002F34E9">
        <w:rPr>
          <w:rFonts w:ascii="TH SarabunPSK" w:eastAsia="Sarabun" w:hAnsi="TH SarabunPSK" w:cs="TH SarabunPSK" w:hint="cs"/>
          <w:b/>
          <w:sz w:val="32"/>
          <w:szCs w:val="32"/>
          <w:cs/>
        </w:rPr>
        <w:t>การประยุกต์ของอินทิกรัล</w:t>
      </w:r>
      <w:r w:rsidRPr="002F34E9">
        <w:rPr>
          <w:rFonts w:ascii="TH SarabunPSK" w:eastAsia="Sarabun" w:hAnsi="TH SarabunPSK" w:cs="TH SarabunPSK"/>
          <w:b/>
          <w:sz w:val="32"/>
          <w:szCs w:val="32"/>
          <w:cs/>
        </w:rPr>
        <w:t xml:space="preserve"> </w:t>
      </w:r>
      <w:r w:rsidR="00255BD6" w:rsidRPr="002F34E9">
        <w:rPr>
          <w:rFonts w:ascii="TH SarabunPSK" w:eastAsia="Sarabun" w:hAnsi="TH SarabunPSK" w:cs="TH SarabunPSK" w:hint="cs"/>
          <w:b/>
          <w:sz w:val="32"/>
          <w:szCs w:val="32"/>
          <w:cs/>
        </w:rPr>
        <w:t xml:space="preserve"> </w:t>
      </w:r>
      <w:r w:rsidRPr="002F34E9">
        <w:rPr>
          <w:rFonts w:ascii="TH SarabunPSK" w:eastAsia="Sarabun" w:hAnsi="TH SarabunPSK" w:cs="TH SarabunPSK" w:hint="cs"/>
          <w:b/>
          <w:sz w:val="32"/>
          <w:szCs w:val="32"/>
          <w:cs/>
        </w:rPr>
        <w:t>การประมาณค่าของอินทิกรัลจำกัดเขต</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สมการเชิงอนุพันธ์อันดับหนึ่ง</w:t>
      </w:r>
      <w:r w:rsidR="00255BD6" w:rsidRPr="002F34E9">
        <w:rPr>
          <w:rFonts w:ascii="TH SarabunPSK" w:eastAsia="Sarabun" w:hAnsi="TH SarabunPSK" w:cs="TH SarabunPSK" w:hint="cs"/>
          <w:b/>
          <w:sz w:val="32"/>
          <w:szCs w:val="32"/>
          <w:cs/>
        </w:rPr>
        <w:t>และ</w:t>
      </w:r>
      <w:r w:rsidRPr="002F34E9">
        <w:rPr>
          <w:rFonts w:ascii="TH SarabunPSK" w:eastAsia="Sarabun" w:hAnsi="TH SarabunPSK" w:cs="TH SarabunPSK" w:hint="cs"/>
          <w:b/>
          <w:sz w:val="32"/>
          <w:szCs w:val="32"/>
          <w:cs/>
        </w:rPr>
        <w:t>การประยุกต์</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ลำดับ</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อนุกรมอนันต์</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สมการผลต่าง</w:t>
      </w:r>
    </w:p>
    <w:p w14:paraId="6E496AB4" w14:textId="728B7D1F" w:rsidR="00487697" w:rsidRPr="002F34E9" w:rsidRDefault="00487697" w:rsidP="00EC2C85">
      <w:pPr>
        <w:tabs>
          <w:tab w:val="left" w:pos="8222"/>
        </w:tabs>
        <w:ind w:firstLine="1021"/>
        <w:rPr>
          <w:rFonts w:ascii="TH SarabunPSK" w:eastAsia="Sarabun" w:hAnsi="TH SarabunPSK" w:cs="TH SarabunPSK"/>
          <w:bCs/>
          <w:sz w:val="32"/>
          <w:szCs w:val="32"/>
        </w:rPr>
      </w:pPr>
      <w:r w:rsidRPr="002F34E9">
        <w:rPr>
          <w:rFonts w:ascii="TH SarabunPSK" w:eastAsia="Sarabun" w:hAnsi="TH SarabunPSK" w:cs="TH SarabunPSK"/>
          <w:bCs/>
          <w:sz w:val="32"/>
          <w:szCs w:val="32"/>
        </w:rPr>
        <w:t>Integrals</w:t>
      </w:r>
      <w:r w:rsidR="00255BD6" w:rsidRPr="002F34E9">
        <w:rPr>
          <w:rFonts w:ascii="TH SarabunPSK" w:eastAsia="Sarabun" w:hAnsi="TH SarabunPSK" w:cs="TH SarabunPSK"/>
          <w:bCs/>
          <w:sz w:val="32"/>
          <w:szCs w:val="32"/>
        </w:rPr>
        <w:t xml:space="preserve"> and</w:t>
      </w:r>
      <w:r w:rsidRPr="002F34E9">
        <w:rPr>
          <w:rFonts w:ascii="TH SarabunPSK" w:eastAsia="Sarabun" w:hAnsi="TH SarabunPSK" w:cs="TH SarabunPSK"/>
          <w:bCs/>
          <w:sz w:val="32"/>
          <w:szCs w:val="32"/>
          <w:cs/>
        </w:rPr>
        <w:t xml:space="preserve"> </w:t>
      </w:r>
      <w:r w:rsidR="00255BD6" w:rsidRPr="002F34E9">
        <w:rPr>
          <w:rFonts w:ascii="TH SarabunPSK" w:eastAsia="Sarabun" w:hAnsi="TH SarabunPSK" w:cs="TH SarabunPSK"/>
          <w:bCs/>
          <w:sz w:val="32"/>
          <w:szCs w:val="32"/>
        </w:rPr>
        <w:t>t</w:t>
      </w:r>
      <w:r w:rsidRPr="002F34E9">
        <w:rPr>
          <w:rFonts w:ascii="TH SarabunPSK" w:eastAsia="Sarabun" w:hAnsi="TH SarabunPSK" w:cs="TH SarabunPSK"/>
          <w:bCs/>
          <w:sz w:val="32"/>
          <w:szCs w:val="32"/>
        </w:rPr>
        <w:t xml:space="preserve">echniques of </w:t>
      </w:r>
      <w:proofErr w:type="gramStart"/>
      <w:r w:rsidRPr="002F34E9">
        <w:rPr>
          <w:rFonts w:ascii="TH SarabunPSK" w:eastAsia="Sarabun" w:hAnsi="TH SarabunPSK" w:cs="TH SarabunPSK"/>
          <w:bCs/>
          <w:sz w:val="32"/>
          <w:szCs w:val="32"/>
        </w:rPr>
        <w:t>integration</w:t>
      </w:r>
      <w:r w:rsidR="00255BD6" w:rsidRPr="002F34E9">
        <w:rPr>
          <w:rFonts w:ascii="TH SarabunPSK" w:eastAsia="Sarabun" w:hAnsi="TH SarabunPSK" w:cs="TH SarabunPSK"/>
          <w:bCs/>
          <w:sz w:val="32"/>
          <w:szCs w:val="32"/>
        </w:rPr>
        <w:t xml:space="preserve">; </w:t>
      </w:r>
      <w:r w:rsidRPr="002F34E9">
        <w:rPr>
          <w:rFonts w:ascii="TH SarabunPSK" w:eastAsia="Sarabun" w:hAnsi="TH SarabunPSK" w:cs="TH SarabunPSK"/>
          <w:bCs/>
          <w:sz w:val="32"/>
          <w:szCs w:val="32"/>
          <w:cs/>
        </w:rPr>
        <w:t xml:space="preserve"> </w:t>
      </w:r>
      <w:r w:rsidR="00255BD6" w:rsidRPr="002F34E9">
        <w:rPr>
          <w:rFonts w:ascii="TH SarabunPSK" w:eastAsia="Sarabun" w:hAnsi="TH SarabunPSK" w:cs="TH SarabunPSK"/>
          <w:bCs/>
          <w:sz w:val="32"/>
          <w:szCs w:val="32"/>
        </w:rPr>
        <w:t>i</w:t>
      </w:r>
      <w:r w:rsidRPr="002F34E9">
        <w:rPr>
          <w:rFonts w:ascii="TH SarabunPSK" w:eastAsia="Sarabun" w:hAnsi="TH SarabunPSK" w:cs="TH SarabunPSK"/>
          <w:bCs/>
          <w:sz w:val="32"/>
          <w:szCs w:val="32"/>
        </w:rPr>
        <w:t>mproper</w:t>
      </w:r>
      <w:proofErr w:type="gramEnd"/>
      <w:r w:rsidRPr="002F34E9">
        <w:rPr>
          <w:rFonts w:ascii="TH SarabunPSK" w:eastAsia="Sarabun" w:hAnsi="TH SarabunPSK" w:cs="TH SarabunPSK"/>
          <w:bCs/>
          <w:sz w:val="32"/>
          <w:szCs w:val="32"/>
        </w:rPr>
        <w:t xml:space="preserve"> integrals</w:t>
      </w:r>
      <w:r w:rsidR="00255BD6" w:rsidRPr="002F34E9">
        <w:rPr>
          <w:rFonts w:ascii="TH SarabunPSK" w:eastAsia="Sarabun" w:hAnsi="TH SarabunPSK" w:cs="TH SarabunPSK"/>
          <w:bCs/>
          <w:sz w:val="32"/>
          <w:szCs w:val="32"/>
        </w:rPr>
        <w:t xml:space="preserve">; </w:t>
      </w:r>
      <w:r w:rsidRPr="002F34E9">
        <w:rPr>
          <w:rFonts w:ascii="TH SarabunPSK" w:eastAsia="Sarabun" w:hAnsi="TH SarabunPSK" w:cs="TH SarabunPSK"/>
          <w:bCs/>
          <w:sz w:val="32"/>
          <w:szCs w:val="32"/>
          <w:cs/>
        </w:rPr>
        <w:t xml:space="preserve"> </w:t>
      </w:r>
      <w:r w:rsidR="00255BD6" w:rsidRPr="002F34E9">
        <w:rPr>
          <w:rFonts w:ascii="TH SarabunPSK" w:eastAsia="Sarabun" w:hAnsi="TH SarabunPSK" w:cs="TH SarabunPSK"/>
          <w:bCs/>
          <w:sz w:val="32"/>
          <w:szCs w:val="32"/>
        </w:rPr>
        <w:t>a</w:t>
      </w:r>
      <w:r w:rsidRPr="002F34E9">
        <w:rPr>
          <w:rFonts w:ascii="TH SarabunPSK" w:eastAsia="Sarabun" w:hAnsi="TH SarabunPSK" w:cs="TH SarabunPSK"/>
          <w:bCs/>
          <w:sz w:val="32"/>
          <w:szCs w:val="32"/>
        </w:rPr>
        <w:t>pplications of integrals</w:t>
      </w:r>
      <w:r w:rsidR="00255BD6" w:rsidRPr="002F34E9">
        <w:rPr>
          <w:rFonts w:ascii="TH SarabunPSK" w:eastAsia="Sarabun" w:hAnsi="TH SarabunPSK" w:cs="TH SarabunPSK"/>
          <w:bCs/>
          <w:sz w:val="32"/>
          <w:szCs w:val="32"/>
        </w:rPr>
        <w:t>;</w:t>
      </w:r>
      <w:r w:rsidRPr="002F34E9">
        <w:rPr>
          <w:rFonts w:ascii="TH SarabunPSK" w:eastAsia="Sarabun" w:hAnsi="TH SarabunPSK" w:cs="TH SarabunPSK"/>
          <w:bCs/>
          <w:sz w:val="32"/>
          <w:szCs w:val="32"/>
          <w:cs/>
        </w:rPr>
        <w:t xml:space="preserve"> </w:t>
      </w:r>
      <w:r w:rsidR="00255BD6" w:rsidRPr="002F34E9">
        <w:rPr>
          <w:rFonts w:ascii="TH SarabunPSK" w:eastAsia="Sarabun" w:hAnsi="TH SarabunPSK" w:cs="TH SarabunPSK"/>
          <w:bCs/>
          <w:sz w:val="32"/>
          <w:szCs w:val="32"/>
        </w:rPr>
        <w:t xml:space="preserve"> a</w:t>
      </w:r>
      <w:r w:rsidRPr="002F34E9">
        <w:rPr>
          <w:rFonts w:ascii="TH SarabunPSK" w:eastAsia="Sarabun" w:hAnsi="TH SarabunPSK" w:cs="TH SarabunPSK"/>
          <w:bCs/>
          <w:sz w:val="32"/>
          <w:szCs w:val="32"/>
        </w:rPr>
        <w:t xml:space="preserve">pproximations of definite integrals;  </w:t>
      </w:r>
      <w:r w:rsidR="00255BD6" w:rsidRPr="002F34E9">
        <w:rPr>
          <w:rFonts w:ascii="TH SarabunPSK" w:eastAsia="Sarabun" w:hAnsi="TH SarabunPSK" w:cs="TH SarabunPSK"/>
          <w:bCs/>
          <w:sz w:val="32"/>
          <w:szCs w:val="32"/>
        </w:rPr>
        <w:t>f</w:t>
      </w:r>
      <w:r w:rsidRPr="002F34E9">
        <w:rPr>
          <w:rFonts w:ascii="TH SarabunPSK" w:eastAsia="Sarabun" w:hAnsi="TH SarabunPSK" w:cs="TH SarabunPSK"/>
          <w:bCs/>
          <w:sz w:val="32"/>
          <w:szCs w:val="32"/>
        </w:rPr>
        <w:t>irst order differential equations</w:t>
      </w:r>
      <w:r w:rsidR="00255BD6" w:rsidRPr="002F34E9">
        <w:rPr>
          <w:rFonts w:ascii="TH SarabunPSK" w:eastAsia="Sarabun" w:hAnsi="TH SarabunPSK" w:cs="TH SarabunPSK"/>
          <w:bCs/>
          <w:sz w:val="32"/>
          <w:szCs w:val="32"/>
        </w:rPr>
        <w:t xml:space="preserve"> and</w:t>
      </w:r>
      <w:r w:rsidRPr="002F34E9">
        <w:rPr>
          <w:rFonts w:ascii="TH SarabunPSK" w:eastAsia="Sarabun" w:hAnsi="TH SarabunPSK" w:cs="TH SarabunPSK"/>
          <w:bCs/>
          <w:sz w:val="32"/>
          <w:szCs w:val="32"/>
          <w:cs/>
        </w:rPr>
        <w:t xml:space="preserve"> </w:t>
      </w:r>
      <w:r w:rsidR="00255BD6" w:rsidRPr="002F34E9">
        <w:rPr>
          <w:rFonts w:ascii="TH SarabunPSK" w:eastAsia="Sarabun" w:hAnsi="TH SarabunPSK" w:cs="TH SarabunPSK"/>
          <w:bCs/>
          <w:sz w:val="32"/>
          <w:szCs w:val="32"/>
        </w:rPr>
        <w:t>a</w:t>
      </w:r>
      <w:r w:rsidRPr="002F34E9">
        <w:rPr>
          <w:rFonts w:ascii="TH SarabunPSK" w:eastAsia="Sarabun" w:hAnsi="TH SarabunPSK" w:cs="TH SarabunPSK"/>
          <w:bCs/>
          <w:sz w:val="32"/>
          <w:szCs w:val="32"/>
        </w:rPr>
        <w:t xml:space="preserve">pplications;  </w:t>
      </w:r>
      <w:r w:rsidR="00255BD6" w:rsidRPr="002F34E9">
        <w:rPr>
          <w:rFonts w:ascii="TH SarabunPSK" w:eastAsia="Sarabun" w:hAnsi="TH SarabunPSK" w:cs="TH SarabunPSK"/>
          <w:bCs/>
          <w:sz w:val="32"/>
          <w:szCs w:val="32"/>
        </w:rPr>
        <w:t>s</w:t>
      </w:r>
      <w:r w:rsidRPr="002F34E9">
        <w:rPr>
          <w:rFonts w:ascii="TH SarabunPSK" w:eastAsia="Sarabun" w:hAnsi="TH SarabunPSK" w:cs="TH SarabunPSK"/>
          <w:bCs/>
          <w:sz w:val="32"/>
          <w:szCs w:val="32"/>
        </w:rPr>
        <w:t xml:space="preserve">equences;  infinite series;  </w:t>
      </w:r>
      <w:r w:rsidR="00255BD6" w:rsidRPr="002F34E9">
        <w:rPr>
          <w:rFonts w:ascii="TH SarabunPSK" w:eastAsia="Sarabun" w:hAnsi="TH SarabunPSK" w:cs="TH SarabunPSK"/>
          <w:bCs/>
          <w:sz w:val="32"/>
          <w:szCs w:val="32"/>
        </w:rPr>
        <w:t>d</w:t>
      </w:r>
      <w:r w:rsidRPr="002F34E9">
        <w:rPr>
          <w:rFonts w:ascii="TH SarabunPSK" w:eastAsia="Sarabun" w:hAnsi="TH SarabunPSK" w:cs="TH SarabunPSK"/>
          <w:bCs/>
          <w:sz w:val="32"/>
          <w:szCs w:val="32"/>
        </w:rPr>
        <w:t>ifference equations</w:t>
      </w:r>
    </w:p>
    <w:p w14:paraId="118F70F5" w14:textId="66D0CB34" w:rsidR="00EC2C85" w:rsidRPr="002F34E9" w:rsidRDefault="00EC2C85" w:rsidP="00EC2C85">
      <w:pPr>
        <w:tabs>
          <w:tab w:val="left" w:pos="8222"/>
        </w:tabs>
        <w:rPr>
          <w:rFonts w:ascii="TH SarabunPSK" w:eastAsia="Sarabun" w:hAnsi="TH SarabunPSK" w:cs="TH SarabunPSK"/>
          <w:b/>
          <w:sz w:val="32"/>
          <w:szCs w:val="32"/>
        </w:rPr>
      </w:pPr>
    </w:p>
    <w:p w14:paraId="7BAD1E40" w14:textId="77777777" w:rsidR="00BD4A54" w:rsidRPr="002F34E9" w:rsidRDefault="00BD4A54" w:rsidP="00BD4A54">
      <w:pPr>
        <w:tabs>
          <w:tab w:val="left" w:pos="8460"/>
        </w:tabs>
        <w:rPr>
          <w:rFonts w:ascii="TH SarabunPSK" w:hAnsi="TH SarabunPSK" w:cs="TH SarabunPSK"/>
          <w:b/>
          <w:bCs/>
          <w:sz w:val="32"/>
          <w:szCs w:val="32"/>
        </w:rPr>
      </w:pPr>
      <w:r w:rsidRPr="002F34E9">
        <w:rPr>
          <w:rFonts w:ascii="TH SarabunPSK" w:hAnsi="TH SarabunPSK" w:cs="TH SarabunPSK"/>
          <w:b/>
          <w:bCs/>
          <w:noProof/>
          <w:sz w:val="32"/>
          <w:szCs w:val="32"/>
        </w:rPr>
        <w:t>1104 1</w:t>
      </w:r>
      <w:r w:rsidRPr="002F34E9">
        <w:rPr>
          <w:rFonts w:ascii="TH SarabunPSK" w:hAnsi="TH SarabunPSK" w:cs="TH SarabunPSK" w:hint="cs"/>
          <w:b/>
          <w:bCs/>
          <w:noProof/>
          <w:sz w:val="32"/>
          <w:szCs w:val="32"/>
          <w:cs/>
        </w:rPr>
        <w:t>30</w:t>
      </w:r>
      <w:r w:rsidRPr="002F34E9">
        <w:rPr>
          <w:rFonts w:ascii="TH SarabunPSK" w:hAnsi="TH SarabunPSK" w:cs="TH SarabunPSK"/>
          <w:b/>
          <w:bCs/>
          <w:sz w:val="32"/>
          <w:szCs w:val="32"/>
          <w:cs/>
        </w:rPr>
        <w:t xml:space="preserve"> หลักคณิตศาสตร์</w:t>
      </w:r>
      <w:r w:rsidRPr="002F34E9">
        <w:rPr>
          <w:rFonts w:ascii="TH SarabunPSK" w:hAnsi="TH SarabunPSK" w:cs="TH SarabunPSK" w:hint="cs"/>
          <w:b/>
          <w:bCs/>
          <w:sz w:val="32"/>
          <w:szCs w:val="32"/>
          <w:cs/>
        </w:rPr>
        <w:t xml:space="preserve"> </w:t>
      </w:r>
      <w:r w:rsidRPr="002F34E9">
        <w:rPr>
          <w:rFonts w:ascii="TH SarabunPSK" w:hAnsi="TH SarabunPSK" w:cs="TH SarabunPSK"/>
          <w:b/>
          <w:bCs/>
          <w:sz w:val="32"/>
          <w:szCs w:val="32"/>
          <w:cs/>
        </w:rPr>
        <w:t>(</w:t>
      </w:r>
      <w:r w:rsidRPr="002F34E9">
        <w:rPr>
          <w:rFonts w:ascii="TH SarabunPSK" w:hAnsi="TH SarabunPSK" w:cs="TH SarabunPSK"/>
          <w:b/>
          <w:bCs/>
          <w:sz w:val="32"/>
          <w:szCs w:val="32"/>
        </w:rPr>
        <w:t>Principles of Mathematics</w:t>
      </w:r>
      <w:r w:rsidRPr="002F34E9">
        <w:rPr>
          <w:rFonts w:ascii="TH SarabunPSK" w:hAnsi="TH SarabunPSK" w:cs="TH SarabunPSK"/>
          <w:b/>
          <w:bCs/>
          <w:sz w:val="32"/>
          <w:szCs w:val="32"/>
          <w:cs/>
        </w:rPr>
        <w:t>)</w:t>
      </w:r>
      <w:r w:rsidRPr="002F34E9">
        <w:rPr>
          <w:rFonts w:ascii="TH SarabunPSK" w:hAnsi="TH SarabunPSK" w:cs="TH SarabunPSK" w:hint="cs"/>
          <w:b/>
          <w:bCs/>
          <w:sz w:val="32"/>
          <w:szCs w:val="32"/>
          <w:cs/>
        </w:rPr>
        <w:t xml:space="preserve"> </w:t>
      </w:r>
      <w:r w:rsidRPr="002F34E9">
        <w:rPr>
          <w:rFonts w:ascii="TH SarabunPSK" w:hAnsi="TH SarabunPSK" w:cs="TH SarabunPSK"/>
          <w:b/>
          <w:bCs/>
          <w:sz w:val="32"/>
          <w:szCs w:val="32"/>
          <w:cs/>
        </w:rPr>
        <w:tab/>
        <w:t>3(3-0-6)</w:t>
      </w:r>
    </w:p>
    <w:p w14:paraId="3B6E6480" w14:textId="77777777" w:rsidR="00BD4A54" w:rsidRPr="002F34E9" w:rsidRDefault="00BD4A54" w:rsidP="00BD4A54">
      <w:pPr>
        <w:tabs>
          <w:tab w:val="left" w:pos="993"/>
          <w:tab w:val="left" w:pos="2694"/>
          <w:tab w:val="left" w:pos="3402"/>
          <w:tab w:val="left" w:pos="5387"/>
          <w:tab w:val="left" w:pos="8222"/>
        </w:tabs>
        <w:ind w:right="-284"/>
        <w:rPr>
          <w:rFonts w:ascii="TH SarabunPSK" w:hAnsi="TH SarabunPSK" w:cs="TH SarabunPSK"/>
          <w:b/>
          <w:bCs/>
          <w:sz w:val="32"/>
          <w:szCs w:val="32"/>
        </w:rPr>
      </w:pPr>
      <w:r w:rsidRPr="002F34E9">
        <w:rPr>
          <w:rFonts w:ascii="TH SarabunPSK" w:hAnsi="TH SarabunPSK" w:cs="TH SarabunPSK"/>
          <w:sz w:val="32"/>
          <w:szCs w:val="32"/>
          <w:cs/>
        </w:rPr>
        <w:tab/>
      </w:r>
      <w:r w:rsidRPr="002F34E9">
        <w:rPr>
          <w:rFonts w:ascii="TH SarabunPSK" w:hAnsi="TH SarabunPSK" w:cs="TH SarabunPSK"/>
          <w:b/>
          <w:bCs/>
          <w:sz w:val="32"/>
          <w:szCs w:val="32"/>
          <w:cs/>
        </w:rPr>
        <w:t xml:space="preserve">รายวิชาที่ต้องเรียนมาก่อน </w:t>
      </w:r>
      <w:r w:rsidRPr="002F34E9">
        <w:rPr>
          <w:rFonts w:ascii="TH SarabunPSK" w:hAnsi="TH SarabunPSK" w:cs="TH SarabunPSK" w:hint="cs"/>
          <w:b/>
          <w:bCs/>
          <w:sz w:val="32"/>
          <w:szCs w:val="32"/>
          <w:cs/>
        </w:rPr>
        <w:tab/>
        <w:t xml:space="preserve"> </w:t>
      </w:r>
      <w:r w:rsidRPr="002F34E9">
        <w:rPr>
          <w:rFonts w:ascii="TH SarabunPSK" w:hAnsi="TH SarabunPSK" w:cs="TH SarabunPSK"/>
          <w:b/>
          <w:bCs/>
          <w:sz w:val="32"/>
          <w:szCs w:val="32"/>
          <w:cs/>
        </w:rPr>
        <w:t>:</w:t>
      </w:r>
      <w:r w:rsidRPr="002F34E9">
        <w:rPr>
          <w:rFonts w:ascii="TH SarabunPSK" w:hAnsi="TH SarabunPSK" w:cs="TH SarabunPSK" w:hint="cs"/>
          <w:b/>
          <w:bCs/>
          <w:sz w:val="32"/>
          <w:szCs w:val="32"/>
          <w:cs/>
        </w:rPr>
        <w:t xml:space="preserve">  </w:t>
      </w:r>
      <w:r w:rsidRPr="002F34E9">
        <w:rPr>
          <w:rFonts w:ascii="TH SarabunPSK" w:hAnsi="TH SarabunPSK" w:cs="TH SarabunPSK"/>
          <w:b/>
          <w:bCs/>
          <w:sz w:val="32"/>
          <w:szCs w:val="32"/>
          <w:cs/>
        </w:rPr>
        <w:t>ไม่มี</w:t>
      </w:r>
    </w:p>
    <w:p w14:paraId="15126808" w14:textId="77777777" w:rsidR="00BD4A54" w:rsidRPr="002F34E9" w:rsidRDefault="00BD4A54" w:rsidP="00BD4A54">
      <w:pPr>
        <w:tabs>
          <w:tab w:val="left" w:pos="993"/>
          <w:tab w:val="left" w:pos="3686"/>
          <w:tab w:val="left" w:pos="8080"/>
        </w:tabs>
        <w:rPr>
          <w:rFonts w:ascii="TH SarabunPSK" w:hAnsi="TH SarabunPSK" w:cs="TH SarabunPSK"/>
          <w:b/>
          <w:bCs/>
          <w:sz w:val="32"/>
          <w:szCs w:val="32"/>
        </w:rPr>
      </w:pPr>
      <w:r w:rsidRPr="002F34E9">
        <w:rPr>
          <w:rFonts w:ascii="TH SarabunPSK" w:hAnsi="TH SarabunPSK" w:cs="TH SarabunPSK" w:hint="cs"/>
          <w:b/>
          <w:bCs/>
          <w:sz w:val="32"/>
          <w:szCs w:val="32"/>
          <w:cs/>
        </w:rPr>
        <w:tab/>
      </w:r>
      <w:r w:rsidRPr="002F34E9">
        <w:rPr>
          <w:rFonts w:ascii="TH SarabunPSK" w:hAnsi="TH SarabunPSK" w:cs="TH SarabunPSK"/>
          <w:b/>
          <w:bCs/>
          <w:sz w:val="32"/>
          <w:szCs w:val="32"/>
          <w:cs/>
        </w:rPr>
        <w:t xml:space="preserve">รายวิชาที่ต้องเรียนควบคู่กัน : </w:t>
      </w:r>
      <w:r w:rsidRPr="002F34E9">
        <w:rPr>
          <w:rFonts w:ascii="TH SarabunPSK" w:hAnsi="TH SarabunPSK" w:cs="TH SarabunPSK" w:hint="cs"/>
          <w:b/>
          <w:bCs/>
          <w:sz w:val="32"/>
          <w:szCs w:val="32"/>
          <w:cs/>
        </w:rPr>
        <w:t xml:space="preserve"> </w:t>
      </w:r>
      <w:r w:rsidRPr="002F34E9">
        <w:rPr>
          <w:rFonts w:ascii="TH SarabunPSK" w:hAnsi="TH SarabunPSK" w:cs="TH SarabunPSK"/>
          <w:b/>
          <w:bCs/>
          <w:sz w:val="32"/>
          <w:szCs w:val="32"/>
          <w:cs/>
        </w:rPr>
        <w:t>ไม่มี</w:t>
      </w:r>
    </w:p>
    <w:p w14:paraId="7E2DB319" w14:textId="77777777" w:rsidR="00BD4A54" w:rsidRPr="002F34E9" w:rsidRDefault="00BD4A54" w:rsidP="00BD4A54">
      <w:pPr>
        <w:tabs>
          <w:tab w:val="left" w:pos="993"/>
          <w:tab w:val="left" w:pos="8080"/>
        </w:tabs>
        <w:ind w:firstLine="720"/>
        <w:rPr>
          <w:rFonts w:ascii="TH SarabunPSK" w:hAnsi="TH SarabunPSK" w:cs="TH SarabunPSK"/>
          <w:sz w:val="32"/>
          <w:szCs w:val="32"/>
        </w:rPr>
      </w:pPr>
      <w:r w:rsidRPr="002F34E9">
        <w:rPr>
          <w:rFonts w:ascii="TH SarabunPSK" w:hAnsi="TH SarabunPSK" w:cs="TH SarabunPSK"/>
          <w:sz w:val="32"/>
          <w:szCs w:val="32"/>
        </w:rPr>
        <w:tab/>
      </w:r>
      <w:r w:rsidRPr="002F34E9">
        <w:rPr>
          <w:rFonts w:ascii="TH SarabunPSK" w:hAnsi="TH SarabunPSK" w:cs="TH SarabunPSK"/>
          <w:sz w:val="32"/>
          <w:szCs w:val="32"/>
          <w:cs/>
        </w:rPr>
        <w:t>ตรรกศาสตร์และวิธีพิสูจน์</w:t>
      </w:r>
      <w:r w:rsidRPr="002F34E9">
        <w:rPr>
          <w:rFonts w:ascii="TH SarabunPSK" w:hAnsi="TH SarabunPSK" w:cs="TH SarabunPSK" w:hint="cs"/>
          <w:sz w:val="32"/>
          <w:szCs w:val="32"/>
          <w:cs/>
        </w:rPr>
        <w:t xml:space="preserve">  </w:t>
      </w:r>
      <w:r w:rsidRPr="002F34E9">
        <w:rPr>
          <w:rFonts w:ascii="TH SarabunPSK" w:hAnsi="TH SarabunPSK" w:cs="TH SarabunPSK"/>
          <w:sz w:val="32"/>
          <w:szCs w:val="32"/>
          <w:cs/>
        </w:rPr>
        <w:t>ระบบจำนวนจริง</w:t>
      </w:r>
      <w:r w:rsidRPr="002F34E9">
        <w:rPr>
          <w:rFonts w:ascii="TH SarabunPSK" w:hAnsi="TH SarabunPSK" w:cs="TH SarabunPSK" w:hint="cs"/>
          <w:sz w:val="32"/>
          <w:szCs w:val="32"/>
          <w:cs/>
        </w:rPr>
        <w:t xml:space="preserve"> </w:t>
      </w:r>
      <w:r w:rsidRPr="002F34E9">
        <w:rPr>
          <w:rFonts w:ascii="TH SarabunPSK" w:hAnsi="TH SarabunPSK" w:cs="TH SarabunPSK"/>
          <w:sz w:val="32"/>
          <w:szCs w:val="32"/>
          <w:cs/>
        </w:rPr>
        <w:t xml:space="preserve"> การพิสูจน์ทฤษฎีบทที่เกี่ยวข้องกับเซต</w:t>
      </w:r>
      <w:r w:rsidRPr="002F34E9">
        <w:rPr>
          <w:rFonts w:ascii="TH SarabunPSK" w:hAnsi="TH SarabunPSK" w:cs="TH SarabunPSK" w:hint="cs"/>
          <w:sz w:val="32"/>
          <w:szCs w:val="32"/>
          <w:cs/>
        </w:rPr>
        <w:t xml:space="preserve">  </w:t>
      </w:r>
      <w:r w:rsidRPr="002F34E9">
        <w:rPr>
          <w:rFonts w:ascii="TH SarabunPSK" w:hAnsi="TH SarabunPSK" w:cs="TH SarabunPSK"/>
          <w:sz w:val="32"/>
          <w:szCs w:val="32"/>
          <w:cs/>
        </w:rPr>
        <w:t xml:space="preserve">ความสัมพันธ์ </w:t>
      </w:r>
      <w:r w:rsidRPr="002F34E9">
        <w:rPr>
          <w:rFonts w:ascii="TH SarabunPSK" w:hAnsi="TH SarabunPSK" w:cs="TH SarabunPSK" w:hint="cs"/>
          <w:sz w:val="32"/>
          <w:szCs w:val="32"/>
          <w:cs/>
        </w:rPr>
        <w:t xml:space="preserve"> </w:t>
      </w:r>
      <w:r w:rsidRPr="002F34E9">
        <w:rPr>
          <w:rFonts w:ascii="TH SarabunPSK" w:hAnsi="TH SarabunPSK" w:cs="TH SarabunPSK"/>
          <w:sz w:val="32"/>
          <w:szCs w:val="32"/>
          <w:cs/>
        </w:rPr>
        <w:t>ความสัมพันธ์สมมูลและผลแบ่งกั้น</w:t>
      </w:r>
      <w:r w:rsidRPr="002F34E9">
        <w:rPr>
          <w:rFonts w:ascii="TH SarabunPSK" w:hAnsi="TH SarabunPSK" w:cs="TH SarabunPSK" w:hint="cs"/>
          <w:sz w:val="32"/>
          <w:szCs w:val="32"/>
          <w:cs/>
        </w:rPr>
        <w:t xml:space="preserve">  </w:t>
      </w:r>
      <w:r w:rsidRPr="002F34E9">
        <w:rPr>
          <w:rFonts w:ascii="TH SarabunPSK" w:hAnsi="TH SarabunPSK" w:cs="TH SarabunPSK"/>
          <w:sz w:val="32"/>
          <w:szCs w:val="32"/>
          <w:cs/>
        </w:rPr>
        <w:t>ฟังก์ชัน</w:t>
      </w:r>
      <w:r w:rsidRPr="002F34E9">
        <w:rPr>
          <w:rFonts w:ascii="TH SarabunPSK" w:hAnsi="TH SarabunPSK" w:cs="TH SarabunPSK" w:hint="cs"/>
          <w:sz w:val="32"/>
          <w:szCs w:val="32"/>
          <w:cs/>
        </w:rPr>
        <w:t xml:space="preserve">  </w:t>
      </w:r>
      <w:r w:rsidRPr="002F34E9">
        <w:rPr>
          <w:rFonts w:ascii="TH SarabunPSK" w:hAnsi="TH SarabunPSK" w:cs="TH SarabunPSK"/>
          <w:sz w:val="32"/>
          <w:szCs w:val="32"/>
          <w:cs/>
        </w:rPr>
        <w:t>ทฤษฎีจำนวน</w:t>
      </w:r>
    </w:p>
    <w:p w14:paraId="3A3CCF20" w14:textId="77777777" w:rsidR="00BD4A54" w:rsidRPr="002F34E9" w:rsidRDefault="00BD4A54" w:rsidP="00BD4A54">
      <w:pPr>
        <w:tabs>
          <w:tab w:val="left" w:pos="993"/>
          <w:tab w:val="left" w:pos="8080"/>
        </w:tabs>
        <w:ind w:firstLine="720"/>
        <w:rPr>
          <w:rFonts w:ascii="TH SarabunPSK" w:hAnsi="TH SarabunPSK" w:cs="TH SarabunPSK"/>
          <w:sz w:val="32"/>
          <w:szCs w:val="32"/>
        </w:rPr>
      </w:pPr>
      <w:r w:rsidRPr="002F34E9">
        <w:rPr>
          <w:rFonts w:ascii="TH SarabunPSK" w:hAnsi="TH SarabunPSK" w:cs="TH SarabunPSK"/>
          <w:sz w:val="32"/>
          <w:szCs w:val="32"/>
          <w:cs/>
        </w:rPr>
        <w:tab/>
      </w:r>
      <w:r w:rsidRPr="002F34E9">
        <w:rPr>
          <w:rFonts w:ascii="TH SarabunPSK" w:hAnsi="TH SarabunPSK" w:cs="TH SarabunPSK"/>
          <w:sz w:val="32"/>
          <w:szCs w:val="32"/>
        </w:rPr>
        <w:t xml:space="preserve">Logic and proof </w:t>
      </w:r>
      <w:proofErr w:type="gramStart"/>
      <w:r w:rsidRPr="002F34E9">
        <w:rPr>
          <w:rFonts w:ascii="TH SarabunPSK" w:hAnsi="TH SarabunPSK" w:cs="TH SarabunPSK"/>
          <w:sz w:val="32"/>
          <w:szCs w:val="32"/>
        </w:rPr>
        <w:t>methods;</w:t>
      </w:r>
      <w:r w:rsidRPr="002F34E9">
        <w:rPr>
          <w:rFonts w:ascii="TH SarabunPSK" w:hAnsi="TH SarabunPSK" w:cs="TH SarabunPSK"/>
          <w:sz w:val="32"/>
          <w:szCs w:val="32"/>
          <w:cs/>
        </w:rPr>
        <w:t xml:space="preserve">  </w:t>
      </w:r>
      <w:r w:rsidRPr="002F34E9">
        <w:rPr>
          <w:rFonts w:ascii="TH SarabunPSK" w:hAnsi="TH SarabunPSK" w:cs="TH SarabunPSK"/>
          <w:sz w:val="32"/>
          <w:szCs w:val="32"/>
        </w:rPr>
        <w:t>real</w:t>
      </w:r>
      <w:proofErr w:type="gramEnd"/>
      <w:r w:rsidRPr="002F34E9">
        <w:rPr>
          <w:rFonts w:ascii="TH SarabunPSK" w:hAnsi="TH SarabunPSK" w:cs="TH SarabunPSK"/>
          <w:sz w:val="32"/>
          <w:szCs w:val="32"/>
        </w:rPr>
        <w:t xml:space="preserve"> number system;</w:t>
      </w:r>
      <w:r w:rsidRPr="002F34E9">
        <w:rPr>
          <w:rFonts w:ascii="TH SarabunPSK" w:hAnsi="TH SarabunPSK" w:cs="TH SarabunPSK"/>
          <w:sz w:val="32"/>
          <w:szCs w:val="32"/>
          <w:cs/>
        </w:rPr>
        <w:t xml:space="preserve">  </w:t>
      </w:r>
      <w:r w:rsidRPr="002F34E9">
        <w:rPr>
          <w:rFonts w:ascii="TH SarabunPSK" w:hAnsi="TH SarabunPSK" w:cs="TH SarabunPSK"/>
          <w:sz w:val="32"/>
          <w:szCs w:val="32"/>
        </w:rPr>
        <w:t>proof of theorems related to sets;</w:t>
      </w:r>
      <w:r w:rsidRPr="002F34E9">
        <w:rPr>
          <w:rFonts w:ascii="TH SarabunPSK" w:hAnsi="TH SarabunPSK" w:cs="TH SarabunPSK"/>
          <w:sz w:val="32"/>
          <w:szCs w:val="32"/>
          <w:cs/>
        </w:rPr>
        <w:t xml:space="preserve">  </w:t>
      </w:r>
      <w:r w:rsidRPr="002F34E9">
        <w:rPr>
          <w:rFonts w:ascii="TH SarabunPSK" w:hAnsi="TH SarabunPSK" w:cs="TH SarabunPSK"/>
          <w:sz w:val="32"/>
          <w:szCs w:val="32"/>
        </w:rPr>
        <w:t>relations;</w:t>
      </w:r>
      <w:r w:rsidRPr="002F34E9">
        <w:rPr>
          <w:rFonts w:ascii="TH SarabunPSK" w:hAnsi="TH SarabunPSK" w:cs="TH SarabunPSK"/>
          <w:sz w:val="32"/>
          <w:szCs w:val="32"/>
          <w:cs/>
        </w:rPr>
        <w:t xml:space="preserve">  </w:t>
      </w:r>
      <w:r w:rsidRPr="002F34E9">
        <w:rPr>
          <w:rFonts w:ascii="TH SarabunPSK" w:hAnsi="TH SarabunPSK" w:cs="TH SarabunPSK"/>
          <w:sz w:val="32"/>
          <w:szCs w:val="32"/>
        </w:rPr>
        <w:t>equivalent relations and partitions;</w:t>
      </w:r>
      <w:r w:rsidRPr="002F34E9">
        <w:rPr>
          <w:rFonts w:ascii="TH SarabunPSK" w:hAnsi="TH SarabunPSK" w:cs="TH SarabunPSK"/>
          <w:sz w:val="32"/>
          <w:szCs w:val="32"/>
          <w:cs/>
        </w:rPr>
        <w:t xml:space="preserve">  </w:t>
      </w:r>
      <w:r w:rsidRPr="002F34E9">
        <w:rPr>
          <w:rFonts w:ascii="TH SarabunPSK" w:hAnsi="TH SarabunPSK" w:cs="TH SarabunPSK"/>
          <w:sz w:val="32"/>
          <w:szCs w:val="32"/>
        </w:rPr>
        <w:t>functions;</w:t>
      </w:r>
      <w:r w:rsidRPr="002F34E9">
        <w:rPr>
          <w:rFonts w:ascii="TH SarabunPSK" w:hAnsi="TH SarabunPSK" w:cs="TH SarabunPSK"/>
          <w:sz w:val="32"/>
          <w:szCs w:val="32"/>
          <w:cs/>
        </w:rPr>
        <w:t xml:space="preserve">  </w:t>
      </w:r>
      <w:r w:rsidRPr="002F34E9">
        <w:rPr>
          <w:rFonts w:ascii="TH SarabunPSK" w:hAnsi="TH SarabunPSK" w:cs="TH SarabunPSK"/>
          <w:sz w:val="32"/>
          <w:szCs w:val="32"/>
        </w:rPr>
        <w:t>number theory</w:t>
      </w:r>
    </w:p>
    <w:p w14:paraId="731089CA" w14:textId="5C830CE8" w:rsidR="00BD4A54" w:rsidRPr="002F34E9" w:rsidRDefault="00BD4A54" w:rsidP="00EC2C85">
      <w:pPr>
        <w:tabs>
          <w:tab w:val="left" w:pos="8222"/>
        </w:tabs>
        <w:rPr>
          <w:rFonts w:ascii="TH SarabunPSK" w:eastAsia="Sarabun" w:hAnsi="TH SarabunPSK" w:cs="TH SarabunPSK"/>
          <w:b/>
          <w:sz w:val="32"/>
          <w:szCs w:val="32"/>
        </w:rPr>
      </w:pPr>
    </w:p>
    <w:p w14:paraId="46ED1A54" w14:textId="77777777" w:rsidR="00EC2C85" w:rsidRPr="002F34E9" w:rsidRDefault="00EC2C85" w:rsidP="00F571E3">
      <w:pPr>
        <w:tabs>
          <w:tab w:val="left" w:pos="8505"/>
        </w:tabs>
        <w:rPr>
          <w:rFonts w:ascii="TH SarabunPSK" w:eastAsia="Sarabun" w:hAnsi="TH SarabunPSK" w:cs="TH SarabunPSK"/>
          <w:b/>
          <w:sz w:val="32"/>
          <w:szCs w:val="32"/>
        </w:rPr>
      </w:pPr>
      <w:r w:rsidRPr="002F34E9">
        <w:rPr>
          <w:rFonts w:ascii="TH SarabunPSK" w:eastAsia="Sarabun" w:hAnsi="TH SarabunPSK" w:cs="TH SarabunPSK"/>
          <w:b/>
          <w:sz w:val="32"/>
          <w:szCs w:val="32"/>
        </w:rPr>
        <w:t>1104 141</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Cs/>
          <w:sz w:val="32"/>
          <w:szCs w:val="32"/>
          <w:cs/>
        </w:rPr>
        <w:t>สถิติเบื้องต้น</w:t>
      </w:r>
      <w:r w:rsidRPr="002F34E9">
        <w:rPr>
          <w:rFonts w:ascii="TH SarabunPSK" w:eastAsia="Sarabun" w:hAnsi="TH SarabunPSK" w:cs="TH SarabunPSK"/>
          <w:bCs/>
          <w:sz w:val="32"/>
          <w:szCs w:val="32"/>
          <w:cs/>
        </w:rPr>
        <w:t xml:space="preserve"> (</w:t>
      </w:r>
      <w:r w:rsidRPr="002F34E9">
        <w:rPr>
          <w:rFonts w:ascii="TH SarabunPSK" w:eastAsia="Sarabun" w:hAnsi="TH SarabunPSK" w:cs="TH SarabunPSK"/>
          <w:b/>
          <w:sz w:val="32"/>
          <w:szCs w:val="32"/>
        </w:rPr>
        <w:t xml:space="preserve">Elementary </w:t>
      </w:r>
      <w:proofErr w:type="gramStart"/>
      <w:r w:rsidRPr="002F34E9">
        <w:rPr>
          <w:rFonts w:ascii="TH SarabunPSK" w:eastAsia="Sarabun" w:hAnsi="TH SarabunPSK" w:cs="TH SarabunPSK"/>
          <w:b/>
          <w:sz w:val="32"/>
          <w:szCs w:val="32"/>
        </w:rPr>
        <w:t>Statistics</w:t>
      </w:r>
      <w:r w:rsidRPr="002F34E9">
        <w:rPr>
          <w:rFonts w:ascii="TH SarabunPSK" w:eastAsia="Sarabun" w:hAnsi="TH SarabunPSK" w:cs="TH SarabunPSK"/>
          <w:b/>
          <w:bCs/>
          <w:sz w:val="32"/>
          <w:szCs w:val="32"/>
          <w:cs/>
        </w:rPr>
        <w:t xml:space="preserve">)   </w:t>
      </w:r>
      <w:proofErr w:type="gramEnd"/>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sz w:val="32"/>
          <w:szCs w:val="32"/>
        </w:rPr>
        <w:tab/>
        <w:t>3</w:t>
      </w: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0</w:t>
      </w: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6</w:t>
      </w:r>
      <w:r w:rsidRPr="002F34E9">
        <w:rPr>
          <w:rFonts w:ascii="TH SarabunPSK" w:eastAsia="Sarabun" w:hAnsi="TH SarabunPSK" w:cs="TH SarabunPSK"/>
          <w:b/>
          <w:bCs/>
          <w:sz w:val="32"/>
          <w:szCs w:val="32"/>
          <w:cs/>
        </w:rPr>
        <w:t>)</w:t>
      </w:r>
    </w:p>
    <w:p w14:paraId="1117F29E" w14:textId="77777777" w:rsidR="00EC2C85" w:rsidRPr="002F34E9" w:rsidRDefault="00EC2C85" w:rsidP="00EC2C85">
      <w:pPr>
        <w:tabs>
          <w:tab w:val="left" w:pos="8222"/>
        </w:tabs>
        <w:ind w:firstLine="1021"/>
        <w:rPr>
          <w:rFonts w:ascii="TH SarabunPSK" w:eastAsia="Sarabun" w:hAnsi="TH SarabunPSK" w:cs="TH SarabunPSK"/>
          <w:bCs/>
          <w:sz w:val="32"/>
          <w:szCs w:val="32"/>
        </w:rPr>
      </w:pPr>
      <w:r w:rsidRPr="002F34E9">
        <w:rPr>
          <w:rFonts w:ascii="TH SarabunPSK" w:eastAsia="Sarabun" w:hAnsi="TH SarabunPSK" w:cs="TH SarabunPSK" w:hint="cs"/>
          <w:bCs/>
          <w:sz w:val="32"/>
          <w:szCs w:val="32"/>
          <w:cs/>
        </w:rPr>
        <w:t>รายวิชาที่ต้องเรียนมาก่อน</w:t>
      </w:r>
      <w:r w:rsidRPr="002F34E9">
        <w:rPr>
          <w:rFonts w:ascii="TH SarabunPSK" w:eastAsia="Sarabun" w:hAnsi="TH SarabunPSK" w:cs="TH SarabunPSK"/>
          <w:bCs/>
          <w:sz w:val="32"/>
          <w:szCs w:val="32"/>
          <w:cs/>
        </w:rPr>
        <w:t xml:space="preserve"> : </w:t>
      </w:r>
      <w:r w:rsidRPr="002F34E9">
        <w:rPr>
          <w:rFonts w:ascii="TH SarabunPSK" w:eastAsia="Sarabun" w:hAnsi="TH SarabunPSK" w:cs="TH SarabunPSK" w:hint="cs"/>
          <w:bCs/>
          <w:sz w:val="32"/>
          <w:szCs w:val="32"/>
          <w:cs/>
        </w:rPr>
        <w:t>ไม่มี</w:t>
      </w:r>
    </w:p>
    <w:p w14:paraId="5EC352AA" w14:textId="77777777" w:rsidR="00EC2C85" w:rsidRPr="002F34E9" w:rsidRDefault="00EC2C85" w:rsidP="00EC2C85">
      <w:pPr>
        <w:tabs>
          <w:tab w:val="left" w:pos="8222"/>
        </w:tabs>
        <w:ind w:firstLine="1021"/>
        <w:rPr>
          <w:rFonts w:ascii="TH SarabunPSK" w:eastAsia="Sarabun" w:hAnsi="TH SarabunPSK" w:cs="TH SarabunPSK"/>
          <w:bCs/>
          <w:sz w:val="32"/>
          <w:szCs w:val="32"/>
        </w:rPr>
      </w:pPr>
      <w:r w:rsidRPr="002F34E9">
        <w:rPr>
          <w:rFonts w:ascii="TH SarabunPSK" w:eastAsia="Sarabun" w:hAnsi="TH SarabunPSK" w:cs="TH SarabunPSK" w:hint="cs"/>
          <w:bCs/>
          <w:sz w:val="32"/>
          <w:szCs w:val="32"/>
          <w:cs/>
        </w:rPr>
        <w:t>รายวิชาที่ต้องเรียนควบคู่กัน</w:t>
      </w:r>
      <w:r w:rsidRPr="002F34E9">
        <w:rPr>
          <w:rFonts w:ascii="TH SarabunPSK" w:eastAsia="Sarabun" w:hAnsi="TH SarabunPSK" w:cs="TH SarabunPSK"/>
          <w:bCs/>
          <w:sz w:val="32"/>
          <w:szCs w:val="32"/>
          <w:cs/>
        </w:rPr>
        <w:t xml:space="preserve"> : </w:t>
      </w:r>
      <w:r w:rsidRPr="002F34E9">
        <w:rPr>
          <w:rFonts w:ascii="TH SarabunPSK" w:eastAsia="Sarabun" w:hAnsi="TH SarabunPSK" w:cs="TH SarabunPSK" w:hint="cs"/>
          <w:bCs/>
          <w:sz w:val="32"/>
          <w:szCs w:val="32"/>
          <w:cs/>
        </w:rPr>
        <w:t>ไม่มี</w:t>
      </w:r>
    </w:p>
    <w:p w14:paraId="0647379A" w14:textId="3584C829" w:rsidR="00EC2C85" w:rsidRPr="002F34E9" w:rsidRDefault="00EC2C85" w:rsidP="00EC2C85">
      <w:pPr>
        <w:tabs>
          <w:tab w:val="left" w:pos="8222"/>
        </w:tabs>
        <w:ind w:firstLine="1021"/>
        <w:rPr>
          <w:rFonts w:ascii="TH SarabunPSK" w:eastAsia="Sarabun" w:hAnsi="TH SarabunPSK" w:cs="TH SarabunPSK"/>
          <w:b/>
          <w:sz w:val="32"/>
          <w:szCs w:val="32"/>
        </w:rPr>
      </w:pPr>
      <w:r w:rsidRPr="002F34E9">
        <w:rPr>
          <w:rFonts w:ascii="TH SarabunPSK" w:eastAsia="Sarabun" w:hAnsi="TH SarabunPSK" w:cs="TH SarabunPSK" w:hint="cs"/>
          <w:b/>
          <w:sz w:val="32"/>
          <w:szCs w:val="32"/>
          <w:cs/>
        </w:rPr>
        <w:t>วิธีเชิงสถิติและการวิเคราะห์ข้อมูล</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การวัดแนวโน้มเข้าสู่ส่วนกลาง</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การวัดการกระจาย</w:t>
      </w:r>
      <w:r w:rsidRPr="002F34E9">
        <w:rPr>
          <w:rFonts w:ascii="TH SarabunPSK" w:eastAsia="Sarabun" w:hAnsi="TH SarabunPSK" w:cs="TH SarabunPSK"/>
          <w:b/>
          <w:sz w:val="32"/>
          <w:szCs w:val="32"/>
          <w:cs/>
        </w:rPr>
        <w:t xml:space="preserve">  </w:t>
      </w:r>
      <w:r w:rsidR="00E84988" w:rsidRPr="002F34E9">
        <w:rPr>
          <w:rFonts w:ascii="TH SarabunPSK" w:eastAsia="Sarabun" w:hAnsi="TH SarabunPSK" w:cs="TH SarabunPSK"/>
          <w:b/>
          <w:sz w:val="32"/>
          <w:szCs w:val="32"/>
        </w:rPr>
        <w:br/>
      </w:r>
      <w:r w:rsidRPr="002F34E9">
        <w:rPr>
          <w:rFonts w:ascii="TH SarabunPSK" w:eastAsia="Sarabun" w:hAnsi="TH SarabunPSK" w:cs="TH SarabunPSK" w:hint="cs"/>
          <w:b/>
          <w:sz w:val="32"/>
          <w:szCs w:val="32"/>
          <w:cs/>
        </w:rPr>
        <w:t>ความน่าจะเป็น</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ตัวแปรสุ่ม</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การแจกแจงความน่าจะเป็นของตัวแปรสุ่มไม่ต่อเนื่อง</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การแจกแจงทวินาม</w:t>
      </w:r>
      <w:r w:rsidRPr="002F34E9">
        <w:rPr>
          <w:rFonts w:ascii="TH SarabunPSK" w:eastAsia="Sarabun" w:hAnsi="TH SarabunPSK" w:cs="TH SarabunPSK"/>
          <w:b/>
          <w:sz w:val="32"/>
          <w:szCs w:val="32"/>
          <w:cs/>
        </w:rPr>
        <w:t xml:space="preserve">  </w:t>
      </w:r>
      <w:r w:rsidR="00E84988" w:rsidRPr="002F34E9">
        <w:rPr>
          <w:rFonts w:ascii="TH SarabunPSK" w:eastAsia="Sarabun" w:hAnsi="TH SarabunPSK" w:cs="TH SarabunPSK"/>
          <w:b/>
          <w:sz w:val="32"/>
          <w:szCs w:val="32"/>
        </w:rPr>
        <w:br/>
      </w:r>
      <w:r w:rsidRPr="002F34E9">
        <w:rPr>
          <w:rFonts w:ascii="TH SarabunPSK" w:eastAsia="Sarabun" w:hAnsi="TH SarabunPSK" w:cs="TH SarabunPSK" w:hint="cs"/>
          <w:b/>
          <w:sz w:val="32"/>
          <w:szCs w:val="32"/>
          <w:cs/>
        </w:rPr>
        <w:t>การแจกแจงปัวส์ซอง</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การแจกแจงความน่าจะเป็นของตัวแปรสุ่มต่อเนื่อง</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การแจกแจงปกติ</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การแจกแจงแบบที</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การแจกแจงไค</w:t>
      </w:r>
      <w:r w:rsidR="00AD78E0" w:rsidRPr="002F34E9">
        <w:rPr>
          <w:rFonts w:ascii="TH SarabunPSK" w:eastAsia="Sarabun" w:hAnsi="TH SarabunPSK" w:cs="TH SarabunPSK" w:hint="cs"/>
          <w:b/>
          <w:sz w:val="32"/>
          <w:szCs w:val="32"/>
          <w:cs/>
        </w:rPr>
        <w:t>สแควร์</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การแจกแจงแบบเอฟ</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การสุ่มตัวอย่าง</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การประมาณค่าพารามิเตอร์</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การทดสอบสมมติฐาน</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การวิเคราะห์การถดถอยอย่างง่าย</w:t>
      </w:r>
    </w:p>
    <w:p w14:paraId="752CBB60" w14:textId="0ADC83BF" w:rsidR="00EC2C85" w:rsidRPr="002F34E9" w:rsidRDefault="00EC2C85" w:rsidP="00EC2C85">
      <w:pPr>
        <w:tabs>
          <w:tab w:val="left" w:pos="8222"/>
        </w:tabs>
        <w:ind w:firstLine="1021"/>
        <w:rPr>
          <w:rFonts w:ascii="TH SarabunPSK" w:eastAsia="Sarabun" w:hAnsi="TH SarabunPSK" w:cs="TH SarabunPSK"/>
          <w:bCs/>
          <w:sz w:val="32"/>
          <w:szCs w:val="32"/>
        </w:rPr>
      </w:pPr>
      <w:r w:rsidRPr="002F34E9">
        <w:rPr>
          <w:rFonts w:ascii="TH SarabunPSK" w:eastAsia="Sarabun" w:hAnsi="TH SarabunPSK" w:cs="TH SarabunPSK"/>
          <w:bCs/>
          <w:sz w:val="32"/>
          <w:szCs w:val="32"/>
        </w:rPr>
        <w:t xml:space="preserve">Statistical method and data </w:t>
      </w:r>
      <w:proofErr w:type="gramStart"/>
      <w:r w:rsidRPr="002F34E9">
        <w:rPr>
          <w:rFonts w:ascii="TH SarabunPSK" w:eastAsia="Sarabun" w:hAnsi="TH SarabunPSK" w:cs="TH SarabunPSK"/>
          <w:bCs/>
          <w:sz w:val="32"/>
          <w:szCs w:val="32"/>
        </w:rPr>
        <w:t>analysis;  measures</w:t>
      </w:r>
      <w:proofErr w:type="gramEnd"/>
      <w:r w:rsidRPr="002F34E9">
        <w:rPr>
          <w:rFonts w:ascii="TH SarabunPSK" w:eastAsia="Sarabun" w:hAnsi="TH SarabunPSK" w:cs="TH SarabunPSK"/>
          <w:bCs/>
          <w:sz w:val="32"/>
          <w:szCs w:val="32"/>
        </w:rPr>
        <w:t xml:space="preserve"> of central tendency;  measures of dispersion;  probability;  random variables;  probability distribution of discrete random variables;  binomial distribution;  Poisson distribution;  probability distribution of continuous random variables;  normal distribution;  t</w:t>
      </w:r>
      <w:r w:rsidRPr="00401CC3">
        <w:rPr>
          <w:rFonts w:ascii="TH SarabunPSK" w:eastAsia="Sarabun" w:hAnsi="TH SarabunPSK" w:cs="TH SarabunPSK"/>
          <w:b/>
          <w:sz w:val="32"/>
          <w:szCs w:val="32"/>
          <w:cs/>
        </w:rPr>
        <w:t>-</w:t>
      </w:r>
      <w:r w:rsidRPr="002F34E9">
        <w:rPr>
          <w:rFonts w:ascii="TH SarabunPSK" w:eastAsia="Sarabun" w:hAnsi="TH SarabunPSK" w:cs="TH SarabunPSK"/>
          <w:bCs/>
          <w:sz w:val="32"/>
          <w:szCs w:val="32"/>
        </w:rPr>
        <w:t>distribution;  chi</w:t>
      </w:r>
      <w:r w:rsidRPr="00401CC3">
        <w:rPr>
          <w:rFonts w:ascii="TH SarabunPSK" w:eastAsia="Sarabun" w:hAnsi="TH SarabunPSK" w:cs="TH SarabunPSK"/>
          <w:b/>
          <w:sz w:val="32"/>
          <w:szCs w:val="32"/>
          <w:cs/>
        </w:rPr>
        <w:t>-</w:t>
      </w:r>
      <w:r w:rsidRPr="002F34E9">
        <w:rPr>
          <w:rFonts w:ascii="TH SarabunPSK" w:eastAsia="Sarabun" w:hAnsi="TH SarabunPSK" w:cs="TH SarabunPSK"/>
          <w:bCs/>
          <w:sz w:val="32"/>
          <w:szCs w:val="32"/>
        </w:rPr>
        <w:t>square distribution;  F</w:t>
      </w:r>
      <w:r w:rsidRPr="00401CC3">
        <w:rPr>
          <w:rFonts w:ascii="TH SarabunPSK" w:eastAsia="Sarabun" w:hAnsi="TH SarabunPSK" w:cs="TH SarabunPSK"/>
          <w:b/>
          <w:sz w:val="32"/>
          <w:szCs w:val="32"/>
          <w:cs/>
        </w:rPr>
        <w:t>-</w:t>
      </w:r>
      <w:r w:rsidRPr="002F34E9">
        <w:rPr>
          <w:rFonts w:ascii="TH SarabunPSK" w:eastAsia="Sarabun" w:hAnsi="TH SarabunPSK" w:cs="TH SarabunPSK"/>
          <w:bCs/>
          <w:sz w:val="32"/>
          <w:szCs w:val="32"/>
        </w:rPr>
        <w:t xml:space="preserve">distribution; </w:t>
      </w:r>
      <w:r w:rsidR="00E84988" w:rsidRPr="002F34E9">
        <w:rPr>
          <w:rFonts w:ascii="TH SarabunPSK" w:eastAsia="Sarabun" w:hAnsi="TH SarabunPSK" w:cs="TH SarabunPSK"/>
          <w:bCs/>
          <w:sz w:val="32"/>
          <w:szCs w:val="32"/>
          <w:cs/>
        </w:rPr>
        <w:t xml:space="preserve"> </w:t>
      </w:r>
      <w:r w:rsidRPr="002F34E9">
        <w:rPr>
          <w:rFonts w:ascii="TH SarabunPSK" w:eastAsia="Sarabun" w:hAnsi="TH SarabunPSK" w:cs="TH SarabunPSK"/>
          <w:bCs/>
          <w:sz w:val="32"/>
          <w:szCs w:val="32"/>
        </w:rPr>
        <w:t>sampling;  estimation of parameters;  testing of hypothesis;  simple regression analysis</w:t>
      </w:r>
    </w:p>
    <w:p w14:paraId="501D4710" w14:textId="77777777" w:rsidR="009B06DF" w:rsidRPr="002F34E9" w:rsidRDefault="009B06DF" w:rsidP="00EC2C85">
      <w:pPr>
        <w:tabs>
          <w:tab w:val="left" w:pos="8222"/>
        </w:tabs>
        <w:ind w:firstLine="1021"/>
        <w:rPr>
          <w:rFonts w:ascii="TH SarabunPSK" w:eastAsia="Sarabun" w:hAnsi="TH SarabunPSK" w:cs="TH SarabunPSK"/>
          <w:bCs/>
          <w:sz w:val="32"/>
          <w:szCs w:val="32"/>
        </w:rPr>
      </w:pPr>
    </w:p>
    <w:p w14:paraId="0E3C0DF4" w14:textId="0ED6A09B" w:rsidR="00EC2C85" w:rsidRPr="002F34E9" w:rsidRDefault="00EC2C85" w:rsidP="00F2607D">
      <w:pPr>
        <w:tabs>
          <w:tab w:val="left" w:pos="8505"/>
        </w:tabs>
        <w:rPr>
          <w:rFonts w:ascii="TH SarabunPSK" w:eastAsia="Sarabun" w:hAnsi="TH SarabunPSK" w:cs="TH SarabunPSK"/>
          <w:b/>
          <w:sz w:val="32"/>
          <w:szCs w:val="32"/>
        </w:rPr>
      </w:pPr>
      <w:r w:rsidRPr="002F34E9">
        <w:rPr>
          <w:rFonts w:ascii="TH SarabunPSK" w:eastAsia="Sarabun" w:hAnsi="TH SarabunPSK" w:cs="TH SarabunPSK"/>
          <w:b/>
          <w:sz w:val="32"/>
          <w:szCs w:val="32"/>
        </w:rPr>
        <w:t>1104 142</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Cs/>
          <w:sz w:val="32"/>
          <w:szCs w:val="32"/>
          <w:cs/>
        </w:rPr>
        <w:t>ชีวสถิติ</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bCs/>
          <w:sz w:val="32"/>
          <w:szCs w:val="32"/>
          <w:cs/>
        </w:rPr>
        <w:t>(</w:t>
      </w:r>
      <w:r w:rsidRPr="002F34E9">
        <w:rPr>
          <w:rFonts w:ascii="TH SarabunPSK" w:eastAsia="Sarabun" w:hAnsi="TH SarabunPSK" w:cs="TH SarabunPSK"/>
          <w:b/>
          <w:sz w:val="32"/>
          <w:szCs w:val="32"/>
        </w:rPr>
        <w:t>Biostatistics</w:t>
      </w:r>
      <w:r w:rsidRPr="002F34E9">
        <w:rPr>
          <w:rFonts w:ascii="TH SarabunPSK" w:eastAsia="Sarabun" w:hAnsi="TH SarabunPSK" w:cs="TH SarabunPSK"/>
          <w:b/>
          <w:bCs/>
          <w:sz w:val="32"/>
          <w:szCs w:val="32"/>
          <w:cs/>
        </w:rPr>
        <w:t>)</w:t>
      </w:r>
      <w:r w:rsidR="00F571E3" w:rsidRPr="002F34E9">
        <w:rPr>
          <w:rFonts w:ascii="TH SarabunPSK" w:eastAsia="Sarabun" w:hAnsi="TH SarabunPSK" w:cs="TH SarabunPSK"/>
          <w:b/>
          <w:sz w:val="32"/>
          <w:szCs w:val="32"/>
        </w:rPr>
        <w:tab/>
      </w:r>
      <w:r w:rsidRPr="002F34E9">
        <w:rPr>
          <w:rFonts w:ascii="TH SarabunPSK" w:eastAsia="Sarabun" w:hAnsi="TH SarabunPSK" w:cs="TH SarabunPSK"/>
          <w:b/>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0</w:t>
      </w: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6</w:t>
      </w:r>
      <w:r w:rsidRPr="002F34E9">
        <w:rPr>
          <w:rFonts w:ascii="TH SarabunPSK" w:eastAsia="Sarabun" w:hAnsi="TH SarabunPSK" w:cs="TH SarabunPSK"/>
          <w:b/>
          <w:bCs/>
          <w:sz w:val="32"/>
          <w:szCs w:val="32"/>
          <w:cs/>
        </w:rPr>
        <w:t>)</w:t>
      </w:r>
    </w:p>
    <w:p w14:paraId="30EFF4A7" w14:textId="77777777" w:rsidR="00EC2C85" w:rsidRPr="002F34E9" w:rsidRDefault="00EC2C85" w:rsidP="00EC2C85">
      <w:pPr>
        <w:tabs>
          <w:tab w:val="left" w:pos="8222"/>
        </w:tabs>
        <w:ind w:firstLine="1021"/>
        <w:rPr>
          <w:rFonts w:ascii="TH SarabunPSK" w:eastAsia="Sarabun" w:hAnsi="TH SarabunPSK" w:cs="TH SarabunPSK"/>
          <w:bCs/>
          <w:sz w:val="32"/>
          <w:szCs w:val="32"/>
        </w:rPr>
      </w:pPr>
      <w:r w:rsidRPr="002F34E9">
        <w:rPr>
          <w:rFonts w:ascii="TH SarabunPSK" w:eastAsia="Sarabun" w:hAnsi="TH SarabunPSK" w:cs="TH SarabunPSK" w:hint="cs"/>
          <w:bCs/>
          <w:sz w:val="32"/>
          <w:szCs w:val="32"/>
          <w:cs/>
        </w:rPr>
        <w:t>รายวิชาที่ต้องเรียนมาก่อน</w:t>
      </w:r>
      <w:r w:rsidRPr="002F34E9">
        <w:rPr>
          <w:rFonts w:ascii="TH SarabunPSK" w:eastAsia="Sarabun" w:hAnsi="TH SarabunPSK" w:cs="TH SarabunPSK"/>
          <w:bCs/>
          <w:sz w:val="32"/>
          <w:szCs w:val="32"/>
          <w:cs/>
        </w:rPr>
        <w:t xml:space="preserve"> : </w:t>
      </w:r>
      <w:r w:rsidRPr="002F34E9">
        <w:rPr>
          <w:rFonts w:ascii="TH SarabunPSK" w:eastAsia="Sarabun" w:hAnsi="TH SarabunPSK" w:cs="TH SarabunPSK" w:hint="cs"/>
          <w:bCs/>
          <w:sz w:val="32"/>
          <w:szCs w:val="32"/>
          <w:cs/>
        </w:rPr>
        <w:t>ไม่มี</w:t>
      </w:r>
    </w:p>
    <w:p w14:paraId="00896830" w14:textId="77777777" w:rsidR="00EC2C85" w:rsidRPr="002F34E9" w:rsidRDefault="00EC2C85" w:rsidP="00EC2C85">
      <w:pPr>
        <w:tabs>
          <w:tab w:val="left" w:pos="8222"/>
        </w:tabs>
        <w:ind w:firstLine="1021"/>
        <w:rPr>
          <w:rFonts w:ascii="TH SarabunPSK" w:eastAsia="Sarabun" w:hAnsi="TH SarabunPSK" w:cs="TH SarabunPSK"/>
          <w:bCs/>
          <w:sz w:val="32"/>
          <w:szCs w:val="32"/>
        </w:rPr>
      </w:pPr>
      <w:r w:rsidRPr="002F34E9">
        <w:rPr>
          <w:rFonts w:ascii="TH SarabunPSK" w:eastAsia="Sarabun" w:hAnsi="TH SarabunPSK" w:cs="TH SarabunPSK" w:hint="cs"/>
          <w:bCs/>
          <w:sz w:val="32"/>
          <w:szCs w:val="32"/>
          <w:cs/>
        </w:rPr>
        <w:t>รายวิชาที่ต้องเรียนควบคู่กัน</w:t>
      </w:r>
      <w:r w:rsidRPr="002F34E9">
        <w:rPr>
          <w:rFonts w:ascii="TH SarabunPSK" w:eastAsia="Sarabun" w:hAnsi="TH SarabunPSK" w:cs="TH SarabunPSK"/>
          <w:bCs/>
          <w:sz w:val="32"/>
          <w:szCs w:val="32"/>
          <w:cs/>
        </w:rPr>
        <w:t xml:space="preserve"> : </w:t>
      </w:r>
      <w:r w:rsidRPr="002F34E9">
        <w:rPr>
          <w:rFonts w:ascii="TH SarabunPSK" w:eastAsia="Sarabun" w:hAnsi="TH SarabunPSK" w:cs="TH SarabunPSK" w:hint="cs"/>
          <w:bCs/>
          <w:sz w:val="32"/>
          <w:szCs w:val="32"/>
          <w:cs/>
        </w:rPr>
        <w:t>ไม่มี</w:t>
      </w:r>
    </w:p>
    <w:p w14:paraId="326EB1C9" w14:textId="644C2B46" w:rsidR="00EC2C85" w:rsidRPr="002F34E9" w:rsidRDefault="00EC2C85" w:rsidP="00EC2C85">
      <w:pPr>
        <w:tabs>
          <w:tab w:val="left" w:pos="8222"/>
        </w:tabs>
        <w:ind w:firstLine="1021"/>
        <w:rPr>
          <w:rFonts w:ascii="TH SarabunPSK" w:eastAsia="Sarabun" w:hAnsi="TH SarabunPSK" w:cs="TH SarabunPSK"/>
          <w:b/>
          <w:sz w:val="32"/>
          <w:szCs w:val="32"/>
        </w:rPr>
      </w:pPr>
      <w:r w:rsidRPr="002F34E9">
        <w:rPr>
          <w:rFonts w:ascii="TH SarabunPSK" w:eastAsia="Sarabun" w:hAnsi="TH SarabunPSK" w:cs="TH SarabunPSK" w:hint="cs"/>
          <w:b/>
          <w:sz w:val="32"/>
          <w:szCs w:val="32"/>
          <w:cs/>
        </w:rPr>
        <w:t>ความรู้เบื้องต้นเกี่ยวกับสถิติ</w:t>
      </w:r>
      <w:r w:rsidR="00542AC3" w:rsidRPr="002F34E9">
        <w:rPr>
          <w:rFonts w:ascii="TH SarabunPSK" w:eastAsia="Sarabun" w:hAnsi="TH SarabunPSK" w:cs="TH SarabunPSK" w:hint="cs"/>
          <w:b/>
          <w:sz w:val="32"/>
          <w:szCs w:val="32"/>
          <w:cs/>
        </w:rPr>
        <w:t xml:space="preserve"> </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วิธีการเก็บรวบรวมข้อมูลในทางสถิติ</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การวิเคราะห์และการนำเสนอข้อมูลทางด้านวิทยาศาสตร์สุขภาพ</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การคำนวณอัตราสถิติชีพ</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การปรับสู่มาตรฐานของอัตราสถิติชีพ</w:t>
      </w:r>
      <w:r w:rsidRPr="002F34E9">
        <w:rPr>
          <w:rFonts w:ascii="TH SarabunPSK" w:eastAsia="Sarabun" w:hAnsi="TH SarabunPSK" w:cs="TH SarabunPSK"/>
          <w:b/>
          <w:sz w:val="32"/>
          <w:szCs w:val="32"/>
          <w:cs/>
        </w:rPr>
        <w:t xml:space="preserve">  </w:t>
      </w:r>
      <w:r w:rsidR="00E84988" w:rsidRPr="002F34E9">
        <w:rPr>
          <w:rFonts w:ascii="TH SarabunPSK" w:eastAsia="Sarabun" w:hAnsi="TH SarabunPSK" w:cs="TH SarabunPSK"/>
          <w:b/>
          <w:sz w:val="32"/>
          <w:szCs w:val="32"/>
        </w:rPr>
        <w:br/>
      </w:r>
      <w:r w:rsidRPr="00401CC3">
        <w:rPr>
          <w:rFonts w:ascii="TH SarabunPSK" w:eastAsia="Sarabun" w:hAnsi="TH SarabunPSK" w:cs="TH SarabunPSK" w:hint="cs"/>
          <w:b/>
          <w:spacing w:val="-4"/>
          <w:sz w:val="32"/>
          <w:szCs w:val="32"/>
          <w:cs/>
        </w:rPr>
        <w:t>การประมาณค่าประชากร</w:t>
      </w:r>
      <w:r w:rsidRPr="00401CC3">
        <w:rPr>
          <w:rFonts w:ascii="TH SarabunPSK" w:eastAsia="Sarabun" w:hAnsi="TH SarabunPSK" w:cs="TH SarabunPSK"/>
          <w:b/>
          <w:spacing w:val="-4"/>
          <w:sz w:val="32"/>
          <w:szCs w:val="32"/>
          <w:cs/>
        </w:rPr>
        <w:t xml:space="preserve">  </w:t>
      </w:r>
      <w:r w:rsidRPr="00401CC3">
        <w:rPr>
          <w:rFonts w:ascii="TH SarabunPSK" w:eastAsia="Sarabun" w:hAnsi="TH SarabunPSK" w:cs="TH SarabunPSK" w:hint="cs"/>
          <w:b/>
          <w:spacing w:val="-4"/>
          <w:sz w:val="32"/>
          <w:szCs w:val="32"/>
          <w:cs/>
        </w:rPr>
        <w:t>ตารางชีพและการประยุกต์ใช้ในงานด้านวิทยาศาสตร์สุขภาพ</w:t>
      </w:r>
      <w:r w:rsidRPr="00401CC3">
        <w:rPr>
          <w:rFonts w:ascii="TH SarabunPSK" w:eastAsia="Sarabun" w:hAnsi="TH SarabunPSK" w:cs="TH SarabunPSK"/>
          <w:b/>
          <w:spacing w:val="-4"/>
          <w:sz w:val="32"/>
          <w:szCs w:val="32"/>
          <w:cs/>
        </w:rPr>
        <w:t xml:space="preserve">  </w:t>
      </w:r>
      <w:r w:rsidRPr="00401CC3">
        <w:rPr>
          <w:rFonts w:ascii="TH SarabunPSK" w:eastAsia="Sarabun" w:hAnsi="TH SarabunPSK" w:cs="TH SarabunPSK" w:hint="cs"/>
          <w:b/>
          <w:spacing w:val="-4"/>
          <w:sz w:val="32"/>
          <w:szCs w:val="32"/>
          <w:cs/>
        </w:rPr>
        <w:t>การแจกแจงความน่าจะเป็น</w:t>
      </w:r>
      <w:r w:rsidR="00401CC3">
        <w:rPr>
          <w:rFonts w:ascii="TH SarabunPSK" w:eastAsia="Sarabun" w:hAnsi="TH SarabunPSK" w:cs="TH SarabunPSK"/>
          <w:b/>
          <w:sz w:val="32"/>
          <w:szCs w:val="32"/>
        </w:rPr>
        <w:t xml:space="preserve"> </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เทคนิคการสุ่มตัวอย่าง</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การแจกแจงการสุ่มตัวอย่าง</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การประมาณค่าพารามิเตอร์</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การทดสอบสมมติฐาน</w:t>
      </w:r>
      <w:r w:rsidRPr="002F34E9">
        <w:rPr>
          <w:rFonts w:ascii="TH SarabunPSK" w:eastAsia="Sarabun" w:hAnsi="TH SarabunPSK" w:cs="TH SarabunPSK"/>
          <w:b/>
          <w:sz w:val="32"/>
          <w:szCs w:val="32"/>
          <w:cs/>
        </w:rPr>
        <w:t xml:space="preserve"> </w:t>
      </w:r>
      <w:r w:rsidR="00E84988" w:rsidRPr="002F34E9">
        <w:rPr>
          <w:rFonts w:ascii="TH SarabunPSK" w:eastAsia="Sarabun" w:hAnsi="TH SarabunPSK" w:cs="TH SarabunPSK"/>
          <w:b/>
          <w:bCs/>
          <w:sz w:val="32"/>
          <w:szCs w:val="32"/>
          <w:cs/>
        </w:rPr>
        <w:t xml:space="preserve"> </w:t>
      </w:r>
      <w:r w:rsidR="00401CC3">
        <w:rPr>
          <w:rFonts w:ascii="TH SarabunPSK" w:eastAsia="Sarabun" w:hAnsi="TH SarabunPSK" w:cs="TH SarabunPSK"/>
          <w:b/>
          <w:bCs/>
          <w:sz w:val="32"/>
          <w:szCs w:val="32"/>
        </w:rPr>
        <w:br/>
      </w:r>
      <w:r w:rsidRPr="002F34E9">
        <w:rPr>
          <w:rFonts w:ascii="TH SarabunPSK" w:eastAsia="Sarabun" w:hAnsi="TH SarabunPSK" w:cs="TH SarabunPSK" w:hint="cs"/>
          <w:b/>
          <w:sz w:val="32"/>
          <w:szCs w:val="32"/>
          <w:cs/>
        </w:rPr>
        <w:t>การวิเคราะห์การถดถอยและสหสัมพันธ์</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การวิเคราะห์ความแปรปรวน</w:t>
      </w:r>
      <w:r w:rsidRPr="002F34E9">
        <w:rPr>
          <w:rFonts w:ascii="TH SarabunPSK" w:eastAsia="Sarabun" w:hAnsi="TH SarabunPSK" w:cs="TH SarabunPSK"/>
          <w:b/>
          <w:sz w:val="32"/>
          <w:szCs w:val="32"/>
          <w:cs/>
        </w:rPr>
        <w:t xml:space="preserve"> </w:t>
      </w:r>
      <w:r w:rsidR="00E84988"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sz w:val="32"/>
          <w:szCs w:val="32"/>
          <w:cs/>
        </w:rPr>
        <w:t>สถิติที่ไม่</w:t>
      </w:r>
      <w:r w:rsidR="00952F74" w:rsidRPr="002F34E9">
        <w:rPr>
          <w:rFonts w:ascii="TH SarabunPSK" w:eastAsia="Sarabun" w:hAnsi="TH SarabunPSK" w:cs="TH SarabunPSK" w:hint="cs"/>
          <w:b/>
          <w:sz w:val="32"/>
          <w:szCs w:val="32"/>
          <w:cs/>
        </w:rPr>
        <w:t>อิง</w:t>
      </w:r>
      <w:r w:rsidRPr="002F34E9">
        <w:rPr>
          <w:rFonts w:ascii="TH SarabunPSK" w:eastAsia="Sarabun" w:hAnsi="TH SarabunPSK" w:cs="TH SarabunPSK" w:hint="cs"/>
          <w:b/>
          <w:sz w:val="32"/>
          <w:szCs w:val="32"/>
          <w:cs/>
        </w:rPr>
        <w:t>พารามิเตอร์</w:t>
      </w:r>
    </w:p>
    <w:p w14:paraId="5BA73646" w14:textId="2233DB72" w:rsidR="00EC2C85" w:rsidRPr="002F34E9" w:rsidRDefault="00B40EDE" w:rsidP="00EC2C85">
      <w:pPr>
        <w:tabs>
          <w:tab w:val="left" w:pos="8222"/>
        </w:tabs>
        <w:ind w:firstLine="1021"/>
        <w:rPr>
          <w:rFonts w:ascii="TH SarabunPSK" w:eastAsia="Sarabun" w:hAnsi="TH SarabunPSK" w:cs="TH SarabunPSK"/>
          <w:bCs/>
          <w:sz w:val="32"/>
          <w:szCs w:val="32"/>
        </w:rPr>
      </w:pPr>
      <w:r w:rsidRPr="002F34E9">
        <w:rPr>
          <w:rFonts w:ascii="TH SarabunPSK" w:eastAsia="Sarabun" w:hAnsi="TH SarabunPSK" w:cs="TH SarabunPSK"/>
          <w:bCs/>
          <w:sz w:val="32"/>
          <w:szCs w:val="32"/>
        </w:rPr>
        <w:lastRenderedPageBreak/>
        <w:t>Basic knowledge of</w:t>
      </w:r>
      <w:r w:rsidR="00EC2C85" w:rsidRPr="002F34E9">
        <w:rPr>
          <w:rFonts w:ascii="TH SarabunPSK" w:eastAsia="Sarabun" w:hAnsi="TH SarabunPSK" w:cs="TH SarabunPSK"/>
          <w:bCs/>
          <w:sz w:val="32"/>
          <w:szCs w:val="32"/>
        </w:rPr>
        <w:t xml:space="preserve"> statistics; </w:t>
      </w:r>
      <w:r w:rsidR="00542AC3" w:rsidRPr="002F34E9">
        <w:rPr>
          <w:rFonts w:ascii="TH SarabunPSK" w:eastAsia="Sarabun" w:hAnsi="TH SarabunPSK" w:cs="TH SarabunPSK"/>
          <w:bCs/>
          <w:sz w:val="32"/>
          <w:szCs w:val="32"/>
          <w:cs/>
        </w:rPr>
        <w:t xml:space="preserve"> </w:t>
      </w:r>
      <w:r w:rsidR="00EC2C85" w:rsidRPr="002F34E9">
        <w:rPr>
          <w:rFonts w:ascii="TH SarabunPSK" w:eastAsia="Sarabun" w:hAnsi="TH SarabunPSK" w:cs="TH SarabunPSK"/>
          <w:bCs/>
          <w:sz w:val="32"/>
          <w:szCs w:val="32"/>
        </w:rPr>
        <w:t xml:space="preserve">data collection methods in statistics;  data analysis and presentation in health science;  computation of vital statistics rates;  adjustment to standard of vital statistics rates;  population estimation;  vital table and applications to health science;  probability distributions;  sampling techniques;  sampling distributions;  estimation of parameters;  testing of hypothesis;  regression analysis and correlation;  analysis of variances </w:t>
      </w:r>
      <w:r w:rsidR="00EC2C85" w:rsidRPr="002F34E9">
        <w:rPr>
          <w:rFonts w:ascii="TH SarabunPSK" w:eastAsia="Sarabun" w:hAnsi="TH SarabunPSK" w:cs="TH SarabunPSK"/>
          <w:b/>
          <w:sz w:val="32"/>
          <w:szCs w:val="32"/>
          <w:cs/>
        </w:rPr>
        <w:t>(</w:t>
      </w:r>
      <w:r w:rsidR="00EC2C85" w:rsidRPr="002F34E9">
        <w:rPr>
          <w:rFonts w:ascii="TH SarabunPSK" w:eastAsia="Sarabun" w:hAnsi="TH SarabunPSK" w:cs="TH SarabunPSK"/>
          <w:bCs/>
          <w:sz w:val="32"/>
          <w:szCs w:val="32"/>
        </w:rPr>
        <w:t>ANOVA</w:t>
      </w:r>
      <w:r w:rsidR="00EC2C85" w:rsidRPr="002F34E9">
        <w:rPr>
          <w:rFonts w:ascii="TH SarabunPSK" w:eastAsia="Sarabun" w:hAnsi="TH SarabunPSK" w:cs="TH SarabunPSK"/>
          <w:b/>
          <w:sz w:val="32"/>
          <w:szCs w:val="32"/>
          <w:cs/>
        </w:rPr>
        <w:t>)</w:t>
      </w:r>
      <w:r w:rsidR="00EC2C85" w:rsidRPr="002F34E9">
        <w:rPr>
          <w:rFonts w:ascii="TH SarabunPSK" w:eastAsia="Sarabun" w:hAnsi="TH SarabunPSK" w:cs="TH SarabunPSK"/>
          <w:bCs/>
          <w:sz w:val="32"/>
          <w:szCs w:val="32"/>
        </w:rPr>
        <w:t>;  nonparametric statistics</w:t>
      </w:r>
    </w:p>
    <w:p w14:paraId="3A767064" w14:textId="77777777" w:rsidR="00562B64" w:rsidRPr="002F34E9" w:rsidRDefault="00562B64" w:rsidP="00EC2C85">
      <w:pPr>
        <w:tabs>
          <w:tab w:val="left" w:pos="8222"/>
        </w:tabs>
        <w:ind w:firstLine="1021"/>
        <w:rPr>
          <w:rFonts w:ascii="TH SarabunPSK" w:eastAsia="Sarabun" w:hAnsi="TH SarabunPSK" w:cs="TH SarabunPSK"/>
          <w:bCs/>
          <w:sz w:val="32"/>
          <w:szCs w:val="32"/>
        </w:rPr>
      </w:pPr>
    </w:p>
    <w:p w14:paraId="1E650577" w14:textId="5D3EEECB" w:rsidR="00AF1592" w:rsidRPr="002F34E9" w:rsidRDefault="00AF1592" w:rsidP="00AF1592">
      <w:pPr>
        <w:tabs>
          <w:tab w:val="left" w:pos="8505"/>
        </w:tabs>
        <w:rPr>
          <w:rFonts w:ascii="TH SarabunPSK" w:eastAsia="Sarabun" w:hAnsi="TH SarabunPSK" w:cs="TH SarabunPSK"/>
          <w:b/>
          <w:bCs/>
          <w:sz w:val="32"/>
          <w:szCs w:val="32"/>
        </w:rPr>
      </w:pPr>
      <w:r w:rsidRPr="002F34E9">
        <w:rPr>
          <w:rFonts w:ascii="TH SarabunPSK" w:eastAsia="Sarabun" w:hAnsi="TH SarabunPSK" w:cs="TH SarabunPSK"/>
          <w:b/>
          <w:bCs/>
          <w:sz w:val="32"/>
          <w:szCs w:val="32"/>
        </w:rPr>
        <w:t xml:space="preserve">1104 145 </w:t>
      </w:r>
      <w:r w:rsidRPr="002F34E9">
        <w:rPr>
          <w:rFonts w:ascii="TH SarabunPSK" w:eastAsia="Sarabun" w:hAnsi="TH SarabunPSK" w:cs="TH SarabunPSK"/>
          <w:b/>
          <w:bCs/>
          <w:sz w:val="32"/>
          <w:szCs w:val="32"/>
          <w:cs/>
        </w:rPr>
        <w:t>เสริมทักษะคณิตศาสตร์ (</w:t>
      </w:r>
      <w:r w:rsidRPr="002F34E9">
        <w:rPr>
          <w:rFonts w:ascii="TH SarabunPSK" w:eastAsia="Sarabun" w:hAnsi="TH SarabunPSK" w:cs="TH SarabunPSK"/>
          <w:b/>
          <w:bCs/>
          <w:sz w:val="32"/>
          <w:szCs w:val="32"/>
        </w:rPr>
        <w:t>Preparative Mathematics</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bCs/>
          <w:sz w:val="32"/>
          <w:szCs w:val="32"/>
        </w:rPr>
        <w:tab/>
        <w:t>2</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2</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0</w:t>
      </w:r>
      <w:r w:rsidRPr="002F34E9">
        <w:rPr>
          <w:rFonts w:ascii="TH SarabunPSK" w:eastAsia="Sarabun" w:hAnsi="TH SarabunPSK" w:cs="TH SarabunPSK"/>
          <w:b/>
          <w:bCs/>
          <w:sz w:val="32"/>
          <w:szCs w:val="32"/>
          <w:cs/>
        </w:rPr>
        <w:t>-</w:t>
      </w:r>
      <w:r w:rsidRPr="002F34E9">
        <w:rPr>
          <w:rFonts w:ascii="TH SarabunPSK" w:eastAsia="Sarabun" w:hAnsi="TH SarabunPSK" w:cs="TH SarabunPSK"/>
          <w:b/>
          <w:bCs/>
          <w:sz w:val="32"/>
          <w:szCs w:val="32"/>
        </w:rPr>
        <w:t>4</w:t>
      </w:r>
      <w:r w:rsidRPr="002F34E9">
        <w:rPr>
          <w:rFonts w:ascii="TH SarabunPSK" w:eastAsia="Sarabun" w:hAnsi="TH SarabunPSK" w:cs="TH SarabunPSK"/>
          <w:b/>
          <w:bCs/>
          <w:sz w:val="32"/>
          <w:szCs w:val="32"/>
          <w:cs/>
        </w:rPr>
        <w:t>)</w:t>
      </w:r>
    </w:p>
    <w:p w14:paraId="248F5D01" w14:textId="77777777" w:rsidR="001267BC" w:rsidRPr="002F34E9" w:rsidRDefault="001267BC" w:rsidP="001267BC">
      <w:pPr>
        <w:tabs>
          <w:tab w:val="left" w:pos="8222"/>
        </w:tabs>
        <w:ind w:firstLine="1021"/>
        <w:rPr>
          <w:rFonts w:ascii="TH SarabunPSK" w:eastAsia="Sarabun" w:hAnsi="TH SarabunPSK" w:cs="TH SarabunPSK"/>
          <w:bCs/>
          <w:sz w:val="32"/>
          <w:szCs w:val="32"/>
        </w:rPr>
      </w:pPr>
      <w:r w:rsidRPr="002F34E9">
        <w:rPr>
          <w:rFonts w:ascii="TH SarabunPSK" w:eastAsia="Sarabun" w:hAnsi="TH SarabunPSK" w:cs="TH SarabunPSK" w:hint="cs"/>
          <w:bCs/>
          <w:sz w:val="32"/>
          <w:szCs w:val="32"/>
          <w:cs/>
        </w:rPr>
        <w:t>รายวิชาที่ต้องเรียนมาก่อน</w:t>
      </w:r>
      <w:r w:rsidRPr="002F34E9">
        <w:rPr>
          <w:rFonts w:ascii="TH SarabunPSK" w:eastAsia="Sarabun" w:hAnsi="TH SarabunPSK" w:cs="TH SarabunPSK"/>
          <w:bCs/>
          <w:sz w:val="32"/>
          <w:szCs w:val="32"/>
          <w:cs/>
        </w:rPr>
        <w:t xml:space="preserve"> : </w:t>
      </w:r>
      <w:r w:rsidRPr="002F34E9">
        <w:rPr>
          <w:rFonts w:ascii="TH SarabunPSK" w:eastAsia="Sarabun" w:hAnsi="TH SarabunPSK" w:cs="TH SarabunPSK" w:hint="cs"/>
          <w:bCs/>
          <w:sz w:val="32"/>
          <w:szCs w:val="32"/>
          <w:cs/>
        </w:rPr>
        <w:t>ไม่มี</w:t>
      </w:r>
    </w:p>
    <w:p w14:paraId="2AEFC0BD" w14:textId="77777777" w:rsidR="001267BC" w:rsidRPr="002F34E9" w:rsidRDefault="001267BC" w:rsidP="001267BC">
      <w:pPr>
        <w:tabs>
          <w:tab w:val="left" w:pos="8222"/>
        </w:tabs>
        <w:ind w:firstLine="1021"/>
        <w:rPr>
          <w:rFonts w:ascii="TH SarabunPSK" w:eastAsia="Sarabun" w:hAnsi="TH SarabunPSK" w:cs="TH SarabunPSK"/>
          <w:bCs/>
          <w:sz w:val="32"/>
          <w:szCs w:val="32"/>
        </w:rPr>
      </w:pPr>
      <w:r w:rsidRPr="002F34E9">
        <w:rPr>
          <w:rFonts w:ascii="TH SarabunPSK" w:eastAsia="Sarabun" w:hAnsi="TH SarabunPSK" w:cs="TH SarabunPSK" w:hint="cs"/>
          <w:bCs/>
          <w:sz w:val="32"/>
          <w:szCs w:val="32"/>
          <w:cs/>
        </w:rPr>
        <w:t>รายวิชาที่ต้องเรียนควบคู่กัน</w:t>
      </w:r>
      <w:r w:rsidRPr="002F34E9">
        <w:rPr>
          <w:rFonts w:ascii="TH SarabunPSK" w:eastAsia="Sarabun" w:hAnsi="TH SarabunPSK" w:cs="TH SarabunPSK"/>
          <w:bCs/>
          <w:sz w:val="32"/>
          <w:szCs w:val="32"/>
          <w:cs/>
        </w:rPr>
        <w:t xml:space="preserve"> : </w:t>
      </w:r>
      <w:r w:rsidRPr="002F34E9">
        <w:rPr>
          <w:rFonts w:ascii="TH SarabunPSK" w:eastAsia="Sarabun" w:hAnsi="TH SarabunPSK" w:cs="TH SarabunPSK" w:hint="cs"/>
          <w:bCs/>
          <w:sz w:val="32"/>
          <w:szCs w:val="32"/>
          <w:cs/>
        </w:rPr>
        <w:t>ไม่มี</w:t>
      </w:r>
    </w:p>
    <w:p w14:paraId="4AC1D02D" w14:textId="0B12CC6A" w:rsidR="001267BC" w:rsidRPr="002F34E9" w:rsidRDefault="001267BC" w:rsidP="001267BC">
      <w:pPr>
        <w:tabs>
          <w:tab w:val="left" w:pos="8222"/>
        </w:tabs>
        <w:ind w:firstLine="1021"/>
        <w:rPr>
          <w:rFonts w:ascii="TH SarabunPSK" w:eastAsia="Sarabun" w:hAnsi="TH SarabunPSK" w:cs="TH SarabunPSK"/>
          <w:b/>
          <w:sz w:val="32"/>
          <w:szCs w:val="32"/>
        </w:rPr>
      </w:pPr>
      <w:r w:rsidRPr="002F34E9">
        <w:rPr>
          <w:rFonts w:ascii="TH SarabunPSK" w:eastAsia="Sarabun" w:hAnsi="TH SarabunPSK" w:cs="TH SarabunPSK" w:hint="cs"/>
          <w:b/>
          <w:sz w:val="32"/>
          <w:szCs w:val="32"/>
          <w:cs/>
        </w:rPr>
        <w:t>จำนวนจริงและการดำเนินการ</w:t>
      </w:r>
      <w:r w:rsidRPr="002F34E9">
        <w:rPr>
          <w:rFonts w:ascii="TH SarabunPSK" w:eastAsia="Sarabun" w:hAnsi="TH SarabunPSK" w:cs="TH SarabunPSK"/>
          <w:b/>
          <w:sz w:val="32"/>
          <w:szCs w:val="32"/>
          <w:cs/>
        </w:rPr>
        <w:t xml:space="preserve"> </w:t>
      </w:r>
      <w:r w:rsidR="00542AC3" w:rsidRPr="002F34E9">
        <w:rPr>
          <w:rFonts w:ascii="TH SarabunPSK" w:eastAsia="Sarabun" w:hAnsi="TH SarabunPSK" w:cs="TH SarabunPSK" w:hint="cs"/>
          <w:b/>
          <w:sz w:val="32"/>
          <w:szCs w:val="32"/>
          <w:cs/>
        </w:rPr>
        <w:t xml:space="preserve"> </w:t>
      </w:r>
      <w:r w:rsidRPr="002F34E9">
        <w:rPr>
          <w:rFonts w:ascii="TH SarabunPSK" w:eastAsia="Sarabun" w:hAnsi="TH SarabunPSK" w:cs="TH SarabunPSK" w:hint="cs"/>
          <w:b/>
          <w:sz w:val="32"/>
          <w:szCs w:val="32"/>
          <w:cs/>
        </w:rPr>
        <w:t>ฟังก์ชัน</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สมการและอสมการ</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ระบบสมการเชิงเส้น</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เรขาคณิตพื้นฐาน</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เมตริกซ์</w:t>
      </w:r>
    </w:p>
    <w:p w14:paraId="085C2D10" w14:textId="238BC2ED" w:rsidR="00AF1592" w:rsidRPr="002F34E9" w:rsidRDefault="001267BC" w:rsidP="001267BC">
      <w:pPr>
        <w:tabs>
          <w:tab w:val="left" w:pos="8222"/>
        </w:tabs>
        <w:ind w:firstLine="1021"/>
        <w:rPr>
          <w:rFonts w:ascii="TH SarabunPSK" w:eastAsia="Sarabun" w:hAnsi="TH SarabunPSK" w:cs="TH SarabunPSK"/>
          <w:bCs/>
          <w:sz w:val="32"/>
          <w:szCs w:val="32"/>
        </w:rPr>
      </w:pPr>
      <w:r w:rsidRPr="002F34E9">
        <w:rPr>
          <w:rFonts w:ascii="TH SarabunPSK" w:eastAsia="Sarabun" w:hAnsi="TH SarabunPSK" w:cs="TH SarabunPSK"/>
          <w:bCs/>
          <w:sz w:val="32"/>
          <w:szCs w:val="32"/>
        </w:rPr>
        <w:t xml:space="preserve">Real numbers and </w:t>
      </w:r>
      <w:proofErr w:type="gramStart"/>
      <w:r w:rsidRPr="002F34E9">
        <w:rPr>
          <w:rFonts w:ascii="TH SarabunPSK" w:eastAsia="Sarabun" w:hAnsi="TH SarabunPSK" w:cs="TH SarabunPSK"/>
          <w:bCs/>
          <w:sz w:val="32"/>
          <w:szCs w:val="32"/>
        </w:rPr>
        <w:t xml:space="preserve">operations;  </w:t>
      </w:r>
      <w:r w:rsidR="000715F5" w:rsidRPr="002F34E9">
        <w:rPr>
          <w:rFonts w:ascii="TH SarabunPSK" w:eastAsia="Sarabun" w:hAnsi="TH SarabunPSK" w:cs="TH SarabunPSK"/>
          <w:bCs/>
          <w:sz w:val="32"/>
          <w:szCs w:val="32"/>
        </w:rPr>
        <w:t>functions</w:t>
      </w:r>
      <w:proofErr w:type="gramEnd"/>
      <w:r w:rsidRPr="002F34E9">
        <w:rPr>
          <w:rFonts w:ascii="TH SarabunPSK" w:eastAsia="Sarabun" w:hAnsi="TH SarabunPSK" w:cs="TH SarabunPSK"/>
          <w:bCs/>
          <w:sz w:val="32"/>
          <w:szCs w:val="32"/>
        </w:rPr>
        <w:t xml:space="preserve">;  equations and inequalities; </w:t>
      </w:r>
      <w:r w:rsidR="007519D7" w:rsidRPr="002F34E9">
        <w:rPr>
          <w:rFonts w:ascii="TH SarabunPSK" w:eastAsia="Sarabun" w:hAnsi="TH SarabunPSK" w:cs="TH SarabunPSK"/>
          <w:bCs/>
          <w:sz w:val="32"/>
          <w:szCs w:val="32"/>
          <w:cs/>
        </w:rPr>
        <w:t xml:space="preserve"> </w:t>
      </w:r>
      <w:r w:rsidRPr="002F34E9">
        <w:rPr>
          <w:rFonts w:ascii="TH SarabunPSK" w:eastAsia="Sarabun" w:hAnsi="TH SarabunPSK" w:cs="TH SarabunPSK"/>
          <w:bCs/>
          <w:sz w:val="32"/>
          <w:szCs w:val="32"/>
        </w:rPr>
        <w:t>system of linear equations;  basic geometry;  matrices</w:t>
      </w:r>
    </w:p>
    <w:p w14:paraId="43C1C235" w14:textId="77777777" w:rsidR="004E6D6D" w:rsidRPr="002F34E9" w:rsidRDefault="004E6D6D" w:rsidP="001267BC">
      <w:pPr>
        <w:tabs>
          <w:tab w:val="left" w:pos="8222"/>
        </w:tabs>
        <w:ind w:firstLine="1021"/>
        <w:rPr>
          <w:rFonts w:ascii="TH SarabunPSK" w:eastAsia="Sarabun" w:hAnsi="TH SarabunPSK" w:cs="TH SarabunPSK"/>
          <w:bCs/>
          <w:sz w:val="32"/>
          <w:szCs w:val="32"/>
        </w:rPr>
      </w:pPr>
    </w:p>
    <w:p w14:paraId="5B8C6D74" w14:textId="77777777" w:rsidR="00EC2C85" w:rsidRPr="002F34E9" w:rsidRDefault="00EC2C85" w:rsidP="00AF1592">
      <w:pPr>
        <w:tabs>
          <w:tab w:val="left" w:pos="8505"/>
        </w:tabs>
        <w:rPr>
          <w:rFonts w:ascii="TH SarabunPSK" w:eastAsia="Sarabun" w:hAnsi="TH SarabunPSK" w:cs="TH SarabunPSK"/>
          <w:b/>
          <w:sz w:val="32"/>
          <w:szCs w:val="32"/>
        </w:rPr>
      </w:pPr>
      <w:r w:rsidRPr="002F34E9">
        <w:rPr>
          <w:rFonts w:ascii="TH SarabunPSK" w:eastAsia="Sarabun" w:hAnsi="TH SarabunPSK" w:cs="TH SarabunPSK"/>
          <w:b/>
          <w:sz w:val="32"/>
          <w:szCs w:val="32"/>
        </w:rPr>
        <w:t>1104 150</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Cs/>
          <w:sz w:val="32"/>
          <w:szCs w:val="32"/>
          <w:cs/>
        </w:rPr>
        <w:t>ชีวสถิติทางฟิสิกส์ชีวการแพทย์</w:t>
      </w:r>
      <w:r w:rsidRPr="002F34E9">
        <w:rPr>
          <w:rFonts w:ascii="TH SarabunPSK" w:eastAsia="Sarabun" w:hAnsi="TH SarabunPSK" w:cs="TH SarabunPSK"/>
          <w:b/>
          <w:sz w:val="32"/>
          <w:szCs w:val="32"/>
          <w:cs/>
        </w:rPr>
        <w:t xml:space="preserve"> </w:t>
      </w:r>
      <w:r w:rsidRPr="00907833">
        <w:rPr>
          <w:rFonts w:ascii="TH SarabunPSK" w:eastAsia="Sarabun" w:hAnsi="TH SarabunPSK" w:cs="TH SarabunPSK"/>
          <w:bCs/>
          <w:sz w:val="32"/>
          <w:szCs w:val="32"/>
          <w:cs/>
        </w:rPr>
        <w:t>(</w:t>
      </w:r>
      <w:r w:rsidRPr="002F34E9">
        <w:rPr>
          <w:rFonts w:ascii="TH SarabunPSK" w:eastAsia="Sarabun" w:hAnsi="TH SarabunPSK" w:cs="TH SarabunPSK"/>
          <w:b/>
          <w:sz w:val="32"/>
          <w:szCs w:val="32"/>
        </w:rPr>
        <w:t>Biostatistics in Biomedical Physics</w:t>
      </w:r>
      <w:r w:rsidRPr="002F34E9">
        <w:rPr>
          <w:rFonts w:ascii="TH SarabunPSK" w:eastAsia="Sarabun" w:hAnsi="TH SarabunPSK" w:cs="TH SarabunPSK"/>
          <w:b/>
          <w:bCs/>
          <w:sz w:val="32"/>
          <w:szCs w:val="32"/>
          <w:cs/>
        </w:rPr>
        <w:t xml:space="preserve">) </w:t>
      </w:r>
      <w:r w:rsidR="00AF1592" w:rsidRPr="002F34E9">
        <w:rPr>
          <w:rFonts w:ascii="TH SarabunPSK" w:eastAsia="Sarabun" w:hAnsi="TH SarabunPSK" w:cs="TH SarabunPSK"/>
          <w:b/>
          <w:sz w:val="32"/>
          <w:szCs w:val="32"/>
        </w:rPr>
        <w:tab/>
      </w:r>
      <w:r w:rsidRPr="002F34E9">
        <w:rPr>
          <w:rFonts w:ascii="TH SarabunPSK" w:eastAsia="Sarabun" w:hAnsi="TH SarabunPSK" w:cs="TH SarabunPSK"/>
          <w:b/>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0</w:t>
      </w: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6</w:t>
      </w:r>
      <w:r w:rsidRPr="002F34E9">
        <w:rPr>
          <w:rFonts w:ascii="TH SarabunPSK" w:eastAsia="Sarabun" w:hAnsi="TH SarabunPSK" w:cs="TH SarabunPSK"/>
          <w:b/>
          <w:bCs/>
          <w:sz w:val="32"/>
          <w:szCs w:val="32"/>
          <w:cs/>
        </w:rPr>
        <w:t>)</w:t>
      </w:r>
    </w:p>
    <w:p w14:paraId="354FE1B8" w14:textId="77777777" w:rsidR="00EC2C85" w:rsidRPr="002F34E9" w:rsidRDefault="00EC2C85" w:rsidP="00F571E3">
      <w:pPr>
        <w:tabs>
          <w:tab w:val="left" w:pos="8505"/>
        </w:tabs>
        <w:ind w:firstLine="1021"/>
        <w:rPr>
          <w:rFonts w:ascii="TH SarabunPSK" w:eastAsia="Sarabun" w:hAnsi="TH SarabunPSK" w:cs="TH SarabunPSK"/>
          <w:bCs/>
          <w:sz w:val="32"/>
          <w:szCs w:val="32"/>
        </w:rPr>
      </w:pPr>
      <w:r w:rsidRPr="002F34E9">
        <w:rPr>
          <w:rFonts w:ascii="TH SarabunPSK" w:eastAsia="Sarabun" w:hAnsi="TH SarabunPSK" w:cs="TH SarabunPSK" w:hint="cs"/>
          <w:bCs/>
          <w:sz w:val="32"/>
          <w:szCs w:val="32"/>
          <w:cs/>
        </w:rPr>
        <w:t>รายวิชาที่ต้องเรียนมาก่อน</w:t>
      </w:r>
      <w:r w:rsidRPr="002F34E9">
        <w:rPr>
          <w:rFonts w:ascii="TH SarabunPSK" w:eastAsia="Sarabun" w:hAnsi="TH SarabunPSK" w:cs="TH SarabunPSK"/>
          <w:bCs/>
          <w:sz w:val="32"/>
          <w:szCs w:val="32"/>
          <w:cs/>
        </w:rPr>
        <w:t xml:space="preserve"> : </w:t>
      </w:r>
      <w:r w:rsidRPr="002F34E9">
        <w:rPr>
          <w:rFonts w:ascii="TH SarabunPSK" w:eastAsia="Sarabun" w:hAnsi="TH SarabunPSK" w:cs="TH SarabunPSK" w:hint="cs"/>
          <w:bCs/>
          <w:sz w:val="32"/>
          <w:szCs w:val="32"/>
          <w:cs/>
        </w:rPr>
        <w:t>ไม่มี</w:t>
      </w:r>
    </w:p>
    <w:p w14:paraId="54931CDE" w14:textId="77777777" w:rsidR="00EC2C85" w:rsidRPr="002F34E9" w:rsidRDefault="00EC2C85" w:rsidP="00EC2C85">
      <w:pPr>
        <w:tabs>
          <w:tab w:val="left" w:pos="8222"/>
        </w:tabs>
        <w:ind w:firstLine="1021"/>
        <w:rPr>
          <w:rFonts w:ascii="TH SarabunPSK" w:eastAsia="Sarabun" w:hAnsi="TH SarabunPSK" w:cs="TH SarabunPSK"/>
          <w:bCs/>
          <w:sz w:val="32"/>
          <w:szCs w:val="32"/>
        </w:rPr>
      </w:pPr>
      <w:r w:rsidRPr="002F34E9">
        <w:rPr>
          <w:rFonts w:ascii="TH SarabunPSK" w:eastAsia="Sarabun" w:hAnsi="TH SarabunPSK" w:cs="TH SarabunPSK" w:hint="cs"/>
          <w:bCs/>
          <w:sz w:val="32"/>
          <w:szCs w:val="32"/>
          <w:cs/>
        </w:rPr>
        <w:t>รายวิชาที่ต้องเรียนควบคู่กัน</w:t>
      </w:r>
      <w:r w:rsidRPr="002F34E9">
        <w:rPr>
          <w:rFonts w:ascii="TH SarabunPSK" w:eastAsia="Sarabun" w:hAnsi="TH SarabunPSK" w:cs="TH SarabunPSK"/>
          <w:bCs/>
          <w:sz w:val="32"/>
          <w:szCs w:val="32"/>
          <w:cs/>
        </w:rPr>
        <w:t xml:space="preserve"> : </w:t>
      </w:r>
      <w:r w:rsidRPr="002F34E9">
        <w:rPr>
          <w:rFonts w:ascii="TH SarabunPSK" w:eastAsia="Sarabun" w:hAnsi="TH SarabunPSK" w:cs="TH SarabunPSK" w:hint="cs"/>
          <w:bCs/>
          <w:sz w:val="32"/>
          <w:szCs w:val="32"/>
          <w:cs/>
        </w:rPr>
        <w:t>ไม่มี</w:t>
      </w:r>
    </w:p>
    <w:p w14:paraId="2AC7665D" w14:textId="2EB14E5E" w:rsidR="00EC2C85" w:rsidRPr="002F34E9" w:rsidRDefault="00EC2C85" w:rsidP="00EC2C85">
      <w:pPr>
        <w:tabs>
          <w:tab w:val="left" w:pos="8222"/>
        </w:tabs>
        <w:ind w:firstLine="1021"/>
        <w:rPr>
          <w:rFonts w:ascii="TH SarabunPSK" w:eastAsia="Sarabun" w:hAnsi="TH SarabunPSK" w:cs="TH SarabunPSK"/>
          <w:b/>
          <w:sz w:val="32"/>
          <w:szCs w:val="32"/>
        </w:rPr>
      </w:pPr>
      <w:r w:rsidRPr="002F34E9">
        <w:rPr>
          <w:rFonts w:ascii="TH SarabunPSK" w:eastAsia="Sarabun" w:hAnsi="TH SarabunPSK" w:cs="TH SarabunPSK" w:hint="cs"/>
          <w:b/>
          <w:sz w:val="32"/>
          <w:szCs w:val="32"/>
          <w:cs/>
        </w:rPr>
        <w:t>พื้นฐานการออกแบบการทดลอง</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การนำเสนอข้อมูลและสถิติทางวิทยาศาสตร์ชีวการแพทย์โดยมุ่งเน้นที่การประยุกต์ใช้และการตีความ</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พื้นฐานความน่าจะเป็น</w:t>
      </w:r>
      <w:r w:rsidR="007519D7"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hint="cs"/>
          <w:b/>
          <w:sz w:val="32"/>
          <w:szCs w:val="32"/>
          <w:cs/>
        </w:rPr>
        <w:t>แบบจำลองที่ไม่ต่อเนื่องและแบบจำลองต่อเนื่อง</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การสุ่มตัวอย่างและขนาดตัวอย่าง</w:t>
      </w:r>
      <w:r w:rsidR="00033876" w:rsidRPr="002F34E9">
        <w:rPr>
          <w:rFonts w:ascii="TH SarabunPSK" w:eastAsia="Sarabun" w:hAnsi="TH SarabunPSK" w:cs="TH SarabunPSK" w:hint="cs"/>
          <w:b/>
          <w:sz w:val="32"/>
          <w:szCs w:val="32"/>
          <w:cs/>
        </w:rPr>
        <w:t xml:space="preserve"> </w:t>
      </w:r>
      <w:r w:rsidR="003277F9" w:rsidRPr="002F34E9">
        <w:rPr>
          <w:rFonts w:ascii="TH SarabunPSK" w:eastAsia="Sarabun" w:hAnsi="TH SarabunPSK" w:cs="TH SarabunPSK" w:hint="cs"/>
          <w:b/>
          <w:sz w:val="32"/>
          <w:szCs w:val="32"/>
          <w:cs/>
        </w:rPr>
        <w:t xml:space="preserve"> </w:t>
      </w:r>
      <w:r w:rsidRPr="002F34E9">
        <w:rPr>
          <w:rFonts w:ascii="TH SarabunPSK" w:eastAsia="Sarabun" w:hAnsi="TH SarabunPSK" w:cs="TH SarabunPSK" w:hint="cs"/>
          <w:b/>
          <w:sz w:val="32"/>
          <w:szCs w:val="32"/>
          <w:cs/>
        </w:rPr>
        <w:t>การอนุมานเชิงสถิติ</w:t>
      </w:r>
      <w:r w:rsidR="0002635C"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การทดสอบสมมติฐาน</w:t>
      </w:r>
      <w:r w:rsidR="0002635C"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ค่า</w:t>
      </w:r>
      <w:r w:rsidR="00033876" w:rsidRPr="002F34E9">
        <w:rPr>
          <w:rFonts w:ascii="TH SarabunPSK" w:eastAsia="Sarabun" w:hAnsi="TH SarabunPSK" w:cs="TH SarabunPSK" w:hint="cs"/>
          <w:b/>
          <w:sz w:val="32"/>
          <w:szCs w:val="32"/>
          <w:cs/>
        </w:rPr>
        <w:t>พี</w:t>
      </w:r>
      <w:r w:rsidR="00AB632B" w:rsidRPr="002F34E9">
        <w:rPr>
          <w:rFonts w:ascii="TH SarabunPSK" w:eastAsia="Sarabun" w:hAnsi="TH SarabunPSK" w:cs="TH SarabunPSK" w:hint="cs"/>
          <w:b/>
          <w:sz w:val="32"/>
          <w:szCs w:val="32"/>
          <w:cs/>
        </w:rPr>
        <w:t>และ</w:t>
      </w:r>
      <w:r w:rsidRPr="002F34E9">
        <w:rPr>
          <w:rFonts w:ascii="TH SarabunPSK" w:eastAsia="Sarabun" w:hAnsi="TH SarabunPSK" w:cs="TH SarabunPSK" w:hint="cs"/>
          <w:b/>
          <w:sz w:val="32"/>
          <w:szCs w:val="32"/>
          <w:cs/>
        </w:rPr>
        <w:t>ช่วงความเชื่อมั่น</w:t>
      </w:r>
      <w:r w:rsidRPr="002F34E9">
        <w:rPr>
          <w:rFonts w:ascii="TH SarabunPSK" w:eastAsia="Sarabun" w:hAnsi="TH SarabunPSK" w:cs="TH SarabunPSK"/>
          <w:b/>
          <w:sz w:val="32"/>
          <w:szCs w:val="32"/>
          <w:cs/>
        </w:rPr>
        <w:t xml:space="preserve"> </w:t>
      </w:r>
      <w:r w:rsidR="00AB632B" w:rsidRPr="002F34E9">
        <w:rPr>
          <w:rFonts w:ascii="TH SarabunPSK" w:eastAsia="Sarabun" w:hAnsi="TH SarabunPSK" w:cs="TH SarabunPSK" w:hint="cs"/>
          <w:b/>
          <w:sz w:val="32"/>
          <w:szCs w:val="32"/>
          <w:cs/>
        </w:rPr>
        <w:t xml:space="preserve"> </w:t>
      </w:r>
      <w:r w:rsidR="00CD04A3" w:rsidRPr="002F34E9">
        <w:rPr>
          <w:rFonts w:ascii="TH SarabunPSK" w:eastAsia="Sarabun" w:hAnsi="TH SarabunPSK" w:cs="TH SarabunPSK"/>
          <w:b/>
          <w:sz w:val="32"/>
          <w:szCs w:val="32"/>
          <w:cs/>
        </w:rPr>
        <w:br/>
      </w:r>
      <w:r w:rsidRPr="002F34E9">
        <w:rPr>
          <w:rFonts w:ascii="TH SarabunPSK" w:eastAsia="Sarabun" w:hAnsi="TH SarabunPSK" w:cs="TH SarabunPSK" w:hint="cs"/>
          <w:b/>
          <w:sz w:val="32"/>
          <w:szCs w:val="32"/>
          <w:cs/>
        </w:rPr>
        <w:t>การถดถอยและสหสัมพันธ์</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วิธีการทางสถิติไม่</w:t>
      </w:r>
      <w:r w:rsidR="00562B64" w:rsidRPr="002F34E9">
        <w:rPr>
          <w:rFonts w:ascii="TH SarabunPSK" w:eastAsia="Sarabun" w:hAnsi="TH SarabunPSK" w:cs="TH SarabunPSK" w:hint="cs"/>
          <w:b/>
          <w:sz w:val="32"/>
          <w:szCs w:val="32"/>
          <w:cs/>
        </w:rPr>
        <w:t>อิง</w:t>
      </w:r>
      <w:r w:rsidRPr="002F34E9">
        <w:rPr>
          <w:rFonts w:ascii="TH SarabunPSK" w:eastAsia="Sarabun" w:hAnsi="TH SarabunPSK" w:cs="TH SarabunPSK" w:hint="cs"/>
          <w:b/>
          <w:sz w:val="32"/>
          <w:szCs w:val="32"/>
          <w:cs/>
        </w:rPr>
        <w:t>พารามิเตอร์</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การนำเสนอและการสื่อสารข้อมูลทางสถิติ</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การใช้ซอฟต์แวร์กราฟิกและสถิติ</w:t>
      </w:r>
    </w:p>
    <w:p w14:paraId="3EAEBEF9" w14:textId="60D40849" w:rsidR="00EC2C85" w:rsidRPr="002F34E9" w:rsidRDefault="00EC2C85" w:rsidP="00EC2C85">
      <w:pPr>
        <w:tabs>
          <w:tab w:val="left" w:pos="8222"/>
        </w:tabs>
        <w:ind w:firstLine="1021"/>
        <w:rPr>
          <w:rFonts w:ascii="TH SarabunPSK" w:eastAsia="Sarabun" w:hAnsi="TH SarabunPSK" w:cs="TH SarabunPSK"/>
          <w:bCs/>
          <w:sz w:val="32"/>
          <w:szCs w:val="32"/>
        </w:rPr>
      </w:pPr>
      <w:r w:rsidRPr="002F34E9">
        <w:rPr>
          <w:rFonts w:ascii="TH SarabunPSK" w:eastAsia="Sarabun" w:hAnsi="TH SarabunPSK" w:cs="TH SarabunPSK"/>
          <w:bCs/>
          <w:sz w:val="32"/>
          <w:szCs w:val="32"/>
        </w:rPr>
        <w:t>Fundamental</w:t>
      </w:r>
      <w:r w:rsidR="0034040F" w:rsidRPr="002F34E9">
        <w:rPr>
          <w:rFonts w:ascii="TH SarabunPSK" w:eastAsia="Sarabun" w:hAnsi="TH SarabunPSK" w:cs="TH SarabunPSK"/>
          <w:bCs/>
          <w:sz w:val="32"/>
          <w:szCs w:val="32"/>
        </w:rPr>
        <w:t>s</w:t>
      </w:r>
      <w:r w:rsidRPr="002F34E9">
        <w:rPr>
          <w:rFonts w:ascii="TH SarabunPSK" w:eastAsia="Sarabun" w:hAnsi="TH SarabunPSK" w:cs="TH SarabunPSK"/>
          <w:bCs/>
          <w:sz w:val="32"/>
          <w:szCs w:val="32"/>
        </w:rPr>
        <w:t xml:space="preserve"> of experimental </w:t>
      </w:r>
      <w:proofErr w:type="gramStart"/>
      <w:r w:rsidRPr="002F34E9">
        <w:rPr>
          <w:rFonts w:ascii="TH SarabunPSK" w:eastAsia="Sarabun" w:hAnsi="TH SarabunPSK" w:cs="TH SarabunPSK"/>
          <w:bCs/>
          <w:sz w:val="32"/>
          <w:szCs w:val="32"/>
        </w:rPr>
        <w:t>design;  data</w:t>
      </w:r>
      <w:proofErr w:type="gramEnd"/>
      <w:r w:rsidRPr="002F34E9">
        <w:rPr>
          <w:rFonts w:ascii="TH SarabunPSK" w:eastAsia="Sarabun" w:hAnsi="TH SarabunPSK" w:cs="TH SarabunPSK"/>
          <w:bCs/>
          <w:sz w:val="32"/>
          <w:szCs w:val="32"/>
        </w:rPr>
        <w:t xml:space="preserve"> presentation and statistics in biomedical sciences focus</w:t>
      </w:r>
      <w:r w:rsidR="00033876" w:rsidRPr="002F34E9">
        <w:rPr>
          <w:rFonts w:ascii="TH SarabunPSK" w:eastAsia="Sarabun" w:hAnsi="TH SarabunPSK" w:cs="TH SarabunPSK"/>
          <w:bCs/>
          <w:sz w:val="32"/>
          <w:szCs w:val="32"/>
        </w:rPr>
        <w:t>ing</w:t>
      </w:r>
      <w:r w:rsidRPr="002F34E9">
        <w:rPr>
          <w:rFonts w:ascii="TH SarabunPSK" w:eastAsia="Sarabun" w:hAnsi="TH SarabunPSK" w:cs="TH SarabunPSK"/>
          <w:bCs/>
          <w:sz w:val="32"/>
          <w:szCs w:val="32"/>
        </w:rPr>
        <w:t xml:space="preserve"> on application and interpretation;  fundamentals of probability</w:t>
      </w:r>
      <w:r w:rsidR="007519D7" w:rsidRPr="002F34E9">
        <w:rPr>
          <w:rFonts w:ascii="TH SarabunPSK" w:eastAsia="Sarabun" w:hAnsi="TH SarabunPSK" w:cs="TH SarabunPSK"/>
          <w:bCs/>
          <w:sz w:val="32"/>
          <w:szCs w:val="32"/>
        </w:rPr>
        <w:t>;</w:t>
      </w:r>
      <w:r w:rsidRPr="002F34E9">
        <w:rPr>
          <w:rFonts w:ascii="TH SarabunPSK" w:eastAsia="Sarabun" w:hAnsi="TH SarabunPSK" w:cs="TH SarabunPSK"/>
          <w:bCs/>
          <w:sz w:val="32"/>
          <w:szCs w:val="32"/>
          <w:cs/>
        </w:rPr>
        <w:t xml:space="preserve"> </w:t>
      </w:r>
      <w:r w:rsidR="007519D7" w:rsidRPr="002F34E9">
        <w:rPr>
          <w:rFonts w:ascii="TH SarabunPSK" w:eastAsia="Sarabun" w:hAnsi="TH SarabunPSK" w:cs="TH SarabunPSK"/>
          <w:bCs/>
          <w:sz w:val="32"/>
          <w:szCs w:val="32"/>
          <w:cs/>
        </w:rPr>
        <w:t xml:space="preserve"> </w:t>
      </w:r>
      <w:r w:rsidRPr="002F34E9">
        <w:rPr>
          <w:rFonts w:ascii="TH SarabunPSK" w:eastAsia="Sarabun" w:hAnsi="TH SarabunPSK" w:cs="TH SarabunPSK"/>
          <w:bCs/>
          <w:sz w:val="32"/>
          <w:szCs w:val="32"/>
        </w:rPr>
        <w:t xml:space="preserve">discrete and continuous models;  </w:t>
      </w:r>
      <w:r w:rsidR="00033876" w:rsidRPr="002F34E9">
        <w:rPr>
          <w:rFonts w:ascii="TH SarabunPSK" w:eastAsia="Sarabun" w:hAnsi="TH SarabunPSK" w:cs="TH SarabunPSK"/>
          <w:bCs/>
          <w:sz w:val="32"/>
          <w:szCs w:val="32"/>
        </w:rPr>
        <w:t>r</w:t>
      </w:r>
      <w:r w:rsidRPr="002F34E9">
        <w:rPr>
          <w:rFonts w:ascii="TH SarabunPSK" w:eastAsia="Sarabun" w:hAnsi="TH SarabunPSK" w:cs="TH SarabunPSK"/>
          <w:bCs/>
          <w:sz w:val="32"/>
          <w:szCs w:val="32"/>
        </w:rPr>
        <w:t>andomization and sample size;  statistical inference</w:t>
      </w:r>
      <w:r w:rsidR="0002635C" w:rsidRPr="002F34E9">
        <w:rPr>
          <w:rFonts w:ascii="TH SarabunPSK" w:eastAsia="Sarabun" w:hAnsi="TH SarabunPSK" w:cs="TH SarabunPSK"/>
          <w:bCs/>
          <w:sz w:val="32"/>
          <w:szCs w:val="32"/>
        </w:rPr>
        <w:t xml:space="preserve">; </w:t>
      </w:r>
      <w:r w:rsidRPr="002F34E9">
        <w:rPr>
          <w:rFonts w:ascii="TH SarabunPSK" w:eastAsia="Sarabun" w:hAnsi="TH SarabunPSK" w:cs="TH SarabunPSK"/>
          <w:bCs/>
          <w:sz w:val="32"/>
          <w:szCs w:val="32"/>
        </w:rPr>
        <w:t xml:space="preserve"> hypothesis testing</w:t>
      </w:r>
      <w:r w:rsidR="0002635C" w:rsidRPr="002F34E9">
        <w:rPr>
          <w:rFonts w:ascii="TH SarabunPSK" w:eastAsia="Sarabun" w:hAnsi="TH SarabunPSK" w:cs="TH SarabunPSK"/>
          <w:bCs/>
          <w:sz w:val="32"/>
          <w:szCs w:val="32"/>
        </w:rPr>
        <w:t>;</w:t>
      </w:r>
      <w:r w:rsidRPr="002F34E9">
        <w:rPr>
          <w:rFonts w:ascii="TH SarabunPSK" w:eastAsia="Sarabun" w:hAnsi="TH SarabunPSK" w:cs="TH SarabunPSK"/>
          <w:bCs/>
          <w:sz w:val="32"/>
          <w:szCs w:val="32"/>
        </w:rPr>
        <w:t xml:space="preserve"> p</w:t>
      </w:r>
      <w:r w:rsidRPr="00401CC3">
        <w:rPr>
          <w:rFonts w:ascii="TH SarabunPSK" w:eastAsia="Sarabun" w:hAnsi="TH SarabunPSK" w:cs="TH SarabunPSK"/>
          <w:b/>
          <w:sz w:val="32"/>
          <w:szCs w:val="32"/>
          <w:cs/>
        </w:rPr>
        <w:t>-</w:t>
      </w:r>
      <w:r w:rsidRPr="002F34E9">
        <w:rPr>
          <w:rFonts w:ascii="TH SarabunPSK" w:eastAsia="Sarabun" w:hAnsi="TH SarabunPSK" w:cs="TH SarabunPSK"/>
          <w:bCs/>
          <w:sz w:val="32"/>
          <w:szCs w:val="32"/>
        </w:rPr>
        <w:t>value</w:t>
      </w:r>
      <w:r w:rsidR="0002635C" w:rsidRPr="002F34E9">
        <w:rPr>
          <w:rFonts w:ascii="TH SarabunPSK" w:eastAsia="Sarabun" w:hAnsi="TH SarabunPSK" w:cs="TH SarabunPSK"/>
          <w:bCs/>
          <w:sz w:val="32"/>
          <w:szCs w:val="32"/>
        </w:rPr>
        <w:t xml:space="preserve"> and</w:t>
      </w:r>
      <w:r w:rsidRPr="002F34E9">
        <w:rPr>
          <w:rFonts w:ascii="TH SarabunPSK" w:eastAsia="Sarabun" w:hAnsi="TH SarabunPSK" w:cs="TH SarabunPSK"/>
          <w:bCs/>
          <w:sz w:val="32"/>
          <w:szCs w:val="32"/>
        </w:rPr>
        <w:t xml:space="preserve"> confidence intervals</w:t>
      </w:r>
      <w:r w:rsidR="0002635C" w:rsidRPr="002F34E9">
        <w:rPr>
          <w:rFonts w:ascii="TH SarabunPSK" w:eastAsia="Sarabun" w:hAnsi="TH SarabunPSK" w:cs="TH SarabunPSK"/>
          <w:bCs/>
          <w:sz w:val="32"/>
          <w:szCs w:val="32"/>
        </w:rPr>
        <w:t xml:space="preserve">; </w:t>
      </w:r>
      <w:r w:rsidRPr="002F34E9">
        <w:rPr>
          <w:rFonts w:ascii="TH SarabunPSK" w:eastAsia="Sarabun" w:hAnsi="TH SarabunPSK" w:cs="TH SarabunPSK"/>
          <w:bCs/>
          <w:sz w:val="32"/>
          <w:szCs w:val="32"/>
        </w:rPr>
        <w:t xml:space="preserve"> regression and correlation;  non</w:t>
      </w:r>
      <w:r w:rsidRPr="00401CC3">
        <w:rPr>
          <w:rFonts w:ascii="TH SarabunPSK" w:eastAsia="Sarabun" w:hAnsi="TH SarabunPSK" w:cs="TH SarabunPSK"/>
          <w:b/>
          <w:sz w:val="32"/>
          <w:szCs w:val="32"/>
          <w:cs/>
        </w:rPr>
        <w:t>-</w:t>
      </w:r>
      <w:r w:rsidRPr="002F34E9">
        <w:rPr>
          <w:rFonts w:ascii="TH SarabunPSK" w:eastAsia="Sarabun" w:hAnsi="TH SarabunPSK" w:cs="TH SarabunPSK"/>
          <w:bCs/>
          <w:sz w:val="32"/>
          <w:szCs w:val="32"/>
        </w:rPr>
        <w:t>parametric statistical methods;  presentation and communication of statistical data;  use of graphical and statistical software</w:t>
      </w:r>
    </w:p>
    <w:p w14:paraId="50E13158" w14:textId="77777777" w:rsidR="00EA5268" w:rsidRPr="002F34E9" w:rsidRDefault="00EA5268" w:rsidP="00EC2C85">
      <w:pPr>
        <w:tabs>
          <w:tab w:val="left" w:pos="8222"/>
        </w:tabs>
        <w:ind w:firstLine="1021"/>
        <w:rPr>
          <w:rFonts w:ascii="TH SarabunPSK" w:eastAsia="Sarabun" w:hAnsi="TH SarabunPSK" w:cs="TH SarabunPSK"/>
          <w:bCs/>
          <w:sz w:val="32"/>
          <w:szCs w:val="32"/>
        </w:rPr>
      </w:pPr>
    </w:p>
    <w:p w14:paraId="6A2EE378" w14:textId="77777777" w:rsidR="00EC2C85" w:rsidRPr="002F34E9" w:rsidRDefault="00EC2C85" w:rsidP="00EA5268">
      <w:pPr>
        <w:tabs>
          <w:tab w:val="left" w:pos="8505"/>
        </w:tabs>
        <w:rPr>
          <w:rFonts w:ascii="TH SarabunPSK" w:eastAsia="Sarabun" w:hAnsi="TH SarabunPSK" w:cs="TH SarabunPSK"/>
          <w:b/>
          <w:sz w:val="32"/>
          <w:szCs w:val="32"/>
        </w:rPr>
      </w:pPr>
      <w:r w:rsidRPr="002F34E9">
        <w:rPr>
          <w:rFonts w:ascii="TH SarabunPSK" w:eastAsia="Sarabun" w:hAnsi="TH SarabunPSK" w:cs="TH SarabunPSK"/>
          <w:b/>
          <w:sz w:val="32"/>
          <w:szCs w:val="32"/>
        </w:rPr>
        <w:t>1104 151</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Cs/>
          <w:sz w:val="32"/>
          <w:szCs w:val="32"/>
          <w:cs/>
        </w:rPr>
        <w:t>แคลคูลัสทางฟิสิกส์ชีวการแพทย์</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b/>
          <w:sz w:val="32"/>
          <w:szCs w:val="32"/>
        </w:rPr>
        <w:t xml:space="preserve">1 </w:t>
      </w: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Calculus in Biomedical Physics I</w:t>
      </w: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ab/>
        <w:t>3</w:t>
      </w: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0</w:t>
      </w: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6</w:t>
      </w:r>
      <w:r w:rsidRPr="002F34E9">
        <w:rPr>
          <w:rFonts w:ascii="TH SarabunPSK" w:eastAsia="Sarabun" w:hAnsi="TH SarabunPSK" w:cs="TH SarabunPSK"/>
          <w:b/>
          <w:bCs/>
          <w:sz w:val="32"/>
          <w:szCs w:val="32"/>
          <w:cs/>
        </w:rPr>
        <w:t>)</w:t>
      </w:r>
    </w:p>
    <w:p w14:paraId="23D95F04" w14:textId="77777777" w:rsidR="00EC2C85" w:rsidRPr="002F34E9" w:rsidRDefault="00EC2C85" w:rsidP="00EC2C85">
      <w:pPr>
        <w:tabs>
          <w:tab w:val="left" w:pos="8222"/>
        </w:tabs>
        <w:ind w:firstLine="993"/>
        <w:rPr>
          <w:rFonts w:ascii="TH SarabunPSK" w:eastAsia="Sarabun" w:hAnsi="TH SarabunPSK" w:cs="TH SarabunPSK"/>
          <w:bCs/>
          <w:sz w:val="32"/>
          <w:szCs w:val="32"/>
        </w:rPr>
      </w:pPr>
      <w:r w:rsidRPr="002F34E9">
        <w:rPr>
          <w:rFonts w:ascii="TH SarabunPSK" w:eastAsia="Sarabun" w:hAnsi="TH SarabunPSK" w:cs="TH SarabunPSK" w:hint="cs"/>
          <w:bCs/>
          <w:sz w:val="32"/>
          <w:szCs w:val="32"/>
          <w:cs/>
        </w:rPr>
        <w:t>รายวิชาที่ต้องเรียนมาก่อน</w:t>
      </w:r>
      <w:r w:rsidRPr="002F34E9">
        <w:rPr>
          <w:rFonts w:ascii="TH SarabunPSK" w:eastAsia="Sarabun" w:hAnsi="TH SarabunPSK" w:cs="TH SarabunPSK"/>
          <w:bCs/>
          <w:sz w:val="32"/>
          <w:szCs w:val="32"/>
          <w:cs/>
        </w:rPr>
        <w:t xml:space="preserve"> : </w:t>
      </w:r>
      <w:r w:rsidRPr="002F34E9">
        <w:rPr>
          <w:rFonts w:ascii="TH SarabunPSK" w:eastAsia="Sarabun" w:hAnsi="TH SarabunPSK" w:cs="TH SarabunPSK" w:hint="cs"/>
          <w:bCs/>
          <w:sz w:val="32"/>
          <w:szCs w:val="32"/>
          <w:cs/>
        </w:rPr>
        <w:t>ไม่มี</w:t>
      </w:r>
    </w:p>
    <w:p w14:paraId="651EEFEC" w14:textId="77777777" w:rsidR="00EC2C85" w:rsidRPr="002F34E9" w:rsidRDefault="00EC2C85" w:rsidP="00EC2C85">
      <w:pPr>
        <w:tabs>
          <w:tab w:val="left" w:pos="8222"/>
        </w:tabs>
        <w:ind w:firstLine="993"/>
        <w:rPr>
          <w:rFonts w:ascii="TH SarabunPSK" w:eastAsia="Sarabun" w:hAnsi="TH SarabunPSK" w:cs="TH SarabunPSK"/>
          <w:bCs/>
          <w:sz w:val="32"/>
          <w:szCs w:val="32"/>
        </w:rPr>
      </w:pPr>
      <w:r w:rsidRPr="002F34E9">
        <w:rPr>
          <w:rFonts w:ascii="TH SarabunPSK" w:eastAsia="Sarabun" w:hAnsi="TH SarabunPSK" w:cs="TH SarabunPSK" w:hint="cs"/>
          <w:bCs/>
          <w:sz w:val="32"/>
          <w:szCs w:val="32"/>
          <w:cs/>
        </w:rPr>
        <w:t>รายวิชาที่ต้องเรียนควบคู่กัน</w:t>
      </w:r>
      <w:r w:rsidRPr="002F34E9">
        <w:rPr>
          <w:rFonts w:ascii="TH SarabunPSK" w:eastAsia="Sarabun" w:hAnsi="TH SarabunPSK" w:cs="TH SarabunPSK"/>
          <w:bCs/>
          <w:sz w:val="32"/>
          <w:szCs w:val="32"/>
          <w:cs/>
        </w:rPr>
        <w:t xml:space="preserve"> : </w:t>
      </w:r>
      <w:r w:rsidRPr="002F34E9">
        <w:rPr>
          <w:rFonts w:ascii="TH SarabunPSK" w:eastAsia="Sarabun" w:hAnsi="TH SarabunPSK" w:cs="TH SarabunPSK" w:hint="cs"/>
          <w:bCs/>
          <w:sz w:val="32"/>
          <w:szCs w:val="32"/>
          <w:cs/>
        </w:rPr>
        <w:t>ไม่มี</w:t>
      </w:r>
    </w:p>
    <w:p w14:paraId="6EE717E8" w14:textId="77777777" w:rsidR="00EC2C85" w:rsidRPr="002F34E9" w:rsidRDefault="00EC2C85" w:rsidP="00EC2C85">
      <w:pPr>
        <w:tabs>
          <w:tab w:val="left" w:pos="8222"/>
        </w:tabs>
        <w:ind w:firstLine="993"/>
        <w:rPr>
          <w:rFonts w:ascii="TH SarabunPSK" w:eastAsia="Sarabun" w:hAnsi="TH SarabunPSK" w:cs="TH SarabunPSK"/>
          <w:b/>
          <w:sz w:val="32"/>
          <w:szCs w:val="32"/>
        </w:rPr>
      </w:pPr>
      <w:r w:rsidRPr="002F34E9">
        <w:rPr>
          <w:rFonts w:ascii="TH SarabunPSK" w:eastAsia="Sarabun" w:hAnsi="TH SarabunPSK" w:cs="TH SarabunPSK" w:hint="cs"/>
          <w:b/>
          <w:sz w:val="32"/>
          <w:szCs w:val="32"/>
          <w:cs/>
        </w:rPr>
        <w:t>ลิมิตและความต่อเนื่อง</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อนุพันธ์ของฟังก์ชัน</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อินทิกรัล</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เทคนิคการอินทิเกรต</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การประมาณค่าของอินทิกรัลจำกัดเขต</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อินทิกรัลไม่ตรงแบบ</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การประยุกต์ทางฟิสิกส์ชีวการแพทย์</w:t>
      </w:r>
      <w:r w:rsidRPr="002F34E9">
        <w:rPr>
          <w:rFonts w:ascii="TH SarabunPSK" w:eastAsia="Sarabun" w:hAnsi="TH SarabunPSK" w:cs="TH SarabunPSK"/>
          <w:b/>
          <w:sz w:val="32"/>
          <w:szCs w:val="32"/>
          <w:cs/>
        </w:rPr>
        <w:t xml:space="preserve">  </w:t>
      </w:r>
    </w:p>
    <w:p w14:paraId="328D240E" w14:textId="15A693B4" w:rsidR="00EC2C85" w:rsidRPr="002F34E9" w:rsidRDefault="00EC2C85" w:rsidP="00EC2C85">
      <w:pPr>
        <w:tabs>
          <w:tab w:val="left" w:pos="8222"/>
        </w:tabs>
        <w:ind w:firstLine="993"/>
        <w:rPr>
          <w:rFonts w:ascii="TH SarabunPSK" w:eastAsia="Sarabun" w:hAnsi="TH SarabunPSK" w:cs="TH SarabunPSK"/>
          <w:bCs/>
          <w:sz w:val="32"/>
          <w:szCs w:val="32"/>
        </w:rPr>
      </w:pPr>
      <w:r w:rsidRPr="002F34E9">
        <w:rPr>
          <w:rFonts w:ascii="TH SarabunPSK" w:eastAsia="Sarabun" w:hAnsi="TH SarabunPSK" w:cs="TH SarabunPSK"/>
          <w:bCs/>
          <w:sz w:val="32"/>
          <w:szCs w:val="32"/>
        </w:rPr>
        <w:t xml:space="preserve">Limits and </w:t>
      </w:r>
      <w:proofErr w:type="gramStart"/>
      <w:r w:rsidR="00D16D8A" w:rsidRPr="002F34E9">
        <w:rPr>
          <w:rFonts w:ascii="TH SarabunPSK" w:eastAsia="Sarabun" w:hAnsi="TH SarabunPSK" w:cs="TH SarabunPSK"/>
          <w:bCs/>
          <w:sz w:val="32"/>
          <w:szCs w:val="32"/>
        </w:rPr>
        <w:t>continuity;  derivatives</w:t>
      </w:r>
      <w:proofErr w:type="gramEnd"/>
      <w:r w:rsidR="00D16D8A" w:rsidRPr="002F34E9">
        <w:rPr>
          <w:rFonts w:ascii="TH SarabunPSK" w:eastAsia="Sarabun" w:hAnsi="TH SarabunPSK" w:cs="TH SarabunPSK"/>
          <w:bCs/>
          <w:sz w:val="32"/>
          <w:szCs w:val="32"/>
        </w:rPr>
        <w:t xml:space="preserve"> of functions;  integrals;  techniques of integration;  approximations of definite integrals;  improper integrals;  applications in biomedical </w:t>
      </w:r>
      <w:r w:rsidRPr="002F34E9">
        <w:rPr>
          <w:rFonts w:ascii="TH SarabunPSK" w:eastAsia="Sarabun" w:hAnsi="TH SarabunPSK" w:cs="TH SarabunPSK"/>
          <w:bCs/>
          <w:sz w:val="32"/>
          <w:szCs w:val="32"/>
        </w:rPr>
        <w:t>physics</w:t>
      </w:r>
    </w:p>
    <w:p w14:paraId="6BAD01D4" w14:textId="77777777" w:rsidR="00EC2C85" w:rsidRPr="002F34E9" w:rsidRDefault="00EC2C85" w:rsidP="00EC2C85">
      <w:pPr>
        <w:tabs>
          <w:tab w:val="left" w:pos="8222"/>
        </w:tabs>
        <w:rPr>
          <w:rFonts w:ascii="TH SarabunPSK" w:eastAsia="Sarabun" w:hAnsi="TH SarabunPSK" w:cs="TH SarabunPSK"/>
          <w:b/>
          <w:sz w:val="32"/>
          <w:szCs w:val="32"/>
        </w:rPr>
      </w:pPr>
    </w:p>
    <w:p w14:paraId="05BF5406" w14:textId="77777777" w:rsidR="004E6D6D" w:rsidRPr="002F34E9" w:rsidRDefault="004E6D6D" w:rsidP="00EA5268">
      <w:pPr>
        <w:tabs>
          <w:tab w:val="left" w:pos="8505"/>
        </w:tabs>
        <w:rPr>
          <w:rFonts w:ascii="TH SarabunPSK" w:eastAsia="Sarabun" w:hAnsi="TH SarabunPSK" w:cs="TH SarabunPSK"/>
          <w:b/>
          <w:sz w:val="32"/>
          <w:szCs w:val="32"/>
        </w:rPr>
      </w:pPr>
    </w:p>
    <w:p w14:paraId="1FDED029" w14:textId="77777777" w:rsidR="00BD4A54" w:rsidRPr="002F34E9" w:rsidRDefault="00BD4A54">
      <w:pPr>
        <w:rPr>
          <w:rFonts w:ascii="TH SarabunPSK" w:eastAsia="Sarabun" w:hAnsi="TH SarabunPSK" w:cs="TH SarabunPSK"/>
          <w:b/>
          <w:sz w:val="32"/>
          <w:szCs w:val="32"/>
        </w:rPr>
      </w:pPr>
      <w:r w:rsidRPr="002F34E9">
        <w:rPr>
          <w:rFonts w:ascii="TH SarabunPSK" w:eastAsia="Sarabun" w:hAnsi="TH SarabunPSK" w:cs="TH SarabunPSK"/>
          <w:b/>
          <w:sz w:val="32"/>
          <w:szCs w:val="32"/>
        </w:rPr>
        <w:br w:type="page"/>
      </w:r>
    </w:p>
    <w:p w14:paraId="672C0C90" w14:textId="49E2E101" w:rsidR="005D2749" w:rsidRPr="002F34E9" w:rsidRDefault="005D2749" w:rsidP="00EA5268">
      <w:pPr>
        <w:tabs>
          <w:tab w:val="left" w:pos="8505"/>
        </w:tabs>
        <w:rPr>
          <w:rFonts w:ascii="TH SarabunPSK" w:eastAsia="Sarabun" w:hAnsi="TH SarabunPSK" w:cs="TH SarabunPSK"/>
          <w:b/>
          <w:sz w:val="32"/>
          <w:szCs w:val="32"/>
        </w:rPr>
      </w:pPr>
      <w:r w:rsidRPr="002F34E9">
        <w:rPr>
          <w:rFonts w:ascii="TH SarabunPSK" w:eastAsia="Sarabun" w:hAnsi="TH SarabunPSK" w:cs="TH SarabunPSK"/>
          <w:b/>
          <w:sz w:val="32"/>
          <w:szCs w:val="32"/>
        </w:rPr>
        <w:lastRenderedPageBreak/>
        <w:t>1104 152</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Cs/>
          <w:sz w:val="32"/>
          <w:szCs w:val="32"/>
          <w:cs/>
        </w:rPr>
        <w:t>แคลคูลัสทางฟิสิกส์ชีวการแพทย์</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b/>
          <w:sz w:val="32"/>
          <w:szCs w:val="32"/>
        </w:rPr>
        <w:t xml:space="preserve">2 </w:t>
      </w: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Calculus in Biomedical Physics II</w:t>
      </w:r>
      <w:r w:rsidRPr="002F34E9">
        <w:rPr>
          <w:rFonts w:ascii="TH SarabunPSK" w:eastAsia="Sarabun" w:hAnsi="TH SarabunPSK" w:cs="TH SarabunPSK"/>
          <w:b/>
          <w:bCs/>
          <w:sz w:val="32"/>
          <w:szCs w:val="32"/>
          <w:cs/>
        </w:rPr>
        <w:t>)</w:t>
      </w:r>
      <w:r w:rsidR="00EA5268" w:rsidRPr="002F34E9">
        <w:rPr>
          <w:rFonts w:ascii="TH SarabunPSK" w:eastAsia="Sarabun" w:hAnsi="TH SarabunPSK" w:cs="TH SarabunPSK"/>
          <w:b/>
          <w:sz w:val="32"/>
          <w:szCs w:val="32"/>
        </w:rPr>
        <w:tab/>
      </w:r>
      <w:r w:rsidRPr="002F34E9">
        <w:rPr>
          <w:rFonts w:ascii="TH SarabunPSK" w:eastAsia="Sarabun" w:hAnsi="TH SarabunPSK" w:cs="TH SarabunPSK"/>
          <w:b/>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0</w:t>
      </w: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6</w:t>
      </w:r>
      <w:r w:rsidRPr="002F34E9">
        <w:rPr>
          <w:rFonts w:ascii="TH SarabunPSK" w:eastAsia="Sarabun" w:hAnsi="TH SarabunPSK" w:cs="TH SarabunPSK"/>
          <w:b/>
          <w:bCs/>
          <w:sz w:val="32"/>
          <w:szCs w:val="32"/>
          <w:cs/>
        </w:rPr>
        <w:t>)</w:t>
      </w:r>
    </w:p>
    <w:p w14:paraId="1FEAD58B" w14:textId="77777777" w:rsidR="005D2749" w:rsidRPr="002F34E9" w:rsidRDefault="005D2749" w:rsidP="005D2749">
      <w:pPr>
        <w:tabs>
          <w:tab w:val="left" w:pos="8222"/>
        </w:tabs>
        <w:ind w:firstLine="1021"/>
        <w:rPr>
          <w:rFonts w:ascii="TH SarabunPSK" w:eastAsia="Sarabun" w:hAnsi="TH SarabunPSK" w:cs="TH SarabunPSK"/>
          <w:b/>
          <w:sz w:val="32"/>
          <w:szCs w:val="32"/>
        </w:rPr>
      </w:pPr>
      <w:r w:rsidRPr="002F34E9">
        <w:rPr>
          <w:rFonts w:ascii="TH SarabunPSK" w:eastAsia="Sarabun" w:hAnsi="TH SarabunPSK" w:cs="TH SarabunPSK" w:hint="cs"/>
          <w:bCs/>
          <w:sz w:val="32"/>
          <w:szCs w:val="32"/>
          <w:cs/>
        </w:rPr>
        <w:t>รายวิชาที่ต้องเรียนมาก่อน</w:t>
      </w:r>
      <w:r w:rsidRPr="002F34E9">
        <w:rPr>
          <w:rFonts w:ascii="TH SarabunPSK" w:eastAsia="Sarabun" w:hAnsi="TH SarabunPSK" w:cs="TH SarabunPSK"/>
          <w:bCs/>
          <w:sz w:val="32"/>
          <w:szCs w:val="32"/>
          <w:cs/>
        </w:rPr>
        <w:t xml:space="preserve"> :</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b/>
          <w:sz w:val="32"/>
          <w:szCs w:val="32"/>
        </w:rPr>
        <w:t>1104 151</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Cs/>
          <w:sz w:val="32"/>
          <w:szCs w:val="32"/>
          <w:cs/>
        </w:rPr>
        <w:t>แคลคูลัสสำหรับฟิสิกส์ชีวการแพทย์</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b/>
          <w:sz w:val="32"/>
          <w:szCs w:val="32"/>
        </w:rPr>
        <w:t>1</w:t>
      </w:r>
    </w:p>
    <w:p w14:paraId="0F0EF830" w14:textId="77777777" w:rsidR="005D2749" w:rsidRPr="002F34E9" w:rsidRDefault="005D2749" w:rsidP="005D2749">
      <w:pPr>
        <w:tabs>
          <w:tab w:val="left" w:pos="8222"/>
        </w:tabs>
        <w:ind w:firstLine="1021"/>
        <w:rPr>
          <w:rFonts w:ascii="TH SarabunPSK" w:eastAsia="Sarabun" w:hAnsi="TH SarabunPSK" w:cs="TH SarabunPSK"/>
          <w:bCs/>
          <w:sz w:val="32"/>
          <w:szCs w:val="32"/>
        </w:rPr>
      </w:pPr>
      <w:r w:rsidRPr="002F34E9">
        <w:rPr>
          <w:rFonts w:ascii="TH SarabunPSK" w:eastAsia="Sarabun" w:hAnsi="TH SarabunPSK" w:cs="TH SarabunPSK" w:hint="cs"/>
          <w:bCs/>
          <w:sz w:val="32"/>
          <w:szCs w:val="32"/>
          <w:cs/>
        </w:rPr>
        <w:t>รายวิชาที่ต้องเรียนควบคู่กัน</w:t>
      </w:r>
      <w:r w:rsidRPr="002F34E9">
        <w:rPr>
          <w:rFonts w:ascii="TH SarabunPSK" w:eastAsia="Sarabun" w:hAnsi="TH SarabunPSK" w:cs="TH SarabunPSK"/>
          <w:bCs/>
          <w:sz w:val="32"/>
          <w:szCs w:val="32"/>
          <w:cs/>
        </w:rPr>
        <w:t xml:space="preserve"> : </w:t>
      </w:r>
      <w:r w:rsidRPr="002F34E9">
        <w:rPr>
          <w:rFonts w:ascii="TH SarabunPSK" w:eastAsia="Sarabun" w:hAnsi="TH SarabunPSK" w:cs="TH SarabunPSK" w:hint="cs"/>
          <w:bCs/>
          <w:sz w:val="32"/>
          <w:szCs w:val="32"/>
          <w:cs/>
        </w:rPr>
        <w:t>ไม่มี</w:t>
      </w:r>
    </w:p>
    <w:p w14:paraId="4C53EFE0" w14:textId="77777777" w:rsidR="005D2749" w:rsidRPr="002F34E9" w:rsidRDefault="005D2749" w:rsidP="005D2749">
      <w:pPr>
        <w:tabs>
          <w:tab w:val="left" w:pos="8222"/>
        </w:tabs>
        <w:ind w:firstLine="1021"/>
        <w:rPr>
          <w:rFonts w:ascii="TH SarabunPSK" w:eastAsia="Sarabun" w:hAnsi="TH SarabunPSK" w:cs="TH SarabunPSK"/>
          <w:b/>
          <w:sz w:val="32"/>
          <w:szCs w:val="32"/>
        </w:rPr>
      </w:pPr>
      <w:r w:rsidRPr="002F34E9">
        <w:rPr>
          <w:rFonts w:ascii="TH SarabunPSK" w:eastAsia="Sarabun" w:hAnsi="TH SarabunPSK" w:cs="TH SarabunPSK" w:hint="cs"/>
          <w:b/>
          <w:sz w:val="32"/>
          <w:szCs w:val="32"/>
          <w:cs/>
        </w:rPr>
        <w:t>ปริภูมิสามมิติและเวกเตอร์</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ฟังก์ชันหลายตัวแปรและอนุพันธ์ย่อย</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อินทิกรัลสองชั้น</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ลำดับและอนุกรมอนันต์</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สมการเชิงอนุพันธ์อันดับหนึ่ง</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การประยุกต์ทางฟิสิกส์ชีวการแพทย์</w:t>
      </w:r>
      <w:r w:rsidRPr="002F34E9">
        <w:rPr>
          <w:rFonts w:ascii="TH SarabunPSK" w:eastAsia="Sarabun" w:hAnsi="TH SarabunPSK" w:cs="TH SarabunPSK"/>
          <w:b/>
          <w:sz w:val="32"/>
          <w:szCs w:val="32"/>
          <w:cs/>
        </w:rPr>
        <w:t xml:space="preserve">      </w:t>
      </w:r>
    </w:p>
    <w:p w14:paraId="4B26452F" w14:textId="77777777" w:rsidR="005D2749" w:rsidRPr="002F34E9" w:rsidRDefault="005D2749" w:rsidP="005D2749">
      <w:pPr>
        <w:tabs>
          <w:tab w:val="left" w:pos="8222"/>
        </w:tabs>
        <w:ind w:firstLine="1021"/>
        <w:rPr>
          <w:rFonts w:ascii="TH SarabunPSK" w:eastAsia="Sarabun" w:hAnsi="TH SarabunPSK" w:cs="TH SarabunPSK"/>
          <w:bCs/>
          <w:sz w:val="32"/>
          <w:szCs w:val="32"/>
        </w:rPr>
      </w:pPr>
      <w:r w:rsidRPr="002F34E9">
        <w:rPr>
          <w:rFonts w:ascii="TH SarabunPSK" w:eastAsia="Sarabun" w:hAnsi="TH SarabunPSK" w:cs="TH SarabunPSK"/>
          <w:bCs/>
          <w:sz w:val="32"/>
          <w:szCs w:val="32"/>
        </w:rPr>
        <w:t>Three</w:t>
      </w:r>
      <w:r w:rsidRPr="00401CC3">
        <w:rPr>
          <w:rFonts w:ascii="TH SarabunPSK" w:eastAsia="Sarabun" w:hAnsi="TH SarabunPSK" w:cs="TH SarabunPSK"/>
          <w:b/>
          <w:sz w:val="32"/>
          <w:szCs w:val="32"/>
          <w:cs/>
        </w:rPr>
        <w:t>-</w:t>
      </w:r>
      <w:r w:rsidRPr="002F34E9">
        <w:rPr>
          <w:rFonts w:ascii="TH SarabunPSK" w:eastAsia="Sarabun" w:hAnsi="TH SarabunPSK" w:cs="TH SarabunPSK"/>
          <w:bCs/>
          <w:sz w:val="32"/>
          <w:szCs w:val="32"/>
        </w:rPr>
        <w:t xml:space="preserve">dimensional space and </w:t>
      </w:r>
      <w:proofErr w:type="gramStart"/>
      <w:r w:rsidRPr="002F34E9">
        <w:rPr>
          <w:rFonts w:ascii="TH SarabunPSK" w:eastAsia="Sarabun" w:hAnsi="TH SarabunPSK" w:cs="TH SarabunPSK"/>
          <w:bCs/>
          <w:sz w:val="32"/>
          <w:szCs w:val="32"/>
        </w:rPr>
        <w:t>vectors;  functions</w:t>
      </w:r>
      <w:proofErr w:type="gramEnd"/>
      <w:r w:rsidRPr="002F34E9">
        <w:rPr>
          <w:rFonts w:ascii="TH SarabunPSK" w:eastAsia="Sarabun" w:hAnsi="TH SarabunPSK" w:cs="TH SarabunPSK"/>
          <w:bCs/>
          <w:sz w:val="32"/>
          <w:szCs w:val="32"/>
        </w:rPr>
        <w:t xml:space="preserve"> of several variables and partial derivatives;  double integrals;  sequences and infinite series;  first order differential equations;  applications in biomedical physics</w:t>
      </w:r>
    </w:p>
    <w:p w14:paraId="1638E9A1" w14:textId="77777777" w:rsidR="005D2749" w:rsidRPr="002F34E9" w:rsidRDefault="005D2749" w:rsidP="00EC2C85">
      <w:pPr>
        <w:tabs>
          <w:tab w:val="left" w:pos="8222"/>
        </w:tabs>
        <w:rPr>
          <w:rFonts w:ascii="TH SarabunPSK" w:eastAsia="Sarabun" w:hAnsi="TH SarabunPSK" w:cs="TH SarabunPSK"/>
          <w:b/>
          <w:sz w:val="32"/>
          <w:szCs w:val="32"/>
        </w:rPr>
      </w:pPr>
    </w:p>
    <w:p w14:paraId="206778E4" w14:textId="77777777" w:rsidR="002D0C89" w:rsidRPr="002F34E9" w:rsidRDefault="002D0C89" w:rsidP="00EA5268">
      <w:pPr>
        <w:tabs>
          <w:tab w:val="left" w:pos="8505"/>
        </w:tabs>
        <w:rPr>
          <w:rFonts w:ascii="TH SarabunPSK" w:eastAsia="Sarabun" w:hAnsi="TH SarabunPSK" w:cs="TH SarabunPSK"/>
          <w:b/>
          <w:sz w:val="32"/>
          <w:szCs w:val="32"/>
        </w:rPr>
      </w:pPr>
      <w:r w:rsidRPr="002F34E9">
        <w:rPr>
          <w:rFonts w:ascii="TH SarabunPSK" w:eastAsia="Sarabun" w:hAnsi="TH SarabunPSK" w:cs="TH SarabunPSK" w:hint="cs"/>
          <w:bCs/>
          <w:sz w:val="32"/>
          <w:szCs w:val="32"/>
          <w:cs/>
        </w:rPr>
        <w:t>1104 158</w:t>
      </w:r>
      <w:r w:rsidRPr="002F34E9">
        <w:rPr>
          <w:rFonts w:ascii="TH SarabunPSK" w:eastAsia="Sarabun" w:hAnsi="TH SarabunPSK" w:cs="TH SarabunPSK"/>
          <w:bCs/>
          <w:sz w:val="32"/>
          <w:szCs w:val="32"/>
          <w:cs/>
        </w:rPr>
        <w:t xml:space="preserve"> </w:t>
      </w:r>
      <w:r w:rsidRPr="002F34E9">
        <w:rPr>
          <w:rFonts w:ascii="TH SarabunPSK" w:eastAsia="Sarabun" w:hAnsi="TH SarabunPSK" w:cs="TH SarabunPSK" w:hint="cs"/>
          <w:bCs/>
          <w:sz w:val="32"/>
          <w:szCs w:val="32"/>
          <w:cs/>
        </w:rPr>
        <w:t>การเขียนโปรแกรมเบื้องต้น</w:t>
      </w:r>
      <w:r w:rsidRPr="002F34E9">
        <w:rPr>
          <w:rFonts w:ascii="TH SarabunPSK" w:eastAsia="Sarabun" w:hAnsi="TH SarabunPSK" w:cs="TH SarabunPSK"/>
          <w:bCs/>
          <w:sz w:val="32"/>
          <w:szCs w:val="32"/>
          <w:cs/>
        </w:rPr>
        <w:t xml:space="preserve"> (</w:t>
      </w:r>
      <w:r w:rsidRPr="002F34E9">
        <w:rPr>
          <w:rFonts w:ascii="TH SarabunPSK" w:eastAsia="Sarabun" w:hAnsi="TH SarabunPSK" w:cs="TH SarabunPSK"/>
          <w:b/>
          <w:sz w:val="32"/>
          <w:szCs w:val="32"/>
        </w:rPr>
        <w:t>Introduction to Programming</w:t>
      </w: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cs/>
        </w:rPr>
        <w:tab/>
      </w:r>
      <w:r w:rsidRPr="002F34E9">
        <w:rPr>
          <w:rFonts w:ascii="TH SarabunPSK" w:eastAsia="Sarabun" w:hAnsi="TH SarabunPSK" w:cs="TH SarabunPSK"/>
          <w:bCs/>
          <w:sz w:val="32"/>
          <w:szCs w:val="32"/>
          <w:cs/>
        </w:rPr>
        <w:t>3(1-4-4)</w:t>
      </w:r>
    </w:p>
    <w:p w14:paraId="3C958D88" w14:textId="77777777" w:rsidR="002D0C89" w:rsidRPr="002F34E9" w:rsidRDefault="002D0C89" w:rsidP="002D0C89">
      <w:pPr>
        <w:ind w:firstLine="1021"/>
        <w:rPr>
          <w:rFonts w:ascii="TH SarabunPSK" w:eastAsia="Sarabun" w:hAnsi="TH SarabunPSK" w:cs="TH SarabunPSK"/>
          <w:bCs/>
          <w:sz w:val="32"/>
          <w:szCs w:val="32"/>
        </w:rPr>
      </w:pPr>
      <w:r w:rsidRPr="002F34E9">
        <w:rPr>
          <w:rFonts w:ascii="TH SarabunPSK" w:eastAsia="Sarabun" w:hAnsi="TH SarabunPSK" w:cs="TH SarabunPSK" w:hint="cs"/>
          <w:bCs/>
          <w:sz w:val="32"/>
          <w:szCs w:val="32"/>
          <w:cs/>
        </w:rPr>
        <w:t>รายวิชาที่ต้องเรียนมาก่อน</w:t>
      </w:r>
      <w:r w:rsidRPr="002F34E9">
        <w:rPr>
          <w:rFonts w:ascii="TH SarabunPSK" w:eastAsia="Sarabun" w:hAnsi="TH SarabunPSK" w:cs="TH SarabunPSK"/>
          <w:bCs/>
          <w:sz w:val="32"/>
          <w:szCs w:val="32"/>
          <w:cs/>
        </w:rPr>
        <w:t xml:space="preserve"> : </w:t>
      </w:r>
      <w:r w:rsidRPr="002F34E9">
        <w:rPr>
          <w:rFonts w:ascii="TH SarabunPSK" w:eastAsia="Sarabun" w:hAnsi="TH SarabunPSK" w:cs="TH SarabunPSK" w:hint="cs"/>
          <w:bCs/>
          <w:sz w:val="32"/>
          <w:szCs w:val="32"/>
          <w:cs/>
        </w:rPr>
        <w:t>ไม่มี</w:t>
      </w:r>
    </w:p>
    <w:p w14:paraId="506377EB" w14:textId="77777777" w:rsidR="002D0C89" w:rsidRPr="002F34E9" w:rsidRDefault="002D0C89" w:rsidP="002D0C89">
      <w:pPr>
        <w:ind w:firstLine="1021"/>
        <w:rPr>
          <w:rFonts w:ascii="TH SarabunPSK" w:eastAsia="Sarabun" w:hAnsi="TH SarabunPSK" w:cs="TH SarabunPSK"/>
          <w:bCs/>
          <w:sz w:val="32"/>
          <w:szCs w:val="32"/>
        </w:rPr>
      </w:pPr>
      <w:r w:rsidRPr="002F34E9">
        <w:rPr>
          <w:rFonts w:ascii="TH SarabunPSK" w:eastAsia="Sarabun" w:hAnsi="TH SarabunPSK" w:cs="TH SarabunPSK" w:hint="cs"/>
          <w:bCs/>
          <w:sz w:val="32"/>
          <w:szCs w:val="32"/>
          <w:cs/>
        </w:rPr>
        <w:t>รายวิชาที่ต้องเรียนควบคู่กัน</w:t>
      </w:r>
      <w:r w:rsidRPr="002F34E9">
        <w:rPr>
          <w:rFonts w:ascii="TH SarabunPSK" w:eastAsia="Sarabun" w:hAnsi="TH SarabunPSK" w:cs="TH SarabunPSK"/>
          <w:bCs/>
          <w:sz w:val="32"/>
          <w:szCs w:val="32"/>
          <w:cs/>
        </w:rPr>
        <w:t xml:space="preserve"> : </w:t>
      </w:r>
      <w:r w:rsidRPr="002F34E9">
        <w:rPr>
          <w:rFonts w:ascii="TH SarabunPSK" w:eastAsia="Sarabun" w:hAnsi="TH SarabunPSK" w:cs="TH SarabunPSK" w:hint="cs"/>
          <w:bCs/>
          <w:sz w:val="32"/>
          <w:szCs w:val="32"/>
          <w:cs/>
        </w:rPr>
        <w:t>ไม่มี</w:t>
      </w:r>
    </w:p>
    <w:p w14:paraId="12FC403A" w14:textId="77777777" w:rsidR="002D0C89" w:rsidRPr="002F34E9" w:rsidRDefault="002D0C89" w:rsidP="002D0C89">
      <w:pPr>
        <w:ind w:firstLine="1021"/>
        <w:rPr>
          <w:rFonts w:ascii="TH SarabunPSK" w:eastAsia="Sarabun" w:hAnsi="TH SarabunPSK" w:cs="TH SarabunPSK"/>
          <w:b/>
          <w:sz w:val="32"/>
          <w:szCs w:val="32"/>
        </w:rPr>
      </w:pPr>
      <w:r w:rsidRPr="002F34E9">
        <w:rPr>
          <w:rFonts w:ascii="TH SarabunPSK" w:eastAsia="Sarabun" w:hAnsi="TH SarabunPSK" w:cs="TH SarabunPSK" w:hint="cs"/>
          <w:b/>
          <w:sz w:val="32"/>
          <w:szCs w:val="32"/>
          <w:cs/>
        </w:rPr>
        <w:t>หลักการและแนวคิดของแก้ปัญหาด้วยภาษาโปรแกรมคอมพิวเตอร์</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รหัสจำลอง</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ผังงาน</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รูปแบบภาษาโปรแกรม</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ตัวแปรและชนิดข้อมูล</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ตัวปฏิบัติการ</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ข้อความสั่ง</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คำสั่งเพื่อกำหนดลำดับการทำงาน</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เครื่องมือการเขียนโปรแกรม</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แบบอย่างและสัญนิยมการเขียนโปรแกรม</w:t>
      </w:r>
    </w:p>
    <w:p w14:paraId="723899FA" w14:textId="77777777" w:rsidR="002D0C89" w:rsidRPr="002F34E9" w:rsidRDefault="002D0C89" w:rsidP="002D0C89">
      <w:pPr>
        <w:ind w:firstLine="1021"/>
        <w:rPr>
          <w:rFonts w:ascii="TH SarabunPSK" w:eastAsia="Sarabun" w:hAnsi="TH SarabunPSK" w:cs="TH SarabunPSK"/>
          <w:bCs/>
          <w:sz w:val="32"/>
          <w:szCs w:val="32"/>
        </w:rPr>
      </w:pPr>
      <w:r w:rsidRPr="002F34E9">
        <w:rPr>
          <w:rFonts w:ascii="TH SarabunPSK" w:eastAsia="Sarabun" w:hAnsi="TH SarabunPSK" w:cs="TH SarabunPSK"/>
          <w:bCs/>
          <w:sz w:val="32"/>
          <w:szCs w:val="32"/>
        </w:rPr>
        <w:t>Principles and concepts of problem</w:t>
      </w:r>
      <w:r w:rsidRPr="00401CC3">
        <w:rPr>
          <w:rFonts w:ascii="TH SarabunPSK" w:eastAsia="Sarabun" w:hAnsi="TH SarabunPSK" w:cs="TH SarabunPSK"/>
          <w:b/>
          <w:sz w:val="32"/>
          <w:szCs w:val="32"/>
          <w:cs/>
        </w:rPr>
        <w:t>-</w:t>
      </w:r>
      <w:r w:rsidRPr="002F34E9">
        <w:rPr>
          <w:rFonts w:ascii="TH SarabunPSK" w:eastAsia="Sarabun" w:hAnsi="TH SarabunPSK" w:cs="TH SarabunPSK"/>
          <w:bCs/>
          <w:sz w:val="32"/>
          <w:szCs w:val="32"/>
        </w:rPr>
        <w:t xml:space="preserve">solving with programming </w:t>
      </w:r>
      <w:proofErr w:type="gramStart"/>
      <w:r w:rsidRPr="002F34E9">
        <w:rPr>
          <w:rFonts w:ascii="TH SarabunPSK" w:eastAsia="Sarabun" w:hAnsi="TH SarabunPSK" w:cs="TH SarabunPSK"/>
          <w:bCs/>
          <w:sz w:val="32"/>
          <w:szCs w:val="32"/>
        </w:rPr>
        <w:t>language;  pseudo</w:t>
      </w:r>
      <w:proofErr w:type="gramEnd"/>
      <w:r w:rsidRPr="002F34E9">
        <w:rPr>
          <w:rFonts w:ascii="TH SarabunPSK" w:eastAsia="Sarabun" w:hAnsi="TH SarabunPSK" w:cs="TH SarabunPSK"/>
          <w:bCs/>
          <w:sz w:val="32"/>
          <w:szCs w:val="32"/>
        </w:rPr>
        <w:t xml:space="preserve"> code;  flowchart;  programming language syntax;  variables and data types;  operators;  statements;  control structures;  programming tools;  programming styles and conventions</w:t>
      </w:r>
    </w:p>
    <w:p w14:paraId="007812C5" w14:textId="77777777" w:rsidR="002D0C89" w:rsidRPr="002F34E9" w:rsidRDefault="002D0C89" w:rsidP="002D0C89">
      <w:pPr>
        <w:ind w:firstLine="1021"/>
        <w:rPr>
          <w:rFonts w:ascii="TH SarabunPSK" w:eastAsia="Sarabun" w:hAnsi="TH SarabunPSK" w:cs="TH SarabunPSK"/>
          <w:bCs/>
          <w:sz w:val="32"/>
          <w:szCs w:val="32"/>
        </w:rPr>
      </w:pPr>
    </w:p>
    <w:p w14:paraId="1974C84A" w14:textId="7D6BF2EB" w:rsidR="002D0C89" w:rsidRPr="002F34E9" w:rsidRDefault="002D0C89" w:rsidP="00EA5268">
      <w:pPr>
        <w:tabs>
          <w:tab w:val="left" w:pos="8505"/>
        </w:tabs>
        <w:rPr>
          <w:rFonts w:ascii="TH SarabunPSK" w:eastAsia="Sarabun" w:hAnsi="TH SarabunPSK" w:cs="TH SarabunPSK"/>
          <w:b/>
          <w:sz w:val="32"/>
          <w:szCs w:val="32"/>
        </w:rPr>
      </w:pPr>
      <w:r w:rsidRPr="002F34E9">
        <w:rPr>
          <w:rFonts w:ascii="TH SarabunPSK" w:eastAsia="Sarabun" w:hAnsi="TH SarabunPSK" w:cs="TH SarabunPSK" w:hint="cs"/>
          <w:bCs/>
          <w:sz w:val="32"/>
          <w:szCs w:val="32"/>
          <w:cs/>
        </w:rPr>
        <w:t>1104 159 การเขียนโปรแกรมเชิงอ็อบเจกต์</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bCs/>
          <w:sz w:val="32"/>
          <w:szCs w:val="32"/>
          <w:cs/>
        </w:rPr>
        <w:t>(</w:t>
      </w:r>
      <w:r w:rsidRPr="002F34E9">
        <w:rPr>
          <w:rFonts w:ascii="TH SarabunPSK" w:eastAsia="Sarabun" w:hAnsi="TH SarabunPSK" w:cs="TH SarabunPSK"/>
          <w:b/>
          <w:sz w:val="32"/>
          <w:szCs w:val="32"/>
        </w:rPr>
        <w:t>Object</w:t>
      </w: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oriented Programming</w:t>
      </w: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ab/>
        <w:t>3</w:t>
      </w: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1</w:t>
      </w: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4</w:t>
      </w: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4</w:t>
      </w:r>
      <w:r w:rsidRPr="002F34E9">
        <w:rPr>
          <w:rFonts w:ascii="TH SarabunPSK" w:eastAsia="Sarabun" w:hAnsi="TH SarabunPSK" w:cs="TH SarabunPSK"/>
          <w:b/>
          <w:bCs/>
          <w:sz w:val="32"/>
          <w:szCs w:val="32"/>
          <w:cs/>
        </w:rPr>
        <w:t>)</w:t>
      </w:r>
    </w:p>
    <w:p w14:paraId="3034859E" w14:textId="77777777" w:rsidR="002D0C89" w:rsidRPr="002F34E9" w:rsidRDefault="002D0C89" w:rsidP="002D0C89">
      <w:pPr>
        <w:ind w:firstLine="1021"/>
        <w:rPr>
          <w:rFonts w:ascii="TH SarabunPSK" w:eastAsia="Sarabun" w:hAnsi="TH SarabunPSK" w:cs="TH SarabunPSK"/>
          <w:bCs/>
          <w:sz w:val="32"/>
          <w:szCs w:val="32"/>
        </w:rPr>
      </w:pPr>
      <w:r w:rsidRPr="002F34E9">
        <w:rPr>
          <w:rFonts w:ascii="TH SarabunPSK" w:eastAsia="Sarabun" w:hAnsi="TH SarabunPSK" w:cs="TH SarabunPSK" w:hint="cs"/>
          <w:bCs/>
          <w:sz w:val="32"/>
          <w:szCs w:val="32"/>
          <w:cs/>
        </w:rPr>
        <w:t>รายวิชาที่ต้องเรียนมาก่อน</w:t>
      </w:r>
      <w:r w:rsidRPr="002F34E9">
        <w:rPr>
          <w:rFonts w:ascii="TH SarabunPSK" w:eastAsia="Sarabun" w:hAnsi="TH SarabunPSK" w:cs="TH SarabunPSK"/>
          <w:bCs/>
          <w:sz w:val="32"/>
          <w:szCs w:val="32"/>
          <w:cs/>
        </w:rPr>
        <w:t xml:space="preserve"> : </w:t>
      </w:r>
      <w:r w:rsidRPr="002F34E9">
        <w:rPr>
          <w:rFonts w:ascii="TH SarabunPSK" w:eastAsia="Sarabun" w:hAnsi="TH SarabunPSK" w:cs="TH SarabunPSK" w:hint="cs"/>
          <w:bCs/>
          <w:sz w:val="32"/>
          <w:szCs w:val="32"/>
          <w:cs/>
        </w:rPr>
        <w:t>ไม่มี</w:t>
      </w:r>
    </w:p>
    <w:p w14:paraId="69F6CF5B" w14:textId="77777777" w:rsidR="002D0C89" w:rsidRPr="002F34E9" w:rsidRDefault="002D0C89" w:rsidP="002D0C89">
      <w:pPr>
        <w:ind w:firstLine="1021"/>
        <w:rPr>
          <w:rFonts w:ascii="TH SarabunPSK" w:eastAsia="Sarabun" w:hAnsi="TH SarabunPSK" w:cs="TH SarabunPSK"/>
          <w:bCs/>
          <w:sz w:val="32"/>
          <w:szCs w:val="32"/>
        </w:rPr>
      </w:pPr>
      <w:r w:rsidRPr="002F34E9">
        <w:rPr>
          <w:rFonts w:ascii="TH SarabunPSK" w:eastAsia="Sarabun" w:hAnsi="TH SarabunPSK" w:cs="TH SarabunPSK" w:hint="cs"/>
          <w:bCs/>
          <w:sz w:val="32"/>
          <w:szCs w:val="32"/>
          <w:cs/>
        </w:rPr>
        <w:t>รายวิชาที่ต้องเรียนควบคู่กัน</w:t>
      </w:r>
      <w:r w:rsidRPr="002F34E9">
        <w:rPr>
          <w:rFonts w:ascii="TH SarabunPSK" w:eastAsia="Sarabun" w:hAnsi="TH SarabunPSK" w:cs="TH SarabunPSK"/>
          <w:bCs/>
          <w:sz w:val="32"/>
          <w:szCs w:val="32"/>
          <w:cs/>
        </w:rPr>
        <w:t xml:space="preserve"> : </w:t>
      </w:r>
      <w:r w:rsidRPr="002F34E9">
        <w:rPr>
          <w:rFonts w:ascii="TH SarabunPSK" w:eastAsia="Sarabun" w:hAnsi="TH SarabunPSK" w:cs="TH SarabunPSK" w:hint="cs"/>
          <w:bCs/>
          <w:sz w:val="32"/>
          <w:szCs w:val="32"/>
          <w:cs/>
        </w:rPr>
        <w:t>ไม่มี</w:t>
      </w:r>
    </w:p>
    <w:p w14:paraId="3C7DCD28" w14:textId="77777777" w:rsidR="002D0C89" w:rsidRPr="002F34E9" w:rsidRDefault="002D0C89" w:rsidP="002D0C89">
      <w:pPr>
        <w:ind w:firstLine="1021"/>
        <w:rPr>
          <w:rFonts w:ascii="TH SarabunPSK" w:eastAsia="Sarabun" w:hAnsi="TH SarabunPSK" w:cs="TH SarabunPSK"/>
          <w:b/>
          <w:sz w:val="32"/>
          <w:szCs w:val="32"/>
        </w:rPr>
      </w:pPr>
      <w:r w:rsidRPr="002F34E9">
        <w:rPr>
          <w:rFonts w:ascii="TH SarabunPSK" w:eastAsia="Sarabun" w:hAnsi="TH SarabunPSK" w:cs="TH SarabunPSK" w:hint="cs"/>
          <w:b/>
          <w:sz w:val="32"/>
          <w:szCs w:val="32"/>
          <w:cs/>
        </w:rPr>
        <w:t>แนวคิดและหลักการการเขียนโปรแกรมเชิงอ็อบเจกต์</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คลาสและอ็อบเจกต์</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การห่อหุ้ม</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การสืบทอด</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ภาวะพหุสัณฐาน</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เฟรมเวิร์คสำหรับพัฒนาซอฟต์แวร์เชิงอ็อบเจกต์</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การพัฒนาโครงงานเชิงอ็อบเจกต์</w:t>
      </w:r>
    </w:p>
    <w:p w14:paraId="413459B0" w14:textId="77777777" w:rsidR="002D0C89" w:rsidRPr="002F34E9" w:rsidRDefault="002D0C89" w:rsidP="002D0C89">
      <w:pPr>
        <w:ind w:firstLine="1021"/>
        <w:rPr>
          <w:rFonts w:ascii="TH SarabunPSK" w:eastAsia="Sarabun" w:hAnsi="TH SarabunPSK" w:cs="TH SarabunPSK"/>
          <w:bCs/>
          <w:sz w:val="32"/>
          <w:szCs w:val="32"/>
        </w:rPr>
      </w:pPr>
      <w:r w:rsidRPr="002F34E9">
        <w:rPr>
          <w:rFonts w:ascii="TH SarabunPSK" w:eastAsia="Sarabun" w:hAnsi="TH SarabunPSK" w:cs="TH SarabunPSK"/>
          <w:bCs/>
          <w:sz w:val="32"/>
          <w:szCs w:val="32"/>
        </w:rPr>
        <w:t>Concepts and principles of object</w:t>
      </w:r>
      <w:r w:rsidRPr="00401CC3">
        <w:rPr>
          <w:rFonts w:ascii="TH SarabunPSK" w:eastAsia="Sarabun" w:hAnsi="TH SarabunPSK" w:cs="TH SarabunPSK"/>
          <w:b/>
          <w:sz w:val="32"/>
          <w:szCs w:val="32"/>
          <w:cs/>
        </w:rPr>
        <w:t>-</w:t>
      </w:r>
      <w:r w:rsidRPr="002F34E9">
        <w:rPr>
          <w:rFonts w:ascii="TH SarabunPSK" w:eastAsia="Sarabun" w:hAnsi="TH SarabunPSK" w:cs="TH SarabunPSK"/>
          <w:bCs/>
          <w:sz w:val="32"/>
          <w:szCs w:val="32"/>
        </w:rPr>
        <w:t xml:space="preserve">oriented </w:t>
      </w:r>
      <w:proofErr w:type="gramStart"/>
      <w:r w:rsidRPr="002F34E9">
        <w:rPr>
          <w:rFonts w:ascii="TH SarabunPSK" w:eastAsia="Sarabun" w:hAnsi="TH SarabunPSK" w:cs="TH SarabunPSK"/>
          <w:bCs/>
          <w:sz w:val="32"/>
          <w:szCs w:val="32"/>
        </w:rPr>
        <w:t>programming;  class</w:t>
      </w:r>
      <w:proofErr w:type="gramEnd"/>
      <w:r w:rsidRPr="002F34E9">
        <w:rPr>
          <w:rFonts w:ascii="TH SarabunPSK" w:eastAsia="Sarabun" w:hAnsi="TH SarabunPSK" w:cs="TH SarabunPSK"/>
          <w:bCs/>
          <w:sz w:val="32"/>
          <w:szCs w:val="32"/>
        </w:rPr>
        <w:t xml:space="preserve"> and object;  encapsulation;  inheritance;  polymorphism;  frameworks for object</w:t>
      </w:r>
      <w:r w:rsidRPr="00401CC3">
        <w:rPr>
          <w:rFonts w:ascii="TH SarabunPSK" w:eastAsia="Sarabun" w:hAnsi="TH SarabunPSK" w:cs="TH SarabunPSK"/>
          <w:b/>
          <w:sz w:val="32"/>
          <w:szCs w:val="32"/>
          <w:cs/>
        </w:rPr>
        <w:t>-</w:t>
      </w:r>
      <w:r w:rsidRPr="002F34E9">
        <w:rPr>
          <w:rFonts w:ascii="TH SarabunPSK" w:eastAsia="Sarabun" w:hAnsi="TH SarabunPSK" w:cs="TH SarabunPSK"/>
          <w:bCs/>
          <w:sz w:val="32"/>
          <w:szCs w:val="32"/>
        </w:rPr>
        <w:t>oriented software development;  object</w:t>
      </w:r>
      <w:r w:rsidRPr="00401CC3">
        <w:rPr>
          <w:rFonts w:ascii="TH SarabunPSK" w:eastAsia="Sarabun" w:hAnsi="TH SarabunPSK" w:cs="TH SarabunPSK"/>
          <w:b/>
          <w:sz w:val="32"/>
          <w:szCs w:val="32"/>
          <w:cs/>
        </w:rPr>
        <w:t>-</w:t>
      </w:r>
      <w:r w:rsidRPr="002F34E9">
        <w:rPr>
          <w:rFonts w:ascii="TH SarabunPSK" w:eastAsia="Sarabun" w:hAnsi="TH SarabunPSK" w:cs="TH SarabunPSK"/>
          <w:bCs/>
          <w:sz w:val="32"/>
          <w:szCs w:val="32"/>
        </w:rPr>
        <w:t>oriented project development</w:t>
      </w:r>
    </w:p>
    <w:p w14:paraId="10618CD5" w14:textId="77777777" w:rsidR="002D0C89" w:rsidRPr="002F34E9" w:rsidRDefault="002D0C89" w:rsidP="002D0C89">
      <w:pPr>
        <w:rPr>
          <w:rFonts w:ascii="TH SarabunPSK" w:eastAsia="Sarabun" w:hAnsi="TH SarabunPSK" w:cs="TH SarabunPSK"/>
          <w:b/>
          <w:sz w:val="32"/>
          <w:szCs w:val="32"/>
        </w:rPr>
      </w:pPr>
    </w:p>
    <w:p w14:paraId="09647D55" w14:textId="77777777" w:rsidR="002D0C89" w:rsidRPr="002F34E9" w:rsidRDefault="002D0C89" w:rsidP="00EA5268">
      <w:pPr>
        <w:tabs>
          <w:tab w:val="left" w:pos="8505"/>
        </w:tabs>
        <w:rPr>
          <w:rFonts w:ascii="TH SarabunPSK" w:eastAsia="Sarabun" w:hAnsi="TH SarabunPSK" w:cs="TH SarabunPSK"/>
          <w:b/>
          <w:sz w:val="32"/>
          <w:szCs w:val="32"/>
        </w:rPr>
      </w:pPr>
      <w:r w:rsidRPr="002F34E9">
        <w:rPr>
          <w:rFonts w:ascii="TH SarabunPSK" w:eastAsia="Sarabun" w:hAnsi="TH SarabunPSK" w:cs="TH SarabunPSK" w:hint="cs"/>
          <w:bCs/>
          <w:sz w:val="32"/>
          <w:szCs w:val="32"/>
          <w:cs/>
        </w:rPr>
        <w:t>1104 160 การเขียนโปรแกรมสำหรับอุปกรณ์เคลื่อนที่</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bCs/>
          <w:sz w:val="32"/>
          <w:szCs w:val="32"/>
          <w:cs/>
        </w:rPr>
        <w:t>(</w:t>
      </w:r>
      <w:r w:rsidRPr="002F34E9">
        <w:rPr>
          <w:rFonts w:ascii="TH SarabunPSK" w:eastAsia="Sarabun" w:hAnsi="TH SarabunPSK" w:cs="TH SarabunPSK"/>
          <w:b/>
          <w:sz w:val="32"/>
          <w:szCs w:val="32"/>
        </w:rPr>
        <w:t>Mobile Application Programming</w:t>
      </w: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ab/>
      </w:r>
      <w:r w:rsidRPr="002F34E9">
        <w:rPr>
          <w:rFonts w:ascii="TH SarabunPSK" w:eastAsia="Sarabun" w:hAnsi="TH SarabunPSK" w:cs="TH SarabunPSK"/>
          <w:bCs/>
          <w:sz w:val="32"/>
          <w:szCs w:val="32"/>
          <w:cs/>
        </w:rPr>
        <w:t>3(1-4-4)</w:t>
      </w:r>
    </w:p>
    <w:p w14:paraId="6F28D0F6" w14:textId="77777777" w:rsidR="002D0C89" w:rsidRPr="002F34E9" w:rsidRDefault="002D0C89" w:rsidP="002D0C89">
      <w:pPr>
        <w:ind w:firstLine="1021"/>
        <w:rPr>
          <w:rFonts w:ascii="TH SarabunPSK" w:eastAsia="Sarabun" w:hAnsi="TH SarabunPSK" w:cs="TH SarabunPSK"/>
          <w:bCs/>
          <w:sz w:val="32"/>
          <w:szCs w:val="32"/>
        </w:rPr>
      </w:pPr>
      <w:r w:rsidRPr="002F34E9">
        <w:rPr>
          <w:rFonts w:ascii="TH SarabunPSK" w:eastAsia="Sarabun" w:hAnsi="TH SarabunPSK" w:cs="TH SarabunPSK" w:hint="cs"/>
          <w:bCs/>
          <w:sz w:val="32"/>
          <w:szCs w:val="32"/>
          <w:cs/>
        </w:rPr>
        <w:t>รายวิชาที่ต้องเรียนมาก่อน</w:t>
      </w:r>
      <w:r w:rsidRPr="002F34E9">
        <w:rPr>
          <w:rFonts w:ascii="TH SarabunPSK" w:eastAsia="Sarabun" w:hAnsi="TH SarabunPSK" w:cs="TH SarabunPSK"/>
          <w:bCs/>
          <w:sz w:val="32"/>
          <w:szCs w:val="32"/>
          <w:cs/>
        </w:rPr>
        <w:t xml:space="preserve"> : </w:t>
      </w:r>
      <w:r w:rsidRPr="002F34E9">
        <w:rPr>
          <w:rFonts w:ascii="TH SarabunPSK" w:eastAsia="Sarabun" w:hAnsi="TH SarabunPSK" w:cs="TH SarabunPSK" w:hint="cs"/>
          <w:bCs/>
          <w:sz w:val="32"/>
          <w:szCs w:val="32"/>
          <w:cs/>
        </w:rPr>
        <w:t>ไม่มี</w:t>
      </w:r>
    </w:p>
    <w:p w14:paraId="0BE55838" w14:textId="77777777" w:rsidR="002D0C89" w:rsidRPr="002F34E9" w:rsidRDefault="002D0C89" w:rsidP="002D0C89">
      <w:pPr>
        <w:ind w:firstLine="1021"/>
        <w:rPr>
          <w:rFonts w:ascii="TH SarabunPSK" w:eastAsia="Sarabun" w:hAnsi="TH SarabunPSK" w:cs="TH SarabunPSK"/>
          <w:bCs/>
          <w:sz w:val="32"/>
          <w:szCs w:val="32"/>
        </w:rPr>
      </w:pPr>
      <w:r w:rsidRPr="002F34E9">
        <w:rPr>
          <w:rFonts w:ascii="TH SarabunPSK" w:eastAsia="Sarabun" w:hAnsi="TH SarabunPSK" w:cs="TH SarabunPSK" w:hint="cs"/>
          <w:bCs/>
          <w:sz w:val="32"/>
          <w:szCs w:val="32"/>
          <w:cs/>
        </w:rPr>
        <w:t>รายวิชาที่ต้องเรียนควบคู่กัน</w:t>
      </w:r>
      <w:r w:rsidRPr="002F34E9">
        <w:rPr>
          <w:rFonts w:ascii="TH SarabunPSK" w:eastAsia="Sarabun" w:hAnsi="TH SarabunPSK" w:cs="TH SarabunPSK"/>
          <w:bCs/>
          <w:sz w:val="32"/>
          <w:szCs w:val="32"/>
          <w:cs/>
        </w:rPr>
        <w:t xml:space="preserve"> : </w:t>
      </w:r>
      <w:r w:rsidRPr="002F34E9">
        <w:rPr>
          <w:rFonts w:ascii="TH SarabunPSK" w:eastAsia="Sarabun" w:hAnsi="TH SarabunPSK" w:cs="TH SarabunPSK" w:hint="cs"/>
          <w:bCs/>
          <w:sz w:val="32"/>
          <w:szCs w:val="32"/>
          <w:cs/>
        </w:rPr>
        <w:t>ไม่มี</w:t>
      </w:r>
    </w:p>
    <w:p w14:paraId="787610B7" w14:textId="5E0400B8" w:rsidR="002D0C89" w:rsidRPr="002F34E9" w:rsidRDefault="002D0C89" w:rsidP="002D0C89">
      <w:pPr>
        <w:ind w:firstLine="1021"/>
        <w:rPr>
          <w:rFonts w:ascii="TH SarabunPSK" w:eastAsia="Sarabun" w:hAnsi="TH SarabunPSK" w:cs="TH SarabunPSK"/>
          <w:b/>
          <w:sz w:val="32"/>
          <w:szCs w:val="32"/>
        </w:rPr>
      </w:pPr>
      <w:r w:rsidRPr="002F34E9">
        <w:rPr>
          <w:rFonts w:ascii="TH SarabunPSK" w:eastAsia="Sarabun" w:hAnsi="TH SarabunPSK" w:cs="TH SarabunPSK" w:hint="cs"/>
          <w:b/>
          <w:sz w:val="32"/>
          <w:szCs w:val="32"/>
          <w:cs/>
        </w:rPr>
        <w:t>แนวคิดเกี่ยวกับการจัดการกับอุปกรณ์เคลื่อนที่</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การจัดการเว็บด้วยเอชทีเอ็มแอล</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จาวาสคริปต์และ</w:t>
      </w:r>
      <w:r w:rsidR="009E0AF2" w:rsidRPr="002F34E9">
        <w:rPr>
          <w:rFonts w:ascii="TH SarabunPSK" w:eastAsia="Sarabun" w:hAnsi="TH SarabunPSK" w:cs="TH SarabunPSK"/>
          <w:b/>
          <w:sz w:val="32"/>
          <w:szCs w:val="32"/>
          <w:cs/>
        </w:rPr>
        <w:br/>
      </w:r>
      <w:r w:rsidRPr="002F34E9">
        <w:rPr>
          <w:rFonts w:ascii="TH SarabunPSK" w:eastAsia="Sarabun" w:hAnsi="TH SarabunPSK" w:cs="TH SarabunPSK" w:hint="cs"/>
          <w:b/>
          <w:sz w:val="32"/>
          <w:szCs w:val="32"/>
          <w:cs/>
        </w:rPr>
        <w:t>ซีเอสเอส</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สถาปัตยกรรมระบบปฏิบัติการอุปกรณ์เคลื่อนที่</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การจัดการโปรแกรมส่วนติดต่อกับผู้ใช้</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การจัดการเหตุการณ์และการโต้ตอบ</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การจัดการมัลติมีเดีย</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การบริการข้อมูลพื้นที่</w:t>
      </w:r>
      <w:r w:rsidR="00BE11B6" w:rsidRPr="002F34E9">
        <w:rPr>
          <w:rFonts w:ascii="TH SarabunPSK" w:eastAsia="Sarabun" w:hAnsi="TH SarabunPSK" w:cs="TH SarabunPSK"/>
          <w:b/>
          <w:bCs/>
          <w:sz w:val="32"/>
          <w:szCs w:val="32"/>
          <w:cs/>
        </w:rPr>
        <w:t xml:space="preserve"> </w:t>
      </w:r>
      <w:r w:rsidR="00943BC2" w:rsidRPr="002F34E9">
        <w:rPr>
          <w:rFonts w:ascii="TH SarabunPSK" w:eastAsia="Sarabun" w:hAnsi="TH SarabunPSK" w:cs="TH SarabunPSK" w:hint="cs"/>
          <w:b/>
          <w:sz w:val="32"/>
          <w:szCs w:val="32"/>
          <w:cs/>
        </w:rPr>
        <w:t>จีพีเอส</w:t>
      </w:r>
      <w:r w:rsidRPr="002F34E9">
        <w:rPr>
          <w:rFonts w:ascii="TH SarabunPSK" w:eastAsia="Sarabun" w:hAnsi="TH SarabunPSK" w:cs="TH SarabunPSK" w:hint="cs"/>
          <w:b/>
          <w:sz w:val="32"/>
          <w:szCs w:val="32"/>
          <w:cs/>
        </w:rPr>
        <w:t>และระบบฝังตัวอื่น</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ระบบบริการฐานข้อมูลและเว็บ</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การสร้างโปรแกรมประยุกต์บนคลาวด์</w:t>
      </w:r>
    </w:p>
    <w:p w14:paraId="646C3B68" w14:textId="0528745A" w:rsidR="002D0C89" w:rsidRPr="002F34E9" w:rsidRDefault="002D0C89" w:rsidP="002D0C89">
      <w:pPr>
        <w:ind w:firstLine="1021"/>
        <w:rPr>
          <w:rFonts w:ascii="TH SarabunPSK" w:eastAsia="Sarabun" w:hAnsi="TH SarabunPSK" w:cs="TH SarabunPSK"/>
          <w:bCs/>
          <w:sz w:val="32"/>
          <w:szCs w:val="32"/>
        </w:rPr>
      </w:pPr>
      <w:r w:rsidRPr="002F34E9">
        <w:rPr>
          <w:rFonts w:ascii="TH SarabunPSK" w:eastAsia="Sarabun" w:hAnsi="TH SarabunPSK" w:cs="TH SarabunPSK"/>
          <w:bCs/>
          <w:sz w:val="32"/>
          <w:szCs w:val="32"/>
        </w:rPr>
        <w:t xml:space="preserve">Concepts in mobile </w:t>
      </w:r>
      <w:proofErr w:type="gramStart"/>
      <w:r w:rsidRPr="002F34E9">
        <w:rPr>
          <w:rFonts w:ascii="TH SarabunPSK" w:eastAsia="Sarabun" w:hAnsi="TH SarabunPSK" w:cs="TH SarabunPSK"/>
          <w:bCs/>
          <w:sz w:val="32"/>
          <w:szCs w:val="32"/>
        </w:rPr>
        <w:t xml:space="preserve">programming;  </w:t>
      </w:r>
      <w:r w:rsidR="005D58AE" w:rsidRPr="002F34E9">
        <w:rPr>
          <w:rFonts w:ascii="TH SarabunPSK" w:eastAsia="Sarabun" w:hAnsi="TH SarabunPSK" w:cs="TH SarabunPSK"/>
          <w:bCs/>
          <w:sz w:val="32"/>
          <w:szCs w:val="32"/>
        </w:rPr>
        <w:t>HTML</w:t>
      </w:r>
      <w:proofErr w:type="gramEnd"/>
      <w:r w:rsidRPr="002F34E9">
        <w:rPr>
          <w:rFonts w:ascii="TH SarabunPSK" w:eastAsia="Sarabun" w:hAnsi="TH SarabunPSK" w:cs="TH SarabunPSK"/>
          <w:bCs/>
          <w:sz w:val="32"/>
          <w:szCs w:val="32"/>
        </w:rPr>
        <w:t xml:space="preserve">, </w:t>
      </w:r>
      <w:proofErr w:type="spellStart"/>
      <w:r w:rsidRPr="002F34E9">
        <w:rPr>
          <w:rFonts w:ascii="TH SarabunPSK" w:eastAsia="Sarabun" w:hAnsi="TH SarabunPSK" w:cs="TH SarabunPSK"/>
          <w:bCs/>
          <w:sz w:val="32"/>
          <w:szCs w:val="32"/>
        </w:rPr>
        <w:t>javaScript</w:t>
      </w:r>
      <w:proofErr w:type="spellEnd"/>
      <w:r w:rsidRPr="002F34E9">
        <w:rPr>
          <w:rFonts w:ascii="TH SarabunPSK" w:eastAsia="Sarabun" w:hAnsi="TH SarabunPSK" w:cs="TH SarabunPSK"/>
          <w:bCs/>
          <w:sz w:val="32"/>
          <w:szCs w:val="32"/>
        </w:rPr>
        <w:t xml:space="preserve"> and CSS management;  mobile operating system architectures;  GUI manager;  event handler and interaction manager;</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Cs/>
          <w:sz w:val="32"/>
          <w:szCs w:val="32"/>
        </w:rPr>
        <w:t>multimedia manager;  location</w:t>
      </w:r>
      <w:r w:rsidRPr="00401CC3">
        <w:rPr>
          <w:rFonts w:ascii="TH SarabunPSK" w:eastAsia="Sarabun" w:hAnsi="TH SarabunPSK" w:cs="TH SarabunPSK"/>
          <w:b/>
          <w:sz w:val="32"/>
          <w:szCs w:val="32"/>
          <w:cs/>
        </w:rPr>
        <w:t>-</w:t>
      </w:r>
      <w:r w:rsidRPr="002F34E9">
        <w:rPr>
          <w:rFonts w:ascii="TH SarabunPSK" w:eastAsia="Sarabun" w:hAnsi="TH SarabunPSK" w:cs="TH SarabunPSK"/>
          <w:bCs/>
          <w:sz w:val="32"/>
          <w:szCs w:val="32"/>
        </w:rPr>
        <w:t>based services, GPS and other embedded system;  database and web services;  building applications on cloud</w:t>
      </w:r>
    </w:p>
    <w:p w14:paraId="272FF999" w14:textId="77777777" w:rsidR="002D0C89" w:rsidRPr="002F34E9" w:rsidRDefault="002D0C89" w:rsidP="002D0C89">
      <w:pPr>
        <w:rPr>
          <w:rFonts w:ascii="TH SarabunPSK" w:eastAsia="Sarabun" w:hAnsi="TH SarabunPSK" w:cs="TH SarabunPSK"/>
          <w:b/>
          <w:sz w:val="32"/>
          <w:szCs w:val="32"/>
        </w:rPr>
      </w:pPr>
    </w:p>
    <w:p w14:paraId="76871CE0" w14:textId="400632C7" w:rsidR="002D0C89" w:rsidRPr="002F34E9" w:rsidRDefault="002D0C89" w:rsidP="00EA5268">
      <w:pPr>
        <w:tabs>
          <w:tab w:val="left" w:pos="8505"/>
        </w:tabs>
        <w:rPr>
          <w:rFonts w:ascii="TH SarabunPSK" w:eastAsia="Sarabun" w:hAnsi="TH SarabunPSK" w:cs="TH SarabunPSK"/>
          <w:b/>
          <w:sz w:val="32"/>
          <w:szCs w:val="32"/>
        </w:rPr>
      </w:pPr>
      <w:r w:rsidRPr="002F34E9">
        <w:rPr>
          <w:rFonts w:ascii="TH SarabunPSK" w:eastAsia="Sarabun" w:hAnsi="TH SarabunPSK" w:cs="TH SarabunPSK" w:hint="cs"/>
          <w:bCs/>
          <w:sz w:val="32"/>
          <w:szCs w:val="32"/>
          <w:cs/>
        </w:rPr>
        <w:lastRenderedPageBreak/>
        <w:t>1104 161 การรวบรวมข้อมูลและการนำเสนอ</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bCs/>
          <w:sz w:val="32"/>
          <w:szCs w:val="32"/>
          <w:cs/>
        </w:rPr>
        <w:t>(</w:t>
      </w:r>
      <w:r w:rsidRPr="002F34E9">
        <w:rPr>
          <w:rFonts w:ascii="TH SarabunPSK" w:eastAsia="Sarabun" w:hAnsi="TH SarabunPSK" w:cs="TH SarabunPSK"/>
          <w:b/>
          <w:sz w:val="32"/>
          <w:szCs w:val="32"/>
        </w:rPr>
        <w:t>Data Collection and Data Visualization</w:t>
      </w:r>
      <w:r w:rsidRPr="002F34E9">
        <w:rPr>
          <w:rFonts w:ascii="TH SarabunPSK" w:eastAsia="Sarabun" w:hAnsi="TH SarabunPSK" w:cs="TH SarabunPSK"/>
          <w:b/>
          <w:bCs/>
          <w:sz w:val="32"/>
          <w:szCs w:val="32"/>
          <w:cs/>
        </w:rPr>
        <w:t>)</w:t>
      </w:r>
      <w:r w:rsidR="00EA5268" w:rsidRPr="002F34E9">
        <w:rPr>
          <w:rFonts w:ascii="TH SarabunPSK" w:eastAsia="Sarabun" w:hAnsi="TH SarabunPSK" w:cs="TH SarabunPSK"/>
          <w:b/>
          <w:sz w:val="32"/>
          <w:szCs w:val="32"/>
        </w:rPr>
        <w:tab/>
      </w:r>
      <w:r w:rsidRPr="002F34E9">
        <w:rPr>
          <w:rFonts w:ascii="TH SarabunPSK" w:eastAsia="Sarabun" w:hAnsi="TH SarabunPSK" w:cs="TH SarabunPSK"/>
          <w:b/>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2</w:t>
      </w: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2</w:t>
      </w: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5</w:t>
      </w:r>
      <w:r w:rsidRPr="002F34E9">
        <w:rPr>
          <w:rFonts w:ascii="TH SarabunPSK" w:eastAsia="Sarabun" w:hAnsi="TH SarabunPSK" w:cs="TH SarabunPSK"/>
          <w:b/>
          <w:bCs/>
          <w:sz w:val="32"/>
          <w:szCs w:val="32"/>
          <w:cs/>
        </w:rPr>
        <w:t>)</w:t>
      </w:r>
    </w:p>
    <w:p w14:paraId="386BA35A" w14:textId="77777777" w:rsidR="002D0C89" w:rsidRPr="002F34E9" w:rsidRDefault="002D0C89" w:rsidP="002D0C89">
      <w:pPr>
        <w:ind w:firstLine="1021"/>
        <w:rPr>
          <w:rFonts w:ascii="TH SarabunPSK" w:eastAsia="Sarabun" w:hAnsi="TH SarabunPSK" w:cs="TH SarabunPSK"/>
          <w:bCs/>
          <w:sz w:val="32"/>
          <w:szCs w:val="32"/>
        </w:rPr>
      </w:pPr>
      <w:r w:rsidRPr="002F34E9">
        <w:rPr>
          <w:rFonts w:ascii="TH SarabunPSK" w:eastAsia="Sarabun" w:hAnsi="TH SarabunPSK" w:cs="TH SarabunPSK" w:hint="cs"/>
          <w:bCs/>
          <w:sz w:val="32"/>
          <w:szCs w:val="32"/>
          <w:cs/>
        </w:rPr>
        <w:t>รายวิชาที่ต้องเรียนมาก่อน</w:t>
      </w:r>
      <w:r w:rsidRPr="002F34E9">
        <w:rPr>
          <w:rFonts w:ascii="TH SarabunPSK" w:eastAsia="Sarabun" w:hAnsi="TH SarabunPSK" w:cs="TH SarabunPSK"/>
          <w:bCs/>
          <w:sz w:val="32"/>
          <w:szCs w:val="32"/>
          <w:cs/>
        </w:rPr>
        <w:t xml:space="preserve"> : </w:t>
      </w:r>
      <w:r w:rsidRPr="002F34E9">
        <w:rPr>
          <w:rFonts w:ascii="TH SarabunPSK" w:eastAsia="Sarabun" w:hAnsi="TH SarabunPSK" w:cs="TH SarabunPSK" w:hint="cs"/>
          <w:bCs/>
          <w:sz w:val="32"/>
          <w:szCs w:val="32"/>
          <w:cs/>
        </w:rPr>
        <w:t>ไม่มี</w:t>
      </w:r>
    </w:p>
    <w:p w14:paraId="146695C8" w14:textId="77777777" w:rsidR="002D0C89" w:rsidRPr="002F34E9" w:rsidRDefault="002D0C89" w:rsidP="002D0C89">
      <w:pPr>
        <w:ind w:firstLine="1021"/>
        <w:rPr>
          <w:rFonts w:ascii="TH SarabunPSK" w:eastAsia="Sarabun" w:hAnsi="TH SarabunPSK" w:cs="TH SarabunPSK"/>
          <w:bCs/>
          <w:sz w:val="32"/>
          <w:szCs w:val="32"/>
        </w:rPr>
      </w:pPr>
      <w:r w:rsidRPr="002F34E9">
        <w:rPr>
          <w:rFonts w:ascii="TH SarabunPSK" w:eastAsia="Sarabun" w:hAnsi="TH SarabunPSK" w:cs="TH SarabunPSK" w:hint="cs"/>
          <w:bCs/>
          <w:sz w:val="32"/>
          <w:szCs w:val="32"/>
          <w:cs/>
        </w:rPr>
        <w:t>รายวิชาที่ต้องเรียนควบคู่กัน</w:t>
      </w:r>
      <w:r w:rsidRPr="002F34E9">
        <w:rPr>
          <w:rFonts w:ascii="TH SarabunPSK" w:eastAsia="Sarabun" w:hAnsi="TH SarabunPSK" w:cs="TH SarabunPSK"/>
          <w:bCs/>
          <w:sz w:val="32"/>
          <w:szCs w:val="32"/>
          <w:cs/>
        </w:rPr>
        <w:t xml:space="preserve"> : </w:t>
      </w:r>
      <w:r w:rsidRPr="002F34E9">
        <w:rPr>
          <w:rFonts w:ascii="TH SarabunPSK" w:eastAsia="Sarabun" w:hAnsi="TH SarabunPSK" w:cs="TH SarabunPSK" w:hint="cs"/>
          <w:bCs/>
          <w:sz w:val="32"/>
          <w:szCs w:val="32"/>
          <w:cs/>
        </w:rPr>
        <w:t>ไม่มี</w:t>
      </w:r>
    </w:p>
    <w:p w14:paraId="3E8CC437" w14:textId="77777777" w:rsidR="002D0C89" w:rsidRPr="002F34E9" w:rsidRDefault="002D0C89" w:rsidP="002D0C89">
      <w:pPr>
        <w:ind w:firstLine="1021"/>
        <w:rPr>
          <w:rFonts w:ascii="TH SarabunPSK" w:eastAsia="Sarabun" w:hAnsi="TH SarabunPSK" w:cs="TH SarabunPSK"/>
          <w:b/>
          <w:sz w:val="32"/>
          <w:szCs w:val="32"/>
        </w:rPr>
      </w:pPr>
      <w:r w:rsidRPr="002F34E9">
        <w:rPr>
          <w:rFonts w:ascii="TH SarabunPSK" w:eastAsia="Sarabun" w:hAnsi="TH SarabunPSK" w:cs="TH SarabunPSK" w:hint="cs"/>
          <w:b/>
          <w:sz w:val="32"/>
          <w:szCs w:val="32"/>
          <w:cs/>
        </w:rPr>
        <w:t>การรวบรวมข้อมูลและการนำเสนอเบื้องต้น</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วิธีการเก็บรวบรวมข้อมูล</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การสำรวจข้อมูล</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การแทนข้อมูล</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เครื่องมือการจัดรวบรวมข้อมูล</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บริบทของข้อมูล</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ประเภทของกราฟ</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การลดความซ้ำซ้อนในการนำเสนอ</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การนำเสนอข้อมูลแบบเล่าเรื่องราว</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มาตรการคุ้มครองความเป็นส่วนตัวของข้อมูลส่วนบุคคล</w:t>
      </w:r>
    </w:p>
    <w:p w14:paraId="3950526A" w14:textId="6DD5F0F4" w:rsidR="002D0C89" w:rsidRPr="002F34E9" w:rsidRDefault="002D0C89" w:rsidP="002D0C89">
      <w:pPr>
        <w:ind w:firstLine="1021"/>
        <w:rPr>
          <w:rFonts w:ascii="TH SarabunPSK" w:eastAsia="Sarabun" w:hAnsi="TH SarabunPSK" w:cs="TH SarabunPSK"/>
          <w:bCs/>
          <w:sz w:val="32"/>
          <w:szCs w:val="32"/>
        </w:rPr>
      </w:pPr>
      <w:r w:rsidRPr="002F34E9">
        <w:rPr>
          <w:rFonts w:ascii="TH SarabunPSK" w:eastAsia="Sarabun" w:hAnsi="TH SarabunPSK" w:cs="TH SarabunPSK"/>
          <w:bCs/>
          <w:sz w:val="32"/>
          <w:szCs w:val="32"/>
        </w:rPr>
        <w:t xml:space="preserve">Introduction to data collection and data </w:t>
      </w:r>
      <w:proofErr w:type="gramStart"/>
      <w:r w:rsidRPr="002F34E9">
        <w:rPr>
          <w:rFonts w:ascii="TH SarabunPSK" w:eastAsia="Sarabun" w:hAnsi="TH SarabunPSK" w:cs="TH SarabunPSK"/>
          <w:bCs/>
          <w:sz w:val="32"/>
          <w:szCs w:val="32"/>
        </w:rPr>
        <w:t>visualization;  data</w:t>
      </w:r>
      <w:proofErr w:type="gramEnd"/>
      <w:r w:rsidRPr="002F34E9">
        <w:rPr>
          <w:rFonts w:ascii="TH SarabunPSK" w:eastAsia="Sarabun" w:hAnsi="TH SarabunPSK" w:cs="TH SarabunPSK"/>
          <w:bCs/>
          <w:sz w:val="32"/>
          <w:szCs w:val="32"/>
        </w:rPr>
        <w:t xml:space="preserve"> collection methods;  data exploration;  data representation;  data collection tools;  data context;  graph types;  clutter elimination;  storytelling for data visualization;  </w:t>
      </w:r>
      <w:r w:rsidR="00952F74" w:rsidRPr="002F34E9">
        <w:rPr>
          <w:rFonts w:ascii="TH SarabunPSK" w:eastAsia="Sarabun" w:hAnsi="TH SarabunPSK" w:cs="TH SarabunPSK"/>
          <w:bCs/>
          <w:sz w:val="32"/>
          <w:szCs w:val="32"/>
        </w:rPr>
        <w:t>person</w:t>
      </w:r>
      <w:r w:rsidRPr="002F34E9">
        <w:rPr>
          <w:rFonts w:ascii="TH SarabunPSK" w:eastAsia="Sarabun" w:hAnsi="TH SarabunPSK" w:cs="TH SarabunPSK"/>
          <w:bCs/>
          <w:sz w:val="32"/>
          <w:szCs w:val="32"/>
        </w:rPr>
        <w:t>al data protection regulation</w:t>
      </w:r>
    </w:p>
    <w:p w14:paraId="59767D94" w14:textId="77777777" w:rsidR="002D0C89" w:rsidRPr="002F34E9" w:rsidRDefault="002D0C89" w:rsidP="002D0C89">
      <w:pPr>
        <w:rPr>
          <w:rFonts w:ascii="TH SarabunPSK" w:eastAsia="Sarabun" w:hAnsi="TH SarabunPSK" w:cs="TH SarabunPSK"/>
          <w:b/>
          <w:sz w:val="32"/>
          <w:szCs w:val="32"/>
        </w:rPr>
      </w:pPr>
    </w:p>
    <w:p w14:paraId="31BC8523" w14:textId="77777777" w:rsidR="002D0C89" w:rsidRPr="002F34E9" w:rsidRDefault="002D0C89" w:rsidP="00EA5268">
      <w:pPr>
        <w:tabs>
          <w:tab w:val="left" w:pos="8505"/>
        </w:tabs>
        <w:rPr>
          <w:rFonts w:ascii="TH SarabunPSK" w:eastAsia="Sarabun" w:hAnsi="TH SarabunPSK" w:cs="TH SarabunPSK"/>
          <w:b/>
          <w:sz w:val="32"/>
          <w:szCs w:val="32"/>
        </w:rPr>
      </w:pPr>
      <w:r w:rsidRPr="002F34E9">
        <w:rPr>
          <w:rFonts w:ascii="TH SarabunPSK" w:eastAsia="Sarabun" w:hAnsi="TH SarabunPSK" w:cs="TH SarabunPSK" w:hint="cs"/>
          <w:bCs/>
          <w:sz w:val="32"/>
          <w:szCs w:val="32"/>
          <w:cs/>
        </w:rPr>
        <w:t>1104 162 การเรียนรู้ของเครื่อง</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bCs/>
          <w:sz w:val="32"/>
          <w:szCs w:val="32"/>
          <w:cs/>
        </w:rPr>
        <w:t>(</w:t>
      </w:r>
      <w:r w:rsidRPr="002F34E9">
        <w:rPr>
          <w:rFonts w:ascii="TH SarabunPSK" w:eastAsia="Sarabun" w:hAnsi="TH SarabunPSK" w:cs="TH SarabunPSK"/>
          <w:b/>
          <w:sz w:val="32"/>
          <w:szCs w:val="32"/>
        </w:rPr>
        <w:t>Machine Learning</w:t>
      </w:r>
      <w:r w:rsidRPr="002F34E9">
        <w:rPr>
          <w:rFonts w:ascii="TH SarabunPSK" w:eastAsia="Sarabun" w:hAnsi="TH SarabunPSK" w:cs="TH SarabunPSK"/>
          <w:b/>
          <w:bCs/>
          <w:sz w:val="32"/>
          <w:szCs w:val="32"/>
          <w:cs/>
        </w:rPr>
        <w:t xml:space="preserve">) </w:t>
      </w:r>
      <w:r w:rsidRPr="002F34E9">
        <w:rPr>
          <w:rFonts w:ascii="TH SarabunPSK" w:eastAsia="Sarabun" w:hAnsi="TH SarabunPSK" w:cs="TH SarabunPSK"/>
          <w:b/>
          <w:sz w:val="32"/>
          <w:szCs w:val="32"/>
        </w:rPr>
        <w:tab/>
        <w:t>3</w:t>
      </w: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1</w:t>
      </w: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4</w:t>
      </w: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4</w:t>
      </w:r>
      <w:r w:rsidRPr="002F34E9">
        <w:rPr>
          <w:rFonts w:ascii="TH SarabunPSK" w:eastAsia="Sarabun" w:hAnsi="TH SarabunPSK" w:cs="TH SarabunPSK"/>
          <w:b/>
          <w:bCs/>
          <w:sz w:val="32"/>
          <w:szCs w:val="32"/>
          <w:cs/>
        </w:rPr>
        <w:t>)</w:t>
      </w:r>
    </w:p>
    <w:p w14:paraId="284C588C" w14:textId="77777777" w:rsidR="002D0C89" w:rsidRPr="002F34E9" w:rsidRDefault="002D0C89" w:rsidP="002D0C89">
      <w:pPr>
        <w:ind w:firstLine="1021"/>
        <w:rPr>
          <w:rFonts w:ascii="TH SarabunPSK" w:eastAsia="Sarabun" w:hAnsi="TH SarabunPSK" w:cs="TH SarabunPSK"/>
          <w:bCs/>
          <w:sz w:val="32"/>
          <w:szCs w:val="32"/>
        </w:rPr>
      </w:pPr>
      <w:r w:rsidRPr="002F34E9">
        <w:rPr>
          <w:rFonts w:ascii="TH SarabunPSK" w:eastAsia="Sarabun" w:hAnsi="TH SarabunPSK" w:cs="TH SarabunPSK" w:hint="cs"/>
          <w:bCs/>
          <w:sz w:val="32"/>
          <w:szCs w:val="32"/>
          <w:cs/>
        </w:rPr>
        <w:t>รายวิชาที่ต้องเรียนมาก่อน</w:t>
      </w:r>
      <w:r w:rsidRPr="002F34E9">
        <w:rPr>
          <w:rFonts w:ascii="TH SarabunPSK" w:eastAsia="Sarabun" w:hAnsi="TH SarabunPSK" w:cs="TH SarabunPSK"/>
          <w:bCs/>
          <w:sz w:val="32"/>
          <w:szCs w:val="32"/>
          <w:cs/>
        </w:rPr>
        <w:t xml:space="preserve"> : </w:t>
      </w:r>
      <w:r w:rsidRPr="002F34E9">
        <w:rPr>
          <w:rFonts w:ascii="TH SarabunPSK" w:eastAsia="Sarabun" w:hAnsi="TH SarabunPSK" w:cs="TH SarabunPSK" w:hint="cs"/>
          <w:bCs/>
          <w:sz w:val="32"/>
          <w:szCs w:val="32"/>
          <w:cs/>
        </w:rPr>
        <w:t>ไม่มี</w:t>
      </w:r>
    </w:p>
    <w:p w14:paraId="13EDBB9E" w14:textId="77777777" w:rsidR="002D0C89" w:rsidRPr="002F34E9" w:rsidRDefault="002D0C89" w:rsidP="002D0C89">
      <w:pPr>
        <w:ind w:firstLine="1021"/>
        <w:rPr>
          <w:rFonts w:ascii="TH SarabunPSK" w:eastAsia="Sarabun" w:hAnsi="TH SarabunPSK" w:cs="TH SarabunPSK"/>
          <w:bCs/>
          <w:sz w:val="32"/>
          <w:szCs w:val="32"/>
        </w:rPr>
      </w:pPr>
      <w:r w:rsidRPr="002F34E9">
        <w:rPr>
          <w:rFonts w:ascii="TH SarabunPSK" w:eastAsia="Sarabun" w:hAnsi="TH SarabunPSK" w:cs="TH SarabunPSK" w:hint="cs"/>
          <w:bCs/>
          <w:sz w:val="32"/>
          <w:szCs w:val="32"/>
          <w:cs/>
        </w:rPr>
        <w:t>รายวิชาที่ต้องเรียนควบคู่กัน</w:t>
      </w:r>
      <w:r w:rsidRPr="002F34E9">
        <w:rPr>
          <w:rFonts w:ascii="TH SarabunPSK" w:eastAsia="Sarabun" w:hAnsi="TH SarabunPSK" w:cs="TH SarabunPSK"/>
          <w:bCs/>
          <w:sz w:val="32"/>
          <w:szCs w:val="32"/>
          <w:cs/>
        </w:rPr>
        <w:t xml:space="preserve"> : </w:t>
      </w:r>
      <w:r w:rsidRPr="002F34E9">
        <w:rPr>
          <w:rFonts w:ascii="TH SarabunPSK" w:eastAsia="Sarabun" w:hAnsi="TH SarabunPSK" w:cs="TH SarabunPSK" w:hint="cs"/>
          <w:bCs/>
          <w:sz w:val="32"/>
          <w:szCs w:val="32"/>
          <w:cs/>
        </w:rPr>
        <w:t>ไม่มี</w:t>
      </w:r>
    </w:p>
    <w:p w14:paraId="22435E30" w14:textId="77777777" w:rsidR="002D0C89" w:rsidRPr="002F34E9" w:rsidRDefault="002D0C89" w:rsidP="002D0C89">
      <w:pPr>
        <w:ind w:firstLine="1021"/>
        <w:rPr>
          <w:rFonts w:ascii="TH SarabunPSK" w:eastAsia="Sarabun" w:hAnsi="TH SarabunPSK" w:cs="TH SarabunPSK"/>
          <w:b/>
          <w:sz w:val="32"/>
          <w:szCs w:val="32"/>
        </w:rPr>
      </w:pPr>
      <w:r w:rsidRPr="002F34E9">
        <w:rPr>
          <w:rFonts w:ascii="TH SarabunPSK" w:eastAsia="Sarabun" w:hAnsi="TH SarabunPSK" w:cs="TH SarabunPSK" w:hint="cs"/>
          <w:b/>
          <w:sz w:val="32"/>
          <w:szCs w:val="32"/>
          <w:cs/>
        </w:rPr>
        <w:t>ทฤษฎีการเรียนรู้ของเครื่อง</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การเรียนรู้แบบอุปนัย</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การเรียนรู้จำรูปแบบ</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การเรียนรู้โดยใช้หลักทางสถิติ</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การเรียนรู้แบบมีผู้ฝึกสอนและแบบไม่มีผู้ฝึกสอน</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การประยุกต์ใช้การเรียนรู้ของเครื่อง</w:t>
      </w:r>
    </w:p>
    <w:p w14:paraId="0D811D59" w14:textId="4F7D19A3" w:rsidR="002D0C89" w:rsidRPr="002F34E9" w:rsidRDefault="002D0C89" w:rsidP="002D0C89">
      <w:pPr>
        <w:ind w:firstLine="1021"/>
        <w:rPr>
          <w:rFonts w:ascii="TH SarabunPSK" w:eastAsia="Sarabun" w:hAnsi="TH SarabunPSK" w:cs="TH SarabunPSK"/>
          <w:bCs/>
          <w:sz w:val="32"/>
          <w:szCs w:val="32"/>
        </w:rPr>
      </w:pPr>
      <w:r w:rsidRPr="002F34E9">
        <w:rPr>
          <w:rFonts w:ascii="TH SarabunPSK" w:eastAsia="Sarabun" w:hAnsi="TH SarabunPSK" w:cs="TH SarabunPSK"/>
          <w:bCs/>
          <w:sz w:val="32"/>
          <w:szCs w:val="32"/>
        </w:rPr>
        <w:t xml:space="preserve">Machine learning </w:t>
      </w:r>
      <w:proofErr w:type="gramStart"/>
      <w:r w:rsidRPr="002F34E9">
        <w:rPr>
          <w:rFonts w:ascii="TH SarabunPSK" w:eastAsia="Sarabun" w:hAnsi="TH SarabunPSK" w:cs="TH SarabunPSK"/>
          <w:bCs/>
          <w:sz w:val="32"/>
          <w:szCs w:val="32"/>
        </w:rPr>
        <w:t>theory;  inductive</w:t>
      </w:r>
      <w:proofErr w:type="gramEnd"/>
      <w:r w:rsidRPr="002F34E9">
        <w:rPr>
          <w:rFonts w:ascii="TH SarabunPSK" w:eastAsia="Sarabun" w:hAnsi="TH SarabunPSK" w:cs="TH SarabunPSK"/>
          <w:bCs/>
          <w:sz w:val="32"/>
          <w:szCs w:val="32"/>
        </w:rPr>
        <w:t xml:space="preserve"> learning</w:t>
      </w:r>
      <w:r w:rsidR="00FB380E" w:rsidRPr="002F34E9">
        <w:rPr>
          <w:rFonts w:ascii="TH SarabunPSK" w:eastAsia="Sarabun" w:hAnsi="TH SarabunPSK" w:cs="TH SarabunPSK"/>
          <w:bCs/>
          <w:sz w:val="32"/>
          <w:szCs w:val="32"/>
        </w:rPr>
        <w:t xml:space="preserve">; </w:t>
      </w:r>
      <w:r w:rsidRPr="002F34E9">
        <w:rPr>
          <w:rFonts w:ascii="TH SarabunPSK" w:eastAsia="Sarabun" w:hAnsi="TH SarabunPSK" w:cs="TH SarabunPSK"/>
          <w:bCs/>
          <w:sz w:val="32"/>
          <w:szCs w:val="32"/>
        </w:rPr>
        <w:t xml:space="preserve"> pattern recognition</w:t>
      </w:r>
      <w:r w:rsidR="00D16D8A" w:rsidRPr="002F34E9">
        <w:rPr>
          <w:rFonts w:ascii="TH SarabunPSK" w:eastAsia="Sarabun" w:hAnsi="TH SarabunPSK" w:cs="TH SarabunPSK"/>
          <w:bCs/>
          <w:sz w:val="32"/>
          <w:szCs w:val="32"/>
        </w:rPr>
        <w:t xml:space="preserve">; </w:t>
      </w:r>
      <w:r w:rsidRPr="002F34E9">
        <w:rPr>
          <w:rFonts w:ascii="TH SarabunPSK" w:eastAsia="Sarabun" w:hAnsi="TH SarabunPSK" w:cs="TH SarabunPSK"/>
          <w:bCs/>
          <w:sz w:val="32"/>
          <w:szCs w:val="32"/>
        </w:rPr>
        <w:t xml:space="preserve"> statistical</w:t>
      </w:r>
      <w:r w:rsidRPr="002F34E9">
        <w:rPr>
          <w:rFonts w:ascii="TH SarabunPSK" w:eastAsia="Sarabun" w:hAnsi="TH SarabunPSK" w:cs="TH SarabunPSK"/>
          <w:bCs/>
          <w:sz w:val="32"/>
          <w:szCs w:val="32"/>
          <w:cs/>
        </w:rPr>
        <w:t>-</w:t>
      </w:r>
      <w:r w:rsidRPr="002F34E9">
        <w:rPr>
          <w:rFonts w:ascii="TH SarabunPSK" w:eastAsia="Sarabun" w:hAnsi="TH SarabunPSK" w:cs="TH SarabunPSK"/>
          <w:bCs/>
          <w:sz w:val="32"/>
          <w:szCs w:val="32"/>
        </w:rPr>
        <w:t>based learning</w:t>
      </w:r>
      <w:r w:rsidR="00D16D8A" w:rsidRPr="002F34E9">
        <w:rPr>
          <w:rFonts w:ascii="TH SarabunPSK" w:eastAsia="Sarabun" w:hAnsi="TH SarabunPSK" w:cs="TH SarabunPSK"/>
          <w:bCs/>
          <w:sz w:val="32"/>
          <w:szCs w:val="32"/>
        </w:rPr>
        <w:t xml:space="preserve">; </w:t>
      </w:r>
      <w:r w:rsidRPr="002F34E9">
        <w:rPr>
          <w:rFonts w:ascii="TH SarabunPSK" w:eastAsia="Sarabun" w:hAnsi="TH SarabunPSK" w:cs="TH SarabunPSK"/>
          <w:bCs/>
          <w:sz w:val="32"/>
          <w:szCs w:val="32"/>
        </w:rPr>
        <w:t xml:space="preserve"> supervised and unsupervised learning;  applications of machine learning</w:t>
      </w:r>
    </w:p>
    <w:p w14:paraId="2D4FA4DE" w14:textId="77777777" w:rsidR="002D0C89" w:rsidRPr="002F34E9" w:rsidRDefault="002D0C89" w:rsidP="00EC2C85">
      <w:pPr>
        <w:tabs>
          <w:tab w:val="left" w:pos="8222"/>
        </w:tabs>
        <w:rPr>
          <w:rFonts w:ascii="TH SarabunPSK" w:eastAsia="Sarabun" w:hAnsi="TH SarabunPSK" w:cs="TH SarabunPSK"/>
          <w:b/>
          <w:sz w:val="32"/>
          <w:szCs w:val="32"/>
        </w:rPr>
      </w:pPr>
    </w:p>
    <w:p w14:paraId="6374A1B4" w14:textId="28ECE77F" w:rsidR="002265B1" w:rsidRPr="002F34E9" w:rsidRDefault="002265B1" w:rsidP="002265B1">
      <w:pPr>
        <w:tabs>
          <w:tab w:val="left" w:pos="8505"/>
        </w:tabs>
        <w:rPr>
          <w:rFonts w:ascii="TH SarabunPSK" w:eastAsia="Sarabun" w:hAnsi="TH SarabunPSK" w:cs="TH SarabunPSK"/>
          <w:b/>
          <w:sz w:val="32"/>
          <w:szCs w:val="32"/>
        </w:rPr>
      </w:pPr>
      <w:r w:rsidRPr="002F34E9">
        <w:rPr>
          <w:rFonts w:ascii="TH SarabunPSK" w:eastAsia="Sarabun" w:hAnsi="TH SarabunPSK" w:cs="TH SarabunPSK" w:hint="cs"/>
          <w:bCs/>
          <w:sz w:val="32"/>
          <w:szCs w:val="32"/>
          <w:cs/>
        </w:rPr>
        <w:t>1104 163 การวิเคราะห์ข้อมูลด้วยหลักการวิทยาการข้อมูล</w:t>
      </w:r>
      <w:r w:rsidRPr="002F34E9">
        <w:rPr>
          <w:rFonts w:ascii="TH SarabunPSK" w:eastAsia="Sarabun" w:hAnsi="TH SarabunPSK" w:cs="TH SarabunPSK"/>
          <w:b/>
          <w:sz w:val="32"/>
          <w:szCs w:val="32"/>
          <w:cs/>
        </w:rPr>
        <w:t xml:space="preserve"> </w:t>
      </w:r>
      <w:r w:rsidR="007A1479" w:rsidRPr="002F34E9">
        <w:rPr>
          <w:rFonts w:ascii="TH SarabunPSK" w:eastAsia="Sarabun" w:hAnsi="TH SarabunPSK" w:cs="TH SarabunPSK"/>
          <w:b/>
          <w:sz w:val="32"/>
          <w:szCs w:val="32"/>
        </w:rPr>
        <w:tab/>
        <w:t>3</w:t>
      </w:r>
      <w:r w:rsidR="007A1479" w:rsidRPr="002F34E9">
        <w:rPr>
          <w:rFonts w:ascii="TH SarabunPSK" w:eastAsia="Sarabun" w:hAnsi="TH SarabunPSK" w:cs="TH SarabunPSK"/>
          <w:b/>
          <w:bCs/>
          <w:sz w:val="32"/>
          <w:szCs w:val="32"/>
          <w:cs/>
        </w:rPr>
        <w:t>(</w:t>
      </w:r>
      <w:r w:rsidR="007A1479" w:rsidRPr="002F34E9">
        <w:rPr>
          <w:rFonts w:ascii="TH SarabunPSK" w:eastAsia="Sarabun" w:hAnsi="TH SarabunPSK" w:cs="TH SarabunPSK"/>
          <w:b/>
          <w:sz w:val="32"/>
          <w:szCs w:val="32"/>
        </w:rPr>
        <w:t>2</w:t>
      </w:r>
      <w:r w:rsidR="007A1479" w:rsidRPr="002F34E9">
        <w:rPr>
          <w:rFonts w:ascii="TH SarabunPSK" w:eastAsia="Sarabun" w:hAnsi="TH SarabunPSK" w:cs="TH SarabunPSK"/>
          <w:b/>
          <w:bCs/>
          <w:sz w:val="32"/>
          <w:szCs w:val="32"/>
          <w:cs/>
        </w:rPr>
        <w:t>-</w:t>
      </w:r>
      <w:r w:rsidR="007A1479" w:rsidRPr="002F34E9">
        <w:rPr>
          <w:rFonts w:ascii="TH SarabunPSK" w:eastAsia="Sarabun" w:hAnsi="TH SarabunPSK" w:cs="TH SarabunPSK"/>
          <w:b/>
          <w:sz w:val="32"/>
          <w:szCs w:val="32"/>
        </w:rPr>
        <w:t>2</w:t>
      </w:r>
      <w:r w:rsidR="007A1479" w:rsidRPr="002F34E9">
        <w:rPr>
          <w:rFonts w:ascii="TH SarabunPSK" w:eastAsia="Sarabun" w:hAnsi="TH SarabunPSK" w:cs="TH SarabunPSK"/>
          <w:b/>
          <w:bCs/>
          <w:sz w:val="32"/>
          <w:szCs w:val="32"/>
          <w:cs/>
        </w:rPr>
        <w:t>-</w:t>
      </w:r>
      <w:r w:rsidR="00952F74" w:rsidRPr="002F34E9">
        <w:rPr>
          <w:rFonts w:ascii="TH SarabunPSK" w:eastAsia="Sarabun" w:hAnsi="TH SarabunPSK" w:cs="TH SarabunPSK"/>
          <w:b/>
          <w:sz w:val="32"/>
          <w:szCs w:val="32"/>
        </w:rPr>
        <w:t>5</w:t>
      </w:r>
      <w:r w:rsidR="007A1479" w:rsidRPr="002F34E9">
        <w:rPr>
          <w:rFonts w:ascii="TH SarabunPSK" w:eastAsia="Sarabun" w:hAnsi="TH SarabunPSK" w:cs="TH SarabunPSK"/>
          <w:b/>
          <w:bCs/>
          <w:sz w:val="32"/>
          <w:szCs w:val="32"/>
          <w:cs/>
        </w:rPr>
        <w:t>)</w:t>
      </w:r>
    </w:p>
    <w:p w14:paraId="0C6C540E" w14:textId="77777777" w:rsidR="002265B1" w:rsidRPr="002F34E9" w:rsidRDefault="002265B1" w:rsidP="002265B1">
      <w:pPr>
        <w:tabs>
          <w:tab w:val="left" w:pos="8505"/>
        </w:tabs>
        <w:ind w:firstLine="993"/>
        <w:rPr>
          <w:rFonts w:ascii="TH SarabunPSK" w:eastAsia="Sarabun" w:hAnsi="TH SarabunPSK" w:cs="TH SarabunPSK"/>
          <w:b/>
          <w:sz w:val="32"/>
          <w:szCs w:val="32"/>
        </w:rPr>
      </w:pPr>
      <w:r w:rsidRPr="002F34E9">
        <w:rPr>
          <w:rFonts w:ascii="TH SarabunPSK" w:eastAsia="Sarabun" w:hAnsi="TH SarabunPSK" w:cs="TH SarabunPSK"/>
          <w:bCs/>
          <w:sz w:val="32"/>
          <w:szCs w:val="32"/>
          <w:cs/>
        </w:rPr>
        <w:t>(</w:t>
      </w:r>
      <w:r w:rsidRPr="002F34E9">
        <w:rPr>
          <w:rFonts w:ascii="TH SarabunPSK" w:eastAsia="Sarabun" w:hAnsi="TH SarabunPSK" w:cs="TH SarabunPSK"/>
          <w:b/>
          <w:sz w:val="32"/>
          <w:szCs w:val="32"/>
        </w:rPr>
        <w:t>Data Analytics with Data Science Principles</w:t>
      </w:r>
      <w:r w:rsidRPr="002F34E9">
        <w:rPr>
          <w:rFonts w:ascii="TH SarabunPSK" w:eastAsia="Sarabun" w:hAnsi="TH SarabunPSK" w:cs="TH SarabunPSK"/>
          <w:b/>
          <w:bCs/>
          <w:sz w:val="32"/>
          <w:szCs w:val="32"/>
          <w:cs/>
        </w:rPr>
        <w:t>)</w:t>
      </w:r>
    </w:p>
    <w:p w14:paraId="32E15283" w14:textId="77777777" w:rsidR="002265B1" w:rsidRPr="002F34E9" w:rsidRDefault="002265B1" w:rsidP="002265B1">
      <w:pPr>
        <w:tabs>
          <w:tab w:val="left" w:pos="8505"/>
        </w:tabs>
        <w:ind w:firstLine="993"/>
        <w:rPr>
          <w:rFonts w:ascii="TH SarabunPSK" w:eastAsia="Sarabun" w:hAnsi="TH SarabunPSK" w:cs="TH SarabunPSK"/>
          <w:bCs/>
          <w:sz w:val="32"/>
          <w:szCs w:val="32"/>
        </w:rPr>
      </w:pPr>
      <w:r w:rsidRPr="002F34E9">
        <w:rPr>
          <w:rFonts w:ascii="TH SarabunPSK" w:eastAsia="Sarabun" w:hAnsi="TH SarabunPSK" w:cs="TH SarabunPSK" w:hint="cs"/>
          <w:bCs/>
          <w:sz w:val="32"/>
          <w:szCs w:val="32"/>
          <w:cs/>
        </w:rPr>
        <w:t>รายวิชาที่ต้องเรียนมาก่อน</w:t>
      </w:r>
      <w:r w:rsidRPr="002F34E9">
        <w:rPr>
          <w:rFonts w:ascii="TH SarabunPSK" w:eastAsia="Sarabun" w:hAnsi="TH SarabunPSK" w:cs="TH SarabunPSK"/>
          <w:bCs/>
          <w:sz w:val="32"/>
          <w:szCs w:val="32"/>
          <w:cs/>
        </w:rPr>
        <w:t xml:space="preserve"> : </w:t>
      </w:r>
      <w:r w:rsidRPr="002F34E9">
        <w:rPr>
          <w:rFonts w:ascii="TH SarabunPSK" w:eastAsia="Sarabun" w:hAnsi="TH SarabunPSK" w:cs="TH SarabunPSK" w:hint="cs"/>
          <w:bCs/>
          <w:sz w:val="32"/>
          <w:szCs w:val="32"/>
          <w:cs/>
        </w:rPr>
        <w:t>ไม่มี</w:t>
      </w:r>
      <w:r w:rsidRPr="002F34E9">
        <w:rPr>
          <w:rFonts w:ascii="TH SarabunPSK" w:eastAsia="Sarabun" w:hAnsi="TH SarabunPSK" w:cs="TH SarabunPSK"/>
          <w:bCs/>
          <w:sz w:val="32"/>
          <w:szCs w:val="32"/>
          <w:cs/>
        </w:rPr>
        <w:t xml:space="preserve">  </w:t>
      </w:r>
    </w:p>
    <w:p w14:paraId="092732A0" w14:textId="77777777" w:rsidR="002265B1" w:rsidRPr="002F34E9" w:rsidRDefault="002265B1" w:rsidP="002265B1">
      <w:pPr>
        <w:tabs>
          <w:tab w:val="left" w:pos="8505"/>
        </w:tabs>
        <w:ind w:firstLine="993"/>
        <w:rPr>
          <w:rFonts w:ascii="TH SarabunPSK" w:eastAsia="Sarabun" w:hAnsi="TH SarabunPSK" w:cs="TH SarabunPSK"/>
          <w:bCs/>
          <w:sz w:val="32"/>
          <w:szCs w:val="32"/>
        </w:rPr>
      </w:pPr>
      <w:r w:rsidRPr="002F34E9">
        <w:rPr>
          <w:rFonts w:ascii="TH SarabunPSK" w:eastAsia="Sarabun" w:hAnsi="TH SarabunPSK" w:cs="TH SarabunPSK" w:hint="cs"/>
          <w:bCs/>
          <w:sz w:val="32"/>
          <w:szCs w:val="32"/>
          <w:cs/>
        </w:rPr>
        <w:t>รายวิชาที่ต้องเรียนควบคู่กัน</w:t>
      </w:r>
      <w:r w:rsidRPr="002F34E9">
        <w:rPr>
          <w:rFonts w:ascii="TH SarabunPSK" w:eastAsia="Sarabun" w:hAnsi="TH SarabunPSK" w:cs="TH SarabunPSK"/>
          <w:bCs/>
          <w:sz w:val="32"/>
          <w:szCs w:val="32"/>
          <w:cs/>
        </w:rPr>
        <w:t xml:space="preserve"> : </w:t>
      </w:r>
      <w:r w:rsidRPr="002F34E9">
        <w:rPr>
          <w:rFonts w:ascii="TH SarabunPSK" w:eastAsia="Sarabun" w:hAnsi="TH SarabunPSK" w:cs="TH SarabunPSK" w:hint="cs"/>
          <w:bCs/>
          <w:sz w:val="32"/>
          <w:szCs w:val="32"/>
          <w:cs/>
        </w:rPr>
        <w:t>ไม่มี</w:t>
      </w:r>
      <w:r w:rsidRPr="002F34E9">
        <w:rPr>
          <w:rFonts w:ascii="TH SarabunPSK" w:eastAsia="Sarabun" w:hAnsi="TH SarabunPSK" w:cs="TH SarabunPSK"/>
          <w:bCs/>
          <w:sz w:val="32"/>
          <w:szCs w:val="32"/>
          <w:cs/>
        </w:rPr>
        <w:t xml:space="preserve">  </w:t>
      </w:r>
    </w:p>
    <w:p w14:paraId="3FCDDF18" w14:textId="2987E90A" w:rsidR="002265B1" w:rsidRPr="002F34E9" w:rsidRDefault="002265B1" w:rsidP="002265B1">
      <w:pPr>
        <w:tabs>
          <w:tab w:val="left" w:pos="8505"/>
        </w:tabs>
        <w:ind w:firstLine="993"/>
        <w:rPr>
          <w:rFonts w:ascii="TH SarabunPSK" w:eastAsia="Sarabun" w:hAnsi="TH SarabunPSK" w:cs="TH SarabunPSK"/>
          <w:b/>
          <w:sz w:val="32"/>
          <w:szCs w:val="32"/>
        </w:rPr>
      </w:pPr>
      <w:r w:rsidRPr="002F34E9">
        <w:rPr>
          <w:rFonts w:ascii="TH SarabunPSK" w:eastAsia="Sarabun" w:hAnsi="TH SarabunPSK" w:cs="TH SarabunPSK" w:hint="cs"/>
          <w:b/>
          <w:sz w:val="32"/>
          <w:szCs w:val="32"/>
          <w:cs/>
        </w:rPr>
        <w:t>การรวบรวมข้อมูลและการนำเสนอข้อมูลเบื้องต้น</w:t>
      </w:r>
      <w:r w:rsidRPr="002F34E9">
        <w:rPr>
          <w:rFonts w:ascii="TH SarabunPSK" w:eastAsia="Sarabun" w:hAnsi="TH SarabunPSK" w:cs="TH SarabunPSK"/>
          <w:b/>
          <w:sz w:val="32"/>
          <w:szCs w:val="32"/>
          <w:cs/>
        </w:rPr>
        <w:t xml:space="preserve"> </w:t>
      </w:r>
      <w:r w:rsidR="00FB380E" w:rsidRPr="002F34E9">
        <w:rPr>
          <w:rFonts w:ascii="TH SarabunPSK" w:eastAsia="Sarabun" w:hAnsi="TH SarabunPSK" w:cs="TH SarabunPSK" w:hint="cs"/>
          <w:b/>
          <w:sz w:val="32"/>
          <w:szCs w:val="32"/>
          <w:cs/>
        </w:rPr>
        <w:t xml:space="preserve"> </w:t>
      </w:r>
      <w:r w:rsidRPr="002F34E9">
        <w:rPr>
          <w:rFonts w:ascii="TH SarabunPSK" w:eastAsia="Sarabun" w:hAnsi="TH SarabunPSK" w:cs="TH SarabunPSK" w:hint="cs"/>
          <w:b/>
          <w:sz w:val="32"/>
          <w:szCs w:val="32"/>
          <w:cs/>
        </w:rPr>
        <w:t>การเก็บรวบรวมข้อมูล</w:t>
      </w:r>
      <w:r w:rsidRPr="002F34E9">
        <w:rPr>
          <w:rFonts w:ascii="TH SarabunPSK" w:eastAsia="Sarabun" w:hAnsi="TH SarabunPSK" w:cs="TH SarabunPSK"/>
          <w:b/>
          <w:sz w:val="32"/>
          <w:szCs w:val="32"/>
          <w:cs/>
        </w:rPr>
        <w:t xml:space="preserve"> </w:t>
      </w:r>
      <w:r w:rsidR="00FB380E" w:rsidRPr="002F34E9">
        <w:rPr>
          <w:rFonts w:ascii="TH SarabunPSK" w:eastAsia="Sarabun" w:hAnsi="TH SarabunPSK" w:cs="TH SarabunPSK" w:hint="cs"/>
          <w:b/>
          <w:sz w:val="32"/>
          <w:szCs w:val="32"/>
          <w:cs/>
        </w:rPr>
        <w:t xml:space="preserve"> </w:t>
      </w:r>
      <w:r w:rsidRPr="002F34E9">
        <w:rPr>
          <w:rFonts w:ascii="TH SarabunPSK" w:eastAsia="Sarabun" w:hAnsi="TH SarabunPSK" w:cs="TH SarabunPSK" w:hint="cs"/>
          <w:b/>
          <w:sz w:val="32"/>
          <w:szCs w:val="32"/>
          <w:cs/>
        </w:rPr>
        <w:t>การเตรียมข้อมูล</w:t>
      </w:r>
      <w:r w:rsidRPr="002F34E9">
        <w:rPr>
          <w:rFonts w:ascii="TH SarabunPSK" w:eastAsia="Sarabun" w:hAnsi="TH SarabunPSK" w:cs="TH SarabunPSK"/>
          <w:b/>
          <w:sz w:val="32"/>
          <w:szCs w:val="32"/>
          <w:cs/>
        </w:rPr>
        <w:t xml:space="preserve"> </w:t>
      </w:r>
      <w:r w:rsidR="00FB380E" w:rsidRPr="002F34E9">
        <w:rPr>
          <w:rFonts w:ascii="TH SarabunPSK" w:eastAsia="Sarabun" w:hAnsi="TH SarabunPSK" w:cs="TH SarabunPSK" w:hint="cs"/>
          <w:b/>
          <w:sz w:val="32"/>
          <w:szCs w:val="32"/>
          <w:cs/>
        </w:rPr>
        <w:t xml:space="preserve"> </w:t>
      </w:r>
      <w:r w:rsidR="009E0AF2" w:rsidRPr="002F34E9">
        <w:rPr>
          <w:rFonts w:ascii="TH SarabunPSK" w:eastAsia="Sarabun" w:hAnsi="TH SarabunPSK" w:cs="TH SarabunPSK"/>
          <w:b/>
          <w:sz w:val="32"/>
          <w:szCs w:val="32"/>
          <w:cs/>
        </w:rPr>
        <w:br/>
      </w:r>
      <w:r w:rsidRPr="002F34E9">
        <w:rPr>
          <w:rFonts w:ascii="TH SarabunPSK" w:eastAsia="Sarabun" w:hAnsi="TH SarabunPSK" w:cs="TH SarabunPSK" w:hint="cs"/>
          <w:b/>
          <w:sz w:val="32"/>
          <w:szCs w:val="32"/>
          <w:cs/>
        </w:rPr>
        <w:t>การนำเสนอในรูปแบบกราฟ</w:t>
      </w:r>
      <w:r w:rsidR="00ED377E" w:rsidRPr="002F34E9">
        <w:rPr>
          <w:rFonts w:ascii="TH SarabunPSK" w:eastAsia="Sarabun" w:hAnsi="TH SarabunPSK" w:cs="TH SarabunPSK" w:hint="cs"/>
          <w:b/>
          <w:sz w:val="32"/>
          <w:szCs w:val="32"/>
          <w:cs/>
        </w:rPr>
        <w:t>และการตีความ</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แนวคิดในการวิเคราะห์ข้อมูล</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เครื่องมือในการวิเคราะห์ข้อมูล</w:t>
      </w:r>
      <w:r w:rsidRPr="002F34E9">
        <w:rPr>
          <w:rFonts w:ascii="TH SarabunPSK" w:eastAsia="Sarabun" w:hAnsi="TH SarabunPSK" w:cs="TH SarabunPSK"/>
          <w:b/>
          <w:sz w:val="32"/>
          <w:szCs w:val="32"/>
          <w:cs/>
        </w:rPr>
        <w:t xml:space="preserve"> </w:t>
      </w:r>
    </w:p>
    <w:p w14:paraId="57F473AF" w14:textId="147D6492" w:rsidR="001952C0" w:rsidRPr="002F34E9" w:rsidRDefault="002265B1" w:rsidP="002265B1">
      <w:pPr>
        <w:tabs>
          <w:tab w:val="left" w:pos="8505"/>
        </w:tabs>
        <w:ind w:firstLine="993"/>
        <w:rPr>
          <w:rFonts w:ascii="TH SarabunPSK" w:eastAsia="Sarabun" w:hAnsi="TH SarabunPSK" w:cs="TH SarabunPSK"/>
          <w:bCs/>
          <w:sz w:val="32"/>
          <w:szCs w:val="32"/>
        </w:rPr>
      </w:pPr>
      <w:r w:rsidRPr="002F34E9">
        <w:rPr>
          <w:rFonts w:ascii="TH SarabunPSK" w:eastAsia="Sarabun" w:hAnsi="TH SarabunPSK" w:cs="TH SarabunPSK"/>
          <w:bCs/>
          <w:sz w:val="32"/>
          <w:szCs w:val="32"/>
        </w:rPr>
        <w:t xml:space="preserve">Introduction to data collection and data </w:t>
      </w:r>
      <w:proofErr w:type="gramStart"/>
      <w:r w:rsidRPr="002F34E9">
        <w:rPr>
          <w:rFonts w:ascii="TH SarabunPSK" w:eastAsia="Sarabun" w:hAnsi="TH SarabunPSK" w:cs="TH SarabunPSK"/>
          <w:bCs/>
          <w:sz w:val="32"/>
          <w:szCs w:val="32"/>
        </w:rPr>
        <w:t xml:space="preserve">visualization; </w:t>
      </w:r>
      <w:r w:rsidR="009E0AF2" w:rsidRPr="002F34E9">
        <w:rPr>
          <w:rFonts w:ascii="TH SarabunPSK" w:eastAsia="Sarabun" w:hAnsi="TH SarabunPSK" w:cs="TH SarabunPSK"/>
          <w:bCs/>
          <w:sz w:val="32"/>
          <w:szCs w:val="32"/>
          <w:cs/>
        </w:rPr>
        <w:t xml:space="preserve"> </w:t>
      </w:r>
      <w:r w:rsidRPr="002F34E9">
        <w:rPr>
          <w:rFonts w:ascii="TH SarabunPSK" w:eastAsia="Sarabun" w:hAnsi="TH SarabunPSK" w:cs="TH SarabunPSK"/>
          <w:bCs/>
          <w:sz w:val="32"/>
          <w:szCs w:val="32"/>
        </w:rPr>
        <w:t>data</w:t>
      </w:r>
      <w:proofErr w:type="gramEnd"/>
      <w:r w:rsidRPr="002F34E9">
        <w:rPr>
          <w:rFonts w:ascii="TH SarabunPSK" w:eastAsia="Sarabun" w:hAnsi="TH SarabunPSK" w:cs="TH SarabunPSK"/>
          <w:bCs/>
          <w:sz w:val="32"/>
          <w:szCs w:val="32"/>
        </w:rPr>
        <w:t xml:space="preserve"> collection;</w:t>
      </w:r>
      <w:r w:rsidR="00FB380E" w:rsidRPr="002F34E9">
        <w:rPr>
          <w:rFonts w:ascii="TH SarabunPSK" w:eastAsia="Sarabun" w:hAnsi="TH SarabunPSK" w:cs="TH SarabunPSK"/>
          <w:bCs/>
          <w:sz w:val="32"/>
          <w:szCs w:val="32"/>
          <w:cs/>
        </w:rPr>
        <w:t xml:space="preserve"> </w:t>
      </w:r>
      <w:r w:rsidRPr="002F34E9">
        <w:rPr>
          <w:rFonts w:ascii="TH SarabunPSK" w:eastAsia="Sarabun" w:hAnsi="TH SarabunPSK" w:cs="TH SarabunPSK"/>
          <w:bCs/>
          <w:sz w:val="32"/>
          <w:szCs w:val="32"/>
        </w:rPr>
        <w:t xml:space="preserve"> data preparation; </w:t>
      </w:r>
      <w:r w:rsidR="00FB380E" w:rsidRPr="002F34E9">
        <w:rPr>
          <w:rFonts w:ascii="TH SarabunPSK" w:eastAsia="Sarabun" w:hAnsi="TH SarabunPSK" w:cs="TH SarabunPSK"/>
          <w:bCs/>
          <w:sz w:val="32"/>
          <w:szCs w:val="32"/>
          <w:cs/>
        </w:rPr>
        <w:t xml:space="preserve"> </w:t>
      </w:r>
      <w:r w:rsidRPr="002F34E9">
        <w:rPr>
          <w:rFonts w:ascii="TH SarabunPSK" w:eastAsia="Sarabun" w:hAnsi="TH SarabunPSK" w:cs="TH SarabunPSK"/>
          <w:bCs/>
          <w:sz w:val="32"/>
          <w:szCs w:val="32"/>
        </w:rPr>
        <w:t>graph presentation and interpretation;</w:t>
      </w:r>
      <w:r w:rsidR="00FB380E" w:rsidRPr="002F34E9">
        <w:rPr>
          <w:rFonts w:ascii="TH SarabunPSK" w:eastAsia="Sarabun" w:hAnsi="TH SarabunPSK" w:cs="TH SarabunPSK"/>
          <w:bCs/>
          <w:sz w:val="32"/>
          <w:szCs w:val="32"/>
          <w:cs/>
        </w:rPr>
        <w:t xml:space="preserve"> </w:t>
      </w:r>
      <w:r w:rsidRPr="002F34E9">
        <w:rPr>
          <w:rFonts w:ascii="TH SarabunPSK" w:eastAsia="Sarabun" w:hAnsi="TH SarabunPSK" w:cs="TH SarabunPSK"/>
          <w:bCs/>
          <w:sz w:val="32"/>
          <w:szCs w:val="32"/>
        </w:rPr>
        <w:t xml:space="preserve"> data analysis concepts;  data analysis tools  </w:t>
      </w:r>
    </w:p>
    <w:p w14:paraId="5806E3DA" w14:textId="77777777" w:rsidR="002F2812" w:rsidRPr="002F34E9" w:rsidRDefault="002F2812" w:rsidP="00EA5268">
      <w:pPr>
        <w:tabs>
          <w:tab w:val="left" w:pos="8505"/>
        </w:tabs>
        <w:rPr>
          <w:rFonts w:ascii="TH SarabunPSK" w:eastAsia="Sarabun" w:hAnsi="TH SarabunPSK" w:cs="TH SarabunPSK"/>
          <w:b/>
          <w:sz w:val="32"/>
          <w:szCs w:val="32"/>
        </w:rPr>
      </w:pPr>
    </w:p>
    <w:p w14:paraId="1B6015E3" w14:textId="77777777" w:rsidR="00325734" w:rsidRPr="002F34E9" w:rsidRDefault="00325734" w:rsidP="00325734">
      <w:pPr>
        <w:tabs>
          <w:tab w:val="left" w:pos="1134"/>
          <w:tab w:val="left" w:pos="8080"/>
          <w:tab w:val="left" w:pos="8505"/>
        </w:tabs>
        <w:rPr>
          <w:rFonts w:ascii="TH SarabunPSK" w:eastAsia="Sarabun" w:hAnsi="TH SarabunPSK" w:cs="TH SarabunPSK"/>
          <w:b/>
          <w:sz w:val="32"/>
          <w:szCs w:val="32"/>
        </w:rPr>
      </w:pPr>
      <w:r w:rsidRPr="002F34E9">
        <w:rPr>
          <w:rFonts w:ascii="TH SarabunPSK" w:eastAsia="Sarabun" w:hAnsi="TH SarabunPSK" w:cs="TH SarabunPSK"/>
          <w:b/>
          <w:sz w:val="32"/>
          <w:szCs w:val="32"/>
        </w:rPr>
        <w:t xml:space="preserve">1104 164 </w:t>
      </w:r>
      <w:r w:rsidRPr="002F34E9">
        <w:rPr>
          <w:rFonts w:ascii="TH SarabunPSK" w:eastAsia="Sarabun" w:hAnsi="TH SarabunPSK" w:cs="TH SarabunPSK" w:hint="cs"/>
          <w:bCs/>
          <w:sz w:val="32"/>
          <w:szCs w:val="32"/>
          <w:cs/>
        </w:rPr>
        <w:t>พื้นฐานการคำนวณในกระบวนการแปรรูปและวิศวกรรมอาหาร</w:t>
      </w:r>
      <w:r w:rsidRPr="002F34E9">
        <w:rPr>
          <w:rFonts w:ascii="TH SarabunPSK" w:eastAsia="Sarabun" w:hAnsi="TH SarabunPSK" w:cs="TH SarabunPSK" w:hint="cs"/>
          <w:b/>
          <w:sz w:val="32"/>
          <w:szCs w:val="32"/>
          <w:cs/>
        </w:rPr>
        <w:t xml:space="preserve"> </w:t>
      </w:r>
      <w:r w:rsidRPr="002F34E9">
        <w:rPr>
          <w:rFonts w:ascii="TH SarabunPSK" w:eastAsia="Sarabun" w:hAnsi="TH SarabunPSK" w:cs="TH SarabunPSK"/>
          <w:b/>
          <w:sz w:val="32"/>
          <w:szCs w:val="32"/>
        </w:rPr>
        <w:tab/>
      </w:r>
      <w:r w:rsidRPr="002F34E9">
        <w:rPr>
          <w:rFonts w:ascii="TH SarabunPSK" w:eastAsia="Sarabun" w:hAnsi="TH SarabunPSK" w:cs="TH SarabunPSK"/>
          <w:b/>
          <w:sz w:val="32"/>
          <w:szCs w:val="32"/>
        </w:rPr>
        <w:tab/>
        <w:t>1</w:t>
      </w: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1</w:t>
      </w: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0</w:t>
      </w: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2</w:t>
      </w:r>
      <w:r w:rsidRPr="002F34E9">
        <w:rPr>
          <w:rFonts w:ascii="TH SarabunPSK" w:eastAsia="Sarabun" w:hAnsi="TH SarabunPSK" w:cs="TH SarabunPSK"/>
          <w:b/>
          <w:bCs/>
          <w:sz w:val="32"/>
          <w:szCs w:val="32"/>
          <w:cs/>
        </w:rPr>
        <w:t>)</w:t>
      </w:r>
    </w:p>
    <w:p w14:paraId="50346A53" w14:textId="77777777" w:rsidR="00325734" w:rsidRPr="002F34E9" w:rsidRDefault="00325734" w:rsidP="00325734">
      <w:pPr>
        <w:tabs>
          <w:tab w:val="left" w:pos="1134"/>
          <w:tab w:val="left" w:pos="8080"/>
          <w:tab w:val="left" w:pos="8505"/>
        </w:tabs>
        <w:ind w:firstLine="993"/>
        <w:rPr>
          <w:rFonts w:ascii="TH SarabunPSK" w:eastAsia="Sarabun" w:hAnsi="TH SarabunPSK" w:cs="TH SarabunPSK"/>
          <w:b/>
          <w:sz w:val="32"/>
          <w:szCs w:val="32"/>
        </w:rPr>
      </w:pP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Basic Calculations for Food Processing and Engineering</w:t>
      </w:r>
      <w:r w:rsidRPr="002F34E9">
        <w:rPr>
          <w:rFonts w:ascii="TH SarabunPSK" w:eastAsia="Sarabun" w:hAnsi="TH SarabunPSK" w:cs="TH SarabunPSK"/>
          <w:b/>
          <w:bCs/>
          <w:sz w:val="32"/>
          <w:szCs w:val="32"/>
          <w:cs/>
        </w:rPr>
        <w:t xml:space="preserve">) </w:t>
      </w:r>
    </w:p>
    <w:p w14:paraId="05DFC939" w14:textId="77777777" w:rsidR="00325734" w:rsidRPr="002F34E9" w:rsidRDefault="00325734" w:rsidP="00325734">
      <w:pPr>
        <w:tabs>
          <w:tab w:val="left" w:pos="8505"/>
        </w:tabs>
        <w:ind w:firstLine="993"/>
        <w:rPr>
          <w:rFonts w:ascii="TH SarabunPSK" w:eastAsia="Sarabun" w:hAnsi="TH SarabunPSK" w:cs="TH SarabunPSK"/>
          <w:bCs/>
          <w:sz w:val="32"/>
          <w:szCs w:val="32"/>
        </w:rPr>
      </w:pPr>
      <w:r w:rsidRPr="002F34E9">
        <w:rPr>
          <w:rFonts w:ascii="TH SarabunPSK" w:eastAsia="Sarabun" w:hAnsi="TH SarabunPSK" w:cs="TH SarabunPSK" w:hint="cs"/>
          <w:bCs/>
          <w:sz w:val="32"/>
          <w:szCs w:val="32"/>
          <w:cs/>
        </w:rPr>
        <w:t>รายวิชาที่ต้องเรียนมาก่อน</w:t>
      </w:r>
      <w:r w:rsidRPr="002F34E9">
        <w:rPr>
          <w:rFonts w:ascii="TH SarabunPSK" w:eastAsia="Sarabun" w:hAnsi="TH SarabunPSK" w:cs="TH SarabunPSK"/>
          <w:bCs/>
          <w:sz w:val="32"/>
          <w:szCs w:val="32"/>
          <w:cs/>
        </w:rPr>
        <w:t xml:space="preserve"> : </w:t>
      </w:r>
      <w:r w:rsidRPr="002F34E9">
        <w:rPr>
          <w:rFonts w:ascii="TH SarabunPSK" w:eastAsia="Sarabun" w:hAnsi="TH SarabunPSK" w:cs="TH SarabunPSK" w:hint="cs"/>
          <w:bCs/>
          <w:sz w:val="32"/>
          <w:szCs w:val="32"/>
          <w:cs/>
        </w:rPr>
        <w:t>ไม่มี</w:t>
      </w:r>
      <w:r w:rsidRPr="002F34E9">
        <w:rPr>
          <w:rFonts w:ascii="TH SarabunPSK" w:eastAsia="Sarabun" w:hAnsi="TH SarabunPSK" w:cs="TH SarabunPSK"/>
          <w:bCs/>
          <w:sz w:val="32"/>
          <w:szCs w:val="32"/>
          <w:cs/>
        </w:rPr>
        <w:t xml:space="preserve">  </w:t>
      </w:r>
    </w:p>
    <w:p w14:paraId="753745BA" w14:textId="77777777" w:rsidR="00325734" w:rsidRPr="002F34E9" w:rsidRDefault="00325734" w:rsidP="00325734">
      <w:pPr>
        <w:tabs>
          <w:tab w:val="left" w:pos="8505"/>
        </w:tabs>
        <w:ind w:firstLine="993"/>
        <w:rPr>
          <w:rFonts w:ascii="TH SarabunPSK" w:eastAsia="Sarabun" w:hAnsi="TH SarabunPSK" w:cs="TH SarabunPSK"/>
          <w:bCs/>
          <w:sz w:val="32"/>
          <w:szCs w:val="32"/>
        </w:rPr>
      </w:pPr>
      <w:r w:rsidRPr="002F34E9">
        <w:rPr>
          <w:rFonts w:ascii="TH SarabunPSK" w:eastAsia="Sarabun" w:hAnsi="TH SarabunPSK" w:cs="TH SarabunPSK" w:hint="cs"/>
          <w:bCs/>
          <w:sz w:val="32"/>
          <w:szCs w:val="32"/>
          <w:cs/>
        </w:rPr>
        <w:t>รายวิชาที่ต้องเรียนควบคู่กัน</w:t>
      </w:r>
      <w:r w:rsidRPr="002F34E9">
        <w:rPr>
          <w:rFonts w:ascii="TH SarabunPSK" w:eastAsia="Sarabun" w:hAnsi="TH SarabunPSK" w:cs="TH SarabunPSK"/>
          <w:bCs/>
          <w:sz w:val="32"/>
          <w:szCs w:val="32"/>
          <w:cs/>
        </w:rPr>
        <w:t xml:space="preserve"> : </w:t>
      </w:r>
      <w:r w:rsidRPr="002F34E9">
        <w:rPr>
          <w:rFonts w:ascii="TH SarabunPSK" w:eastAsia="Sarabun" w:hAnsi="TH SarabunPSK" w:cs="TH SarabunPSK" w:hint="cs"/>
          <w:bCs/>
          <w:sz w:val="32"/>
          <w:szCs w:val="32"/>
          <w:cs/>
        </w:rPr>
        <w:t>ไม่มี</w:t>
      </w:r>
      <w:r w:rsidRPr="002F34E9">
        <w:rPr>
          <w:rFonts w:ascii="TH SarabunPSK" w:eastAsia="Sarabun" w:hAnsi="TH SarabunPSK" w:cs="TH SarabunPSK"/>
          <w:bCs/>
          <w:sz w:val="32"/>
          <w:szCs w:val="32"/>
          <w:cs/>
        </w:rPr>
        <w:t xml:space="preserve">  </w:t>
      </w:r>
    </w:p>
    <w:p w14:paraId="647AEF59" w14:textId="77777777" w:rsidR="00325734" w:rsidRPr="002F34E9" w:rsidRDefault="00317B75" w:rsidP="00325734">
      <w:pPr>
        <w:tabs>
          <w:tab w:val="left" w:pos="8505"/>
        </w:tabs>
        <w:ind w:firstLine="993"/>
        <w:rPr>
          <w:rFonts w:ascii="TH SarabunPSK" w:eastAsia="Sarabun" w:hAnsi="TH SarabunPSK" w:cs="TH SarabunPSK"/>
          <w:b/>
          <w:sz w:val="32"/>
          <w:szCs w:val="32"/>
        </w:rPr>
      </w:pPr>
      <w:r w:rsidRPr="002F34E9">
        <w:rPr>
          <w:rFonts w:ascii="TH SarabunPSK" w:eastAsia="Sarabun" w:hAnsi="TH SarabunPSK" w:cs="TH SarabunPSK" w:hint="cs"/>
          <w:b/>
          <w:sz w:val="32"/>
          <w:szCs w:val="32"/>
          <w:cs/>
        </w:rPr>
        <w:t>หน่วยและมิติ  หลักการวัด  การวิเคราะห์ข้อมูล  เทคนิคการเขียนกราฟและการเขียนรายงาน  ลิมิตและความต่อเนื่อง  อนุพันธ์ของฟังก์</w:t>
      </w:r>
      <w:r w:rsidR="00053F33" w:rsidRPr="002F34E9">
        <w:rPr>
          <w:rFonts w:ascii="TH SarabunPSK" w:eastAsia="Sarabun" w:hAnsi="TH SarabunPSK" w:cs="TH SarabunPSK" w:hint="cs"/>
          <w:b/>
          <w:sz w:val="32"/>
          <w:szCs w:val="32"/>
          <w:cs/>
        </w:rPr>
        <w:t>ชันและการประยุกต์  อินทิกรัล  เทคนิคการอินทิเกรตและการประยุกต์</w:t>
      </w:r>
    </w:p>
    <w:p w14:paraId="5B3D100F" w14:textId="77777777" w:rsidR="00053F33" w:rsidRPr="002F34E9" w:rsidRDefault="00053F33" w:rsidP="00325734">
      <w:pPr>
        <w:tabs>
          <w:tab w:val="left" w:pos="8505"/>
        </w:tabs>
        <w:ind w:firstLine="993"/>
        <w:rPr>
          <w:rFonts w:ascii="TH SarabunPSK" w:eastAsia="Sarabun" w:hAnsi="TH SarabunPSK" w:cs="TH SarabunPSK"/>
          <w:bCs/>
          <w:sz w:val="32"/>
          <w:szCs w:val="32"/>
        </w:rPr>
      </w:pPr>
      <w:r w:rsidRPr="002F34E9">
        <w:rPr>
          <w:rFonts w:ascii="TH SarabunPSK" w:eastAsia="Sarabun" w:hAnsi="TH SarabunPSK" w:cs="TH SarabunPSK"/>
          <w:bCs/>
          <w:sz w:val="32"/>
          <w:szCs w:val="32"/>
        </w:rPr>
        <w:t xml:space="preserve">Unit and </w:t>
      </w:r>
      <w:proofErr w:type="gramStart"/>
      <w:r w:rsidRPr="002F34E9">
        <w:rPr>
          <w:rFonts w:ascii="TH SarabunPSK" w:eastAsia="Sarabun" w:hAnsi="TH SarabunPSK" w:cs="TH SarabunPSK"/>
          <w:bCs/>
          <w:sz w:val="32"/>
          <w:szCs w:val="32"/>
        </w:rPr>
        <w:t>dimension;  principles</w:t>
      </w:r>
      <w:proofErr w:type="gramEnd"/>
      <w:r w:rsidRPr="002F34E9">
        <w:rPr>
          <w:rFonts w:ascii="TH SarabunPSK" w:eastAsia="Sarabun" w:hAnsi="TH SarabunPSK" w:cs="TH SarabunPSK"/>
          <w:bCs/>
          <w:sz w:val="32"/>
          <w:szCs w:val="32"/>
        </w:rPr>
        <w:t xml:space="preserve"> of measurement;  data analysis;  graphing techniques and report writing;  limits and continuity;  derivatives of functions and applications;  integrals;  techniques of int</w:t>
      </w:r>
      <w:r w:rsidR="002938BE" w:rsidRPr="002F34E9">
        <w:rPr>
          <w:rFonts w:ascii="TH SarabunPSK" w:eastAsia="Sarabun" w:hAnsi="TH SarabunPSK" w:cs="TH SarabunPSK"/>
          <w:bCs/>
          <w:sz w:val="32"/>
          <w:szCs w:val="32"/>
        </w:rPr>
        <w:t>egration and applications</w:t>
      </w:r>
    </w:p>
    <w:p w14:paraId="784143C7" w14:textId="1A92AF01" w:rsidR="00AF1592" w:rsidRPr="002F34E9" w:rsidRDefault="00AF1592" w:rsidP="001342BC">
      <w:pPr>
        <w:tabs>
          <w:tab w:val="left" w:pos="8222"/>
        </w:tabs>
        <w:rPr>
          <w:rFonts w:ascii="TH SarabunPSK" w:eastAsia="Sarabun" w:hAnsi="TH SarabunPSK" w:cs="TH SarabunPSK"/>
          <w:bCs/>
          <w:sz w:val="32"/>
          <w:szCs w:val="32"/>
        </w:rPr>
      </w:pPr>
    </w:p>
    <w:p w14:paraId="6346107F" w14:textId="77777777" w:rsidR="004E6D6D" w:rsidRPr="002F34E9" w:rsidRDefault="004E6D6D">
      <w:pPr>
        <w:rPr>
          <w:rFonts w:ascii="TH SarabunPSK" w:eastAsia="Sarabun" w:hAnsi="TH SarabunPSK" w:cs="TH SarabunPSK"/>
          <w:bCs/>
          <w:sz w:val="32"/>
          <w:szCs w:val="32"/>
          <w:cs/>
        </w:rPr>
      </w:pPr>
      <w:r w:rsidRPr="002F34E9">
        <w:rPr>
          <w:rFonts w:ascii="TH SarabunPSK" w:eastAsia="Sarabun" w:hAnsi="TH SarabunPSK" w:cs="TH SarabunPSK"/>
          <w:bCs/>
          <w:sz w:val="32"/>
          <w:szCs w:val="32"/>
          <w:cs/>
        </w:rPr>
        <w:br w:type="page"/>
      </w:r>
    </w:p>
    <w:p w14:paraId="7AD22E4A" w14:textId="18071890" w:rsidR="002D0C89" w:rsidRPr="002F34E9" w:rsidRDefault="002D0C89" w:rsidP="00EA5268">
      <w:pPr>
        <w:tabs>
          <w:tab w:val="left" w:pos="8505"/>
        </w:tabs>
        <w:rPr>
          <w:rFonts w:ascii="TH SarabunPSK" w:eastAsia="Sarabun" w:hAnsi="TH SarabunPSK" w:cs="TH SarabunPSK"/>
          <w:bCs/>
          <w:sz w:val="32"/>
          <w:szCs w:val="32"/>
        </w:rPr>
      </w:pPr>
      <w:r w:rsidRPr="002F34E9">
        <w:rPr>
          <w:rFonts w:ascii="TH SarabunPSK" w:eastAsia="Sarabun" w:hAnsi="TH SarabunPSK" w:cs="TH SarabunPSK" w:hint="cs"/>
          <w:bCs/>
          <w:sz w:val="32"/>
          <w:szCs w:val="32"/>
          <w:cs/>
        </w:rPr>
        <w:lastRenderedPageBreak/>
        <w:t xml:space="preserve">1104 </w:t>
      </w:r>
      <w:r w:rsidRPr="002F34E9">
        <w:rPr>
          <w:rFonts w:ascii="TH SarabunPSK" w:eastAsia="Sarabun" w:hAnsi="TH SarabunPSK" w:cs="TH SarabunPSK"/>
          <w:bCs/>
          <w:sz w:val="32"/>
          <w:szCs w:val="32"/>
          <w:cs/>
        </w:rPr>
        <w:t xml:space="preserve">213 </w:t>
      </w:r>
      <w:r w:rsidRPr="002F34E9">
        <w:rPr>
          <w:rFonts w:ascii="TH SarabunPSK" w:eastAsia="Sarabun" w:hAnsi="TH SarabunPSK" w:cs="TH SarabunPSK" w:hint="cs"/>
          <w:bCs/>
          <w:sz w:val="32"/>
          <w:szCs w:val="32"/>
          <w:cs/>
        </w:rPr>
        <w:t>พีชคณิตนามธรรม</w:t>
      </w:r>
      <w:r w:rsidRPr="002F34E9">
        <w:rPr>
          <w:rFonts w:ascii="TH SarabunPSK" w:eastAsia="Sarabun" w:hAnsi="TH SarabunPSK" w:cs="TH SarabunPSK"/>
          <w:bCs/>
          <w:sz w:val="32"/>
          <w:szCs w:val="32"/>
          <w:cs/>
        </w:rPr>
        <w:t xml:space="preserve"> 1 (</w:t>
      </w:r>
      <w:r w:rsidRPr="002F34E9">
        <w:rPr>
          <w:rFonts w:ascii="TH SarabunPSK" w:eastAsia="Sarabun" w:hAnsi="TH SarabunPSK" w:cs="TH SarabunPSK"/>
          <w:b/>
          <w:sz w:val="32"/>
          <w:szCs w:val="32"/>
        </w:rPr>
        <w:t>Abstract Algebra I</w:t>
      </w:r>
      <w:r w:rsidRPr="002F34E9">
        <w:rPr>
          <w:rFonts w:ascii="TH SarabunPSK" w:eastAsia="Sarabun" w:hAnsi="TH SarabunPSK" w:cs="TH SarabunPSK"/>
          <w:b/>
          <w:bCs/>
          <w:sz w:val="32"/>
          <w:szCs w:val="32"/>
          <w:cs/>
        </w:rPr>
        <w:t>)</w:t>
      </w:r>
      <w:r w:rsidR="00EA5268" w:rsidRPr="002F34E9">
        <w:rPr>
          <w:rFonts w:ascii="TH SarabunPSK" w:eastAsia="Sarabun" w:hAnsi="TH SarabunPSK" w:cs="TH SarabunPSK"/>
          <w:bCs/>
          <w:sz w:val="32"/>
          <w:szCs w:val="32"/>
        </w:rPr>
        <w:tab/>
      </w:r>
      <w:r w:rsidRPr="002F34E9">
        <w:rPr>
          <w:rFonts w:ascii="TH SarabunPSK" w:eastAsia="Sarabun" w:hAnsi="TH SarabunPSK" w:cs="TH SarabunPSK"/>
          <w:bCs/>
          <w:sz w:val="32"/>
          <w:szCs w:val="32"/>
          <w:cs/>
        </w:rPr>
        <w:t>3(3-0-6)</w:t>
      </w:r>
    </w:p>
    <w:p w14:paraId="6C46B69B" w14:textId="19FB1364" w:rsidR="002D0C89" w:rsidRPr="002F34E9" w:rsidRDefault="002D0C89" w:rsidP="002D0C89">
      <w:pPr>
        <w:tabs>
          <w:tab w:val="left" w:pos="8222"/>
        </w:tabs>
        <w:ind w:firstLine="1134"/>
        <w:rPr>
          <w:rFonts w:ascii="TH SarabunPSK" w:eastAsia="Sarabun" w:hAnsi="TH SarabunPSK" w:cs="TH SarabunPSK"/>
          <w:bCs/>
          <w:sz w:val="32"/>
          <w:szCs w:val="32"/>
          <w:cs/>
        </w:rPr>
      </w:pPr>
      <w:r w:rsidRPr="002F34E9">
        <w:rPr>
          <w:rFonts w:ascii="TH SarabunPSK" w:eastAsia="Sarabun" w:hAnsi="TH SarabunPSK" w:cs="TH SarabunPSK" w:hint="cs"/>
          <w:bCs/>
          <w:sz w:val="32"/>
          <w:szCs w:val="32"/>
          <w:cs/>
        </w:rPr>
        <w:t>รายวิชาที่ต้องเรียนมาก่อน</w:t>
      </w:r>
      <w:r w:rsidRPr="002F34E9">
        <w:rPr>
          <w:rFonts w:ascii="TH SarabunPSK" w:eastAsia="Sarabun" w:hAnsi="TH SarabunPSK" w:cs="TH SarabunPSK"/>
          <w:bCs/>
          <w:sz w:val="32"/>
          <w:szCs w:val="32"/>
          <w:cs/>
        </w:rPr>
        <w:t xml:space="preserve"> : </w:t>
      </w:r>
      <w:r w:rsidR="00952F74" w:rsidRPr="002F34E9">
        <w:rPr>
          <w:rFonts w:ascii="TH SarabunPSK" w:eastAsia="Sarabun" w:hAnsi="TH SarabunPSK" w:cs="TH SarabunPSK"/>
          <w:b/>
          <w:sz w:val="32"/>
          <w:szCs w:val="32"/>
        </w:rPr>
        <w:t>1104 101</w:t>
      </w:r>
      <w:r w:rsidRPr="002F34E9">
        <w:rPr>
          <w:rFonts w:ascii="TH SarabunPSK" w:eastAsia="Sarabun" w:hAnsi="TH SarabunPSK" w:cs="TH SarabunPSK"/>
          <w:bCs/>
          <w:sz w:val="32"/>
          <w:szCs w:val="32"/>
          <w:cs/>
        </w:rPr>
        <w:t xml:space="preserve"> </w:t>
      </w:r>
      <w:r w:rsidRPr="002F34E9">
        <w:rPr>
          <w:rFonts w:ascii="TH SarabunPSK" w:eastAsia="Sarabun" w:hAnsi="TH SarabunPSK" w:cs="TH SarabunPSK" w:hint="cs"/>
          <w:bCs/>
          <w:sz w:val="32"/>
          <w:szCs w:val="32"/>
          <w:cs/>
        </w:rPr>
        <w:t>คณิตศาสตร์</w:t>
      </w:r>
      <w:r w:rsidR="00952F74" w:rsidRPr="002F34E9">
        <w:rPr>
          <w:rFonts w:ascii="TH SarabunPSK" w:eastAsia="Sarabun" w:hAnsi="TH SarabunPSK" w:cs="TH SarabunPSK" w:hint="cs"/>
          <w:bCs/>
          <w:sz w:val="32"/>
          <w:szCs w:val="32"/>
          <w:cs/>
        </w:rPr>
        <w:t>ทั่วไป</w:t>
      </w:r>
      <w:r w:rsidR="0099539A" w:rsidRPr="002F34E9">
        <w:rPr>
          <w:rFonts w:ascii="TH SarabunPSK" w:eastAsia="Sarabun" w:hAnsi="TH SarabunPSK" w:cs="TH SarabunPSK"/>
          <w:bCs/>
          <w:sz w:val="32"/>
          <w:szCs w:val="32"/>
        </w:rPr>
        <w:t xml:space="preserve"> </w:t>
      </w:r>
      <w:r w:rsidR="0099539A" w:rsidRPr="002F34E9">
        <w:rPr>
          <w:rFonts w:ascii="TH SarabunPSK" w:eastAsia="Sarabun" w:hAnsi="TH SarabunPSK" w:cs="TH SarabunPSK" w:hint="cs"/>
          <w:bCs/>
          <w:sz w:val="32"/>
          <w:szCs w:val="32"/>
          <w:cs/>
        </w:rPr>
        <w:t xml:space="preserve">หรือ </w:t>
      </w:r>
      <w:r w:rsidR="00342DE6" w:rsidRPr="002F34E9">
        <w:rPr>
          <w:rFonts w:ascii="TH SarabunPSK" w:eastAsia="Sarabun" w:hAnsi="TH SarabunPSK" w:cs="TH SarabunPSK"/>
          <w:bCs/>
          <w:sz w:val="32"/>
          <w:szCs w:val="32"/>
          <w:cs/>
        </w:rPr>
        <w:t>1104 1</w:t>
      </w:r>
      <w:r w:rsidR="006D50BA" w:rsidRPr="002F34E9">
        <w:rPr>
          <w:rFonts w:ascii="TH SarabunPSK" w:eastAsia="Sarabun" w:hAnsi="TH SarabunPSK" w:cs="TH SarabunPSK" w:hint="cs"/>
          <w:bCs/>
          <w:sz w:val="32"/>
          <w:szCs w:val="32"/>
          <w:cs/>
        </w:rPr>
        <w:t>30</w:t>
      </w:r>
      <w:r w:rsidR="0099539A" w:rsidRPr="002F34E9">
        <w:rPr>
          <w:rFonts w:ascii="TH SarabunPSK" w:eastAsia="Sarabun" w:hAnsi="TH SarabunPSK" w:cs="TH SarabunPSK"/>
          <w:bCs/>
          <w:sz w:val="32"/>
          <w:szCs w:val="32"/>
          <w:cs/>
        </w:rPr>
        <w:t xml:space="preserve"> </w:t>
      </w:r>
      <w:r w:rsidR="0099539A" w:rsidRPr="002F34E9">
        <w:rPr>
          <w:rFonts w:ascii="TH SarabunPSK" w:eastAsia="Sarabun" w:hAnsi="TH SarabunPSK" w:cs="TH SarabunPSK" w:hint="cs"/>
          <w:bCs/>
          <w:sz w:val="32"/>
          <w:szCs w:val="32"/>
          <w:cs/>
        </w:rPr>
        <w:t>หลักคณิตศาสตร์</w:t>
      </w:r>
    </w:p>
    <w:p w14:paraId="6FD83D89" w14:textId="77777777" w:rsidR="002D0C89" w:rsidRPr="002F34E9" w:rsidRDefault="002D0C89" w:rsidP="002D0C89">
      <w:pPr>
        <w:tabs>
          <w:tab w:val="left" w:pos="8222"/>
        </w:tabs>
        <w:ind w:firstLine="1134"/>
        <w:rPr>
          <w:rFonts w:ascii="TH SarabunPSK" w:eastAsia="Sarabun" w:hAnsi="TH SarabunPSK" w:cs="TH SarabunPSK"/>
          <w:bCs/>
          <w:sz w:val="32"/>
          <w:szCs w:val="32"/>
        </w:rPr>
      </w:pPr>
      <w:r w:rsidRPr="002F34E9">
        <w:rPr>
          <w:rFonts w:ascii="TH SarabunPSK" w:eastAsia="Sarabun" w:hAnsi="TH SarabunPSK" w:cs="TH SarabunPSK" w:hint="cs"/>
          <w:bCs/>
          <w:sz w:val="32"/>
          <w:szCs w:val="32"/>
          <w:cs/>
        </w:rPr>
        <w:t>รายวิชาที่ต้องเรียนควบคู่กัน</w:t>
      </w:r>
      <w:r w:rsidRPr="002F34E9">
        <w:rPr>
          <w:rFonts w:ascii="TH SarabunPSK" w:eastAsia="Sarabun" w:hAnsi="TH SarabunPSK" w:cs="TH SarabunPSK"/>
          <w:bCs/>
          <w:sz w:val="32"/>
          <w:szCs w:val="32"/>
          <w:cs/>
        </w:rPr>
        <w:t xml:space="preserve"> : </w:t>
      </w:r>
      <w:r w:rsidRPr="002F34E9">
        <w:rPr>
          <w:rFonts w:ascii="TH SarabunPSK" w:eastAsia="Sarabun" w:hAnsi="TH SarabunPSK" w:cs="TH SarabunPSK" w:hint="cs"/>
          <w:bCs/>
          <w:sz w:val="32"/>
          <w:szCs w:val="32"/>
          <w:cs/>
        </w:rPr>
        <w:t>ไม่มี</w:t>
      </w:r>
    </w:p>
    <w:p w14:paraId="55BD99E5" w14:textId="59251789" w:rsidR="002D0C89" w:rsidRPr="002F34E9" w:rsidRDefault="002D0C89" w:rsidP="002D0C89">
      <w:pPr>
        <w:tabs>
          <w:tab w:val="left" w:pos="8222"/>
        </w:tabs>
        <w:ind w:firstLine="1134"/>
        <w:rPr>
          <w:rFonts w:ascii="TH SarabunPSK" w:eastAsia="Sarabun" w:hAnsi="TH SarabunPSK" w:cs="TH SarabunPSK"/>
          <w:b/>
          <w:sz w:val="32"/>
          <w:szCs w:val="32"/>
        </w:rPr>
      </w:pPr>
      <w:r w:rsidRPr="002F34E9">
        <w:rPr>
          <w:rFonts w:ascii="TH SarabunPSK" w:eastAsia="Sarabun" w:hAnsi="TH SarabunPSK" w:cs="TH SarabunPSK" w:hint="cs"/>
          <w:b/>
          <w:sz w:val="32"/>
          <w:szCs w:val="32"/>
          <w:cs/>
        </w:rPr>
        <w:t>กรุปและฟังก์ชันสาทิสสัณฐาน</w:t>
      </w:r>
      <w:r w:rsidRPr="002F34E9">
        <w:rPr>
          <w:rFonts w:ascii="TH SarabunPSK" w:eastAsia="Sarabun" w:hAnsi="TH SarabunPSK" w:cs="TH SarabunPSK"/>
          <w:b/>
          <w:sz w:val="32"/>
          <w:szCs w:val="32"/>
          <w:cs/>
        </w:rPr>
        <w:t xml:space="preserve"> </w:t>
      </w:r>
      <w:r w:rsidR="001B7D29" w:rsidRPr="002F34E9">
        <w:rPr>
          <w:rFonts w:ascii="TH SarabunPSK" w:eastAsia="Sarabun" w:hAnsi="TH SarabunPSK" w:cs="TH SarabunPSK" w:hint="cs"/>
          <w:b/>
          <w:sz w:val="32"/>
          <w:szCs w:val="32"/>
          <w:cs/>
        </w:rPr>
        <w:t xml:space="preserve"> </w:t>
      </w:r>
      <w:r w:rsidRPr="002F34E9">
        <w:rPr>
          <w:rFonts w:ascii="TH SarabunPSK" w:eastAsia="Sarabun" w:hAnsi="TH SarabunPSK" w:cs="TH SarabunPSK" w:hint="cs"/>
          <w:b/>
          <w:sz w:val="32"/>
          <w:szCs w:val="32"/>
          <w:cs/>
        </w:rPr>
        <w:t>กรุปวัฏจักร</w:t>
      </w:r>
      <w:r w:rsidRPr="002F34E9">
        <w:rPr>
          <w:rFonts w:ascii="TH SarabunPSK" w:eastAsia="Sarabun" w:hAnsi="TH SarabunPSK" w:cs="TH SarabunPSK"/>
          <w:b/>
          <w:sz w:val="32"/>
          <w:szCs w:val="32"/>
          <w:cs/>
        </w:rPr>
        <w:t xml:space="preserve"> </w:t>
      </w:r>
      <w:r w:rsidR="00401CC3">
        <w:rPr>
          <w:rFonts w:ascii="TH SarabunPSK" w:eastAsia="Sarabun" w:hAnsi="TH SarabunPSK" w:cs="TH SarabunPSK"/>
          <w:b/>
          <w:sz w:val="32"/>
          <w:szCs w:val="32"/>
        </w:rPr>
        <w:t xml:space="preserve"> </w:t>
      </w:r>
      <w:r w:rsidRPr="002F34E9">
        <w:rPr>
          <w:rFonts w:ascii="TH SarabunPSK" w:eastAsia="Sarabun" w:hAnsi="TH SarabunPSK" w:cs="TH SarabunPSK" w:hint="cs"/>
          <w:b/>
          <w:sz w:val="32"/>
          <w:szCs w:val="32"/>
          <w:cs/>
        </w:rPr>
        <w:t>ทฤษฎีบทเคย์เลย์</w:t>
      </w:r>
      <w:r w:rsidRPr="002F34E9">
        <w:rPr>
          <w:rFonts w:ascii="TH SarabunPSK" w:eastAsia="Sarabun" w:hAnsi="TH SarabunPSK" w:cs="TH SarabunPSK"/>
          <w:b/>
          <w:sz w:val="32"/>
          <w:szCs w:val="32"/>
          <w:cs/>
        </w:rPr>
        <w:t xml:space="preserve"> </w:t>
      </w:r>
      <w:r w:rsidR="001B7D29" w:rsidRPr="002F34E9">
        <w:rPr>
          <w:rFonts w:ascii="TH SarabunPSK" w:eastAsia="Sarabun" w:hAnsi="TH SarabunPSK" w:cs="TH SarabunPSK" w:hint="cs"/>
          <w:b/>
          <w:sz w:val="32"/>
          <w:szCs w:val="32"/>
          <w:cs/>
        </w:rPr>
        <w:t xml:space="preserve"> </w:t>
      </w:r>
      <w:r w:rsidRPr="002F34E9">
        <w:rPr>
          <w:rFonts w:ascii="TH SarabunPSK" w:eastAsia="Sarabun" w:hAnsi="TH SarabunPSK" w:cs="TH SarabunPSK" w:hint="cs"/>
          <w:b/>
          <w:sz w:val="32"/>
          <w:szCs w:val="32"/>
          <w:cs/>
        </w:rPr>
        <w:t>ทฤษฎีบทลากรองจ์</w:t>
      </w:r>
      <w:r w:rsidRPr="002F34E9">
        <w:rPr>
          <w:rFonts w:ascii="TH SarabunPSK" w:eastAsia="Sarabun" w:hAnsi="TH SarabunPSK" w:cs="TH SarabunPSK"/>
          <w:b/>
          <w:sz w:val="32"/>
          <w:szCs w:val="32"/>
          <w:cs/>
        </w:rPr>
        <w:t xml:space="preserve"> </w:t>
      </w:r>
      <w:r w:rsidR="001B7D29" w:rsidRPr="002F34E9">
        <w:rPr>
          <w:rFonts w:ascii="TH SarabunPSK" w:eastAsia="Sarabun" w:hAnsi="TH SarabunPSK" w:cs="TH SarabunPSK" w:hint="cs"/>
          <w:b/>
          <w:sz w:val="32"/>
          <w:szCs w:val="32"/>
          <w:cs/>
        </w:rPr>
        <w:t xml:space="preserve"> </w:t>
      </w:r>
      <w:r w:rsidRPr="002F34E9">
        <w:rPr>
          <w:rFonts w:ascii="TH SarabunPSK" w:eastAsia="Sarabun" w:hAnsi="TH SarabunPSK" w:cs="TH SarabunPSK" w:hint="cs"/>
          <w:b/>
          <w:sz w:val="32"/>
          <w:szCs w:val="32"/>
          <w:cs/>
        </w:rPr>
        <w:t>กรุปย่อยปรกติ</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กรุปผลหาร</w:t>
      </w:r>
      <w:r w:rsidR="001B7D29" w:rsidRPr="002F34E9">
        <w:rPr>
          <w:rFonts w:ascii="TH SarabunPSK" w:eastAsia="Sarabun" w:hAnsi="TH SarabunPSK" w:cs="TH SarabunPSK" w:hint="cs"/>
          <w:b/>
          <w:sz w:val="32"/>
          <w:szCs w:val="32"/>
          <w:cs/>
        </w:rPr>
        <w:t xml:space="preserve"> </w:t>
      </w:r>
      <w:r w:rsidRPr="002F34E9">
        <w:rPr>
          <w:rFonts w:ascii="TH SarabunPSK" w:eastAsia="Sarabun" w:hAnsi="TH SarabunPSK" w:cs="TH SarabunPSK"/>
          <w:b/>
          <w:sz w:val="32"/>
          <w:szCs w:val="32"/>
          <w:cs/>
        </w:rPr>
        <w:t xml:space="preserve"> </w:t>
      </w:r>
      <w:r w:rsidR="002B530F" w:rsidRPr="002F34E9">
        <w:rPr>
          <w:rFonts w:ascii="TH SarabunPSK" w:hAnsi="TH SarabunPSK" w:cs="TH SarabunPSK"/>
          <w:sz w:val="32"/>
          <w:szCs w:val="32"/>
          <w:shd w:val="clear" w:color="auto" w:fill="FFFFFF"/>
          <w:cs/>
        </w:rPr>
        <w:t>ทฤษฎีบท</w:t>
      </w:r>
      <w:r w:rsidRPr="002F34E9">
        <w:rPr>
          <w:rFonts w:ascii="TH SarabunPSK" w:eastAsia="Sarabun" w:hAnsi="TH SarabunPSK" w:cs="TH SarabunPSK" w:hint="cs"/>
          <w:b/>
          <w:sz w:val="32"/>
          <w:szCs w:val="32"/>
          <w:cs/>
        </w:rPr>
        <w:t>ฟังก์ชันสมสัณฐานของกรุป</w:t>
      </w:r>
      <w:r w:rsidRPr="002F34E9">
        <w:rPr>
          <w:rFonts w:ascii="TH SarabunPSK" w:eastAsia="Sarabun" w:hAnsi="TH SarabunPSK" w:cs="TH SarabunPSK"/>
          <w:b/>
          <w:sz w:val="32"/>
          <w:szCs w:val="32"/>
          <w:cs/>
        </w:rPr>
        <w:t xml:space="preserve"> </w:t>
      </w:r>
      <w:r w:rsidR="001B7D29" w:rsidRPr="002F34E9">
        <w:rPr>
          <w:rFonts w:ascii="TH SarabunPSK" w:eastAsia="Sarabun" w:hAnsi="TH SarabunPSK" w:cs="TH SarabunPSK" w:hint="cs"/>
          <w:b/>
          <w:sz w:val="32"/>
          <w:szCs w:val="32"/>
          <w:cs/>
        </w:rPr>
        <w:t xml:space="preserve"> </w:t>
      </w:r>
      <w:r w:rsidRPr="002F34E9">
        <w:rPr>
          <w:rFonts w:ascii="TH SarabunPSK" w:eastAsia="Sarabun" w:hAnsi="TH SarabunPSK" w:cs="TH SarabunPSK" w:hint="cs"/>
          <w:b/>
          <w:sz w:val="32"/>
          <w:szCs w:val="32"/>
          <w:cs/>
        </w:rPr>
        <w:t>ริง</w:t>
      </w:r>
      <w:r w:rsidRPr="002F34E9">
        <w:rPr>
          <w:rFonts w:ascii="TH SarabunPSK" w:eastAsia="Sarabun" w:hAnsi="TH SarabunPSK" w:cs="TH SarabunPSK"/>
          <w:b/>
          <w:sz w:val="32"/>
          <w:szCs w:val="32"/>
          <w:cs/>
        </w:rPr>
        <w:t xml:space="preserve"> </w:t>
      </w:r>
      <w:r w:rsidR="001B7D29" w:rsidRPr="002F34E9">
        <w:rPr>
          <w:rFonts w:ascii="TH SarabunPSK" w:eastAsia="Sarabun" w:hAnsi="TH SarabunPSK" w:cs="TH SarabunPSK" w:hint="cs"/>
          <w:b/>
          <w:sz w:val="32"/>
          <w:szCs w:val="32"/>
          <w:cs/>
        </w:rPr>
        <w:t xml:space="preserve"> </w:t>
      </w:r>
      <w:r w:rsidRPr="002F34E9">
        <w:rPr>
          <w:rFonts w:ascii="TH SarabunPSK" w:eastAsia="Sarabun" w:hAnsi="TH SarabunPSK" w:cs="TH SarabunPSK" w:hint="cs"/>
          <w:b/>
          <w:sz w:val="32"/>
          <w:szCs w:val="32"/>
          <w:cs/>
        </w:rPr>
        <w:t>ไอดีล</w:t>
      </w:r>
      <w:r w:rsidRPr="002F34E9">
        <w:rPr>
          <w:rFonts w:ascii="TH SarabunPSK" w:eastAsia="Sarabun" w:hAnsi="TH SarabunPSK" w:cs="TH SarabunPSK"/>
          <w:b/>
          <w:sz w:val="32"/>
          <w:szCs w:val="32"/>
          <w:cs/>
        </w:rPr>
        <w:t xml:space="preserve"> </w:t>
      </w:r>
      <w:r w:rsidR="001B7D29" w:rsidRPr="002F34E9">
        <w:rPr>
          <w:rFonts w:ascii="TH SarabunPSK" w:eastAsia="Sarabun" w:hAnsi="TH SarabunPSK" w:cs="TH SarabunPSK" w:hint="cs"/>
          <w:b/>
          <w:sz w:val="32"/>
          <w:szCs w:val="32"/>
          <w:cs/>
        </w:rPr>
        <w:t xml:space="preserve"> </w:t>
      </w:r>
      <w:r w:rsidRPr="002F34E9">
        <w:rPr>
          <w:rFonts w:ascii="TH SarabunPSK" w:eastAsia="Sarabun" w:hAnsi="TH SarabunPSK" w:cs="TH SarabunPSK" w:hint="cs"/>
          <w:b/>
          <w:sz w:val="32"/>
          <w:szCs w:val="32"/>
          <w:cs/>
        </w:rPr>
        <w:t>อินทิกรัลโดเมน</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ฟีลด์ขั้นแนะนำและการประยุกต์</w:t>
      </w:r>
    </w:p>
    <w:p w14:paraId="65C5BA09" w14:textId="1A05D866" w:rsidR="002D0C89" w:rsidRPr="002F34E9" w:rsidRDefault="002D0C89" w:rsidP="002D0C89">
      <w:pPr>
        <w:tabs>
          <w:tab w:val="left" w:pos="8222"/>
        </w:tabs>
        <w:ind w:firstLine="1134"/>
        <w:rPr>
          <w:rFonts w:ascii="TH SarabunPSK" w:eastAsia="Sarabun" w:hAnsi="TH SarabunPSK" w:cs="TH SarabunPSK"/>
          <w:bCs/>
          <w:sz w:val="32"/>
          <w:szCs w:val="32"/>
        </w:rPr>
      </w:pPr>
      <w:r w:rsidRPr="002F34E9">
        <w:rPr>
          <w:rFonts w:ascii="TH SarabunPSK" w:eastAsia="Sarabun" w:hAnsi="TH SarabunPSK" w:cs="TH SarabunPSK"/>
          <w:bCs/>
          <w:sz w:val="32"/>
          <w:szCs w:val="32"/>
        </w:rPr>
        <w:t xml:space="preserve">Groups and </w:t>
      </w:r>
      <w:proofErr w:type="gramStart"/>
      <w:r w:rsidRPr="002F34E9">
        <w:rPr>
          <w:rFonts w:ascii="TH SarabunPSK" w:eastAsia="Sarabun" w:hAnsi="TH SarabunPSK" w:cs="TH SarabunPSK"/>
          <w:bCs/>
          <w:sz w:val="32"/>
          <w:szCs w:val="32"/>
        </w:rPr>
        <w:t>homomorphism;  cyclic</w:t>
      </w:r>
      <w:proofErr w:type="gramEnd"/>
      <w:r w:rsidRPr="002F34E9">
        <w:rPr>
          <w:rFonts w:ascii="TH SarabunPSK" w:eastAsia="Sarabun" w:hAnsi="TH SarabunPSK" w:cs="TH SarabunPSK"/>
          <w:bCs/>
          <w:sz w:val="32"/>
          <w:szCs w:val="32"/>
        </w:rPr>
        <w:t xml:space="preserve"> groups;  Cayley</w:t>
      </w:r>
      <w:r w:rsidRPr="002F34E9">
        <w:rPr>
          <w:rFonts w:ascii="TH SarabunPSK" w:eastAsia="Sarabun" w:hAnsi="TH SarabunPSK" w:cs="TH SarabunPSK"/>
          <w:bCs/>
          <w:sz w:val="32"/>
          <w:szCs w:val="32"/>
          <w:cs/>
        </w:rPr>
        <w:t>’</w:t>
      </w:r>
      <w:r w:rsidRPr="002F34E9">
        <w:rPr>
          <w:rFonts w:ascii="TH SarabunPSK" w:eastAsia="Sarabun" w:hAnsi="TH SarabunPSK" w:cs="TH SarabunPSK"/>
          <w:bCs/>
          <w:sz w:val="32"/>
          <w:szCs w:val="32"/>
        </w:rPr>
        <w:t>s theorem;  Lagrange</w:t>
      </w:r>
      <w:r w:rsidRPr="002F34E9">
        <w:rPr>
          <w:rFonts w:ascii="TH SarabunPSK" w:eastAsia="Sarabun" w:hAnsi="TH SarabunPSK" w:cs="TH SarabunPSK"/>
          <w:bCs/>
          <w:sz w:val="32"/>
          <w:szCs w:val="32"/>
          <w:cs/>
        </w:rPr>
        <w:t>’</w:t>
      </w:r>
      <w:r w:rsidRPr="002F34E9">
        <w:rPr>
          <w:rFonts w:ascii="TH SarabunPSK" w:eastAsia="Sarabun" w:hAnsi="TH SarabunPSK" w:cs="TH SarabunPSK"/>
          <w:bCs/>
          <w:sz w:val="32"/>
          <w:szCs w:val="32"/>
        </w:rPr>
        <w:t>s theorem;  normal subgroups;  factor  groups;  isomorphism theorem of groups;  rings;  ideals;  integral domains;  introduction to fields and application</w:t>
      </w:r>
      <w:r w:rsidR="000E1A0B" w:rsidRPr="002F34E9">
        <w:rPr>
          <w:rFonts w:ascii="TH SarabunPSK" w:eastAsia="Sarabun" w:hAnsi="TH SarabunPSK" w:cs="TH SarabunPSK"/>
          <w:bCs/>
          <w:sz w:val="32"/>
          <w:szCs w:val="32"/>
        </w:rPr>
        <w:t>s</w:t>
      </w:r>
    </w:p>
    <w:p w14:paraId="6D7ECEEC" w14:textId="77777777" w:rsidR="002D0C89" w:rsidRPr="002F34E9" w:rsidRDefault="002D0C89" w:rsidP="002D0C89">
      <w:pPr>
        <w:tabs>
          <w:tab w:val="left" w:pos="8222"/>
        </w:tabs>
        <w:ind w:firstLine="1134"/>
        <w:rPr>
          <w:rFonts w:ascii="TH SarabunPSK" w:eastAsia="Sarabun" w:hAnsi="TH SarabunPSK" w:cs="TH SarabunPSK"/>
          <w:bCs/>
          <w:sz w:val="32"/>
          <w:szCs w:val="32"/>
        </w:rPr>
      </w:pPr>
    </w:p>
    <w:p w14:paraId="34D523E7" w14:textId="5BC03673" w:rsidR="002D0C89" w:rsidRPr="002F34E9" w:rsidRDefault="002D0C89" w:rsidP="00EA5268">
      <w:pPr>
        <w:tabs>
          <w:tab w:val="left" w:pos="8505"/>
        </w:tabs>
        <w:rPr>
          <w:rFonts w:ascii="TH SarabunPSK" w:eastAsia="Sarabun" w:hAnsi="TH SarabunPSK" w:cs="TH SarabunPSK"/>
          <w:bCs/>
          <w:sz w:val="32"/>
          <w:szCs w:val="32"/>
        </w:rPr>
      </w:pPr>
      <w:r w:rsidRPr="002F34E9">
        <w:rPr>
          <w:rFonts w:ascii="TH SarabunPSK" w:eastAsia="Sarabun" w:hAnsi="TH SarabunPSK" w:cs="TH SarabunPSK" w:hint="cs"/>
          <w:bCs/>
          <w:sz w:val="32"/>
          <w:szCs w:val="32"/>
          <w:cs/>
        </w:rPr>
        <w:t>1104</w:t>
      </w:r>
      <w:r w:rsidRPr="002F34E9">
        <w:rPr>
          <w:rFonts w:ascii="TH SarabunPSK" w:eastAsia="Sarabun" w:hAnsi="TH SarabunPSK" w:cs="TH SarabunPSK"/>
          <w:bCs/>
          <w:sz w:val="32"/>
          <w:szCs w:val="32"/>
          <w:cs/>
        </w:rPr>
        <w:t xml:space="preserve"> 221 </w:t>
      </w:r>
      <w:r w:rsidRPr="002F34E9">
        <w:rPr>
          <w:rFonts w:ascii="TH SarabunPSK" w:eastAsia="Sarabun" w:hAnsi="TH SarabunPSK" w:cs="TH SarabunPSK" w:hint="cs"/>
          <w:bCs/>
          <w:sz w:val="32"/>
          <w:szCs w:val="32"/>
          <w:cs/>
        </w:rPr>
        <w:t>โปรแกรมสำเร็จรูปทางคณิตศาสตร์เบื้องต้น</w:t>
      </w:r>
      <w:r w:rsidR="00EA5268" w:rsidRPr="002F34E9">
        <w:rPr>
          <w:rFonts w:ascii="TH SarabunPSK" w:eastAsia="Sarabun" w:hAnsi="TH SarabunPSK" w:cs="TH SarabunPSK"/>
          <w:bCs/>
          <w:sz w:val="32"/>
          <w:szCs w:val="32"/>
          <w:cs/>
        </w:rPr>
        <w:tab/>
      </w:r>
      <w:r w:rsidRPr="002F34E9">
        <w:rPr>
          <w:rFonts w:ascii="TH SarabunPSK" w:eastAsia="Sarabun" w:hAnsi="TH SarabunPSK" w:cs="TH SarabunPSK"/>
          <w:bCs/>
          <w:sz w:val="32"/>
          <w:szCs w:val="32"/>
          <w:cs/>
        </w:rPr>
        <w:t>3(2-2-5)</w:t>
      </w:r>
    </w:p>
    <w:p w14:paraId="6FCF2B9B" w14:textId="77777777" w:rsidR="002D0C89" w:rsidRPr="002F34E9" w:rsidRDefault="002D0C89" w:rsidP="002D0C89">
      <w:pPr>
        <w:tabs>
          <w:tab w:val="left" w:pos="8222"/>
        </w:tabs>
        <w:ind w:firstLine="1021"/>
        <w:rPr>
          <w:rFonts w:ascii="TH SarabunPSK" w:eastAsia="Sarabun" w:hAnsi="TH SarabunPSK" w:cs="TH SarabunPSK"/>
          <w:b/>
          <w:sz w:val="32"/>
          <w:szCs w:val="32"/>
        </w:rPr>
      </w:pPr>
      <w:r w:rsidRPr="002F34E9">
        <w:rPr>
          <w:rFonts w:ascii="TH SarabunPSK" w:eastAsia="Sarabun" w:hAnsi="TH SarabunPSK" w:cs="TH SarabunPSK"/>
          <w:bCs/>
          <w:sz w:val="32"/>
          <w:szCs w:val="32"/>
          <w:cs/>
        </w:rPr>
        <w:t>(</w:t>
      </w:r>
      <w:r w:rsidRPr="002F34E9">
        <w:rPr>
          <w:rFonts w:ascii="TH SarabunPSK" w:eastAsia="Sarabun" w:hAnsi="TH SarabunPSK" w:cs="TH SarabunPSK"/>
          <w:b/>
          <w:sz w:val="32"/>
          <w:szCs w:val="32"/>
        </w:rPr>
        <w:t>Introduction to Mathematical Software</w:t>
      </w:r>
      <w:r w:rsidRPr="002F34E9">
        <w:rPr>
          <w:rFonts w:ascii="TH SarabunPSK" w:eastAsia="Sarabun" w:hAnsi="TH SarabunPSK" w:cs="TH SarabunPSK"/>
          <w:b/>
          <w:bCs/>
          <w:sz w:val="32"/>
          <w:szCs w:val="32"/>
          <w:cs/>
        </w:rPr>
        <w:t>)</w:t>
      </w:r>
    </w:p>
    <w:p w14:paraId="79C8DF94" w14:textId="77777777" w:rsidR="002D0C89" w:rsidRPr="002F34E9" w:rsidRDefault="002D0C89" w:rsidP="002D0C89">
      <w:pPr>
        <w:tabs>
          <w:tab w:val="left" w:pos="8222"/>
        </w:tabs>
        <w:ind w:firstLine="1021"/>
        <w:rPr>
          <w:rFonts w:ascii="TH SarabunPSK" w:eastAsia="Sarabun" w:hAnsi="TH SarabunPSK" w:cs="TH SarabunPSK"/>
          <w:bCs/>
          <w:sz w:val="32"/>
          <w:szCs w:val="32"/>
        </w:rPr>
      </w:pPr>
      <w:r w:rsidRPr="002F34E9">
        <w:rPr>
          <w:rFonts w:ascii="TH SarabunPSK" w:eastAsia="Sarabun" w:hAnsi="TH SarabunPSK" w:cs="TH SarabunPSK" w:hint="cs"/>
          <w:bCs/>
          <w:sz w:val="32"/>
          <w:szCs w:val="32"/>
          <w:cs/>
        </w:rPr>
        <w:t>รายวิชาที่ต้องเรียนมาก่อน</w:t>
      </w:r>
      <w:r w:rsidRPr="002F34E9">
        <w:rPr>
          <w:rFonts w:ascii="TH SarabunPSK" w:eastAsia="Sarabun" w:hAnsi="TH SarabunPSK" w:cs="TH SarabunPSK"/>
          <w:bCs/>
          <w:sz w:val="32"/>
          <w:szCs w:val="32"/>
          <w:cs/>
        </w:rPr>
        <w:t xml:space="preserve"> : </w:t>
      </w:r>
      <w:r w:rsidRPr="002F34E9">
        <w:rPr>
          <w:rFonts w:ascii="TH SarabunPSK" w:eastAsia="Sarabun" w:hAnsi="TH SarabunPSK" w:cs="TH SarabunPSK" w:hint="cs"/>
          <w:bCs/>
          <w:sz w:val="32"/>
          <w:szCs w:val="32"/>
          <w:cs/>
        </w:rPr>
        <w:t>ไม่มี</w:t>
      </w:r>
    </w:p>
    <w:p w14:paraId="2A361DCA" w14:textId="77777777" w:rsidR="002D0C89" w:rsidRPr="002F34E9" w:rsidRDefault="002D0C89" w:rsidP="002D0C89">
      <w:pPr>
        <w:tabs>
          <w:tab w:val="left" w:pos="8222"/>
        </w:tabs>
        <w:ind w:firstLine="1021"/>
        <w:rPr>
          <w:rFonts w:ascii="TH SarabunPSK" w:eastAsia="Sarabun" w:hAnsi="TH SarabunPSK" w:cs="TH SarabunPSK"/>
          <w:bCs/>
          <w:sz w:val="32"/>
          <w:szCs w:val="32"/>
        </w:rPr>
      </w:pPr>
      <w:r w:rsidRPr="002F34E9">
        <w:rPr>
          <w:rFonts w:ascii="TH SarabunPSK" w:eastAsia="Sarabun" w:hAnsi="TH SarabunPSK" w:cs="TH SarabunPSK" w:hint="cs"/>
          <w:bCs/>
          <w:sz w:val="32"/>
          <w:szCs w:val="32"/>
          <w:cs/>
        </w:rPr>
        <w:t>รายวิชาที่ต้องเรียนควบคู่กัน</w:t>
      </w:r>
      <w:r w:rsidRPr="002F34E9">
        <w:rPr>
          <w:rFonts w:ascii="TH SarabunPSK" w:eastAsia="Sarabun" w:hAnsi="TH SarabunPSK" w:cs="TH SarabunPSK"/>
          <w:bCs/>
          <w:sz w:val="32"/>
          <w:szCs w:val="32"/>
          <w:cs/>
        </w:rPr>
        <w:t xml:space="preserve"> : </w:t>
      </w:r>
      <w:r w:rsidRPr="002F34E9">
        <w:rPr>
          <w:rFonts w:ascii="TH SarabunPSK" w:eastAsia="Sarabun" w:hAnsi="TH SarabunPSK" w:cs="TH SarabunPSK" w:hint="cs"/>
          <w:bCs/>
          <w:sz w:val="32"/>
          <w:szCs w:val="32"/>
          <w:cs/>
        </w:rPr>
        <w:t>ไมมี</w:t>
      </w:r>
    </w:p>
    <w:p w14:paraId="79218CF2" w14:textId="77777777" w:rsidR="002D0C89" w:rsidRPr="002F34E9" w:rsidRDefault="002D0C89" w:rsidP="002D0C89">
      <w:pPr>
        <w:tabs>
          <w:tab w:val="left" w:pos="8222"/>
        </w:tabs>
        <w:ind w:firstLine="1021"/>
        <w:rPr>
          <w:rFonts w:ascii="TH SarabunPSK" w:eastAsia="Sarabun" w:hAnsi="TH SarabunPSK" w:cs="TH SarabunPSK"/>
          <w:b/>
          <w:sz w:val="32"/>
          <w:szCs w:val="32"/>
        </w:rPr>
      </w:pPr>
      <w:r w:rsidRPr="002F34E9">
        <w:rPr>
          <w:rFonts w:ascii="TH SarabunPSK" w:eastAsia="Sarabun" w:hAnsi="TH SarabunPSK" w:cs="TH SarabunPSK" w:hint="cs"/>
          <w:b/>
          <w:sz w:val="32"/>
          <w:szCs w:val="32"/>
          <w:cs/>
        </w:rPr>
        <w:t>ความรู้เบื้องต้นเกี่ยวกับการใช้งานโปรแกรมสำเร็จรูปทางคณิตศาสตร์</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การใช้คำสั่งเพื่อคำนวณค่าทางคณิตศาสตร์</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การเขียนกราฟและการปรับรูปแบบกราฟ</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การเขียนโปรแกรมด้วยคำสั่งของโปรแกรมสำเร็จรูป</w:t>
      </w:r>
    </w:p>
    <w:p w14:paraId="17291375" w14:textId="77777777" w:rsidR="002D0C89" w:rsidRPr="002F34E9" w:rsidRDefault="002D0C89" w:rsidP="002D0C89">
      <w:pPr>
        <w:tabs>
          <w:tab w:val="left" w:pos="8222"/>
        </w:tabs>
        <w:ind w:firstLine="1021"/>
        <w:rPr>
          <w:rFonts w:ascii="TH SarabunPSK" w:eastAsia="Sarabun" w:hAnsi="TH SarabunPSK" w:cs="TH SarabunPSK"/>
          <w:bCs/>
          <w:sz w:val="32"/>
          <w:szCs w:val="32"/>
        </w:rPr>
      </w:pPr>
      <w:r w:rsidRPr="002F34E9">
        <w:rPr>
          <w:rFonts w:ascii="TH SarabunPSK" w:eastAsia="Sarabun" w:hAnsi="TH SarabunPSK" w:cs="TH SarabunPSK"/>
          <w:bCs/>
          <w:sz w:val="32"/>
          <w:szCs w:val="32"/>
        </w:rPr>
        <w:t xml:space="preserve">Basic knowledge of mathematical </w:t>
      </w:r>
      <w:proofErr w:type="gramStart"/>
      <w:r w:rsidRPr="002F34E9">
        <w:rPr>
          <w:rFonts w:ascii="TH SarabunPSK" w:eastAsia="Sarabun" w:hAnsi="TH SarabunPSK" w:cs="TH SarabunPSK"/>
          <w:bCs/>
          <w:sz w:val="32"/>
          <w:szCs w:val="32"/>
        </w:rPr>
        <w:t>software;  commands</w:t>
      </w:r>
      <w:proofErr w:type="gramEnd"/>
      <w:r w:rsidRPr="002F34E9">
        <w:rPr>
          <w:rFonts w:ascii="TH SarabunPSK" w:eastAsia="Sarabun" w:hAnsi="TH SarabunPSK" w:cs="TH SarabunPSK"/>
          <w:bCs/>
          <w:sz w:val="32"/>
          <w:szCs w:val="32"/>
        </w:rPr>
        <w:t xml:space="preserve"> to mathematical computation;  graph plotting and modifying graph;  programming with mathematical software</w:t>
      </w:r>
    </w:p>
    <w:p w14:paraId="4467F535" w14:textId="33BD43B0" w:rsidR="001342BC" w:rsidRPr="002F34E9" w:rsidRDefault="001342BC" w:rsidP="001342BC">
      <w:pPr>
        <w:rPr>
          <w:rFonts w:ascii="TH SarabunPSK" w:eastAsia="Sarabun" w:hAnsi="TH SarabunPSK" w:cs="TH SarabunPSK"/>
          <w:bCs/>
          <w:sz w:val="32"/>
          <w:szCs w:val="32"/>
        </w:rPr>
      </w:pPr>
    </w:p>
    <w:p w14:paraId="6336D29C" w14:textId="77777777" w:rsidR="001342BC" w:rsidRPr="002F34E9" w:rsidRDefault="001342BC" w:rsidP="001342BC">
      <w:pPr>
        <w:tabs>
          <w:tab w:val="left" w:pos="8505"/>
        </w:tabs>
        <w:rPr>
          <w:rFonts w:ascii="TH SarabunPSK" w:eastAsia="Sarabun" w:hAnsi="TH SarabunPSK" w:cs="TH SarabunPSK"/>
          <w:b/>
          <w:sz w:val="32"/>
          <w:szCs w:val="32"/>
        </w:rPr>
      </w:pPr>
      <w:r w:rsidRPr="002F34E9">
        <w:rPr>
          <w:rFonts w:ascii="TH SarabunPSK" w:eastAsia="Sarabun" w:hAnsi="TH SarabunPSK" w:cs="TH SarabunPSK"/>
          <w:b/>
          <w:sz w:val="32"/>
          <w:szCs w:val="32"/>
        </w:rPr>
        <w:t>1104 223</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Cs/>
          <w:sz w:val="32"/>
          <w:szCs w:val="32"/>
          <w:cs/>
        </w:rPr>
        <w:t>แคลคูลัส</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b/>
          <w:sz w:val="32"/>
          <w:szCs w:val="32"/>
        </w:rPr>
        <w:t xml:space="preserve">3 </w:t>
      </w: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Calculus III</w:t>
      </w: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ab/>
        <w:t>3</w:t>
      </w: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3</w:t>
      </w: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0</w:t>
      </w: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6</w:t>
      </w:r>
      <w:r w:rsidRPr="002F34E9">
        <w:rPr>
          <w:rFonts w:ascii="TH SarabunPSK" w:eastAsia="Sarabun" w:hAnsi="TH SarabunPSK" w:cs="TH SarabunPSK"/>
          <w:b/>
          <w:bCs/>
          <w:sz w:val="32"/>
          <w:szCs w:val="32"/>
          <w:cs/>
        </w:rPr>
        <w:t>)</w:t>
      </w:r>
    </w:p>
    <w:p w14:paraId="493A9B24" w14:textId="77777777" w:rsidR="001342BC" w:rsidRPr="002F34E9" w:rsidRDefault="001342BC" w:rsidP="001342BC">
      <w:pPr>
        <w:tabs>
          <w:tab w:val="left" w:pos="8222"/>
        </w:tabs>
        <w:ind w:firstLine="1021"/>
        <w:rPr>
          <w:rFonts w:ascii="TH SarabunPSK" w:eastAsia="Sarabun" w:hAnsi="TH SarabunPSK" w:cs="TH SarabunPSK"/>
          <w:b/>
          <w:sz w:val="32"/>
          <w:szCs w:val="32"/>
        </w:rPr>
      </w:pPr>
      <w:r w:rsidRPr="002F34E9">
        <w:rPr>
          <w:rFonts w:ascii="TH SarabunPSK" w:eastAsia="Sarabun" w:hAnsi="TH SarabunPSK" w:cs="TH SarabunPSK" w:hint="cs"/>
          <w:bCs/>
          <w:sz w:val="32"/>
          <w:szCs w:val="32"/>
          <w:cs/>
        </w:rPr>
        <w:t>รายวิชาที่ต้องเรียนมาก่อน</w:t>
      </w:r>
      <w:r w:rsidRPr="002F34E9">
        <w:rPr>
          <w:rFonts w:ascii="TH SarabunPSK" w:eastAsia="Sarabun" w:hAnsi="TH SarabunPSK" w:cs="TH SarabunPSK"/>
          <w:bCs/>
          <w:sz w:val="32"/>
          <w:szCs w:val="32"/>
          <w:cs/>
        </w:rPr>
        <w:t xml:space="preserve"> :</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b/>
          <w:sz w:val="32"/>
          <w:szCs w:val="32"/>
        </w:rPr>
        <w:t>1104 127</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Cs/>
          <w:sz w:val="32"/>
          <w:szCs w:val="32"/>
          <w:cs/>
        </w:rPr>
        <w:t>แคลคูลัส</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b/>
          <w:sz w:val="32"/>
          <w:szCs w:val="32"/>
        </w:rPr>
        <w:t>2</w:t>
      </w:r>
    </w:p>
    <w:p w14:paraId="685E8034" w14:textId="77777777" w:rsidR="001342BC" w:rsidRPr="002F34E9" w:rsidRDefault="001342BC" w:rsidP="001342BC">
      <w:pPr>
        <w:tabs>
          <w:tab w:val="left" w:pos="8222"/>
        </w:tabs>
        <w:ind w:firstLine="1021"/>
        <w:rPr>
          <w:rFonts w:ascii="TH SarabunPSK" w:eastAsia="Sarabun" w:hAnsi="TH SarabunPSK" w:cs="TH SarabunPSK"/>
          <w:bCs/>
          <w:sz w:val="32"/>
          <w:szCs w:val="32"/>
        </w:rPr>
      </w:pPr>
      <w:r w:rsidRPr="002F34E9">
        <w:rPr>
          <w:rFonts w:ascii="TH SarabunPSK" w:eastAsia="Sarabun" w:hAnsi="TH SarabunPSK" w:cs="TH SarabunPSK" w:hint="cs"/>
          <w:bCs/>
          <w:sz w:val="32"/>
          <w:szCs w:val="32"/>
          <w:cs/>
        </w:rPr>
        <w:t>รายวิชาที่ต้องเรียนควบคู่กัน</w:t>
      </w:r>
      <w:r w:rsidRPr="002F34E9">
        <w:rPr>
          <w:rFonts w:ascii="TH SarabunPSK" w:eastAsia="Sarabun" w:hAnsi="TH SarabunPSK" w:cs="TH SarabunPSK"/>
          <w:bCs/>
          <w:sz w:val="32"/>
          <w:szCs w:val="32"/>
          <w:cs/>
        </w:rPr>
        <w:t xml:space="preserve"> : </w:t>
      </w:r>
      <w:r w:rsidRPr="002F34E9">
        <w:rPr>
          <w:rFonts w:ascii="TH SarabunPSK" w:eastAsia="Sarabun" w:hAnsi="TH SarabunPSK" w:cs="TH SarabunPSK" w:hint="cs"/>
          <w:bCs/>
          <w:sz w:val="32"/>
          <w:szCs w:val="32"/>
          <w:cs/>
        </w:rPr>
        <w:t>ไม่มี</w:t>
      </w:r>
    </w:p>
    <w:p w14:paraId="0C6939B7" w14:textId="77777777" w:rsidR="001342BC" w:rsidRPr="002F34E9" w:rsidRDefault="001342BC" w:rsidP="001342BC">
      <w:pPr>
        <w:tabs>
          <w:tab w:val="left" w:pos="8222"/>
        </w:tabs>
        <w:ind w:firstLine="1021"/>
        <w:rPr>
          <w:rFonts w:ascii="TH SarabunPSK" w:eastAsia="Sarabun" w:hAnsi="TH SarabunPSK" w:cs="TH SarabunPSK"/>
          <w:b/>
          <w:sz w:val="32"/>
          <w:szCs w:val="32"/>
        </w:rPr>
      </w:pPr>
      <w:r w:rsidRPr="002F34E9">
        <w:rPr>
          <w:rFonts w:ascii="TH SarabunPSK" w:eastAsia="Sarabun" w:hAnsi="TH SarabunPSK" w:cs="TH SarabunPSK" w:hint="cs"/>
          <w:b/>
          <w:sz w:val="32"/>
          <w:szCs w:val="32"/>
          <w:cs/>
        </w:rPr>
        <w:t>ระบบพิกัดในปริภูมิสามมิติ</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อินทิกรัลสามชั้น</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การเปลี่ยนตัวแปรในอินทิกรัลสามชั้น</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การประยุกต์ของอินทิกรัลสามชั้น</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อนุพันธ์และอินทิกรัลของฟังก์ชันค่าเวกเตอร์ของหนึ่งตัวแปร</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สนามเวกเตอร์</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อนุพันธ์ย่อยของสนามเวกเตอร์</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เกรเดียนต์</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ไดเวอร์เจนซ์และเคิร์ล</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อินทิกรัลตามเส้นและทฤษฎีบทของกรีน</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อินทิกรัลตามผิว</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ทฤษฎีบทไดเวอร์เจนซ์</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ทฤษฎีบทของสโตกส์</w:t>
      </w:r>
    </w:p>
    <w:p w14:paraId="3BD7C765" w14:textId="74EBFA99" w:rsidR="001342BC" w:rsidRPr="002F34E9" w:rsidRDefault="001342BC" w:rsidP="001342BC">
      <w:pPr>
        <w:tabs>
          <w:tab w:val="left" w:pos="8222"/>
        </w:tabs>
        <w:ind w:firstLine="1021"/>
        <w:rPr>
          <w:rFonts w:ascii="TH SarabunPSK" w:eastAsia="Sarabun" w:hAnsi="TH SarabunPSK" w:cs="TH SarabunPSK"/>
          <w:bCs/>
          <w:sz w:val="32"/>
          <w:szCs w:val="32"/>
        </w:rPr>
      </w:pPr>
      <w:r w:rsidRPr="002F34E9">
        <w:rPr>
          <w:rFonts w:ascii="TH SarabunPSK" w:eastAsia="Sarabun" w:hAnsi="TH SarabunPSK" w:cs="TH SarabunPSK"/>
          <w:bCs/>
          <w:sz w:val="32"/>
          <w:szCs w:val="32"/>
        </w:rPr>
        <w:t xml:space="preserve">Coordinate systems in three </w:t>
      </w:r>
      <w:proofErr w:type="gramStart"/>
      <w:r w:rsidRPr="002F34E9">
        <w:rPr>
          <w:rFonts w:ascii="TH SarabunPSK" w:eastAsia="Sarabun" w:hAnsi="TH SarabunPSK" w:cs="TH SarabunPSK"/>
          <w:bCs/>
          <w:sz w:val="32"/>
          <w:szCs w:val="32"/>
        </w:rPr>
        <w:t>dimensions;  triple</w:t>
      </w:r>
      <w:proofErr w:type="gramEnd"/>
      <w:r w:rsidRPr="002F34E9">
        <w:rPr>
          <w:rFonts w:ascii="TH SarabunPSK" w:eastAsia="Sarabun" w:hAnsi="TH SarabunPSK" w:cs="TH SarabunPSK"/>
          <w:bCs/>
          <w:sz w:val="32"/>
          <w:szCs w:val="32"/>
        </w:rPr>
        <w:t xml:space="preserve"> integrals;  change of variables in triple integrals;  applications of triple integrals;  derivatives and integrals of vector</w:t>
      </w:r>
      <w:r w:rsidRPr="002F34E9">
        <w:rPr>
          <w:rFonts w:ascii="TH SarabunPSK" w:eastAsia="Sarabun" w:hAnsi="TH SarabunPSK" w:cs="TH SarabunPSK"/>
          <w:bCs/>
          <w:sz w:val="32"/>
          <w:szCs w:val="32"/>
          <w:cs/>
        </w:rPr>
        <w:t>-</w:t>
      </w:r>
      <w:r w:rsidRPr="002F34E9">
        <w:rPr>
          <w:rFonts w:ascii="TH SarabunPSK" w:eastAsia="Sarabun" w:hAnsi="TH SarabunPSK" w:cs="TH SarabunPSK"/>
          <w:bCs/>
          <w:sz w:val="32"/>
          <w:szCs w:val="32"/>
        </w:rPr>
        <w:t xml:space="preserve">valued functions of one variable;  vector fields;  partial derivatives of vector fields;  gradient, divergence and curl;  line integrals and </w:t>
      </w:r>
      <w:r w:rsidR="00342DE6" w:rsidRPr="002F34E9">
        <w:rPr>
          <w:rFonts w:ascii="TH SarabunPSK" w:eastAsia="Sarabun" w:hAnsi="TH SarabunPSK" w:cs="TH SarabunPSK"/>
          <w:bCs/>
          <w:sz w:val="32"/>
          <w:szCs w:val="32"/>
        </w:rPr>
        <w:t>G</w:t>
      </w:r>
      <w:r w:rsidRPr="002F34E9">
        <w:rPr>
          <w:rFonts w:ascii="TH SarabunPSK" w:eastAsia="Sarabun" w:hAnsi="TH SarabunPSK" w:cs="TH SarabunPSK"/>
          <w:bCs/>
          <w:sz w:val="32"/>
          <w:szCs w:val="32"/>
        </w:rPr>
        <w:t>reen</w:t>
      </w:r>
      <w:r w:rsidRPr="002F34E9">
        <w:rPr>
          <w:rFonts w:ascii="TH SarabunPSK" w:eastAsia="Sarabun" w:hAnsi="TH SarabunPSK" w:cs="TH SarabunPSK"/>
          <w:bCs/>
          <w:sz w:val="32"/>
          <w:szCs w:val="32"/>
          <w:cs/>
        </w:rPr>
        <w:t>’</w:t>
      </w:r>
      <w:r w:rsidRPr="002F34E9">
        <w:rPr>
          <w:rFonts w:ascii="TH SarabunPSK" w:eastAsia="Sarabun" w:hAnsi="TH SarabunPSK" w:cs="TH SarabunPSK"/>
          <w:bCs/>
          <w:sz w:val="32"/>
          <w:szCs w:val="32"/>
        </w:rPr>
        <w:t>s theorem;  surface integrals;  divergence theorem;  Stokes</w:t>
      </w:r>
      <w:r w:rsidRPr="002F34E9">
        <w:rPr>
          <w:rFonts w:ascii="TH SarabunPSK" w:eastAsia="Sarabun" w:hAnsi="TH SarabunPSK" w:cs="TH SarabunPSK"/>
          <w:bCs/>
          <w:sz w:val="32"/>
          <w:szCs w:val="32"/>
          <w:cs/>
        </w:rPr>
        <w:t xml:space="preserve">’ </w:t>
      </w:r>
      <w:r w:rsidRPr="002F34E9">
        <w:rPr>
          <w:rFonts w:ascii="TH SarabunPSK" w:eastAsia="Sarabun" w:hAnsi="TH SarabunPSK" w:cs="TH SarabunPSK"/>
          <w:bCs/>
          <w:sz w:val="32"/>
          <w:szCs w:val="32"/>
        </w:rPr>
        <w:t>theorem</w:t>
      </w:r>
    </w:p>
    <w:p w14:paraId="60094415" w14:textId="77777777" w:rsidR="001342BC" w:rsidRPr="002F34E9" w:rsidRDefault="001342BC" w:rsidP="001342BC">
      <w:pPr>
        <w:tabs>
          <w:tab w:val="left" w:pos="8222"/>
        </w:tabs>
        <w:rPr>
          <w:rFonts w:ascii="TH SarabunPSK" w:eastAsia="Sarabun" w:hAnsi="TH SarabunPSK" w:cs="TH SarabunPSK"/>
          <w:b/>
          <w:sz w:val="32"/>
          <w:szCs w:val="32"/>
        </w:rPr>
      </w:pPr>
    </w:p>
    <w:p w14:paraId="21C0C2A6" w14:textId="519359BF" w:rsidR="002D0C89" w:rsidRPr="002F34E9" w:rsidRDefault="002D0C89" w:rsidP="00EA5268">
      <w:pPr>
        <w:tabs>
          <w:tab w:val="left" w:pos="8505"/>
        </w:tabs>
        <w:rPr>
          <w:rFonts w:ascii="TH SarabunPSK" w:eastAsia="Sarabun" w:hAnsi="TH SarabunPSK" w:cs="TH SarabunPSK"/>
          <w:bCs/>
          <w:sz w:val="32"/>
          <w:szCs w:val="32"/>
        </w:rPr>
      </w:pPr>
      <w:r w:rsidRPr="002F34E9">
        <w:rPr>
          <w:rFonts w:ascii="TH SarabunPSK" w:eastAsia="Sarabun" w:hAnsi="TH SarabunPSK" w:cs="TH SarabunPSK" w:hint="cs"/>
          <w:bCs/>
          <w:sz w:val="32"/>
          <w:szCs w:val="32"/>
          <w:cs/>
        </w:rPr>
        <w:t>1104</w:t>
      </w:r>
      <w:r w:rsidRPr="002F34E9">
        <w:rPr>
          <w:rFonts w:ascii="TH SarabunPSK" w:eastAsia="Sarabun" w:hAnsi="TH SarabunPSK" w:cs="TH SarabunPSK"/>
          <w:bCs/>
          <w:sz w:val="32"/>
          <w:szCs w:val="32"/>
          <w:cs/>
        </w:rPr>
        <w:t xml:space="preserve"> 231 </w:t>
      </w:r>
      <w:r w:rsidRPr="002F34E9">
        <w:rPr>
          <w:rFonts w:ascii="TH SarabunPSK" w:eastAsia="Sarabun" w:hAnsi="TH SarabunPSK" w:cs="TH SarabunPSK" w:hint="cs"/>
          <w:bCs/>
          <w:sz w:val="32"/>
          <w:szCs w:val="32"/>
          <w:cs/>
        </w:rPr>
        <w:t>ความน่าจะเป็นและสถิติ</w:t>
      </w:r>
      <w:r w:rsidRPr="002F34E9">
        <w:rPr>
          <w:rFonts w:ascii="TH SarabunPSK" w:eastAsia="Sarabun" w:hAnsi="TH SarabunPSK" w:cs="TH SarabunPSK"/>
          <w:bCs/>
          <w:sz w:val="32"/>
          <w:szCs w:val="32"/>
          <w:cs/>
        </w:rPr>
        <w:t xml:space="preserve"> (</w:t>
      </w:r>
      <w:r w:rsidRPr="002F34E9">
        <w:rPr>
          <w:rFonts w:ascii="TH SarabunPSK" w:eastAsia="Sarabun" w:hAnsi="TH SarabunPSK" w:cs="TH SarabunPSK"/>
          <w:b/>
          <w:sz w:val="32"/>
          <w:szCs w:val="32"/>
        </w:rPr>
        <w:t>Probability and Statistics</w:t>
      </w:r>
      <w:r w:rsidRPr="002F34E9">
        <w:rPr>
          <w:rFonts w:ascii="TH SarabunPSK" w:eastAsia="Sarabun" w:hAnsi="TH SarabunPSK" w:cs="TH SarabunPSK"/>
          <w:b/>
          <w:bCs/>
          <w:sz w:val="32"/>
          <w:szCs w:val="32"/>
          <w:cs/>
        </w:rPr>
        <w:t>)</w:t>
      </w:r>
      <w:r w:rsidRPr="002F34E9">
        <w:rPr>
          <w:rFonts w:ascii="TH SarabunPSK" w:eastAsia="Sarabun" w:hAnsi="TH SarabunPSK" w:cs="TH SarabunPSK"/>
          <w:bCs/>
          <w:sz w:val="32"/>
          <w:szCs w:val="32"/>
          <w:cs/>
        </w:rPr>
        <w:t xml:space="preserve"> </w:t>
      </w:r>
      <w:r w:rsidRPr="002F34E9">
        <w:rPr>
          <w:rFonts w:ascii="TH SarabunPSK" w:eastAsia="Sarabun" w:hAnsi="TH SarabunPSK" w:cs="TH SarabunPSK"/>
          <w:bCs/>
          <w:sz w:val="32"/>
          <w:szCs w:val="32"/>
        </w:rPr>
        <w:tab/>
      </w:r>
      <w:r w:rsidRPr="002F34E9">
        <w:rPr>
          <w:rFonts w:ascii="TH SarabunPSK" w:eastAsia="Sarabun" w:hAnsi="TH SarabunPSK" w:cs="TH SarabunPSK"/>
          <w:bCs/>
          <w:sz w:val="32"/>
          <w:szCs w:val="32"/>
          <w:cs/>
        </w:rPr>
        <w:t>3(3-0-6)</w:t>
      </w:r>
    </w:p>
    <w:p w14:paraId="7AF82DB2" w14:textId="77777777" w:rsidR="002D0C89" w:rsidRPr="002F34E9" w:rsidRDefault="002D0C89" w:rsidP="002D0C89">
      <w:pPr>
        <w:tabs>
          <w:tab w:val="left" w:pos="8222"/>
        </w:tabs>
        <w:ind w:firstLine="1021"/>
        <w:rPr>
          <w:rFonts w:ascii="TH SarabunPSK" w:eastAsia="Sarabun" w:hAnsi="TH SarabunPSK" w:cs="TH SarabunPSK"/>
          <w:bCs/>
          <w:sz w:val="32"/>
          <w:szCs w:val="32"/>
        </w:rPr>
      </w:pPr>
      <w:r w:rsidRPr="002F34E9">
        <w:rPr>
          <w:rFonts w:ascii="TH SarabunPSK" w:eastAsia="Sarabun" w:hAnsi="TH SarabunPSK" w:cs="TH SarabunPSK" w:hint="cs"/>
          <w:bCs/>
          <w:sz w:val="32"/>
          <w:szCs w:val="32"/>
          <w:cs/>
        </w:rPr>
        <w:t>รายวิชาที่ต้องเรียนมาก่อน</w:t>
      </w:r>
      <w:r w:rsidRPr="002F34E9">
        <w:rPr>
          <w:rFonts w:ascii="TH SarabunPSK" w:eastAsia="Sarabun" w:hAnsi="TH SarabunPSK" w:cs="TH SarabunPSK"/>
          <w:bCs/>
          <w:sz w:val="32"/>
          <w:szCs w:val="32"/>
          <w:cs/>
        </w:rPr>
        <w:t xml:space="preserve"> : 1104 126 </w:t>
      </w:r>
      <w:r w:rsidRPr="002F34E9">
        <w:rPr>
          <w:rFonts w:ascii="TH SarabunPSK" w:eastAsia="Sarabun" w:hAnsi="TH SarabunPSK" w:cs="TH SarabunPSK" w:hint="cs"/>
          <w:bCs/>
          <w:sz w:val="32"/>
          <w:szCs w:val="32"/>
          <w:cs/>
        </w:rPr>
        <w:t>แคลคูลัส</w:t>
      </w:r>
      <w:r w:rsidRPr="002F34E9">
        <w:rPr>
          <w:rFonts w:ascii="TH SarabunPSK" w:eastAsia="Sarabun" w:hAnsi="TH SarabunPSK" w:cs="TH SarabunPSK"/>
          <w:bCs/>
          <w:sz w:val="32"/>
          <w:szCs w:val="32"/>
          <w:cs/>
        </w:rPr>
        <w:t xml:space="preserve"> 1</w:t>
      </w:r>
    </w:p>
    <w:p w14:paraId="1DFE0C3D" w14:textId="77777777" w:rsidR="002D0C89" w:rsidRPr="002F34E9" w:rsidRDefault="002D0C89" w:rsidP="002D0C89">
      <w:pPr>
        <w:tabs>
          <w:tab w:val="left" w:pos="8222"/>
        </w:tabs>
        <w:ind w:firstLine="1021"/>
        <w:rPr>
          <w:rFonts w:ascii="TH SarabunPSK" w:eastAsia="Sarabun" w:hAnsi="TH SarabunPSK" w:cs="TH SarabunPSK"/>
          <w:bCs/>
          <w:sz w:val="32"/>
          <w:szCs w:val="32"/>
        </w:rPr>
      </w:pPr>
      <w:r w:rsidRPr="002F34E9">
        <w:rPr>
          <w:rFonts w:ascii="TH SarabunPSK" w:eastAsia="Sarabun" w:hAnsi="TH SarabunPSK" w:cs="TH SarabunPSK" w:hint="cs"/>
          <w:bCs/>
          <w:sz w:val="32"/>
          <w:szCs w:val="32"/>
          <w:cs/>
        </w:rPr>
        <w:t>รายวิชาที่ต้องเรียนควบคู่กัน</w:t>
      </w:r>
      <w:r w:rsidRPr="002F34E9">
        <w:rPr>
          <w:rFonts w:ascii="TH SarabunPSK" w:eastAsia="Sarabun" w:hAnsi="TH SarabunPSK" w:cs="TH SarabunPSK"/>
          <w:bCs/>
          <w:sz w:val="32"/>
          <w:szCs w:val="32"/>
          <w:cs/>
        </w:rPr>
        <w:t xml:space="preserve"> : </w:t>
      </w:r>
      <w:r w:rsidRPr="002F34E9">
        <w:rPr>
          <w:rFonts w:ascii="TH SarabunPSK" w:eastAsia="Sarabun" w:hAnsi="TH SarabunPSK" w:cs="TH SarabunPSK" w:hint="cs"/>
          <w:bCs/>
          <w:sz w:val="32"/>
          <w:szCs w:val="32"/>
          <w:cs/>
        </w:rPr>
        <w:t>ไม่มี</w:t>
      </w:r>
    </w:p>
    <w:p w14:paraId="36283C54" w14:textId="53471AD6" w:rsidR="002D0C89" w:rsidRPr="002F34E9" w:rsidRDefault="002D0C89" w:rsidP="002D0C89">
      <w:pPr>
        <w:tabs>
          <w:tab w:val="left" w:pos="8222"/>
        </w:tabs>
        <w:ind w:firstLine="1021"/>
        <w:rPr>
          <w:rFonts w:ascii="TH SarabunPSK" w:eastAsia="Sarabun" w:hAnsi="TH SarabunPSK" w:cs="TH SarabunPSK"/>
          <w:b/>
          <w:sz w:val="32"/>
          <w:szCs w:val="32"/>
        </w:rPr>
      </w:pPr>
      <w:r w:rsidRPr="002F34E9">
        <w:rPr>
          <w:rFonts w:ascii="TH SarabunPSK" w:eastAsia="Sarabun" w:hAnsi="TH SarabunPSK" w:cs="TH SarabunPSK" w:hint="cs"/>
          <w:b/>
          <w:sz w:val="32"/>
          <w:szCs w:val="32"/>
          <w:cs/>
        </w:rPr>
        <w:t>แนวคิดพื้นฐานเกี่ยวกับความน่าจะเป็น</w:t>
      </w:r>
      <w:r w:rsidRPr="002F34E9">
        <w:rPr>
          <w:rFonts w:ascii="TH SarabunPSK" w:eastAsia="Sarabun" w:hAnsi="TH SarabunPSK" w:cs="TH SarabunPSK"/>
          <w:b/>
          <w:sz w:val="32"/>
          <w:szCs w:val="32"/>
          <w:cs/>
        </w:rPr>
        <w:t xml:space="preserve"> </w:t>
      </w:r>
      <w:r w:rsidR="005B3116" w:rsidRPr="002F34E9">
        <w:rPr>
          <w:rFonts w:ascii="TH SarabunPSK" w:eastAsia="Sarabun" w:hAnsi="TH SarabunPSK" w:cs="TH SarabunPSK" w:hint="cs"/>
          <w:b/>
          <w:sz w:val="32"/>
          <w:szCs w:val="32"/>
          <w:cs/>
        </w:rPr>
        <w:t xml:space="preserve"> </w:t>
      </w:r>
      <w:r w:rsidRPr="002F34E9">
        <w:rPr>
          <w:rFonts w:ascii="TH SarabunPSK" w:eastAsia="Sarabun" w:hAnsi="TH SarabunPSK" w:cs="TH SarabunPSK" w:hint="cs"/>
          <w:b/>
          <w:sz w:val="32"/>
          <w:szCs w:val="32"/>
          <w:cs/>
        </w:rPr>
        <w:t>การแจกแจงความน่าจะเป็น</w:t>
      </w:r>
      <w:r w:rsidRPr="002F34E9">
        <w:rPr>
          <w:rFonts w:ascii="TH SarabunPSK" w:eastAsia="Sarabun" w:hAnsi="TH SarabunPSK" w:cs="TH SarabunPSK"/>
          <w:b/>
          <w:sz w:val="32"/>
          <w:szCs w:val="32"/>
          <w:cs/>
        </w:rPr>
        <w:t xml:space="preserve"> </w:t>
      </w:r>
      <w:r w:rsidR="005B3116" w:rsidRPr="002F34E9">
        <w:rPr>
          <w:rFonts w:ascii="TH SarabunPSK" w:eastAsia="Sarabun" w:hAnsi="TH SarabunPSK" w:cs="TH SarabunPSK" w:hint="cs"/>
          <w:b/>
          <w:sz w:val="32"/>
          <w:szCs w:val="32"/>
          <w:cs/>
        </w:rPr>
        <w:t xml:space="preserve"> </w:t>
      </w:r>
      <w:r w:rsidRPr="002F34E9">
        <w:rPr>
          <w:rFonts w:ascii="TH SarabunPSK" w:eastAsia="Sarabun" w:hAnsi="TH SarabunPSK" w:cs="TH SarabunPSK" w:hint="cs"/>
          <w:b/>
          <w:sz w:val="32"/>
          <w:szCs w:val="32"/>
          <w:cs/>
        </w:rPr>
        <w:t>การแจกแจงที่สำคัญจาก</w:t>
      </w:r>
      <w:r w:rsidR="0006075E" w:rsidRPr="002F34E9">
        <w:rPr>
          <w:rFonts w:ascii="TH SarabunPSK" w:eastAsia="Sarabun" w:hAnsi="TH SarabunPSK" w:cs="TH SarabunPSK"/>
          <w:b/>
          <w:sz w:val="32"/>
          <w:szCs w:val="32"/>
          <w:cs/>
        </w:rPr>
        <w:br/>
      </w:r>
      <w:r w:rsidRPr="002F34E9">
        <w:rPr>
          <w:rFonts w:ascii="TH SarabunPSK" w:eastAsia="Sarabun" w:hAnsi="TH SarabunPSK" w:cs="TH SarabunPSK" w:hint="cs"/>
          <w:b/>
          <w:sz w:val="32"/>
          <w:szCs w:val="32"/>
          <w:cs/>
        </w:rPr>
        <w:t>การสุ่มตัวอย่าง</w:t>
      </w:r>
      <w:r w:rsidR="00017CE8" w:rsidRPr="002F34E9">
        <w:rPr>
          <w:rFonts w:ascii="TH SarabunPSK" w:eastAsia="Sarabun" w:hAnsi="TH SarabunPSK" w:cs="TH SarabunPSK" w:hint="cs"/>
          <w:b/>
          <w:sz w:val="32"/>
          <w:szCs w:val="32"/>
          <w:cs/>
        </w:rPr>
        <w:t xml:space="preserve"> </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การประมาณค่า</w:t>
      </w:r>
      <w:r w:rsidRPr="002F34E9">
        <w:rPr>
          <w:rFonts w:ascii="TH SarabunPSK" w:eastAsia="Sarabun" w:hAnsi="TH SarabunPSK" w:cs="TH SarabunPSK"/>
          <w:b/>
          <w:sz w:val="32"/>
          <w:szCs w:val="32"/>
          <w:cs/>
        </w:rPr>
        <w:t xml:space="preserve"> </w:t>
      </w:r>
      <w:r w:rsidR="005B3116" w:rsidRPr="002F34E9">
        <w:rPr>
          <w:rFonts w:ascii="TH SarabunPSK" w:eastAsia="Sarabun" w:hAnsi="TH SarabunPSK" w:cs="TH SarabunPSK" w:hint="cs"/>
          <w:b/>
          <w:sz w:val="32"/>
          <w:szCs w:val="32"/>
          <w:cs/>
        </w:rPr>
        <w:t xml:space="preserve"> </w:t>
      </w:r>
      <w:r w:rsidRPr="002F34E9">
        <w:rPr>
          <w:rFonts w:ascii="TH SarabunPSK" w:eastAsia="Sarabun" w:hAnsi="TH SarabunPSK" w:cs="TH SarabunPSK" w:hint="cs"/>
          <w:b/>
          <w:sz w:val="32"/>
          <w:szCs w:val="32"/>
          <w:cs/>
        </w:rPr>
        <w:t>การทดสอบสมมติฐาน</w:t>
      </w:r>
      <w:r w:rsidRPr="002F34E9">
        <w:rPr>
          <w:rFonts w:ascii="TH SarabunPSK" w:eastAsia="Sarabun" w:hAnsi="TH SarabunPSK" w:cs="TH SarabunPSK"/>
          <w:b/>
          <w:sz w:val="32"/>
          <w:szCs w:val="32"/>
          <w:cs/>
        </w:rPr>
        <w:t xml:space="preserve"> </w:t>
      </w:r>
      <w:r w:rsidR="005B3116" w:rsidRPr="002F34E9">
        <w:rPr>
          <w:rFonts w:ascii="TH SarabunPSK" w:eastAsia="Sarabun" w:hAnsi="TH SarabunPSK" w:cs="TH SarabunPSK" w:hint="cs"/>
          <w:b/>
          <w:sz w:val="32"/>
          <w:szCs w:val="32"/>
          <w:cs/>
        </w:rPr>
        <w:t xml:space="preserve"> </w:t>
      </w:r>
      <w:r w:rsidRPr="002F34E9">
        <w:rPr>
          <w:rFonts w:ascii="TH SarabunPSK" w:eastAsia="Sarabun" w:hAnsi="TH SarabunPSK" w:cs="TH SarabunPSK" w:hint="cs"/>
          <w:b/>
          <w:sz w:val="32"/>
          <w:szCs w:val="32"/>
          <w:cs/>
        </w:rPr>
        <w:t>การวิเคราะห์ความแปรปรวน</w:t>
      </w:r>
      <w:r w:rsidRPr="002F34E9">
        <w:rPr>
          <w:rFonts w:ascii="TH SarabunPSK" w:eastAsia="Sarabun" w:hAnsi="TH SarabunPSK" w:cs="TH SarabunPSK"/>
          <w:b/>
          <w:sz w:val="32"/>
          <w:szCs w:val="32"/>
          <w:cs/>
        </w:rPr>
        <w:t xml:space="preserve"> </w:t>
      </w:r>
      <w:r w:rsidR="005B3116" w:rsidRPr="002F34E9">
        <w:rPr>
          <w:rFonts w:ascii="TH SarabunPSK" w:eastAsia="Sarabun" w:hAnsi="TH SarabunPSK" w:cs="TH SarabunPSK" w:hint="cs"/>
          <w:b/>
          <w:sz w:val="32"/>
          <w:szCs w:val="32"/>
          <w:cs/>
        </w:rPr>
        <w:t xml:space="preserve"> </w:t>
      </w:r>
      <w:r w:rsidRPr="002F34E9">
        <w:rPr>
          <w:rFonts w:ascii="TH SarabunPSK" w:eastAsia="Sarabun" w:hAnsi="TH SarabunPSK" w:cs="TH SarabunPSK" w:hint="cs"/>
          <w:b/>
          <w:sz w:val="32"/>
          <w:szCs w:val="32"/>
          <w:cs/>
        </w:rPr>
        <w:t>การถดถอยและสหสัมพันธ์</w:t>
      </w:r>
      <w:r w:rsidRPr="002F34E9">
        <w:rPr>
          <w:rFonts w:ascii="TH SarabunPSK" w:eastAsia="Sarabun" w:hAnsi="TH SarabunPSK" w:cs="TH SarabunPSK"/>
          <w:b/>
          <w:sz w:val="32"/>
          <w:szCs w:val="32"/>
          <w:cs/>
        </w:rPr>
        <w:t xml:space="preserve"> </w:t>
      </w:r>
      <w:r w:rsidR="005B3116" w:rsidRPr="002F34E9">
        <w:rPr>
          <w:rFonts w:ascii="TH SarabunPSK" w:eastAsia="Sarabun" w:hAnsi="TH SarabunPSK" w:cs="TH SarabunPSK" w:hint="cs"/>
          <w:b/>
          <w:sz w:val="32"/>
          <w:szCs w:val="32"/>
          <w:cs/>
        </w:rPr>
        <w:t xml:space="preserve"> </w:t>
      </w:r>
      <w:r w:rsidRPr="002F34E9">
        <w:rPr>
          <w:rFonts w:ascii="TH SarabunPSK" w:eastAsia="Sarabun" w:hAnsi="TH SarabunPSK" w:cs="TH SarabunPSK" w:hint="cs"/>
          <w:b/>
          <w:sz w:val="32"/>
          <w:szCs w:val="32"/>
          <w:cs/>
        </w:rPr>
        <w:t>การแจกแจงไคสแควร์กับการวิเคราะห์แปรปรวน</w:t>
      </w:r>
      <w:r w:rsidRPr="002F34E9">
        <w:rPr>
          <w:rFonts w:ascii="TH SarabunPSK" w:eastAsia="Sarabun" w:hAnsi="TH SarabunPSK" w:cs="TH SarabunPSK"/>
          <w:b/>
          <w:sz w:val="32"/>
          <w:szCs w:val="32"/>
          <w:cs/>
        </w:rPr>
        <w:t xml:space="preserve"> </w:t>
      </w:r>
      <w:r w:rsidR="005B3116" w:rsidRPr="002F34E9">
        <w:rPr>
          <w:rFonts w:ascii="TH SarabunPSK" w:eastAsia="Sarabun" w:hAnsi="TH SarabunPSK" w:cs="TH SarabunPSK" w:hint="cs"/>
          <w:b/>
          <w:sz w:val="32"/>
          <w:szCs w:val="32"/>
          <w:cs/>
        </w:rPr>
        <w:t xml:space="preserve"> </w:t>
      </w:r>
      <w:r w:rsidRPr="002F34E9">
        <w:rPr>
          <w:rFonts w:ascii="TH SarabunPSK" w:eastAsia="Sarabun" w:hAnsi="TH SarabunPSK" w:cs="TH SarabunPSK" w:hint="cs"/>
          <w:b/>
          <w:sz w:val="32"/>
          <w:szCs w:val="32"/>
          <w:cs/>
        </w:rPr>
        <w:t>สถิติไม่</w:t>
      </w:r>
      <w:r w:rsidR="00952F74" w:rsidRPr="002F34E9">
        <w:rPr>
          <w:rFonts w:ascii="TH SarabunPSK" w:eastAsia="Sarabun" w:hAnsi="TH SarabunPSK" w:cs="TH SarabunPSK" w:hint="cs"/>
          <w:b/>
          <w:sz w:val="32"/>
          <w:szCs w:val="32"/>
          <w:cs/>
        </w:rPr>
        <w:t>อิง</w:t>
      </w:r>
      <w:r w:rsidRPr="002F34E9">
        <w:rPr>
          <w:rFonts w:ascii="TH SarabunPSK" w:eastAsia="Sarabun" w:hAnsi="TH SarabunPSK" w:cs="TH SarabunPSK" w:hint="cs"/>
          <w:b/>
          <w:sz w:val="32"/>
          <w:szCs w:val="32"/>
          <w:cs/>
        </w:rPr>
        <w:t>พารามิเตอร์</w:t>
      </w:r>
    </w:p>
    <w:p w14:paraId="409F36E3" w14:textId="74E323D3" w:rsidR="002D0C89" w:rsidRPr="002F34E9" w:rsidRDefault="002D0C89" w:rsidP="002D0C89">
      <w:pPr>
        <w:tabs>
          <w:tab w:val="left" w:pos="8222"/>
        </w:tabs>
        <w:ind w:firstLine="1021"/>
        <w:rPr>
          <w:rFonts w:ascii="TH SarabunPSK" w:eastAsia="Sarabun" w:hAnsi="TH SarabunPSK" w:cs="TH SarabunPSK"/>
          <w:bCs/>
          <w:sz w:val="32"/>
          <w:szCs w:val="32"/>
        </w:rPr>
      </w:pPr>
      <w:r w:rsidRPr="002F34E9">
        <w:rPr>
          <w:rFonts w:ascii="TH SarabunPSK" w:eastAsia="Sarabun" w:hAnsi="TH SarabunPSK" w:cs="TH SarabunPSK"/>
          <w:bCs/>
          <w:sz w:val="32"/>
          <w:szCs w:val="32"/>
        </w:rPr>
        <w:t xml:space="preserve">Basic probability </w:t>
      </w:r>
      <w:proofErr w:type="gramStart"/>
      <w:r w:rsidRPr="002F34E9">
        <w:rPr>
          <w:rFonts w:ascii="TH SarabunPSK" w:eastAsia="Sarabun" w:hAnsi="TH SarabunPSK" w:cs="TH SarabunPSK"/>
          <w:bCs/>
          <w:sz w:val="32"/>
          <w:szCs w:val="32"/>
        </w:rPr>
        <w:t>concepts;  p</w:t>
      </w:r>
      <w:r w:rsidR="00F91F87" w:rsidRPr="002F34E9">
        <w:rPr>
          <w:rFonts w:ascii="TH SarabunPSK" w:eastAsia="Sarabun" w:hAnsi="TH SarabunPSK" w:cs="TH SarabunPSK"/>
          <w:bCs/>
          <w:sz w:val="32"/>
          <w:szCs w:val="32"/>
        </w:rPr>
        <w:t>robability</w:t>
      </w:r>
      <w:proofErr w:type="gramEnd"/>
      <w:r w:rsidR="00F91F87" w:rsidRPr="002F34E9">
        <w:rPr>
          <w:rFonts w:ascii="TH SarabunPSK" w:eastAsia="Sarabun" w:hAnsi="TH SarabunPSK" w:cs="TH SarabunPSK"/>
          <w:bCs/>
          <w:sz w:val="32"/>
          <w:szCs w:val="32"/>
        </w:rPr>
        <w:t xml:space="preserve"> distributions;  </w:t>
      </w:r>
      <w:r w:rsidRPr="002F34E9">
        <w:rPr>
          <w:rFonts w:ascii="TH SarabunPSK" w:eastAsia="Sarabun" w:hAnsi="TH SarabunPSK" w:cs="TH SarabunPSK"/>
          <w:bCs/>
          <w:sz w:val="32"/>
          <w:szCs w:val="32"/>
        </w:rPr>
        <w:t xml:space="preserve">important sampling distributions;  estimation;  hypothesis testing;  analysis of variance; </w:t>
      </w:r>
      <w:r w:rsidR="00F91F87" w:rsidRPr="002F34E9">
        <w:rPr>
          <w:rFonts w:ascii="TH SarabunPSK" w:eastAsia="Sarabun" w:hAnsi="TH SarabunPSK" w:cs="TH SarabunPSK"/>
          <w:bCs/>
          <w:sz w:val="32"/>
          <w:szCs w:val="32"/>
        </w:rPr>
        <w:t xml:space="preserve"> regression and correlation; </w:t>
      </w:r>
      <w:r w:rsidR="00F91F87" w:rsidRPr="002F34E9">
        <w:rPr>
          <w:rFonts w:ascii="TH SarabunPSK" w:eastAsia="Sarabun" w:hAnsi="TH SarabunPSK" w:cs="TH SarabunPSK" w:hint="cs"/>
          <w:bCs/>
          <w:sz w:val="32"/>
          <w:szCs w:val="32"/>
          <w:cs/>
        </w:rPr>
        <w:t xml:space="preserve"> </w:t>
      </w:r>
      <w:r w:rsidRPr="002F34E9">
        <w:rPr>
          <w:rFonts w:ascii="TH SarabunPSK" w:eastAsia="Sarabun" w:hAnsi="TH SarabunPSK" w:cs="TH SarabunPSK"/>
          <w:bCs/>
          <w:sz w:val="32"/>
          <w:szCs w:val="32"/>
          <w:cs/>
        </w:rPr>
        <w:t xml:space="preserve"> </w:t>
      </w:r>
      <w:r w:rsidR="00F91F87" w:rsidRPr="002F34E9">
        <w:rPr>
          <w:rFonts w:ascii="TH SarabunPSK" w:eastAsia="Sarabun" w:hAnsi="TH SarabunPSK" w:cs="TH SarabunPSK"/>
          <w:bCs/>
          <w:sz w:val="32"/>
          <w:szCs w:val="32"/>
        </w:rPr>
        <w:t>chi</w:t>
      </w:r>
      <w:r w:rsidR="00F91F87" w:rsidRPr="002F34E9">
        <w:rPr>
          <w:rFonts w:ascii="TH SarabunPSK" w:eastAsia="Sarabun" w:hAnsi="TH SarabunPSK" w:cs="TH SarabunPSK"/>
          <w:bCs/>
          <w:sz w:val="32"/>
          <w:szCs w:val="32"/>
          <w:cs/>
        </w:rPr>
        <w:t>-</w:t>
      </w:r>
      <w:r w:rsidR="00F91F87" w:rsidRPr="002F34E9">
        <w:rPr>
          <w:rFonts w:ascii="TH SarabunPSK" w:eastAsia="Sarabun" w:hAnsi="TH SarabunPSK" w:cs="TH SarabunPSK"/>
          <w:bCs/>
          <w:sz w:val="32"/>
          <w:szCs w:val="32"/>
        </w:rPr>
        <w:t xml:space="preserve">square distribution and </w:t>
      </w:r>
      <w:r w:rsidRPr="002F34E9">
        <w:rPr>
          <w:rFonts w:ascii="TH SarabunPSK" w:eastAsia="Sarabun" w:hAnsi="TH SarabunPSK" w:cs="TH SarabunPSK"/>
          <w:bCs/>
          <w:sz w:val="32"/>
          <w:szCs w:val="32"/>
        </w:rPr>
        <w:t>analysis of variance;  nonparametric statistics</w:t>
      </w:r>
    </w:p>
    <w:p w14:paraId="734178B4" w14:textId="77777777" w:rsidR="001342BC" w:rsidRPr="002F34E9" w:rsidRDefault="001342BC" w:rsidP="001342BC">
      <w:pPr>
        <w:tabs>
          <w:tab w:val="left" w:pos="8505"/>
        </w:tabs>
        <w:rPr>
          <w:rFonts w:ascii="TH SarabunPSK" w:eastAsia="Sarabun" w:hAnsi="TH SarabunPSK" w:cs="TH SarabunPSK"/>
          <w:bCs/>
          <w:sz w:val="32"/>
          <w:szCs w:val="32"/>
        </w:rPr>
      </w:pPr>
    </w:p>
    <w:p w14:paraId="7E5E787B" w14:textId="45E0553F" w:rsidR="001342BC" w:rsidRPr="002F34E9" w:rsidRDefault="001342BC" w:rsidP="001342BC">
      <w:pPr>
        <w:tabs>
          <w:tab w:val="left" w:pos="8505"/>
        </w:tabs>
        <w:rPr>
          <w:rFonts w:ascii="TH SarabunPSK" w:eastAsia="Sarabun" w:hAnsi="TH SarabunPSK" w:cs="TH SarabunPSK"/>
          <w:bCs/>
          <w:sz w:val="32"/>
          <w:szCs w:val="32"/>
        </w:rPr>
      </w:pPr>
      <w:r w:rsidRPr="002F34E9">
        <w:rPr>
          <w:rFonts w:ascii="TH SarabunPSK" w:eastAsia="Sarabun" w:hAnsi="TH SarabunPSK" w:cs="TH SarabunPSK"/>
          <w:bCs/>
          <w:sz w:val="32"/>
          <w:szCs w:val="32"/>
          <w:cs/>
        </w:rPr>
        <w:lastRenderedPageBreak/>
        <w:t xml:space="preserve">1104 241 </w:t>
      </w:r>
      <w:r w:rsidR="00DB562F" w:rsidRPr="002F34E9">
        <w:rPr>
          <w:rFonts w:ascii="TH SarabunPSK" w:eastAsia="Sarabun" w:hAnsi="TH SarabunPSK" w:cs="TH SarabunPSK" w:hint="cs"/>
          <w:bCs/>
          <w:sz w:val="32"/>
          <w:szCs w:val="32"/>
          <w:cs/>
        </w:rPr>
        <w:t>ชีวสถิติสำหรับนักศึกษาพยาบาล</w:t>
      </w:r>
      <w:r w:rsidRPr="002F34E9">
        <w:rPr>
          <w:rFonts w:ascii="TH SarabunPSK" w:eastAsia="Sarabun" w:hAnsi="TH SarabunPSK" w:cs="TH SarabunPSK"/>
          <w:bCs/>
          <w:sz w:val="32"/>
          <w:szCs w:val="32"/>
          <w:cs/>
        </w:rPr>
        <w:t xml:space="preserve"> </w:t>
      </w:r>
      <w:r w:rsidRPr="002F34E9">
        <w:rPr>
          <w:rFonts w:ascii="TH SarabunPSK" w:eastAsia="Sarabun" w:hAnsi="TH SarabunPSK" w:cs="TH SarabunPSK" w:hint="cs"/>
          <w:b/>
          <w:bCs/>
          <w:sz w:val="32"/>
          <w:szCs w:val="32"/>
          <w:cs/>
        </w:rPr>
        <w:t>(</w:t>
      </w:r>
      <w:r w:rsidR="00DB562F" w:rsidRPr="002F34E9">
        <w:rPr>
          <w:rFonts w:ascii="TH SarabunPSK" w:eastAsia="Sarabun" w:hAnsi="TH SarabunPSK" w:cs="TH SarabunPSK"/>
          <w:b/>
          <w:bCs/>
          <w:sz w:val="32"/>
          <w:szCs w:val="32"/>
        </w:rPr>
        <w:t>Biostatistics for Nursing Students</w:t>
      </w:r>
      <w:r w:rsidRPr="002F34E9">
        <w:rPr>
          <w:rFonts w:ascii="TH SarabunPSK" w:eastAsia="Sarabun" w:hAnsi="TH SarabunPSK" w:cs="TH SarabunPSK" w:hint="cs"/>
          <w:b/>
          <w:bCs/>
          <w:sz w:val="32"/>
          <w:szCs w:val="32"/>
          <w:cs/>
        </w:rPr>
        <w:t>)</w:t>
      </w:r>
      <w:r w:rsidRPr="002F34E9">
        <w:rPr>
          <w:rFonts w:ascii="TH SarabunPSK" w:eastAsia="Sarabun" w:hAnsi="TH SarabunPSK" w:cs="TH SarabunPSK"/>
          <w:bCs/>
          <w:sz w:val="32"/>
          <w:szCs w:val="32"/>
          <w:cs/>
        </w:rPr>
        <w:tab/>
        <w:t>1(1-0-2)</w:t>
      </w:r>
    </w:p>
    <w:p w14:paraId="09410025" w14:textId="77777777" w:rsidR="001342BC" w:rsidRPr="002F34E9" w:rsidRDefault="001342BC" w:rsidP="001342BC">
      <w:pPr>
        <w:tabs>
          <w:tab w:val="left" w:pos="8222"/>
        </w:tabs>
        <w:ind w:firstLine="1021"/>
        <w:rPr>
          <w:rFonts w:ascii="TH SarabunPSK" w:eastAsia="Sarabun" w:hAnsi="TH SarabunPSK" w:cs="TH SarabunPSK"/>
          <w:b/>
          <w:sz w:val="32"/>
          <w:szCs w:val="32"/>
        </w:rPr>
      </w:pPr>
      <w:r w:rsidRPr="002F34E9">
        <w:rPr>
          <w:rFonts w:ascii="TH SarabunPSK" w:eastAsia="Sarabun" w:hAnsi="TH SarabunPSK" w:cs="TH SarabunPSK" w:hint="cs"/>
          <w:bCs/>
          <w:sz w:val="32"/>
          <w:szCs w:val="32"/>
          <w:cs/>
        </w:rPr>
        <w:t>รายวิชาที่ต้องเรียนมาก่อน</w:t>
      </w:r>
      <w:r w:rsidRPr="002F34E9">
        <w:rPr>
          <w:rFonts w:ascii="TH SarabunPSK" w:eastAsia="Sarabun" w:hAnsi="TH SarabunPSK" w:cs="TH SarabunPSK"/>
          <w:bCs/>
          <w:sz w:val="32"/>
          <w:szCs w:val="32"/>
          <w:cs/>
        </w:rPr>
        <w:t xml:space="preserve"> :  </w:t>
      </w:r>
      <w:r w:rsidRPr="002F34E9">
        <w:rPr>
          <w:rFonts w:ascii="TH SarabunPSK" w:eastAsia="Sarabun" w:hAnsi="TH SarabunPSK" w:cs="TH SarabunPSK" w:hint="cs"/>
          <w:bCs/>
          <w:sz w:val="32"/>
          <w:szCs w:val="32"/>
          <w:cs/>
        </w:rPr>
        <w:t>ไม่มี</w:t>
      </w:r>
    </w:p>
    <w:p w14:paraId="1DAF4FDA" w14:textId="77777777" w:rsidR="001342BC" w:rsidRPr="002F34E9" w:rsidRDefault="001342BC" w:rsidP="001342BC">
      <w:pPr>
        <w:tabs>
          <w:tab w:val="left" w:pos="8222"/>
        </w:tabs>
        <w:ind w:firstLine="1021"/>
        <w:rPr>
          <w:rFonts w:ascii="TH SarabunPSK" w:eastAsia="Sarabun" w:hAnsi="TH SarabunPSK" w:cs="TH SarabunPSK"/>
          <w:b/>
          <w:sz w:val="32"/>
          <w:szCs w:val="32"/>
        </w:rPr>
      </w:pPr>
      <w:r w:rsidRPr="002F34E9">
        <w:rPr>
          <w:rFonts w:ascii="TH SarabunPSK" w:eastAsia="Sarabun" w:hAnsi="TH SarabunPSK" w:cs="TH SarabunPSK" w:hint="cs"/>
          <w:bCs/>
          <w:sz w:val="32"/>
          <w:szCs w:val="32"/>
          <w:cs/>
        </w:rPr>
        <w:t>รายวิชาที่ต้องเรียนควบคู่กัน</w:t>
      </w:r>
      <w:r w:rsidRPr="002F34E9">
        <w:rPr>
          <w:rFonts w:ascii="TH SarabunPSK" w:eastAsia="Sarabun" w:hAnsi="TH SarabunPSK" w:cs="TH SarabunPSK"/>
          <w:bCs/>
          <w:sz w:val="32"/>
          <w:szCs w:val="32"/>
          <w:cs/>
        </w:rPr>
        <w:t xml:space="preserve"> : </w:t>
      </w:r>
      <w:r w:rsidRPr="002F34E9">
        <w:rPr>
          <w:rFonts w:ascii="TH SarabunPSK" w:eastAsia="Sarabun" w:hAnsi="TH SarabunPSK" w:cs="TH SarabunPSK" w:hint="cs"/>
          <w:bCs/>
          <w:sz w:val="32"/>
          <w:szCs w:val="32"/>
          <w:cs/>
        </w:rPr>
        <w:t>ไม่มี</w:t>
      </w:r>
    </w:p>
    <w:p w14:paraId="699731D0" w14:textId="73765931" w:rsidR="001342BC" w:rsidRPr="002F34E9" w:rsidRDefault="001342BC" w:rsidP="001342BC">
      <w:pPr>
        <w:tabs>
          <w:tab w:val="left" w:pos="8222"/>
        </w:tabs>
        <w:ind w:firstLine="1021"/>
        <w:rPr>
          <w:rFonts w:ascii="TH SarabunPSK" w:eastAsia="Sarabun" w:hAnsi="TH SarabunPSK" w:cs="TH SarabunPSK"/>
          <w:b/>
          <w:sz w:val="32"/>
          <w:szCs w:val="32"/>
        </w:rPr>
      </w:pPr>
      <w:r w:rsidRPr="002F34E9">
        <w:rPr>
          <w:rFonts w:ascii="TH SarabunPSK" w:eastAsia="Sarabun" w:hAnsi="TH SarabunPSK" w:cs="TH SarabunPSK" w:hint="cs"/>
          <w:b/>
          <w:sz w:val="32"/>
          <w:szCs w:val="32"/>
          <w:cs/>
        </w:rPr>
        <w:t>ความรู้พื้นฐานทางชีวสถิติ</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 xml:space="preserve"> ระเบียบวิธีทางสถิติ</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 xml:space="preserve"> สถิติพรรณนา </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 xml:space="preserve">สถิติอนุมาน </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 xml:space="preserve">การใช้ประโยชน์ข้อมูลทางสถิติ </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การประยุกต์ใช้</w:t>
      </w:r>
      <w:r w:rsidR="001E2C3D" w:rsidRPr="002F34E9">
        <w:rPr>
          <w:rFonts w:ascii="TH SarabunPSK" w:eastAsia="Sarabun" w:hAnsi="TH SarabunPSK" w:cs="TH SarabunPSK" w:hint="cs"/>
          <w:b/>
          <w:sz w:val="32"/>
          <w:szCs w:val="32"/>
          <w:cs/>
        </w:rPr>
        <w:t>ใน</w:t>
      </w:r>
      <w:r w:rsidRPr="002F34E9">
        <w:rPr>
          <w:rFonts w:ascii="TH SarabunPSK" w:eastAsia="Sarabun" w:hAnsi="TH SarabunPSK" w:cs="TH SarabunPSK" w:hint="cs"/>
          <w:b/>
          <w:sz w:val="32"/>
          <w:szCs w:val="32"/>
          <w:cs/>
        </w:rPr>
        <w:t>การวิจัยทางการพยาบาล</w:t>
      </w:r>
    </w:p>
    <w:p w14:paraId="685EEDAC" w14:textId="50F999E0" w:rsidR="001342BC" w:rsidRPr="002F34E9" w:rsidRDefault="001342BC" w:rsidP="001342BC">
      <w:pPr>
        <w:tabs>
          <w:tab w:val="left" w:pos="8222"/>
        </w:tabs>
        <w:ind w:firstLine="1021"/>
        <w:rPr>
          <w:rFonts w:ascii="TH SarabunPSK" w:eastAsia="Sarabun" w:hAnsi="TH SarabunPSK" w:cs="TH SarabunPSK"/>
          <w:bCs/>
          <w:sz w:val="32"/>
          <w:szCs w:val="32"/>
        </w:rPr>
      </w:pPr>
      <w:r w:rsidRPr="002F34E9">
        <w:rPr>
          <w:rFonts w:ascii="TH SarabunPSK" w:eastAsia="Sarabun" w:hAnsi="TH SarabunPSK" w:cs="TH SarabunPSK"/>
          <w:bCs/>
          <w:sz w:val="32"/>
          <w:szCs w:val="32"/>
        </w:rPr>
        <w:t xml:space="preserve">Basic </w:t>
      </w:r>
      <w:r w:rsidR="000715F5" w:rsidRPr="002F34E9">
        <w:rPr>
          <w:rFonts w:ascii="TH SarabunPSK" w:eastAsia="Sarabun" w:hAnsi="TH SarabunPSK" w:cs="TH SarabunPSK"/>
          <w:bCs/>
          <w:sz w:val="32"/>
          <w:szCs w:val="32"/>
        </w:rPr>
        <w:t>principles</w:t>
      </w:r>
      <w:r w:rsidRPr="002F34E9">
        <w:rPr>
          <w:rFonts w:ascii="TH SarabunPSK" w:eastAsia="Sarabun" w:hAnsi="TH SarabunPSK" w:cs="TH SarabunPSK"/>
          <w:bCs/>
          <w:sz w:val="32"/>
          <w:szCs w:val="32"/>
        </w:rPr>
        <w:t xml:space="preserve"> of </w:t>
      </w:r>
      <w:proofErr w:type="gramStart"/>
      <w:r w:rsidRPr="002F34E9">
        <w:rPr>
          <w:rFonts w:ascii="TH SarabunPSK" w:eastAsia="Sarabun" w:hAnsi="TH SarabunPSK" w:cs="TH SarabunPSK"/>
          <w:bCs/>
          <w:sz w:val="32"/>
          <w:szCs w:val="32"/>
        </w:rPr>
        <w:t>biostatistics;  statistical</w:t>
      </w:r>
      <w:proofErr w:type="gramEnd"/>
      <w:r w:rsidRPr="002F34E9">
        <w:rPr>
          <w:rFonts w:ascii="TH SarabunPSK" w:eastAsia="Sarabun" w:hAnsi="TH SarabunPSK" w:cs="TH SarabunPSK"/>
          <w:bCs/>
          <w:sz w:val="32"/>
          <w:szCs w:val="32"/>
        </w:rPr>
        <w:t xml:space="preserve"> methods;  descriptive statistics;  inferential statistics;  use of statistical data;  applications in nursing research</w:t>
      </w:r>
    </w:p>
    <w:p w14:paraId="1CD0DC05" w14:textId="77777777" w:rsidR="001342BC" w:rsidRPr="002F34E9" w:rsidRDefault="001342BC" w:rsidP="001342BC">
      <w:pPr>
        <w:tabs>
          <w:tab w:val="left" w:pos="8222"/>
        </w:tabs>
        <w:rPr>
          <w:rFonts w:ascii="TH SarabunPSK" w:eastAsia="Sarabun" w:hAnsi="TH SarabunPSK" w:cs="TH SarabunPSK"/>
          <w:b/>
          <w:sz w:val="32"/>
          <w:szCs w:val="32"/>
        </w:rPr>
      </w:pPr>
    </w:p>
    <w:p w14:paraId="13955AF3" w14:textId="77777777" w:rsidR="001342BC" w:rsidRPr="002F34E9" w:rsidRDefault="001342BC" w:rsidP="001342BC">
      <w:pPr>
        <w:tabs>
          <w:tab w:val="left" w:pos="8505"/>
        </w:tabs>
        <w:rPr>
          <w:rFonts w:ascii="TH SarabunPSK" w:eastAsia="Sarabun" w:hAnsi="TH SarabunPSK" w:cs="TH SarabunPSK"/>
          <w:b/>
          <w:sz w:val="32"/>
          <w:szCs w:val="32"/>
        </w:rPr>
      </w:pPr>
      <w:r w:rsidRPr="002F34E9">
        <w:rPr>
          <w:rFonts w:ascii="TH SarabunPSK" w:eastAsia="Sarabun" w:hAnsi="TH SarabunPSK" w:cs="TH SarabunPSK"/>
          <w:bCs/>
          <w:sz w:val="32"/>
          <w:szCs w:val="32"/>
          <w:cs/>
        </w:rPr>
        <w:t>1104 25</w:t>
      </w:r>
      <w:r w:rsidRPr="002F34E9">
        <w:rPr>
          <w:rFonts w:ascii="TH SarabunPSK" w:eastAsia="Sarabun" w:hAnsi="TH SarabunPSK" w:cs="TH SarabunPSK" w:hint="cs"/>
          <w:bCs/>
          <w:sz w:val="32"/>
          <w:szCs w:val="32"/>
          <w:cs/>
        </w:rPr>
        <w:t>1</w:t>
      </w:r>
      <w:r w:rsidRPr="002F34E9">
        <w:rPr>
          <w:rFonts w:ascii="TH SarabunPSK" w:eastAsia="Sarabun" w:hAnsi="TH SarabunPSK" w:cs="TH SarabunPSK"/>
          <w:bCs/>
          <w:sz w:val="32"/>
          <w:szCs w:val="32"/>
          <w:cs/>
        </w:rPr>
        <w:t xml:space="preserve"> </w:t>
      </w:r>
      <w:r w:rsidRPr="002F34E9">
        <w:rPr>
          <w:rFonts w:ascii="TH SarabunPSK" w:eastAsia="Sarabun" w:hAnsi="TH SarabunPSK" w:cs="TH SarabunPSK" w:hint="cs"/>
          <w:bCs/>
          <w:sz w:val="32"/>
          <w:szCs w:val="32"/>
          <w:cs/>
        </w:rPr>
        <w:t>สารสนเทศศาสตร์ทางการพยาบาล</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bCs/>
          <w:sz w:val="32"/>
          <w:szCs w:val="32"/>
          <w:cs/>
        </w:rPr>
        <w:t>(</w:t>
      </w:r>
      <w:r w:rsidRPr="002F34E9">
        <w:rPr>
          <w:rFonts w:ascii="TH SarabunPSK" w:eastAsia="Sarabun" w:hAnsi="TH SarabunPSK" w:cs="TH SarabunPSK"/>
          <w:b/>
          <w:sz w:val="32"/>
          <w:szCs w:val="32"/>
        </w:rPr>
        <w:t>Nursing Informatics</w:t>
      </w:r>
      <w:r w:rsidRPr="002F34E9">
        <w:rPr>
          <w:rFonts w:ascii="TH SarabunPSK" w:eastAsia="Sarabun" w:hAnsi="TH SarabunPSK" w:cs="TH SarabunPSK"/>
          <w:b/>
          <w:bCs/>
          <w:sz w:val="32"/>
          <w:szCs w:val="32"/>
          <w:cs/>
        </w:rPr>
        <w:t>)</w:t>
      </w:r>
      <w:r w:rsidRPr="002F34E9">
        <w:rPr>
          <w:rFonts w:ascii="TH SarabunPSK" w:eastAsia="Sarabun" w:hAnsi="TH SarabunPSK" w:cs="TH SarabunPSK"/>
          <w:bCs/>
          <w:sz w:val="32"/>
          <w:szCs w:val="32"/>
        </w:rPr>
        <w:tab/>
      </w:r>
      <w:r w:rsidRPr="002F34E9">
        <w:rPr>
          <w:rFonts w:ascii="TH SarabunPSK" w:eastAsia="Sarabun" w:hAnsi="TH SarabunPSK" w:cs="TH SarabunPSK"/>
          <w:bCs/>
          <w:sz w:val="32"/>
          <w:szCs w:val="32"/>
          <w:cs/>
        </w:rPr>
        <w:t>1(1-0-2)</w:t>
      </w:r>
    </w:p>
    <w:p w14:paraId="63CED96B" w14:textId="77777777" w:rsidR="001342BC" w:rsidRPr="002F34E9" w:rsidRDefault="001342BC" w:rsidP="001342BC">
      <w:pPr>
        <w:tabs>
          <w:tab w:val="left" w:pos="8222"/>
        </w:tabs>
        <w:ind w:firstLine="1021"/>
        <w:rPr>
          <w:rFonts w:ascii="TH SarabunPSK" w:eastAsia="Sarabun" w:hAnsi="TH SarabunPSK" w:cs="TH SarabunPSK"/>
          <w:b/>
          <w:sz w:val="32"/>
          <w:szCs w:val="32"/>
        </w:rPr>
      </w:pPr>
      <w:r w:rsidRPr="002F34E9">
        <w:rPr>
          <w:rFonts w:ascii="TH SarabunPSK" w:eastAsia="Sarabun" w:hAnsi="TH SarabunPSK" w:cs="TH SarabunPSK" w:hint="cs"/>
          <w:bCs/>
          <w:sz w:val="32"/>
          <w:szCs w:val="32"/>
          <w:cs/>
        </w:rPr>
        <w:t>รายวิชาที่ต้องเรียนมาก่อน</w:t>
      </w:r>
      <w:r w:rsidRPr="002F34E9">
        <w:rPr>
          <w:rFonts w:ascii="TH SarabunPSK" w:eastAsia="Sarabun" w:hAnsi="TH SarabunPSK" w:cs="TH SarabunPSK"/>
          <w:bCs/>
          <w:sz w:val="32"/>
          <w:szCs w:val="32"/>
          <w:cs/>
        </w:rPr>
        <w:t xml:space="preserve"> :  </w:t>
      </w:r>
      <w:r w:rsidRPr="002F34E9">
        <w:rPr>
          <w:rFonts w:ascii="TH SarabunPSK" w:eastAsia="Sarabun" w:hAnsi="TH SarabunPSK" w:cs="TH SarabunPSK" w:hint="cs"/>
          <w:bCs/>
          <w:sz w:val="32"/>
          <w:szCs w:val="32"/>
          <w:cs/>
        </w:rPr>
        <w:t>ไม่มี</w:t>
      </w:r>
    </w:p>
    <w:p w14:paraId="1177C01B" w14:textId="77777777" w:rsidR="001342BC" w:rsidRPr="002F34E9" w:rsidRDefault="001342BC" w:rsidP="001342BC">
      <w:pPr>
        <w:tabs>
          <w:tab w:val="left" w:pos="8222"/>
        </w:tabs>
        <w:ind w:firstLine="1021"/>
        <w:rPr>
          <w:rFonts w:ascii="TH SarabunPSK" w:eastAsia="Sarabun" w:hAnsi="TH SarabunPSK" w:cs="TH SarabunPSK"/>
          <w:b/>
          <w:sz w:val="32"/>
          <w:szCs w:val="32"/>
        </w:rPr>
      </w:pPr>
      <w:r w:rsidRPr="002F34E9">
        <w:rPr>
          <w:rFonts w:ascii="TH SarabunPSK" w:eastAsia="Sarabun" w:hAnsi="TH SarabunPSK" w:cs="TH SarabunPSK" w:hint="cs"/>
          <w:bCs/>
          <w:sz w:val="32"/>
          <w:szCs w:val="32"/>
          <w:cs/>
        </w:rPr>
        <w:t>รายวิชาที่ต้องเรียนควบคู่กัน</w:t>
      </w:r>
      <w:r w:rsidRPr="002F34E9">
        <w:rPr>
          <w:rFonts w:ascii="TH SarabunPSK" w:eastAsia="Sarabun" w:hAnsi="TH SarabunPSK" w:cs="TH SarabunPSK"/>
          <w:bCs/>
          <w:sz w:val="32"/>
          <w:szCs w:val="32"/>
          <w:cs/>
        </w:rPr>
        <w:t xml:space="preserve"> : </w:t>
      </w:r>
      <w:r w:rsidRPr="002F34E9">
        <w:rPr>
          <w:rFonts w:ascii="TH SarabunPSK" w:eastAsia="Sarabun" w:hAnsi="TH SarabunPSK" w:cs="TH SarabunPSK" w:hint="cs"/>
          <w:bCs/>
          <w:sz w:val="32"/>
          <w:szCs w:val="32"/>
          <w:cs/>
        </w:rPr>
        <w:t>ไม่มี</w:t>
      </w:r>
    </w:p>
    <w:p w14:paraId="3A11844E" w14:textId="77777777" w:rsidR="001342BC" w:rsidRPr="002F34E9" w:rsidRDefault="001342BC" w:rsidP="001342BC">
      <w:pPr>
        <w:tabs>
          <w:tab w:val="left" w:pos="8222"/>
        </w:tabs>
        <w:ind w:firstLine="1021"/>
        <w:rPr>
          <w:rFonts w:ascii="TH SarabunPSK" w:eastAsia="Sarabun" w:hAnsi="TH SarabunPSK" w:cs="TH SarabunPSK"/>
          <w:b/>
          <w:sz w:val="32"/>
          <w:szCs w:val="32"/>
        </w:rPr>
      </w:pPr>
      <w:r w:rsidRPr="002F34E9">
        <w:rPr>
          <w:rFonts w:ascii="TH SarabunPSK" w:eastAsia="Sarabun" w:hAnsi="TH SarabunPSK" w:cs="TH SarabunPSK" w:hint="cs"/>
          <w:b/>
          <w:sz w:val="32"/>
          <w:szCs w:val="32"/>
          <w:cs/>
        </w:rPr>
        <w:t>แนวคิดของระบบสารสนเทศทางการพยาบาล</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เทคโนโลยีสารสนเทศสำหรับพยาบาล</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การพัฒนาระบบสารสนเทศทางการพยาบาล</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ระบบสารสนเทศในโรงพยาบาล</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ระบบสารสนเทศด้านการปฏิบัติการพยาบาล</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การออกแบบสื่อการเรียนรู้ทางการพยาบาล</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การสืบค้นข้อมูลและสารสนเทศทางการพยาบาล</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บริการของเทคโนโลยีกลุ่มเมฆ</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ประเด็นจริยธรรมในการใช้สารสนเทศ</w:t>
      </w:r>
    </w:p>
    <w:p w14:paraId="4D0D7C87" w14:textId="7E0E9BFB" w:rsidR="001342BC" w:rsidRPr="002F34E9" w:rsidRDefault="001342BC" w:rsidP="001342BC">
      <w:pPr>
        <w:tabs>
          <w:tab w:val="left" w:pos="8222"/>
        </w:tabs>
        <w:ind w:firstLine="1021"/>
        <w:rPr>
          <w:rFonts w:ascii="TH SarabunPSK" w:eastAsia="Sarabun" w:hAnsi="TH SarabunPSK" w:cs="TH SarabunPSK"/>
          <w:bCs/>
          <w:sz w:val="32"/>
          <w:szCs w:val="32"/>
        </w:rPr>
      </w:pPr>
      <w:r w:rsidRPr="002F34E9">
        <w:rPr>
          <w:rFonts w:ascii="TH SarabunPSK" w:eastAsia="Sarabun" w:hAnsi="TH SarabunPSK" w:cs="TH SarabunPSK"/>
          <w:bCs/>
          <w:sz w:val="32"/>
          <w:szCs w:val="32"/>
        </w:rPr>
        <w:t>Concept</w:t>
      </w:r>
      <w:r w:rsidR="000715F5" w:rsidRPr="002F34E9">
        <w:rPr>
          <w:rFonts w:ascii="TH SarabunPSK" w:eastAsia="Sarabun" w:hAnsi="TH SarabunPSK" w:cs="TH SarabunPSK"/>
          <w:bCs/>
          <w:sz w:val="32"/>
          <w:szCs w:val="32"/>
        </w:rPr>
        <w:t>s</w:t>
      </w:r>
      <w:r w:rsidRPr="002F34E9">
        <w:rPr>
          <w:rFonts w:ascii="TH SarabunPSK" w:eastAsia="Sarabun" w:hAnsi="TH SarabunPSK" w:cs="TH SarabunPSK"/>
          <w:bCs/>
          <w:sz w:val="32"/>
          <w:szCs w:val="32"/>
        </w:rPr>
        <w:t xml:space="preserve"> of nursing information </w:t>
      </w:r>
      <w:proofErr w:type="gramStart"/>
      <w:r w:rsidRPr="002F34E9">
        <w:rPr>
          <w:rFonts w:ascii="TH SarabunPSK" w:eastAsia="Sarabun" w:hAnsi="TH SarabunPSK" w:cs="TH SarabunPSK"/>
          <w:bCs/>
          <w:sz w:val="32"/>
          <w:szCs w:val="32"/>
        </w:rPr>
        <w:t>system;  information</w:t>
      </w:r>
      <w:proofErr w:type="gramEnd"/>
      <w:r w:rsidRPr="002F34E9">
        <w:rPr>
          <w:rFonts w:ascii="TH SarabunPSK" w:eastAsia="Sarabun" w:hAnsi="TH SarabunPSK" w:cs="TH SarabunPSK"/>
          <w:bCs/>
          <w:sz w:val="32"/>
          <w:szCs w:val="32"/>
        </w:rPr>
        <w:t xml:space="preserve"> technology for nursing;  development of nursing information system;  hospital information system;  information system in nursing practice;  design of learning media in nursing;  searching nursing data and information;  cloud technology services;  ethical issue in using information</w:t>
      </w:r>
    </w:p>
    <w:p w14:paraId="37096A2C" w14:textId="70672258" w:rsidR="00EA5268" w:rsidRPr="002F34E9" w:rsidRDefault="00EA5268">
      <w:pPr>
        <w:rPr>
          <w:rFonts w:ascii="TH SarabunPSK" w:eastAsia="Sarabun" w:hAnsi="TH SarabunPSK" w:cs="TH SarabunPSK"/>
          <w:bCs/>
          <w:sz w:val="32"/>
          <w:szCs w:val="32"/>
        </w:rPr>
      </w:pPr>
    </w:p>
    <w:p w14:paraId="5AAEA589" w14:textId="018DC0AC" w:rsidR="00736185" w:rsidRPr="002F34E9" w:rsidRDefault="00736185" w:rsidP="00736185">
      <w:pPr>
        <w:tabs>
          <w:tab w:val="left" w:pos="8505"/>
        </w:tabs>
        <w:rPr>
          <w:rFonts w:ascii="TH SarabunPSK" w:eastAsia="Sarabun" w:hAnsi="TH SarabunPSK" w:cs="TH SarabunPSK"/>
          <w:bCs/>
          <w:sz w:val="32"/>
          <w:szCs w:val="32"/>
        </w:rPr>
      </w:pPr>
      <w:r w:rsidRPr="002F34E9">
        <w:rPr>
          <w:rFonts w:ascii="TH SarabunPSK" w:eastAsia="Sarabun" w:hAnsi="TH SarabunPSK" w:cs="TH SarabunPSK"/>
          <w:bCs/>
          <w:sz w:val="32"/>
          <w:szCs w:val="32"/>
          <w:cs/>
        </w:rPr>
        <w:t>110</w:t>
      </w:r>
      <w:r w:rsidR="00C112B1" w:rsidRPr="002F34E9">
        <w:rPr>
          <w:rFonts w:ascii="TH SarabunPSK" w:eastAsia="Sarabun" w:hAnsi="TH SarabunPSK" w:cs="TH SarabunPSK"/>
          <w:b/>
          <w:sz w:val="32"/>
          <w:szCs w:val="32"/>
        </w:rPr>
        <w:t>4</w:t>
      </w:r>
      <w:r w:rsidRPr="002F34E9">
        <w:rPr>
          <w:rFonts w:ascii="TH SarabunPSK" w:eastAsia="Sarabun" w:hAnsi="TH SarabunPSK" w:cs="TH SarabunPSK"/>
          <w:bCs/>
          <w:sz w:val="32"/>
          <w:szCs w:val="32"/>
          <w:cs/>
        </w:rPr>
        <w:t xml:space="preserve"> 25</w:t>
      </w:r>
      <w:r w:rsidR="00167104" w:rsidRPr="002F34E9">
        <w:rPr>
          <w:rFonts w:ascii="TH SarabunPSK" w:eastAsia="Sarabun" w:hAnsi="TH SarabunPSK" w:cs="TH SarabunPSK"/>
          <w:b/>
          <w:sz w:val="32"/>
          <w:szCs w:val="32"/>
        </w:rPr>
        <w:t>7</w:t>
      </w:r>
      <w:r w:rsidRPr="002F34E9">
        <w:rPr>
          <w:rFonts w:ascii="TH SarabunPSK" w:eastAsia="Sarabun" w:hAnsi="TH SarabunPSK" w:cs="TH SarabunPSK" w:hint="cs"/>
          <w:bCs/>
          <w:sz w:val="32"/>
          <w:szCs w:val="32"/>
          <w:cs/>
        </w:rPr>
        <w:t xml:space="preserve"> การประยุกต์ใช้สารสนเทศทางการแพทย์</w:t>
      </w:r>
      <w:r w:rsidRPr="002F34E9">
        <w:rPr>
          <w:rFonts w:ascii="TH SarabunPSK" w:eastAsia="Sarabun" w:hAnsi="TH SarabunPSK" w:cs="TH SarabunPSK"/>
          <w:bCs/>
          <w:sz w:val="32"/>
          <w:szCs w:val="32"/>
          <w:cs/>
        </w:rPr>
        <w:tab/>
        <w:t>3(1-</w:t>
      </w:r>
      <w:r w:rsidR="00EE0998" w:rsidRPr="002F34E9">
        <w:rPr>
          <w:rFonts w:ascii="TH SarabunPSK" w:eastAsia="Sarabun" w:hAnsi="TH SarabunPSK" w:cs="TH SarabunPSK"/>
          <w:b/>
          <w:sz w:val="32"/>
          <w:szCs w:val="32"/>
        </w:rPr>
        <w:t>4</w:t>
      </w:r>
      <w:r w:rsidRPr="002F34E9">
        <w:rPr>
          <w:rFonts w:ascii="TH SarabunPSK" w:eastAsia="Sarabun" w:hAnsi="TH SarabunPSK" w:cs="TH SarabunPSK"/>
          <w:b/>
          <w:sz w:val="32"/>
          <w:szCs w:val="32"/>
          <w:cs/>
        </w:rPr>
        <w:t>-</w:t>
      </w:r>
      <w:r w:rsidR="00EE0998" w:rsidRPr="002F34E9">
        <w:rPr>
          <w:rFonts w:ascii="TH SarabunPSK" w:eastAsia="Sarabun" w:hAnsi="TH SarabunPSK" w:cs="TH SarabunPSK"/>
          <w:b/>
          <w:sz w:val="32"/>
          <w:szCs w:val="32"/>
        </w:rPr>
        <w:t>4</w:t>
      </w:r>
      <w:r w:rsidRPr="002F34E9">
        <w:rPr>
          <w:rFonts w:ascii="TH SarabunPSK" w:eastAsia="Sarabun" w:hAnsi="TH SarabunPSK" w:cs="TH SarabunPSK"/>
          <w:bCs/>
          <w:sz w:val="32"/>
          <w:szCs w:val="32"/>
          <w:cs/>
        </w:rPr>
        <w:t>)</w:t>
      </w:r>
    </w:p>
    <w:p w14:paraId="79115A2C" w14:textId="1E1364A0" w:rsidR="00736185" w:rsidRPr="002F34E9" w:rsidRDefault="00736185" w:rsidP="00736185">
      <w:pPr>
        <w:tabs>
          <w:tab w:val="left" w:pos="8505"/>
        </w:tabs>
        <w:ind w:firstLine="993"/>
        <w:rPr>
          <w:rFonts w:ascii="TH SarabunPSK" w:eastAsia="Sarabun" w:hAnsi="TH SarabunPSK" w:cs="TH SarabunPSK"/>
          <w:b/>
          <w:sz w:val="32"/>
          <w:szCs w:val="32"/>
        </w:rPr>
      </w:pP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 xml:space="preserve">Applications of Medical </w:t>
      </w:r>
      <w:proofErr w:type="spellStart"/>
      <w:r w:rsidRPr="002F34E9">
        <w:rPr>
          <w:rFonts w:ascii="TH SarabunPSK" w:eastAsia="Sarabun" w:hAnsi="TH SarabunPSK" w:cs="TH SarabunPSK"/>
          <w:b/>
          <w:sz w:val="32"/>
          <w:szCs w:val="32"/>
        </w:rPr>
        <w:t>Informati</w:t>
      </w:r>
      <w:r w:rsidR="00136CF0">
        <w:rPr>
          <w:rFonts w:ascii="TH SarabunPSK" w:eastAsia="Sarabun" w:hAnsi="TH SarabunPSK" w:cs="TH SarabunPSK"/>
          <w:b/>
          <w:sz w:val="32"/>
          <w:szCs w:val="32"/>
        </w:rPr>
        <w:t>on</w:t>
      </w:r>
      <w:r w:rsidR="00100994">
        <w:rPr>
          <w:rFonts w:ascii="TH SarabunPSK" w:eastAsia="Sarabun" w:hAnsi="TH SarabunPSK" w:cs="TH SarabunPSK"/>
          <w:b/>
          <w:sz w:val="32"/>
          <w:szCs w:val="32"/>
        </w:rPr>
        <w:t>s</w:t>
      </w:r>
      <w:proofErr w:type="spellEnd"/>
      <w:r w:rsidRPr="002F34E9">
        <w:rPr>
          <w:rFonts w:ascii="TH SarabunPSK" w:eastAsia="Sarabun" w:hAnsi="TH SarabunPSK" w:cs="TH SarabunPSK"/>
          <w:b/>
          <w:bCs/>
          <w:sz w:val="32"/>
          <w:szCs w:val="32"/>
          <w:cs/>
        </w:rPr>
        <w:t>)</w:t>
      </w:r>
    </w:p>
    <w:p w14:paraId="29BD4F49" w14:textId="77777777" w:rsidR="00736185" w:rsidRPr="002F34E9" w:rsidRDefault="00736185" w:rsidP="00736185">
      <w:pPr>
        <w:tabs>
          <w:tab w:val="left" w:pos="8222"/>
        </w:tabs>
        <w:ind w:firstLine="1021"/>
        <w:rPr>
          <w:rFonts w:ascii="TH SarabunPSK" w:eastAsia="Sarabun" w:hAnsi="TH SarabunPSK" w:cs="TH SarabunPSK"/>
          <w:b/>
          <w:sz w:val="32"/>
          <w:szCs w:val="32"/>
        </w:rPr>
      </w:pPr>
      <w:r w:rsidRPr="002F34E9">
        <w:rPr>
          <w:rFonts w:ascii="TH SarabunPSK" w:eastAsia="Sarabun" w:hAnsi="TH SarabunPSK" w:cs="TH SarabunPSK" w:hint="cs"/>
          <w:bCs/>
          <w:sz w:val="32"/>
          <w:szCs w:val="32"/>
          <w:cs/>
        </w:rPr>
        <w:t>รายวิชาที่ต้องเรียนมาก่อน</w:t>
      </w:r>
      <w:r w:rsidRPr="002F34E9">
        <w:rPr>
          <w:rFonts w:ascii="TH SarabunPSK" w:eastAsia="Sarabun" w:hAnsi="TH SarabunPSK" w:cs="TH SarabunPSK"/>
          <w:bCs/>
          <w:sz w:val="32"/>
          <w:szCs w:val="32"/>
          <w:cs/>
        </w:rPr>
        <w:t xml:space="preserve"> :  </w:t>
      </w:r>
      <w:r w:rsidRPr="002F34E9">
        <w:rPr>
          <w:rFonts w:ascii="TH SarabunPSK" w:eastAsia="Sarabun" w:hAnsi="TH SarabunPSK" w:cs="TH SarabunPSK" w:hint="cs"/>
          <w:bCs/>
          <w:sz w:val="32"/>
          <w:szCs w:val="32"/>
          <w:cs/>
        </w:rPr>
        <w:t>ไม่มี</w:t>
      </w:r>
    </w:p>
    <w:p w14:paraId="5E975C63" w14:textId="77777777" w:rsidR="00736185" w:rsidRPr="002F34E9" w:rsidRDefault="00736185" w:rsidP="00736185">
      <w:pPr>
        <w:tabs>
          <w:tab w:val="left" w:pos="8222"/>
        </w:tabs>
        <w:ind w:firstLine="1021"/>
        <w:rPr>
          <w:rFonts w:ascii="TH SarabunPSK" w:eastAsia="Sarabun" w:hAnsi="TH SarabunPSK" w:cs="TH SarabunPSK"/>
          <w:b/>
          <w:sz w:val="32"/>
          <w:szCs w:val="32"/>
        </w:rPr>
      </w:pPr>
      <w:r w:rsidRPr="002F34E9">
        <w:rPr>
          <w:rFonts w:ascii="TH SarabunPSK" w:eastAsia="Sarabun" w:hAnsi="TH SarabunPSK" w:cs="TH SarabunPSK" w:hint="cs"/>
          <w:bCs/>
          <w:sz w:val="32"/>
          <w:szCs w:val="32"/>
          <w:cs/>
        </w:rPr>
        <w:t>รายวิชาที่ต้องเรียนควบคู่กัน</w:t>
      </w:r>
      <w:r w:rsidRPr="002F34E9">
        <w:rPr>
          <w:rFonts w:ascii="TH SarabunPSK" w:eastAsia="Sarabun" w:hAnsi="TH SarabunPSK" w:cs="TH SarabunPSK"/>
          <w:bCs/>
          <w:sz w:val="32"/>
          <w:szCs w:val="32"/>
          <w:cs/>
        </w:rPr>
        <w:t xml:space="preserve"> : </w:t>
      </w:r>
      <w:r w:rsidRPr="002F34E9">
        <w:rPr>
          <w:rFonts w:ascii="TH SarabunPSK" w:eastAsia="Sarabun" w:hAnsi="TH SarabunPSK" w:cs="TH SarabunPSK" w:hint="cs"/>
          <w:bCs/>
          <w:sz w:val="32"/>
          <w:szCs w:val="32"/>
          <w:cs/>
        </w:rPr>
        <w:t>ไม่มี</w:t>
      </w:r>
    </w:p>
    <w:p w14:paraId="6FC03CFF" w14:textId="36B64992" w:rsidR="00736185" w:rsidRPr="002F34E9" w:rsidRDefault="00100994" w:rsidP="00736185">
      <w:pPr>
        <w:ind w:firstLine="993"/>
        <w:rPr>
          <w:rFonts w:ascii="TH SarabunPSK" w:eastAsia="Sarabun" w:hAnsi="TH SarabunPSK" w:cs="TH SarabunPSK"/>
          <w:b/>
          <w:sz w:val="32"/>
          <w:szCs w:val="32"/>
        </w:rPr>
      </w:pPr>
      <w:r w:rsidRPr="00100994">
        <w:rPr>
          <w:rFonts w:ascii="TH SarabunPSK" w:eastAsia="Sarabun" w:hAnsi="TH SarabunPSK" w:cs="TH SarabunPSK" w:hint="cs"/>
          <w:b/>
          <w:sz w:val="32"/>
          <w:szCs w:val="32"/>
          <w:cs/>
        </w:rPr>
        <w:t>ความสำคัญของเทคโนโลยีสารสนเทศทางการแพทย์</w:t>
      </w:r>
      <w:r w:rsidR="00590417">
        <w:rPr>
          <w:rFonts w:ascii="TH SarabunPSK" w:eastAsia="Sarabun" w:hAnsi="TH SarabunPSK" w:cs="TH SarabunPSK"/>
          <w:b/>
          <w:sz w:val="32"/>
          <w:szCs w:val="32"/>
        </w:rPr>
        <w:t xml:space="preserve"> </w:t>
      </w:r>
      <w:r w:rsidRPr="00100994">
        <w:rPr>
          <w:rFonts w:ascii="TH SarabunPSK" w:eastAsia="Sarabun" w:hAnsi="TH SarabunPSK" w:cs="TH SarabunPSK"/>
          <w:b/>
          <w:sz w:val="32"/>
          <w:szCs w:val="32"/>
          <w:cs/>
        </w:rPr>
        <w:t xml:space="preserve"> </w:t>
      </w:r>
      <w:r w:rsidRPr="00100994">
        <w:rPr>
          <w:rFonts w:ascii="TH SarabunPSK" w:eastAsia="Sarabun" w:hAnsi="TH SarabunPSK" w:cs="TH SarabunPSK" w:hint="cs"/>
          <w:b/>
          <w:sz w:val="32"/>
          <w:szCs w:val="32"/>
          <w:cs/>
        </w:rPr>
        <w:t>การสื่อสารข้อมูลทางการแพทย์</w:t>
      </w:r>
      <w:r w:rsidR="00590417">
        <w:rPr>
          <w:rFonts w:ascii="TH SarabunPSK" w:eastAsia="Sarabun" w:hAnsi="TH SarabunPSK" w:cs="TH SarabunPSK"/>
          <w:b/>
          <w:sz w:val="32"/>
          <w:szCs w:val="32"/>
        </w:rPr>
        <w:t xml:space="preserve"> </w:t>
      </w:r>
      <w:r w:rsidRPr="00100994">
        <w:rPr>
          <w:rFonts w:ascii="TH SarabunPSK" w:eastAsia="Sarabun" w:hAnsi="TH SarabunPSK" w:cs="TH SarabunPSK"/>
          <w:b/>
          <w:sz w:val="32"/>
          <w:szCs w:val="32"/>
          <w:cs/>
        </w:rPr>
        <w:t xml:space="preserve"> </w:t>
      </w:r>
      <w:r w:rsidRPr="00100994">
        <w:rPr>
          <w:rFonts w:ascii="TH SarabunPSK" w:eastAsia="Sarabun" w:hAnsi="TH SarabunPSK" w:cs="TH SarabunPSK" w:hint="cs"/>
          <w:b/>
          <w:sz w:val="32"/>
          <w:szCs w:val="32"/>
          <w:cs/>
        </w:rPr>
        <w:t>การรู้เท่าทันสื่อและสารสนเทศ</w:t>
      </w:r>
      <w:r w:rsidRPr="00100994">
        <w:rPr>
          <w:rFonts w:ascii="TH SarabunPSK" w:eastAsia="Sarabun" w:hAnsi="TH SarabunPSK" w:cs="TH SarabunPSK"/>
          <w:b/>
          <w:sz w:val="32"/>
          <w:szCs w:val="32"/>
          <w:cs/>
        </w:rPr>
        <w:t xml:space="preserve"> </w:t>
      </w:r>
      <w:r w:rsidR="00590417">
        <w:rPr>
          <w:rFonts w:ascii="TH SarabunPSK" w:eastAsia="Sarabun" w:hAnsi="TH SarabunPSK" w:cs="TH SarabunPSK"/>
          <w:b/>
          <w:sz w:val="32"/>
          <w:szCs w:val="32"/>
        </w:rPr>
        <w:t xml:space="preserve"> </w:t>
      </w:r>
      <w:r w:rsidRPr="00100994">
        <w:rPr>
          <w:rFonts w:ascii="TH SarabunPSK" w:eastAsia="Sarabun" w:hAnsi="TH SarabunPSK" w:cs="TH SarabunPSK" w:hint="cs"/>
          <w:b/>
          <w:sz w:val="32"/>
          <w:szCs w:val="32"/>
          <w:cs/>
        </w:rPr>
        <w:t>กฎหมายว่าด้วยการกระทำความผิดเกี่ยวกับคอมพิวเตอร์</w:t>
      </w:r>
      <w:r w:rsidR="00590417">
        <w:rPr>
          <w:rFonts w:ascii="TH SarabunPSK" w:eastAsia="Sarabun" w:hAnsi="TH SarabunPSK" w:cs="TH SarabunPSK"/>
          <w:b/>
          <w:sz w:val="32"/>
          <w:szCs w:val="32"/>
        </w:rPr>
        <w:t xml:space="preserve"> </w:t>
      </w:r>
      <w:r w:rsidRPr="00100994">
        <w:rPr>
          <w:rFonts w:ascii="TH SarabunPSK" w:eastAsia="Sarabun" w:hAnsi="TH SarabunPSK" w:cs="TH SarabunPSK"/>
          <w:b/>
          <w:sz w:val="32"/>
          <w:szCs w:val="32"/>
          <w:cs/>
        </w:rPr>
        <w:t xml:space="preserve"> </w:t>
      </w:r>
      <w:r w:rsidRPr="00100994">
        <w:rPr>
          <w:rFonts w:ascii="TH SarabunPSK" w:eastAsia="Sarabun" w:hAnsi="TH SarabunPSK" w:cs="TH SarabunPSK" w:hint="cs"/>
          <w:b/>
          <w:sz w:val="32"/>
          <w:szCs w:val="32"/>
          <w:cs/>
        </w:rPr>
        <w:t>แนวคิดการออกแบบและพัฒนาสารสนเทศทางการแพทย์</w:t>
      </w:r>
      <w:r w:rsidR="00590417">
        <w:rPr>
          <w:rFonts w:ascii="TH SarabunPSK" w:eastAsia="Sarabun" w:hAnsi="TH SarabunPSK" w:cs="TH SarabunPSK"/>
          <w:b/>
          <w:sz w:val="32"/>
          <w:szCs w:val="32"/>
        </w:rPr>
        <w:t xml:space="preserve"> </w:t>
      </w:r>
      <w:r w:rsidRPr="00100994">
        <w:rPr>
          <w:rFonts w:ascii="TH SarabunPSK" w:eastAsia="Sarabun" w:hAnsi="TH SarabunPSK" w:cs="TH SarabunPSK" w:hint="cs"/>
          <w:b/>
          <w:sz w:val="32"/>
          <w:szCs w:val="32"/>
          <w:cs/>
        </w:rPr>
        <w:t>เว็บไซต์</w:t>
      </w:r>
      <w:r w:rsidR="00590417">
        <w:rPr>
          <w:rFonts w:ascii="TH SarabunPSK" w:eastAsia="Sarabun" w:hAnsi="TH SarabunPSK" w:cs="TH SarabunPSK"/>
          <w:b/>
          <w:sz w:val="32"/>
          <w:szCs w:val="32"/>
        </w:rPr>
        <w:t xml:space="preserve"> </w:t>
      </w:r>
      <w:r w:rsidRPr="00100994">
        <w:rPr>
          <w:rFonts w:ascii="TH SarabunPSK" w:eastAsia="Sarabun" w:hAnsi="TH SarabunPSK" w:cs="TH SarabunPSK" w:hint="cs"/>
          <w:b/>
          <w:sz w:val="32"/>
          <w:szCs w:val="32"/>
          <w:cs/>
        </w:rPr>
        <w:t>สิ่งพิมพ์และสื่ออิเล็กทรอนิกส์</w:t>
      </w:r>
      <w:r w:rsidRPr="00100994">
        <w:rPr>
          <w:rFonts w:ascii="TH SarabunPSK" w:eastAsia="Sarabun" w:hAnsi="TH SarabunPSK" w:cs="TH SarabunPSK"/>
          <w:b/>
          <w:sz w:val="32"/>
          <w:szCs w:val="32"/>
          <w:cs/>
        </w:rPr>
        <w:t xml:space="preserve"> </w:t>
      </w:r>
      <w:r w:rsidRPr="00100994">
        <w:rPr>
          <w:rFonts w:ascii="TH SarabunPSK" w:eastAsia="Sarabun" w:hAnsi="TH SarabunPSK" w:cs="TH SarabunPSK" w:hint="cs"/>
          <w:b/>
          <w:sz w:val="32"/>
          <w:szCs w:val="32"/>
          <w:cs/>
        </w:rPr>
        <w:t>การเรียนรู้ด้วยเกมส์</w:t>
      </w:r>
      <w:r w:rsidRPr="00100994">
        <w:rPr>
          <w:rFonts w:ascii="TH SarabunPSK" w:eastAsia="Sarabun" w:hAnsi="TH SarabunPSK" w:cs="TH SarabunPSK"/>
          <w:b/>
          <w:sz w:val="32"/>
          <w:szCs w:val="32"/>
          <w:cs/>
        </w:rPr>
        <w:t xml:space="preserve"> </w:t>
      </w:r>
      <w:r w:rsidRPr="00100994">
        <w:rPr>
          <w:rFonts w:ascii="TH SarabunPSK" w:eastAsia="Sarabun" w:hAnsi="TH SarabunPSK" w:cs="TH SarabunPSK" w:hint="cs"/>
          <w:b/>
          <w:sz w:val="32"/>
          <w:szCs w:val="32"/>
          <w:cs/>
        </w:rPr>
        <w:t>รูปถ่าย</w:t>
      </w:r>
      <w:r w:rsidRPr="00100994">
        <w:rPr>
          <w:rFonts w:ascii="TH SarabunPSK" w:eastAsia="Sarabun" w:hAnsi="TH SarabunPSK" w:cs="TH SarabunPSK"/>
          <w:b/>
          <w:sz w:val="32"/>
          <w:szCs w:val="32"/>
          <w:cs/>
        </w:rPr>
        <w:t xml:space="preserve"> </w:t>
      </w:r>
      <w:r w:rsidRPr="00100994">
        <w:rPr>
          <w:rFonts w:ascii="TH SarabunPSK" w:eastAsia="Sarabun" w:hAnsi="TH SarabunPSK" w:cs="TH SarabunPSK" w:hint="cs"/>
          <w:b/>
          <w:sz w:val="32"/>
          <w:szCs w:val="32"/>
          <w:cs/>
        </w:rPr>
        <w:t>วิดีโอและแอนิเมชั่น</w:t>
      </w:r>
      <w:r w:rsidRPr="00100994">
        <w:rPr>
          <w:rFonts w:ascii="TH SarabunPSK" w:eastAsia="Sarabun" w:hAnsi="TH SarabunPSK" w:cs="TH SarabunPSK"/>
          <w:b/>
          <w:sz w:val="32"/>
          <w:szCs w:val="32"/>
          <w:cs/>
        </w:rPr>
        <w:t xml:space="preserve"> </w:t>
      </w:r>
      <w:r w:rsidRPr="00100994">
        <w:rPr>
          <w:rFonts w:ascii="TH SarabunPSK" w:eastAsia="Sarabun" w:hAnsi="TH SarabunPSK" w:cs="TH SarabunPSK" w:hint="cs"/>
          <w:b/>
          <w:sz w:val="32"/>
          <w:szCs w:val="32"/>
          <w:cs/>
        </w:rPr>
        <w:t>แอพพลิเคชั่นบนมือถือ</w:t>
      </w:r>
      <w:r w:rsidRPr="00100994">
        <w:rPr>
          <w:rFonts w:ascii="TH SarabunPSK" w:eastAsia="Sarabun" w:hAnsi="TH SarabunPSK" w:cs="TH SarabunPSK"/>
          <w:b/>
          <w:sz w:val="32"/>
          <w:szCs w:val="32"/>
          <w:cs/>
        </w:rPr>
        <w:t xml:space="preserve"> </w:t>
      </w:r>
      <w:r w:rsidRPr="00100994">
        <w:rPr>
          <w:rFonts w:ascii="TH SarabunPSK" w:eastAsia="Sarabun" w:hAnsi="TH SarabunPSK" w:cs="TH SarabunPSK" w:hint="cs"/>
          <w:b/>
          <w:sz w:val="32"/>
          <w:szCs w:val="32"/>
          <w:cs/>
        </w:rPr>
        <w:t>เทคโนโลยีเสมือนจริง</w:t>
      </w:r>
      <w:r w:rsidRPr="00100994">
        <w:rPr>
          <w:rFonts w:ascii="TH SarabunPSK" w:eastAsia="Sarabun" w:hAnsi="TH SarabunPSK" w:cs="TH SarabunPSK"/>
          <w:b/>
          <w:sz w:val="32"/>
          <w:szCs w:val="32"/>
          <w:cs/>
        </w:rPr>
        <w:t xml:space="preserve"> </w:t>
      </w:r>
      <w:r w:rsidRPr="00100994">
        <w:rPr>
          <w:rFonts w:ascii="TH SarabunPSK" w:eastAsia="Sarabun" w:hAnsi="TH SarabunPSK" w:cs="TH SarabunPSK" w:hint="cs"/>
          <w:b/>
          <w:sz w:val="32"/>
          <w:szCs w:val="32"/>
          <w:cs/>
        </w:rPr>
        <w:t>การจัดการระบบข้อมูล</w:t>
      </w:r>
      <w:r w:rsidRPr="00100994">
        <w:rPr>
          <w:rFonts w:ascii="TH SarabunPSK" w:eastAsia="Sarabun" w:hAnsi="TH SarabunPSK" w:cs="TH SarabunPSK"/>
          <w:b/>
          <w:sz w:val="32"/>
          <w:szCs w:val="32"/>
          <w:cs/>
        </w:rPr>
        <w:t xml:space="preserve"> </w:t>
      </w:r>
      <w:r w:rsidRPr="00100994">
        <w:rPr>
          <w:rFonts w:ascii="TH SarabunPSK" w:eastAsia="Sarabun" w:hAnsi="TH SarabunPSK" w:cs="TH SarabunPSK" w:hint="cs"/>
          <w:b/>
          <w:sz w:val="32"/>
          <w:szCs w:val="32"/>
          <w:cs/>
        </w:rPr>
        <w:t>ระบบบันทึกเวชระเบียนทางอิเล็กทรอนิกส์</w:t>
      </w:r>
      <w:r w:rsidRPr="00100994">
        <w:rPr>
          <w:rFonts w:ascii="TH SarabunPSK" w:eastAsia="Sarabun" w:hAnsi="TH SarabunPSK" w:cs="TH SarabunPSK"/>
          <w:b/>
          <w:sz w:val="32"/>
          <w:szCs w:val="32"/>
          <w:cs/>
        </w:rPr>
        <w:t xml:space="preserve"> </w:t>
      </w:r>
      <w:r w:rsidRPr="00100994">
        <w:rPr>
          <w:rFonts w:ascii="TH SarabunPSK" w:eastAsia="Sarabun" w:hAnsi="TH SarabunPSK" w:cs="TH SarabunPSK" w:hint="cs"/>
          <w:b/>
          <w:sz w:val="32"/>
          <w:szCs w:val="32"/>
          <w:cs/>
        </w:rPr>
        <w:t>ระบบการสั่งจ่ายยา</w:t>
      </w:r>
      <w:r w:rsidRPr="00100994">
        <w:rPr>
          <w:rFonts w:ascii="TH SarabunPSK" w:eastAsia="Sarabun" w:hAnsi="TH SarabunPSK" w:cs="TH SarabunPSK"/>
          <w:b/>
          <w:sz w:val="32"/>
          <w:szCs w:val="32"/>
          <w:cs/>
        </w:rPr>
        <w:t xml:space="preserve"> </w:t>
      </w:r>
      <w:r w:rsidRPr="00100994">
        <w:rPr>
          <w:rFonts w:ascii="TH SarabunPSK" w:eastAsia="Sarabun" w:hAnsi="TH SarabunPSK" w:cs="TH SarabunPSK" w:hint="cs"/>
          <w:b/>
          <w:sz w:val="32"/>
          <w:szCs w:val="32"/>
          <w:cs/>
        </w:rPr>
        <w:t>ระบบส่งต่อผู้ป่วย</w:t>
      </w:r>
      <w:r w:rsidRPr="00100994">
        <w:rPr>
          <w:rFonts w:ascii="TH SarabunPSK" w:eastAsia="Sarabun" w:hAnsi="TH SarabunPSK" w:cs="TH SarabunPSK"/>
          <w:b/>
          <w:sz w:val="32"/>
          <w:szCs w:val="32"/>
          <w:cs/>
        </w:rPr>
        <w:t xml:space="preserve"> </w:t>
      </w:r>
      <w:r w:rsidRPr="00100994">
        <w:rPr>
          <w:rFonts w:ascii="TH SarabunPSK" w:eastAsia="Sarabun" w:hAnsi="TH SarabunPSK" w:cs="TH SarabunPSK" w:hint="cs"/>
          <w:b/>
          <w:sz w:val="32"/>
          <w:szCs w:val="32"/>
          <w:cs/>
        </w:rPr>
        <w:t>ระบบการแจ้งเตือน</w:t>
      </w:r>
      <w:r w:rsidRPr="00100994">
        <w:rPr>
          <w:rFonts w:ascii="TH SarabunPSK" w:eastAsia="Sarabun" w:hAnsi="TH SarabunPSK" w:cs="TH SarabunPSK"/>
          <w:b/>
          <w:sz w:val="32"/>
          <w:szCs w:val="32"/>
          <w:cs/>
        </w:rPr>
        <w:t xml:space="preserve"> </w:t>
      </w:r>
      <w:r w:rsidRPr="00100994">
        <w:rPr>
          <w:rFonts w:ascii="TH SarabunPSK" w:eastAsia="Sarabun" w:hAnsi="TH SarabunPSK" w:cs="TH SarabunPSK" w:hint="cs"/>
          <w:b/>
          <w:sz w:val="32"/>
          <w:szCs w:val="32"/>
          <w:cs/>
        </w:rPr>
        <w:t>การแพ้ยา</w:t>
      </w:r>
      <w:r w:rsidRPr="00100994">
        <w:rPr>
          <w:rFonts w:ascii="TH SarabunPSK" w:eastAsia="Sarabun" w:hAnsi="TH SarabunPSK" w:cs="TH SarabunPSK"/>
          <w:b/>
          <w:sz w:val="32"/>
          <w:szCs w:val="32"/>
          <w:cs/>
        </w:rPr>
        <w:t xml:space="preserve"> </w:t>
      </w:r>
      <w:r w:rsidRPr="00100994">
        <w:rPr>
          <w:rFonts w:ascii="TH SarabunPSK" w:eastAsia="Sarabun" w:hAnsi="TH SarabunPSK" w:cs="TH SarabunPSK" w:hint="cs"/>
          <w:b/>
          <w:sz w:val="32"/>
          <w:szCs w:val="32"/>
          <w:cs/>
        </w:rPr>
        <w:t>ปฏิกิริยาระหว่างยา</w:t>
      </w:r>
      <w:r w:rsidRPr="00100994">
        <w:rPr>
          <w:rFonts w:ascii="TH SarabunPSK" w:eastAsia="Sarabun" w:hAnsi="TH SarabunPSK" w:cs="TH SarabunPSK"/>
          <w:b/>
          <w:sz w:val="32"/>
          <w:szCs w:val="32"/>
          <w:cs/>
        </w:rPr>
        <w:t xml:space="preserve"> </w:t>
      </w:r>
      <w:r w:rsidRPr="00100994">
        <w:rPr>
          <w:rFonts w:ascii="TH SarabunPSK" w:eastAsia="Sarabun" w:hAnsi="TH SarabunPSK" w:cs="TH SarabunPSK" w:hint="cs"/>
          <w:b/>
          <w:sz w:val="32"/>
          <w:szCs w:val="32"/>
          <w:cs/>
        </w:rPr>
        <w:t>ความผิดพลาดจากการใช้ยา</w:t>
      </w:r>
    </w:p>
    <w:p w14:paraId="1D5D3C63" w14:textId="4A889407" w:rsidR="004875D2" w:rsidRPr="00170A9C" w:rsidRDefault="00694FFC" w:rsidP="00170A9C">
      <w:pPr>
        <w:ind w:firstLine="993"/>
        <w:rPr>
          <w:rFonts w:ascii="TH SarabunPSK" w:eastAsia="Sarabun" w:hAnsi="TH SarabunPSK" w:cs="TH SarabunPSK"/>
          <w:bCs/>
          <w:sz w:val="32"/>
          <w:szCs w:val="32"/>
        </w:rPr>
      </w:pPr>
      <w:r w:rsidRPr="00694FFC">
        <w:rPr>
          <w:rFonts w:ascii="TH SarabunPSK" w:eastAsia="Sarabun" w:hAnsi="TH SarabunPSK" w:cs="TH SarabunPSK"/>
          <w:bCs/>
          <w:sz w:val="32"/>
          <w:szCs w:val="32"/>
        </w:rPr>
        <w:t>Importance of medical information technology;</w:t>
      </w:r>
      <w:r w:rsidR="00590417">
        <w:rPr>
          <w:rFonts w:ascii="TH SarabunPSK" w:eastAsia="Sarabun" w:hAnsi="TH SarabunPSK" w:cs="TH SarabunPSK"/>
          <w:bCs/>
          <w:sz w:val="32"/>
          <w:szCs w:val="32"/>
        </w:rPr>
        <w:t xml:space="preserve"> </w:t>
      </w:r>
      <w:r w:rsidRPr="00694FFC">
        <w:rPr>
          <w:rFonts w:ascii="TH SarabunPSK" w:eastAsia="Sarabun" w:hAnsi="TH SarabunPSK" w:cs="TH SarabunPSK"/>
          <w:bCs/>
          <w:sz w:val="32"/>
          <w:szCs w:val="32"/>
        </w:rPr>
        <w:t xml:space="preserve"> communication of medical information; </w:t>
      </w:r>
      <w:r w:rsidR="00590417">
        <w:rPr>
          <w:rFonts w:ascii="TH SarabunPSK" w:eastAsia="Sarabun" w:hAnsi="TH SarabunPSK" w:cs="TH SarabunPSK"/>
          <w:bCs/>
          <w:sz w:val="32"/>
          <w:szCs w:val="32"/>
        </w:rPr>
        <w:t xml:space="preserve"> </w:t>
      </w:r>
      <w:r w:rsidRPr="00694FFC">
        <w:rPr>
          <w:rFonts w:ascii="TH SarabunPSK" w:eastAsia="Sarabun" w:hAnsi="TH SarabunPSK" w:cs="TH SarabunPSK"/>
          <w:bCs/>
          <w:sz w:val="32"/>
          <w:szCs w:val="32"/>
        </w:rPr>
        <w:t>media and informatics literacy;</w:t>
      </w:r>
      <w:r w:rsidR="00590417">
        <w:rPr>
          <w:rFonts w:ascii="TH SarabunPSK" w:eastAsia="Sarabun" w:hAnsi="TH SarabunPSK" w:cs="TH SarabunPSK"/>
          <w:bCs/>
          <w:sz w:val="32"/>
          <w:szCs w:val="32"/>
        </w:rPr>
        <w:t xml:space="preserve"> </w:t>
      </w:r>
      <w:r w:rsidRPr="00694FFC">
        <w:rPr>
          <w:rFonts w:ascii="TH SarabunPSK" w:eastAsia="Sarabun" w:hAnsi="TH SarabunPSK" w:cs="TH SarabunPSK"/>
          <w:bCs/>
          <w:sz w:val="32"/>
          <w:szCs w:val="32"/>
        </w:rPr>
        <w:t xml:space="preserve"> computer-related crime laws; </w:t>
      </w:r>
      <w:r w:rsidR="00590417">
        <w:rPr>
          <w:rFonts w:ascii="TH SarabunPSK" w:eastAsia="Sarabun" w:hAnsi="TH SarabunPSK" w:cs="TH SarabunPSK"/>
          <w:bCs/>
          <w:sz w:val="32"/>
          <w:szCs w:val="32"/>
        </w:rPr>
        <w:t xml:space="preserve"> </w:t>
      </w:r>
      <w:r w:rsidRPr="00694FFC">
        <w:rPr>
          <w:rFonts w:ascii="TH SarabunPSK" w:eastAsia="Sarabun" w:hAnsi="TH SarabunPSK" w:cs="TH SarabunPSK"/>
          <w:bCs/>
          <w:sz w:val="32"/>
          <w:szCs w:val="32"/>
        </w:rPr>
        <w:t>concept of design and development of informatics, website, printing and electronic medias, game-based learning, photo, videos and animations, applications on mobile devices, virtual technology, information management system, electronic medical record system, drug dispensing system, patient referral system, alert system, drug allergy, drug interaction, medication errors</w:t>
      </w:r>
    </w:p>
    <w:p w14:paraId="1FE361EE" w14:textId="690AF2F7" w:rsidR="004875D2" w:rsidRPr="002F34E9" w:rsidRDefault="00CA2C89" w:rsidP="004875D2">
      <w:pPr>
        <w:rPr>
          <w:rFonts w:ascii="TH SarabunPSK" w:hAnsi="TH SarabunPSK" w:cs="TH SarabunPSK"/>
          <w:sz w:val="32"/>
          <w:szCs w:val="32"/>
        </w:rPr>
      </w:pPr>
      <w:r>
        <w:rPr>
          <w:rFonts w:ascii="TH SarabunPSK" w:hAnsi="TH SarabunPSK" w:cs="TH SarabunPSK"/>
          <w:b/>
          <w:bCs/>
          <w:sz w:val="32"/>
          <w:szCs w:val="32"/>
        </w:rPr>
        <w:br w:type="page"/>
      </w:r>
    </w:p>
    <w:p w14:paraId="7F3AED4D" w14:textId="5BFB6A54" w:rsidR="00420915" w:rsidRPr="002F34E9" w:rsidRDefault="009711BD">
      <w:pPr>
        <w:tabs>
          <w:tab w:val="left" w:pos="284"/>
        </w:tabs>
        <w:rPr>
          <w:rFonts w:ascii="TH SarabunPSK" w:eastAsia="Sarabun" w:hAnsi="TH SarabunPSK" w:cs="TH SarabunPSK"/>
          <w:sz w:val="32"/>
          <w:szCs w:val="32"/>
        </w:rPr>
      </w:pPr>
      <w:r w:rsidRPr="002F34E9">
        <w:rPr>
          <w:rFonts w:ascii="TH SarabunPSK" w:eastAsia="Sarabun" w:hAnsi="TH SarabunPSK" w:cs="TH SarabunPSK"/>
          <w:b/>
          <w:sz w:val="32"/>
          <w:szCs w:val="32"/>
        </w:rPr>
        <w:lastRenderedPageBreak/>
        <w:t>10</w:t>
      </w:r>
      <w:r w:rsidRPr="002F34E9">
        <w:rPr>
          <w:rFonts w:ascii="TH SarabunPSK" w:eastAsia="Sarabun" w:hAnsi="TH SarabunPSK" w:cs="TH SarabunPSK"/>
          <w:b/>
          <w:bCs/>
          <w:sz w:val="32"/>
          <w:szCs w:val="32"/>
          <w:cs/>
        </w:rPr>
        <w:t xml:space="preserve">. การพัฒนาคุณลักษณะพิเศษของนักศึกษา </w:t>
      </w:r>
      <w:r w:rsidRPr="002F34E9">
        <w:rPr>
          <w:rFonts w:ascii="TH SarabunPSK" w:eastAsia="Sarabun" w:hAnsi="TH SarabunPSK" w:cs="TH SarabunPSK"/>
          <w:sz w:val="32"/>
          <w:szCs w:val="32"/>
          <w:cs/>
        </w:rPr>
        <w:t xml:space="preserve"> </w:t>
      </w:r>
    </w:p>
    <w:tbl>
      <w:tblPr>
        <w:tblStyle w:val="a1"/>
        <w:tblW w:w="932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3940"/>
      </w:tblGrid>
      <w:tr w:rsidR="00E56D46" w:rsidRPr="002F34E9" w14:paraId="110C7BC0" w14:textId="77777777" w:rsidTr="0019028E">
        <w:tc>
          <w:tcPr>
            <w:tcW w:w="5387" w:type="dxa"/>
          </w:tcPr>
          <w:p w14:paraId="12AEA294" w14:textId="77777777" w:rsidR="00420915" w:rsidRPr="002F34E9" w:rsidRDefault="00495B1C">
            <w:pPr>
              <w:pBdr>
                <w:top w:val="nil"/>
                <w:left w:val="nil"/>
                <w:bottom w:val="nil"/>
                <w:right w:val="nil"/>
                <w:between w:val="nil"/>
              </w:pBdr>
              <w:tabs>
                <w:tab w:val="left" w:pos="284"/>
              </w:tabs>
              <w:jc w:val="center"/>
              <w:rPr>
                <w:rFonts w:ascii="TH SarabunPSK" w:eastAsia="Sarabun" w:hAnsi="TH SarabunPSK" w:cs="TH SarabunPSK"/>
                <w:b/>
                <w:sz w:val="32"/>
                <w:szCs w:val="32"/>
              </w:rPr>
            </w:pPr>
            <w:r w:rsidRPr="002F34E9">
              <w:rPr>
                <w:rFonts w:ascii="TH SarabunPSK" w:eastAsia="Sarabun" w:hAnsi="TH SarabunPSK" w:cs="TH SarabunPSK"/>
                <w:b/>
                <w:sz w:val="32"/>
                <w:szCs w:val="32"/>
              </w:rPr>
              <w:t>1</w:t>
            </w: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1</w:t>
            </w:r>
            <w:r w:rsidRPr="002F34E9">
              <w:rPr>
                <w:rFonts w:ascii="TH SarabunPSK" w:eastAsia="Sarabun" w:hAnsi="TH SarabunPSK" w:cs="TH SarabunPSK"/>
                <w:bCs/>
                <w:sz w:val="32"/>
                <w:szCs w:val="32"/>
                <w:cs/>
              </w:rPr>
              <w:t xml:space="preserve"> </w:t>
            </w:r>
            <w:r w:rsidRPr="002F34E9">
              <w:rPr>
                <w:rFonts w:ascii="TH SarabunPSK" w:eastAsia="Sarabun" w:hAnsi="TH SarabunPSK" w:cs="TH SarabunPSK" w:hint="cs"/>
                <w:bCs/>
                <w:sz w:val="32"/>
                <w:szCs w:val="32"/>
                <w:cs/>
              </w:rPr>
              <w:t>คุณลักษณะพิเศษของนักศึกษา</w:t>
            </w:r>
          </w:p>
        </w:tc>
        <w:tc>
          <w:tcPr>
            <w:tcW w:w="3940" w:type="dxa"/>
          </w:tcPr>
          <w:p w14:paraId="509FC821" w14:textId="77777777" w:rsidR="006E2886" w:rsidRPr="002F34E9" w:rsidRDefault="006E2886" w:rsidP="006E2886">
            <w:pPr>
              <w:pBdr>
                <w:top w:val="nil"/>
                <w:left w:val="nil"/>
                <w:bottom w:val="nil"/>
                <w:right w:val="nil"/>
                <w:between w:val="nil"/>
              </w:pBdr>
              <w:tabs>
                <w:tab w:val="left" w:pos="284"/>
              </w:tabs>
              <w:jc w:val="center"/>
              <w:rPr>
                <w:rFonts w:ascii="TH SarabunPSK" w:eastAsia="Sarabun" w:hAnsi="TH SarabunPSK" w:cs="TH SarabunPSK"/>
                <w:bCs/>
                <w:sz w:val="32"/>
                <w:szCs w:val="32"/>
              </w:rPr>
            </w:pPr>
            <w:r w:rsidRPr="002F34E9">
              <w:rPr>
                <w:rFonts w:ascii="TH SarabunPSK" w:eastAsia="Sarabun" w:hAnsi="TH SarabunPSK" w:cs="TH SarabunPSK"/>
                <w:b/>
                <w:sz w:val="32"/>
                <w:szCs w:val="32"/>
              </w:rPr>
              <w:t>1</w:t>
            </w:r>
            <w:r w:rsidRPr="002F34E9">
              <w:rPr>
                <w:rFonts w:ascii="TH SarabunPSK" w:eastAsia="Sarabun" w:hAnsi="TH SarabunPSK" w:cs="TH SarabunPSK"/>
                <w:b/>
                <w:bCs/>
                <w:sz w:val="32"/>
                <w:szCs w:val="32"/>
                <w:cs/>
              </w:rPr>
              <w:t>.</w:t>
            </w:r>
            <w:r w:rsidRPr="002F34E9">
              <w:rPr>
                <w:rFonts w:ascii="TH SarabunPSK" w:eastAsia="Sarabun" w:hAnsi="TH SarabunPSK" w:cs="TH SarabunPSK"/>
                <w:b/>
                <w:sz w:val="32"/>
                <w:szCs w:val="32"/>
              </w:rPr>
              <w:t>2</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Cs/>
                <w:sz w:val="32"/>
                <w:szCs w:val="32"/>
                <w:cs/>
              </w:rPr>
              <w:t>กลยุทธ์การสอนและกิจกรรมนักศึกษา</w:t>
            </w:r>
          </w:p>
          <w:p w14:paraId="1CCD74F4" w14:textId="77777777" w:rsidR="00420915" w:rsidRPr="002F34E9" w:rsidRDefault="006E2886" w:rsidP="006E2886">
            <w:pPr>
              <w:pBdr>
                <w:top w:val="nil"/>
                <w:left w:val="nil"/>
                <w:bottom w:val="nil"/>
                <w:right w:val="nil"/>
                <w:between w:val="nil"/>
              </w:pBdr>
              <w:tabs>
                <w:tab w:val="left" w:pos="284"/>
              </w:tabs>
              <w:jc w:val="center"/>
              <w:rPr>
                <w:rFonts w:ascii="TH SarabunPSK" w:eastAsia="Sarabun" w:hAnsi="TH SarabunPSK" w:cs="TH SarabunPSK"/>
                <w:b/>
                <w:sz w:val="32"/>
                <w:szCs w:val="32"/>
              </w:rPr>
            </w:pPr>
            <w:r w:rsidRPr="002F34E9">
              <w:rPr>
                <w:rFonts w:ascii="TH SarabunPSK" w:eastAsia="Sarabun" w:hAnsi="TH SarabunPSK" w:cs="TH SarabunPSK" w:hint="cs"/>
                <w:bCs/>
                <w:sz w:val="32"/>
                <w:szCs w:val="32"/>
                <w:cs/>
              </w:rPr>
              <w:t>ที่จะใช้ในการพัฒนา</w:t>
            </w:r>
          </w:p>
        </w:tc>
      </w:tr>
      <w:tr w:rsidR="00E56D46" w:rsidRPr="002F34E9" w14:paraId="568DD87E" w14:textId="77777777" w:rsidTr="0019028E">
        <w:tc>
          <w:tcPr>
            <w:tcW w:w="5387" w:type="dxa"/>
          </w:tcPr>
          <w:p w14:paraId="26F436B0" w14:textId="77777777" w:rsidR="0019028E" w:rsidRPr="002F34E9" w:rsidRDefault="0019028E" w:rsidP="0019028E">
            <w:pPr>
              <w:tabs>
                <w:tab w:val="left" w:pos="284"/>
              </w:tabs>
              <w:rPr>
                <w:rFonts w:ascii="TH SarabunPSK" w:eastAsia="Sarabun" w:hAnsi="TH SarabunPSK" w:cs="TH SarabunPSK"/>
                <w:sz w:val="32"/>
                <w:szCs w:val="32"/>
              </w:rPr>
            </w:pPr>
            <w:r w:rsidRPr="002F34E9">
              <w:rPr>
                <w:rFonts w:ascii="TH SarabunPSK" w:eastAsia="Sarabun" w:hAnsi="TH SarabunPSK" w:cs="TH SarabunPSK"/>
                <w:sz w:val="32"/>
                <w:szCs w:val="32"/>
              </w:rPr>
              <w:t>1</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1</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1</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สร้างสรรค์</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ได้แก่</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กระบวนการคิดที่หลากหลายหรือแปลกใหม่ไปจากเดิม</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นำไปใช้ให้เกิดประโยชน์ต่อสังคมได้</w:t>
            </w:r>
          </w:p>
          <w:p w14:paraId="01E2D1C9" w14:textId="77777777" w:rsidR="0019028E" w:rsidRPr="002F34E9" w:rsidRDefault="0019028E" w:rsidP="0019028E">
            <w:pPr>
              <w:tabs>
                <w:tab w:val="left" w:pos="284"/>
              </w:tabs>
              <w:rPr>
                <w:rFonts w:ascii="TH SarabunPSK" w:eastAsia="Sarabun" w:hAnsi="TH SarabunPSK" w:cs="TH SarabunPSK"/>
                <w:sz w:val="32"/>
                <w:szCs w:val="32"/>
                <w:u w:val="single"/>
              </w:rPr>
            </w:pPr>
            <w:r w:rsidRPr="002F34E9">
              <w:rPr>
                <w:rFonts w:ascii="TH SarabunPSK" w:eastAsia="Sarabun" w:hAnsi="TH SarabunPSK" w:cs="TH SarabunPSK" w:hint="cs"/>
                <w:sz w:val="32"/>
                <w:szCs w:val="32"/>
                <w:u w:val="single"/>
                <w:cs/>
              </w:rPr>
              <w:t>คุณลักษณะที่พึงประสงค์</w:t>
            </w:r>
          </w:p>
          <w:p w14:paraId="7596C94F" w14:textId="77777777" w:rsidR="0019028E" w:rsidRPr="002F34E9" w:rsidRDefault="0019028E" w:rsidP="0019028E">
            <w:pPr>
              <w:tabs>
                <w:tab w:val="left" w:pos="284"/>
              </w:tabs>
              <w:ind w:firstLine="454"/>
              <w:rPr>
                <w:rFonts w:ascii="TH SarabunPSK" w:eastAsia="Sarabun" w:hAnsi="TH SarabunPSK" w:cs="TH SarabunPSK"/>
                <w:sz w:val="32"/>
                <w:szCs w:val="32"/>
              </w:rPr>
            </w:pPr>
            <w:r w:rsidRPr="002F34E9">
              <w:rPr>
                <w:rFonts w:ascii="TH SarabunPSK" w:eastAsia="Sarabun" w:hAnsi="TH SarabunPSK" w:cs="TH SarabunPSK"/>
                <w:sz w:val="32"/>
                <w:szCs w:val="32"/>
              </w:rPr>
              <w:t>1</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เรียนรู้และพัฒนาตนเองอย่างต่อเนื่อง</w:t>
            </w:r>
          </w:p>
          <w:p w14:paraId="34B5CBDF" w14:textId="77777777" w:rsidR="0019028E" w:rsidRPr="002F34E9" w:rsidRDefault="0019028E" w:rsidP="0019028E">
            <w:pPr>
              <w:tabs>
                <w:tab w:val="left" w:pos="284"/>
              </w:tabs>
              <w:ind w:firstLine="454"/>
              <w:rPr>
                <w:rFonts w:ascii="TH SarabunPSK" w:eastAsia="Sarabun" w:hAnsi="TH SarabunPSK" w:cs="TH SarabunPSK"/>
                <w:sz w:val="32"/>
                <w:szCs w:val="32"/>
              </w:rPr>
            </w:pPr>
            <w:r w:rsidRPr="002F34E9">
              <w:rPr>
                <w:rFonts w:ascii="TH SarabunPSK" w:eastAsia="Sarabun" w:hAnsi="TH SarabunPSK" w:cs="TH SarabunPSK"/>
                <w:sz w:val="32"/>
                <w:szCs w:val="32"/>
              </w:rPr>
              <w:t>2</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มีทักษะในการคิด</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วิเคราะห์</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และแก้ปัญหาในทางบวกอย่างมีหลักการและเหตุผล</w:t>
            </w:r>
            <w:r w:rsidRPr="002F34E9">
              <w:rPr>
                <w:rFonts w:ascii="TH SarabunPSK" w:eastAsia="Sarabun" w:hAnsi="TH SarabunPSK" w:cs="TH SarabunPSK"/>
                <w:sz w:val="32"/>
                <w:szCs w:val="32"/>
                <w:cs/>
              </w:rPr>
              <w:t xml:space="preserve"> </w:t>
            </w:r>
          </w:p>
          <w:p w14:paraId="3D5AF145" w14:textId="77777777" w:rsidR="0019028E" w:rsidRPr="002F34E9" w:rsidRDefault="0019028E" w:rsidP="0019028E">
            <w:pPr>
              <w:tabs>
                <w:tab w:val="left" w:pos="284"/>
              </w:tabs>
              <w:ind w:firstLine="454"/>
              <w:rPr>
                <w:rFonts w:ascii="TH SarabunPSK" w:eastAsia="Sarabun" w:hAnsi="TH SarabunPSK" w:cs="TH SarabunPSK"/>
                <w:sz w:val="32"/>
                <w:szCs w:val="32"/>
              </w:rPr>
            </w:pPr>
            <w:r w:rsidRPr="002F34E9">
              <w:rPr>
                <w:rFonts w:ascii="TH SarabunPSK" w:eastAsia="Sarabun" w:hAnsi="TH SarabunPSK" w:cs="TH SarabunPSK"/>
                <w:sz w:val="32"/>
                <w:szCs w:val="32"/>
              </w:rPr>
              <w:t>3</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สร้างสรรค์ผลงานหรือนวัตกรรมได้</w:t>
            </w:r>
            <w:r w:rsidRPr="002F34E9">
              <w:rPr>
                <w:rFonts w:ascii="TH SarabunPSK" w:eastAsia="Sarabun" w:hAnsi="TH SarabunPSK" w:cs="TH SarabunPSK"/>
                <w:sz w:val="32"/>
                <w:szCs w:val="32"/>
                <w:cs/>
              </w:rPr>
              <w:t xml:space="preserve"> </w:t>
            </w:r>
          </w:p>
          <w:p w14:paraId="64E6B3F0" w14:textId="77777777" w:rsidR="00420915" w:rsidRPr="002F34E9" w:rsidRDefault="0019028E" w:rsidP="0019028E">
            <w:pPr>
              <w:pBdr>
                <w:top w:val="nil"/>
                <w:left w:val="nil"/>
                <w:bottom w:val="nil"/>
                <w:right w:val="nil"/>
                <w:between w:val="nil"/>
              </w:pBdr>
              <w:tabs>
                <w:tab w:val="left" w:pos="284"/>
              </w:tabs>
              <w:ind w:firstLine="454"/>
              <w:rPr>
                <w:rFonts w:ascii="TH SarabunPSK" w:eastAsia="Sarabun" w:hAnsi="TH SarabunPSK" w:cs="TH SarabunPSK"/>
                <w:sz w:val="32"/>
                <w:szCs w:val="32"/>
              </w:rPr>
            </w:pPr>
            <w:r w:rsidRPr="002F34E9">
              <w:rPr>
                <w:rFonts w:ascii="TH SarabunPSK" w:eastAsia="Sarabun" w:hAnsi="TH SarabunPSK" w:cs="TH SarabunPSK"/>
                <w:sz w:val="32"/>
                <w:szCs w:val="32"/>
              </w:rPr>
              <w:t>4</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รู้เท่าทันและประยุกต์ใช้เทคโนโลยีให้เหมาะสมกับวิถีชีวิตและสังคมการเปลี่ยนแปลงในโลกปัจจุบัน</w:t>
            </w:r>
          </w:p>
        </w:tc>
        <w:tc>
          <w:tcPr>
            <w:tcW w:w="3940" w:type="dxa"/>
          </w:tcPr>
          <w:p w14:paraId="0191F028" w14:textId="77777777" w:rsidR="00420915" w:rsidRPr="002F34E9" w:rsidRDefault="00214365" w:rsidP="0019028E">
            <w:pPr>
              <w:pBdr>
                <w:top w:val="nil"/>
                <w:left w:val="nil"/>
                <w:bottom w:val="nil"/>
                <w:right w:val="nil"/>
                <w:between w:val="nil"/>
              </w:pBdr>
              <w:tabs>
                <w:tab w:val="left" w:pos="284"/>
              </w:tabs>
              <w:rPr>
                <w:rFonts w:ascii="TH SarabunPSK" w:eastAsia="Sarabun" w:hAnsi="TH SarabunPSK" w:cs="TH SarabunPSK"/>
                <w:sz w:val="32"/>
                <w:szCs w:val="32"/>
              </w:rPr>
            </w:pPr>
            <w:r w:rsidRPr="002F34E9">
              <w:rPr>
                <w:rFonts w:ascii="TH SarabunPSK" w:eastAsia="Sarabun" w:hAnsi="TH SarabunPSK" w:cs="TH SarabunPSK" w:hint="cs"/>
                <w:sz w:val="32"/>
                <w:szCs w:val="32"/>
                <w:cs/>
              </w:rPr>
              <w:t xml:space="preserve">- </w:t>
            </w:r>
            <w:r w:rsidR="0019028E" w:rsidRPr="002F34E9">
              <w:rPr>
                <w:rFonts w:ascii="TH SarabunPSK" w:eastAsia="Sarabun" w:hAnsi="TH SarabunPSK" w:cs="TH SarabunPSK" w:hint="cs"/>
                <w:sz w:val="32"/>
                <w:szCs w:val="32"/>
                <w:cs/>
              </w:rPr>
              <w:t>การสอดแทรกในกิจกรรมการเรียนการสอนกิจกรรมนักศึกษา</w:t>
            </w:r>
          </w:p>
          <w:p w14:paraId="56B6EC92" w14:textId="1701254C" w:rsidR="00214365" w:rsidRPr="002F34E9" w:rsidRDefault="00214365" w:rsidP="0019028E">
            <w:pPr>
              <w:pBdr>
                <w:top w:val="nil"/>
                <w:left w:val="nil"/>
                <w:bottom w:val="nil"/>
                <w:right w:val="nil"/>
                <w:between w:val="nil"/>
              </w:pBdr>
              <w:tabs>
                <w:tab w:val="left" w:pos="284"/>
              </w:tabs>
              <w:rPr>
                <w:rFonts w:ascii="TH SarabunPSK" w:eastAsia="Sarabun" w:hAnsi="TH SarabunPSK" w:cs="TH SarabunPSK"/>
                <w:sz w:val="32"/>
                <w:szCs w:val="32"/>
              </w:rPr>
            </w:pPr>
            <w:r w:rsidRPr="002F34E9">
              <w:rPr>
                <w:rFonts w:ascii="TH SarabunPSK" w:hAnsi="TH SarabunPSK" w:cs="TH SarabunPSK"/>
                <w:sz w:val="32"/>
                <w:szCs w:val="32"/>
                <w:cs/>
              </w:rPr>
              <w:t>- การเรียนรู้จากอาจารย์</w:t>
            </w:r>
            <w:r w:rsidRPr="002F34E9">
              <w:rPr>
                <w:rFonts w:ascii="TH SarabunPSK" w:hAnsi="TH SarabunPSK" w:cs="TH SarabunPSK" w:hint="cs"/>
                <w:sz w:val="32"/>
                <w:szCs w:val="32"/>
                <w:cs/>
              </w:rPr>
              <w:t>ผู้สอน</w:t>
            </w:r>
            <w:r w:rsidRPr="002F34E9">
              <w:rPr>
                <w:rFonts w:ascii="TH SarabunPSK" w:hAnsi="TH SarabunPSK" w:cs="TH SarabunPSK"/>
                <w:sz w:val="32"/>
                <w:szCs w:val="32"/>
                <w:cs/>
              </w:rPr>
              <w:t xml:space="preserve"> </w:t>
            </w:r>
            <w:r w:rsidR="00811CEB">
              <w:rPr>
                <w:rFonts w:ascii="TH SarabunPSK" w:hAnsi="TH SarabunPSK" w:cs="TH SarabunPSK"/>
                <w:sz w:val="32"/>
                <w:szCs w:val="32"/>
                <w:cs/>
              </w:rPr>
              <w:br/>
            </w:r>
            <w:r w:rsidRPr="002F34E9">
              <w:rPr>
                <w:rFonts w:ascii="TH SarabunPSK" w:hAnsi="TH SarabunPSK" w:cs="TH SarabunPSK"/>
                <w:sz w:val="32"/>
                <w:szCs w:val="32"/>
                <w:cs/>
              </w:rPr>
              <w:t>(</w:t>
            </w:r>
            <w:r w:rsidRPr="002F34E9">
              <w:rPr>
                <w:rFonts w:ascii="TH SarabunPSK" w:hAnsi="TH SarabunPSK" w:cs="TH SarabunPSK"/>
                <w:sz w:val="32"/>
                <w:szCs w:val="32"/>
              </w:rPr>
              <w:t>role model</w:t>
            </w:r>
            <w:r w:rsidRPr="002F34E9">
              <w:rPr>
                <w:rFonts w:ascii="TH SarabunPSK" w:hAnsi="TH SarabunPSK" w:cs="TH SarabunPSK"/>
                <w:sz w:val="32"/>
                <w:szCs w:val="32"/>
                <w:cs/>
              </w:rPr>
              <w:t>)</w:t>
            </w:r>
          </w:p>
          <w:p w14:paraId="429E862A" w14:textId="77777777" w:rsidR="00BA5C06" w:rsidRPr="002F34E9" w:rsidRDefault="00BA5C06" w:rsidP="0019028E">
            <w:pPr>
              <w:pBdr>
                <w:top w:val="nil"/>
                <w:left w:val="nil"/>
                <w:bottom w:val="nil"/>
                <w:right w:val="nil"/>
                <w:between w:val="nil"/>
              </w:pBdr>
              <w:tabs>
                <w:tab w:val="left" w:pos="284"/>
              </w:tabs>
              <w:rPr>
                <w:rFonts w:ascii="TH SarabunPSK" w:eastAsia="Sarabun" w:hAnsi="TH SarabunPSK" w:cs="TH SarabunPSK"/>
                <w:sz w:val="32"/>
                <w:szCs w:val="32"/>
                <w:cs/>
              </w:rPr>
            </w:pP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การมอบหมายงานกลุ่ม</w:t>
            </w:r>
            <w:r w:rsidR="00A60BB7" w:rsidRPr="002F34E9">
              <w:rPr>
                <w:rFonts w:ascii="TH SarabunPSK" w:eastAsia="Sarabun" w:hAnsi="TH SarabunPSK" w:cs="TH SarabunPSK" w:hint="cs"/>
                <w:sz w:val="32"/>
                <w:szCs w:val="32"/>
                <w:cs/>
              </w:rPr>
              <w:t>เพื่อสร้างสรรค์ผลงานหรือนวัตกรรม</w:t>
            </w:r>
            <w:r w:rsidRPr="002F34E9">
              <w:rPr>
                <w:rFonts w:ascii="TH SarabunPSK" w:eastAsia="Sarabun" w:hAnsi="TH SarabunPSK" w:cs="TH SarabunPSK" w:hint="cs"/>
                <w:sz w:val="32"/>
                <w:szCs w:val="32"/>
                <w:cs/>
              </w:rPr>
              <w:t>ในรายวิชา</w:t>
            </w:r>
          </w:p>
        </w:tc>
      </w:tr>
      <w:tr w:rsidR="00E56D46" w:rsidRPr="002F34E9" w14:paraId="39087883" w14:textId="77777777" w:rsidTr="0019028E">
        <w:tc>
          <w:tcPr>
            <w:tcW w:w="5387" w:type="dxa"/>
          </w:tcPr>
          <w:p w14:paraId="1AB72E72" w14:textId="77777777" w:rsidR="002B09DF" w:rsidRPr="002F34E9" w:rsidRDefault="002B09DF" w:rsidP="002B09DF">
            <w:pPr>
              <w:pBdr>
                <w:top w:val="nil"/>
                <w:left w:val="nil"/>
                <w:bottom w:val="nil"/>
                <w:right w:val="nil"/>
                <w:between w:val="nil"/>
              </w:pBdr>
              <w:tabs>
                <w:tab w:val="left" w:pos="284"/>
              </w:tabs>
              <w:rPr>
                <w:rFonts w:ascii="TH SarabunPSK" w:eastAsia="Sarabun" w:hAnsi="TH SarabunPSK" w:cs="TH SarabunPSK"/>
                <w:sz w:val="32"/>
                <w:szCs w:val="32"/>
              </w:rPr>
            </w:pPr>
            <w:r w:rsidRPr="002F34E9">
              <w:rPr>
                <w:rFonts w:ascii="TH SarabunPSK" w:eastAsia="Sarabun" w:hAnsi="TH SarabunPSK" w:cs="TH SarabunPSK"/>
                <w:sz w:val="32"/>
                <w:szCs w:val="32"/>
              </w:rPr>
              <w:t>1</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1</w:t>
            </w:r>
            <w:r w:rsidRPr="002F34E9">
              <w:rPr>
                <w:rFonts w:ascii="TH SarabunPSK" w:eastAsia="Sarabun" w:hAnsi="TH SarabunPSK" w:cs="TH SarabunPSK"/>
                <w:sz w:val="32"/>
                <w:szCs w:val="32"/>
                <w:cs/>
              </w:rPr>
              <w:t>.</w:t>
            </w:r>
            <w:r w:rsidRPr="002F34E9">
              <w:rPr>
                <w:rFonts w:ascii="TH SarabunPSK" w:eastAsia="Sarabun" w:hAnsi="TH SarabunPSK" w:cs="TH SarabunPSK"/>
                <w:sz w:val="32"/>
                <w:szCs w:val="32"/>
              </w:rPr>
              <w:t>2</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สามัคคี</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ได้แก่</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ความพร้อมเพรียงกัน</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ความกลมเกลียวเป็นน้ำหนึ่งใจเดียวกัน</w:t>
            </w:r>
          </w:p>
          <w:p w14:paraId="007D88A2" w14:textId="77777777" w:rsidR="002B09DF" w:rsidRPr="002F34E9" w:rsidRDefault="002B09DF" w:rsidP="002B09DF">
            <w:pPr>
              <w:pBdr>
                <w:top w:val="nil"/>
                <w:left w:val="nil"/>
                <w:bottom w:val="nil"/>
                <w:right w:val="nil"/>
                <w:between w:val="nil"/>
              </w:pBdr>
              <w:tabs>
                <w:tab w:val="left" w:pos="284"/>
              </w:tabs>
              <w:rPr>
                <w:rFonts w:ascii="TH SarabunPSK" w:eastAsia="Sarabun" w:hAnsi="TH SarabunPSK" w:cs="TH SarabunPSK"/>
                <w:sz w:val="32"/>
                <w:szCs w:val="32"/>
                <w:u w:val="single"/>
              </w:rPr>
            </w:pPr>
            <w:r w:rsidRPr="002F34E9">
              <w:rPr>
                <w:rFonts w:ascii="TH SarabunPSK" w:eastAsia="Sarabun" w:hAnsi="TH SarabunPSK" w:cs="TH SarabunPSK" w:hint="cs"/>
                <w:sz w:val="32"/>
                <w:szCs w:val="32"/>
                <w:u w:val="single"/>
                <w:cs/>
              </w:rPr>
              <w:t>คุณลักษณะที่พึงประสงค์</w:t>
            </w:r>
          </w:p>
          <w:p w14:paraId="6AEF71AF" w14:textId="77777777" w:rsidR="002B09DF" w:rsidRPr="002F34E9" w:rsidRDefault="002B09DF" w:rsidP="002B09DF">
            <w:pPr>
              <w:pBdr>
                <w:top w:val="nil"/>
                <w:left w:val="nil"/>
                <w:bottom w:val="nil"/>
                <w:right w:val="nil"/>
                <w:between w:val="nil"/>
              </w:pBdr>
              <w:tabs>
                <w:tab w:val="left" w:pos="284"/>
              </w:tabs>
              <w:ind w:firstLine="454"/>
              <w:rPr>
                <w:rFonts w:ascii="TH SarabunPSK" w:eastAsia="Sarabun" w:hAnsi="TH SarabunPSK" w:cs="TH SarabunPSK"/>
                <w:sz w:val="32"/>
                <w:szCs w:val="32"/>
              </w:rPr>
            </w:pPr>
            <w:r w:rsidRPr="002F34E9">
              <w:rPr>
                <w:rFonts w:ascii="TH SarabunPSK" w:eastAsia="Sarabun" w:hAnsi="TH SarabunPSK" w:cs="TH SarabunPSK"/>
                <w:sz w:val="32"/>
                <w:szCs w:val="32"/>
              </w:rPr>
              <w:t>1</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มีทักษะการทำงานเป็นทีม</w:t>
            </w:r>
            <w:r w:rsidRPr="002F34E9">
              <w:rPr>
                <w:rFonts w:ascii="TH SarabunPSK" w:eastAsia="Sarabun" w:hAnsi="TH SarabunPSK" w:cs="TH SarabunPSK"/>
                <w:sz w:val="32"/>
                <w:szCs w:val="32"/>
                <w:cs/>
              </w:rPr>
              <w:t xml:space="preserve">  </w:t>
            </w:r>
          </w:p>
          <w:p w14:paraId="7EE947AC" w14:textId="77777777" w:rsidR="002B09DF" w:rsidRPr="002F34E9" w:rsidRDefault="002B09DF" w:rsidP="002B09DF">
            <w:pPr>
              <w:pBdr>
                <w:top w:val="nil"/>
                <w:left w:val="nil"/>
                <w:bottom w:val="nil"/>
                <w:right w:val="nil"/>
                <w:between w:val="nil"/>
              </w:pBdr>
              <w:tabs>
                <w:tab w:val="left" w:pos="284"/>
              </w:tabs>
              <w:ind w:firstLine="454"/>
              <w:rPr>
                <w:rFonts w:ascii="TH SarabunPSK" w:eastAsia="Sarabun" w:hAnsi="TH SarabunPSK" w:cs="TH SarabunPSK"/>
                <w:sz w:val="32"/>
                <w:szCs w:val="32"/>
              </w:rPr>
            </w:pPr>
            <w:r w:rsidRPr="002F34E9">
              <w:rPr>
                <w:rFonts w:ascii="TH SarabunPSK" w:eastAsia="Sarabun" w:hAnsi="TH SarabunPSK" w:cs="TH SarabunPSK"/>
                <w:sz w:val="32"/>
                <w:szCs w:val="32"/>
              </w:rPr>
              <w:t>2</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มีทัศนคติเชิงบวก</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พร้อมที่จะรับฟังความเห็นของผู้อื่น</w:t>
            </w:r>
            <w:r w:rsidRPr="002F34E9">
              <w:rPr>
                <w:rFonts w:ascii="TH SarabunPSK" w:eastAsia="Sarabun" w:hAnsi="TH SarabunPSK" w:cs="TH SarabunPSK"/>
                <w:sz w:val="32"/>
                <w:szCs w:val="32"/>
                <w:cs/>
              </w:rPr>
              <w:t xml:space="preserve"> </w:t>
            </w:r>
          </w:p>
          <w:p w14:paraId="566F9C07" w14:textId="77777777" w:rsidR="002B09DF" w:rsidRPr="002F34E9" w:rsidRDefault="002B09DF" w:rsidP="002B09DF">
            <w:pPr>
              <w:pBdr>
                <w:top w:val="nil"/>
                <w:left w:val="nil"/>
                <w:bottom w:val="nil"/>
                <w:right w:val="nil"/>
                <w:between w:val="nil"/>
              </w:pBdr>
              <w:tabs>
                <w:tab w:val="left" w:pos="284"/>
              </w:tabs>
              <w:ind w:firstLine="454"/>
              <w:rPr>
                <w:rFonts w:ascii="TH SarabunPSK" w:eastAsia="Sarabun" w:hAnsi="TH SarabunPSK" w:cs="TH SarabunPSK"/>
                <w:sz w:val="32"/>
                <w:szCs w:val="32"/>
              </w:rPr>
            </w:pPr>
            <w:r w:rsidRPr="002F34E9">
              <w:rPr>
                <w:rFonts w:ascii="TH SarabunPSK" w:eastAsia="Sarabun" w:hAnsi="TH SarabunPSK" w:cs="TH SarabunPSK"/>
                <w:sz w:val="32"/>
                <w:szCs w:val="32"/>
              </w:rPr>
              <w:t>3</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มีมนุษยสัมพันธ์</w:t>
            </w: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และรู้จักบทบาทหน้าที่ของตน</w:t>
            </w:r>
          </w:p>
        </w:tc>
        <w:tc>
          <w:tcPr>
            <w:tcW w:w="3940" w:type="dxa"/>
          </w:tcPr>
          <w:p w14:paraId="12C18CD7" w14:textId="77777777" w:rsidR="002B09DF" w:rsidRPr="002F34E9" w:rsidRDefault="002B09DF" w:rsidP="002B09DF">
            <w:pPr>
              <w:pBdr>
                <w:top w:val="nil"/>
                <w:left w:val="nil"/>
                <w:bottom w:val="nil"/>
                <w:right w:val="nil"/>
                <w:between w:val="nil"/>
              </w:pBdr>
              <w:tabs>
                <w:tab w:val="left" w:pos="284"/>
              </w:tabs>
              <w:rPr>
                <w:rFonts w:ascii="TH SarabunPSK" w:eastAsia="Sarabun" w:hAnsi="TH SarabunPSK" w:cs="TH SarabunPSK"/>
                <w:sz w:val="32"/>
                <w:szCs w:val="32"/>
              </w:rPr>
            </w:pPr>
            <w:r w:rsidRPr="002F34E9">
              <w:rPr>
                <w:rFonts w:ascii="TH SarabunPSK" w:eastAsia="Sarabun" w:hAnsi="TH SarabunPSK" w:cs="TH SarabunPSK" w:hint="cs"/>
                <w:sz w:val="32"/>
                <w:szCs w:val="32"/>
                <w:cs/>
              </w:rPr>
              <w:t>- การสอดแทรกในกิจกรรมการเรียนการสอนกิจกรรมนักศึกษา</w:t>
            </w:r>
          </w:p>
          <w:p w14:paraId="2644D4D8" w14:textId="22008C49" w:rsidR="002B09DF" w:rsidRPr="002F34E9" w:rsidRDefault="002B09DF" w:rsidP="002B09DF">
            <w:pPr>
              <w:pBdr>
                <w:top w:val="nil"/>
                <w:left w:val="nil"/>
                <w:bottom w:val="nil"/>
                <w:right w:val="nil"/>
                <w:between w:val="nil"/>
              </w:pBdr>
              <w:tabs>
                <w:tab w:val="left" w:pos="284"/>
              </w:tabs>
              <w:rPr>
                <w:rFonts w:ascii="TH SarabunPSK" w:eastAsia="Sarabun" w:hAnsi="TH SarabunPSK" w:cs="TH SarabunPSK"/>
                <w:sz w:val="32"/>
                <w:szCs w:val="32"/>
              </w:rPr>
            </w:pPr>
            <w:r w:rsidRPr="002F34E9">
              <w:rPr>
                <w:rFonts w:ascii="TH SarabunPSK" w:hAnsi="TH SarabunPSK" w:cs="TH SarabunPSK"/>
                <w:sz w:val="32"/>
                <w:szCs w:val="32"/>
                <w:cs/>
              </w:rPr>
              <w:t>- การเรียนรู้จากอาจารย์</w:t>
            </w:r>
            <w:r w:rsidRPr="002F34E9">
              <w:rPr>
                <w:rFonts w:ascii="TH SarabunPSK" w:hAnsi="TH SarabunPSK" w:cs="TH SarabunPSK" w:hint="cs"/>
                <w:sz w:val="32"/>
                <w:szCs w:val="32"/>
                <w:cs/>
              </w:rPr>
              <w:t>ผู้สอน</w:t>
            </w:r>
            <w:r w:rsidRPr="002F34E9">
              <w:rPr>
                <w:rFonts w:ascii="TH SarabunPSK" w:hAnsi="TH SarabunPSK" w:cs="TH SarabunPSK"/>
                <w:sz w:val="32"/>
                <w:szCs w:val="32"/>
                <w:cs/>
              </w:rPr>
              <w:t xml:space="preserve"> </w:t>
            </w:r>
            <w:r w:rsidR="00811CEB">
              <w:rPr>
                <w:rFonts w:ascii="TH SarabunPSK" w:hAnsi="TH SarabunPSK" w:cs="TH SarabunPSK"/>
                <w:sz w:val="32"/>
                <w:szCs w:val="32"/>
                <w:cs/>
              </w:rPr>
              <w:br/>
            </w:r>
            <w:r w:rsidRPr="002F34E9">
              <w:rPr>
                <w:rFonts w:ascii="TH SarabunPSK" w:hAnsi="TH SarabunPSK" w:cs="TH SarabunPSK"/>
                <w:sz w:val="32"/>
                <w:szCs w:val="32"/>
                <w:cs/>
              </w:rPr>
              <w:t>(</w:t>
            </w:r>
            <w:r w:rsidRPr="002F34E9">
              <w:rPr>
                <w:rFonts w:ascii="TH SarabunPSK" w:hAnsi="TH SarabunPSK" w:cs="TH SarabunPSK"/>
                <w:sz w:val="32"/>
                <w:szCs w:val="32"/>
              </w:rPr>
              <w:t>role model</w:t>
            </w:r>
            <w:r w:rsidRPr="002F34E9">
              <w:rPr>
                <w:rFonts w:ascii="TH SarabunPSK" w:hAnsi="TH SarabunPSK" w:cs="TH SarabunPSK"/>
                <w:sz w:val="32"/>
                <w:szCs w:val="32"/>
                <w:cs/>
              </w:rPr>
              <w:t>)</w:t>
            </w:r>
          </w:p>
          <w:p w14:paraId="39A639E9" w14:textId="77777777" w:rsidR="009B5E91" w:rsidRPr="002F34E9" w:rsidRDefault="009B5E91" w:rsidP="002B09DF">
            <w:pPr>
              <w:pBdr>
                <w:top w:val="nil"/>
                <w:left w:val="nil"/>
                <w:bottom w:val="nil"/>
                <w:right w:val="nil"/>
                <w:between w:val="nil"/>
              </w:pBdr>
              <w:tabs>
                <w:tab w:val="left" w:pos="284"/>
              </w:tabs>
              <w:rPr>
                <w:rFonts w:ascii="TH SarabunPSK" w:eastAsia="Sarabun" w:hAnsi="TH SarabunPSK" w:cs="TH SarabunPSK"/>
                <w:sz w:val="32"/>
                <w:szCs w:val="32"/>
                <w:cs/>
              </w:rPr>
            </w:pPr>
            <w:r w:rsidRPr="002F34E9">
              <w:rPr>
                <w:rFonts w:ascii="TH SarabunPSK" w:eastAsia="Sarabun" w:hAnsi="TH SarabunPSK" w:cs="TH SarabunPSK"/>
                <w:sz w:val="32"/>
                <w:szCs w:val="32"/>
                <w:cs/>
              </w:rPr>
              <w:t xml:space="preserve">- </w:t>
            </w:r>
            <w:r w:rsidRPr="002F34E9">
              <w:rPr>
                <w:rFonts w:ascii="TH SarabunPSK" w:eastAsia="Sarabun" w:hAnsi="TH SarabunPSK" w:cs="TH SarabunPSK" w:hint="cs"/>
                <w:sz w:val="32"/>
                <w:szCs w:val="32"/>
                <w:cs/>
              </w:rPr>
              <w:t>การเรียนรู้แบบร่วมมือ</w:t>
            </w:r>
          </w:p>
        </w:tc>
      </w:tr>
      <w:tr w:rsidR="00E56D46" w:rsidRPr="002F34E9" w14:paraId="76442009" w14:textId="77777777" w:rsidTr="0019028E">
        <w:tc>
          <w:tcPr>
            <w:tcW w:w="5387" w:type="dxa"/>
          </w:tcPr>
          <w:p w14:paraId="1503FD67" w14:textId="77777777" w:rsidR="002B09DF" w:rsidRPr="002F34E9" w:rsidRDefault="002B09DF" w:rsidP="002B09DF">
            <w:pPr>
              <w:rPr>
                <w:rFonts w:ascii="TH SarabunPSK" w:eastAsia="Sarabun" w:hAnsi="TH SarabunPSK" w:cs="TH SarabunPSK"/>
                <w:b/>
                <w:sz w:val="32"/>
                <w:szCs w:val="32"/>
              </w:rPr>
            </w:pPr>
            <w:r w:rsidRPr="002F34E9">
              <w:rPr>
                <w:rFonts w:ascii="TH SarabunPSK" w:eastAsia="Sarabun" w:hAnsi="TH SarabunPSK" w:cs="TH SarabunPSK"/>
                <w:bCs/>
                <w:sz w:val="32"/>
                <w:szCs w:val="32"/>
              </w:rPr>
              <w:t>1</w:t>
            </w:r>
            <w:r w:rsidRPr="002F34E9">
              <w:rPr>
                <w:rFonts w:ascii="TH SarabunPSK" w:eastAsia="Sarabun" w:hAnsi="TH SarabunPSK" w:cs="TH SarabunPSK"/>
                <w:bCs/>
                <w:sz w:val="32"/>
                <w:szCs w:val="32"/>
                <w:cs/>
              </w:rPr>
              <w:t>.</w:t>
            </w:r>
            <w:r w:rsidRPr="002F34E9">
              <w:rPr>
                <w:rFonts w:ascii="TH SarabunPSK" w:eastAsia="Sarabun" w:hAnsi="TH SarabunPSK" w:cs="TH SarabunPSK"/>
                <w:bCs/>
                <w:sz w:val="32"/>
                <w:szCs w:val="32"/>
              </w:rPr>
              <w:t>1</w:t>
            </w:r>
            <w:r w:rsidRPr="002F34E9">
              <w:rPr>
                <w:rFonts w:ascii="TH SarabunPSK" w:eastAsia="Sarabun" w:hAnsi="TH SarabunPSK" w:cs="TH SarabunPSK"/>
                <w:bCs/>
                <w:sz w:val="32"/>
                <w:szCs w:val="32"/>
                <w:cs/>
              </w:rPr>
              <w:t>.</w:t>
            </w:r>
            <w:r w:rsidRPr="002F34E9">
              <w:rPr>
                <w:rFonts w:ascii="TH SarabunPSK" w:eastAsia="Sarabun" w:hAnsi="TH SarabunPSK" w:cs="TH SarabunPSK"/>
                <w:bCs/>
                <w:sz w:val="32"/>
                <w:szCs w:val="32"/>
              </w:rPr>
              <w:t>3</w:t>
            </w:r>
            <w:r w:rsidRPr="002F34E9">
              <w:rPr>
                <w:rFonts w:ascii="TH SarabunPSK" w:eastAsia="Sarabun" w:hAnsi="TH SarabunPSK" w:cs="TH SarabunPSK"/>
                <w:bCs/>
                <w:sz w:val="32"/>
                <w:szCs w:val="32"/>
                <w:cs/>
              </w:rPr>
              <w:t xml:space="preserve"> </w:t>
            </w:r>
            <w:r w:rsidRPr="002F34E9">
              <w:rPr>
                <w:rFonts w:ascii="TH SarabunPSK" w:eastAsia="Sarabun" w:hAnsi="TH SarabunPSK" w:cs="TH SarabunPSK" w:hint="cs"/>
                <w:b/>
                <w:sz w:val="32"/>
                <w:szCs w:val="32"/>
                <w:cs/>
              </w:rPr>
              <w:t>สำนึกดีต่อสังคม</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ได้แก่</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มีความรับผิดชอบต่อสังคม</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เห็นแก่ประโยชน์ส่วนรวมมากกว่าประโยชน์ส่วนตน</w:t>
            </w:r>
          </w:p>
          <w:p w14:paraId="551D1AA7" w14:textId="77777777" w:rsidR="002B09DF" w:rsidRPr="002F34E9" w:rsidRDefault="002B09DF" w:rsidP="002B09DF">
            <w:pPr>
              <w:rPr>
                <w:rFonts w:ascii="TH SarabunPSK" w:eastAsia="Sarabun" w:hAnsi="TH SarabunPSK" w:cs="TH SarabunPSK"/>
                <w:b/>
                <w:sz w:val="32"/>
                <w:szCs w:val="32"/>
                <w:u w:val="single"/>
              </w:rPr>
            </w:pPr>
            <w:r w:rsidRPr="002F34E9">
              <w:rPr>
                <w:rFonts w:ascii="TH SarabunPSK" w:eastAsia="Sarabun" w:hAnsi="TH SarabunPSK" w:cs="TH SarabunPSK" w:hint="cs"/>
                <w:b/>
                <w:sz w:val="32"/>
                <w:szCs w:val="32"/>
                <w:u w:val="single"/>
                <w:cs/>
              </w:rPr>
              <w:t>คุณลักษณะที่พึงประสงค์</w:t>
            </w:r>
          </w:p>
          <w:p w14:paraId="58946863" w14:textId="77777777" w:rsidR="002B09DF" w:rsidRPr="002F34E9" w:rsidRDefault="002B09DF" w:rsidP="002B09DF">
            <w:pPr>
              <w:ind w:firstLine="454"/>
              <w:rPr>
                <w:rFonts w:ascii="TH SarabunPSK" w:eastAsia="Sarabun" w:hAnsi="TH SarabunPSK" w:cs="TH SarabunPSK"/>
                <w:b/>
                <w:sz w:val="32"/>
                <w:szCs w:val="32"/>
              </w:rPr>
            </w:pPr>
            <w:r w:rsidRPr="002F34E9">
              <w:rPr>
                <w:rFonts w:ascii="TH SarabunPSK" w:eastAsia="Sarabun" w:hAnsi="TH SarabunPSK" w:cs="TH SarabunPSK"/>
                <w:bCs/>
                <w:sz w:val="32"/>
                <w:szCs w:val="32"/>
              </w:rPr>
              <w:t>1</w:t>
            </w:r>
            <w:r w:rsidRPr="00811CEB">
              <w:rPr>
                <w:rFonts w:ascii="TH SarabunPSK" w:eastAsia="Sarabun" w:hAnsi="TH SarabunPSK" w:cs="TH SarabunPSK"/>
                <w:b/>
                <w:sz w:val="32"/>
                <w:szCs w:val="32"/>
                <w:cs/>
              </w:rPr>
              <w:t>.</w:t>
            </w:r>
            <w:r w:rsidRPr="002F34E9">
              <w:rPr>
                <w:rFonts w:ascii="TH SarabunPSK" w:eastAsia="Sarabun" w:hAnsi="TH SarabunPSK" w:cs="TH SarabunPSK"/>
                <w:bCs/>
                <w:sz w:val="32"/>
                <w:szCs w:val="32"/>
                <w:cs/>
              </w:rPr>
              <w:t xml:space="preserve"> </w:t>
            </w:r>
            <w:r w:rsidRPr="002F34E9">
              <w:rPr>
                <w:rFonts w:ascii="TH SarabunPSK" w:eastAsia="Sarabun" w:hAnsi="TH SarabunPSK" w:cs="TH SarabunPSK" w:hint="cs"/>
                <w:b/>
                <w:sz w:val="32"/>
                <w:szCs w:val="32"/>
                <w:cs/>
              </w:rPr>
              <w:t>มีความรับผิดชอบต่อสังคม</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เห็นแก่ประโยชน์ส่วนรวมมากกว่าประโยชน์ส่วนตน</w:t>
            </w:r>
            <w:r w:rsidRPr="002F34E9">
              <w:rPr>
                <w:rFonts w:ascii="TH SarabunPSK" w:eastAsia="Sarabun" w:hAnsi="TH SarabunPSK" w:cs="TH SarabunPSK"/>
                <w:b/>
                <w:sz w:val="32"/>
                <w:szCs w:val="32"/>
                <w:cs/>
              </w:rPr>
              <w:t xml:space="preserve"> </w:t>
            </w:r>
          </w:p>
          <w:p w14:paraId="50757122" w14:textId="77777777" w:rsidR="002B09DF" w:rsidRPr="002F34E9" w:rsidRDefault="002B09DF" w:rsidP="002B09DF">
            <w:pPr>
              <w:ind w:firstLine="454"/>
              <w:rPr>
                <w:rFonts w:ascii="TH SarabunPSK" w:eastAsia="Sarabun" w:hAnsi="TH SarabunPSK" w:cs="TH SarabunPSK"/>
                <w:b/>
                <w:sz w:val="32"/>
                <w:szCs w:val="32"/>
              </w:rPr>
            </w:pPr>
            <w:r w:rsidRPr="002F34E9">
              <w:rPr>
                <w:rFonts w:ascii="TH SarabunPSK" w:eastAsia="Sarabun" w:hAnsi="TH SarabunPSK" w:cs="TH SarabunPSK"/>
                <w:bCs/>
                <w:sz w:val="32"/>
                <w:szCs w:val="32"/>
              </w:rPr>
              <w:t>2</w:t>
            </w:r>
            <w:r w:rsidRPr="00811CEB">
              <w:rPr>
                <w:rFonts w:ascii="TH SarabunPSK" w:eastAsia="Sarabun" w:hAnsi="TH SarabunPSK" w:cs="TH SarabunPSK"/>
                <w:b/>
                <w:sz w:val="32"/>
                <w:szCs w:val="32"/>
                <w:cs/>
              </w:rPr>
              <w:t>.</w:t>
            </w:r>
            <w:r w:rsidRPr="002F34E9">
              <w:rPr>
                <w:rFonts w:ascii="TH SarabunPSK" w:eastAsia="Sarabun" w:hAnsi="TH SarabunPSK" w:cs="TH SarabunPSK"/>
                <w:bCs/>
                <w:sz w:val="32"/>
                <w:szCs w:val="32"/>
                <w:cs/>
              </w:rPr>
              <w:t xml:space="preserve"> </w:t>
            </w:r>
            <w:r w:rsidRPr="002F34E9">
              <w:rPr>
                <w:rFonts w:ascii="TH SarabunPSK" w:eastAsia="Sarabun" w:hAnsi="TH SarabunPSK" w:cs="TH SarabunPSK" w:hint="cs"/>
                <w:b/>
                <w:sz w:val="32"/>
                <w:szCs w:val="32"/>
                <w:cs/>
              </w:rPr>
              <w:t>มีจิตสำนึกรักท้องถิ่น</w:t>
            </w:r>
            <w:r w:rsidRPr="002F34E9">
              <w:rPr>
                <w:rFonts w:ascii="TH SarabunPSK" w:eastAsia="Sarabun" w:hAnsi="TH SarabunPSK" w:cs="TH SarabunPSK"/>
                <w:b/>
                <w:sz w:val="32"/>
                <w:szCs w:val="32"/>
                <w:cs/>
              </w:rPr>
              <w:t xml:space="preserve"> </w:t>
            </w:r>
          </w:p>
          <w:p w14:paraId="44821705" w14:textId="77777777" w:rsidR="002B09DF" w:rsidRPr="002F34E9" w:rsidRDefault="002B09DF" w:rsidP="002B09DF">
            <w:pPr>
              <w:ind w:firstLine="454"/>
              <w:rPr>
                <w:rFonts w:ascii="TH SarabunPSK" w:eastAsia="Sarabun" w:hAnsi="TH SarabunPSK" w:cs="TH SarabunPSK"/>
                <w:b/>
                <w:sz w:val="32"/>
                <w:szCs w:val="32"/>
              </w:rPr>
            </w:pPr>
            <w:r w:rsidRPr="002F34E9">
              <w:rPr>
                <w:rFonts w:ascii="TH SarabunPSK" w:eastAsia="Sarabun" w:hAnsi="TH SarabunPSK" w:cs="TH SarabunPSK"/>
                <w:bCs/>
                <w:sz w:val="32"/>
                <w:szCs w:val="32"/>
              </w:rPr>
              <w:t>3</w:t>
            </w:r>
            <w:r w:rsidRPr="00811CEB">
              <w:rPr>
                <w:rFonts w:ascii="TH SarabunPSK" w:eastAsia="Sarabun" w:hAnsi="TH SarabunPSK" w:cs="TH SarabunPSK"/>
                <w:b/>
                <w:sz w:val="32"/>
                <w:szCs w:val="32"/>
                <w:cs/>
              </w:rPr>
              <w:t>.</w:t>
            </w:r>
            <w:r w:rsidRPr="002F34E9">
              <w:rPr>
                <w:rFonts w:ascii="TH SarabunPSK" w:eastAsia="Sarabun" w:hAnsi="TH SarabunPSK" w:cs="TH SarabunPSK"/>
                <w:bCs/>
                <w:sz w:val="32"/>
                <w:szCs w:val="32"/>
                <w:cs/>
              </w:rPr>
              <w:t xml:space="preserve"> </w:t>
            </w:r>
            <w:r w:rsidRPr="002F34E9">
              <w:rPr>
                <w:rFonts w:ascii="TH SarabunPSK" w:eastAsia="Sarabun" w:hAnsi="TH SarabunPSK" w:cs="TH SarabunPSK" w:hint="cs"/>
                <w:b/>
                <w:sz w:val="32"/>
                <w:szCs w:val="32"/>
                <w:cs/>
              </w:rPr>
              <w:t>มีระเบียบวินัย</w:t>
            </w:r>
            <w:r w:rsidRPr="002F34E9">
              <w:rPr>
                <w:rFonts w:ascii="TH SarabunPSK" w:eastAsia="Sarabun" w:hAnsi="TH SarabunPSK" w:cs="TH SarabunPSK"/>
                <w:b/>
                <w:sz w:val="32"/>
                <w:szCs w:val="32"/>
                <w:cs/>
              </w:rPr>
              <w:t xml:space="preserve"> </w:t>
            </w:r>
            <w:r w:rsidRPr="002F34E9">
              <w:rPr>
                <w:rFonts w:ascii="TH SarabunPSK" w:eastAsia="Sarabun" w:hAnsi="TH SarabunPSK" w:cs="TH SarabunPSK" w:hint="cs"/>
                <w:b/>
                <w:sz w:val="32"/>
                <w:szCs w:val="32"/>
                <w:cs/>
              </w:rPr>
              <w:t>และเคารพกฎหมาย</w:t>
            </w:r>
          </w:p>
        </w:tc>
        <w:tc>
          <w:tcPr>
            <w:tcW w:w="3940" w:type="dxa"/>
          </w:tcPr>
          <w:p w14:paraId="4DB9E359" w14:textId="77777777" w:rsidR="002B09DF" w:rsidRPr="002F34E9" w:rsidRDefault="002B09DF" w:rsidP="002B09DF">
            <w:pPr>
              <w:pBdr>
                <w:top w:val="nil"/>
                <w:left w:val="nil"/>
                <w:bottom w:val="nil"/>
                <w:right w:val="nil"/>
                <w:between w:val="nil"/>
              </w:pBdr>
              <w:tabs>
                <w:tab w:val="left" w:pos="284"/>
              </w:tabs>
              <w:rPr>
                <w:rFonts w:ascii="TH SarabunPSK" w:eastAsia="Sarabun" w:hAnsi="TH SarabunPSK" w:cs="TH SarabunPSK"/>
                <w:sz w:val="32"/>
                <w:szCs w:val="32"/>
              </w:rPr>
            </w:pPr>
            <w:r w:rsidRPr="002F34E9">
              <w:rPr>
                <w:rFonts w:ascii="TH SarabunPSK" w:eastAsia="Sarabun" w:hAnsi="TH SarabunPSK" w:cs="TH SarabunPSK" w:hint="cs"/>
                <w:sz w:val="32"/>
                <w:szCs w:val="32"/>
                <w:cs/>
              </w:rPr>
              <w:t>- การสอดแทรกในกิจกรรมการเรียนการสอนกิจกรรมนักศึกษา</w:t>
            </w:r>
          </w:p>
          <w:p w14:paraId="6F53A093" w14:textId="0A127E6D" w:rsidR="009B5E91" w:rsidRPr="002F34E9" w:rsidRDefault="002B09DF" w:rsidP="002B09DF">
            <w:pPr>
              <w:pBdr>
                <w:top w:val="nil"/>
                <w:left w:val="nil"/>
                <w:bottom w:val="nil"/>
                <w:right w:val="nil"/>
                <w:between w:val="nil"/>
              </w:pBdr>
              <w:tabs>
                <w:tab w:val="left" w:pos="284"/>
              </w:tabs>
              <w:rPr>
                <w:rFonts w:ascii="TH SarabunPSK" w:eastAsia="Sarabun" w:hAnsi="TH SarabunPSK" w:cs="TH SarabunPSK"/>
                <w:sz w:val="32"/>
                <w:szCs w:val="32"/>
              </w:rPr>
            </w:pPr>
            <w:r w:rsidRPr="002F34E9">
              <w:rPr>
                <w:rFonts w:ascii="TH SarabunPSK" w:hAnsi="TH SarabunPSK" w:cs="TH SarabunPSK"/>
                <w:sz w:val="32"/>
                <w:szCs w:val="32"/>
                <w:cs/>
              </w:rPr>
              <w:t>- การเรียนรู้จากอาจารย์</w:t>
            </w:r>
            <w:r w:rsidRPr="002F34E9">
              <w:rPr>
                <w:rFonts w:ascii="TH SarabunPSK" w:hAnsi="TH SarabunPSK" w:cs="TH SarabunPSK" w:hint="cs"/>
                <w:sz w:val="32"/>
                <w:szCs w:val="32"/>
                <w:cs/>
              </w:rPr>
              <w:t>ผู้สอน</w:t>
            </w:r>
            <w:r w:rsidRPr="002F34E9">
              <w:rPr>
                <w:rFonts w:ascii="TH SarabunPSK" w:hAnsi="TH SarabunPSK" w:cs="TH SarabunPSK"/>
                <w:sz w:val="32"/>
                <w:szCs w:val="32"/>
                <w:cs/>
              </w:rPr>
              <w:t xml:space="preserve"> </w:t>
            </w:r>
            <w:r w:rsidR="00811CEB">
              <w:rPr>
                <w:rFonts w:ascii="TH SarabunPSK" w:hAnsi="TH SarabunPSK" w:cs="TH SarabunPSK"/>
                <w:sz w:val="32"/>
                <w:szCs w:val="32"/>
                <w:cs/>
              </w:rPr>
              <w:br/>
            </w:r>
            <w:r w:rsidRPr="002F34E9">
              <w:rPr>
                <w:rFonts w:ascii="TH SarabunPSK" w:hAnsi="TH SarabunPSK" w:cs="TH SarabunPSK"/>
                <w:sz w:val="32"/>
                <w:szCs w:val="32"/>
                <w:cs/>
              </w:rPr>
              <w:t>(</w:t>
            </w:r>
            <w:r w:rsidRPr="002F34E9">
              <w:rPr>
                <w:rFonts w:ascii="TH SarabunPSK" w:hAnsi="TH SarabunPSK" w:cs="TH SarabunPSK"/>
                <w:sz w:val="32"/>
                <w:szCs w:val="32"/>
              </w:rPr>
              <w:t>role model</w:t>
            </w:r>
            <w:r w:rsidRPr="002F34E9">
              <w:rPr>
                <w:rFonts w:ascii="TH SarabunPSK" w:hAnsi="TH SarabunPSK" w:cs="TH SarabunPSK"/>
                <w:sz w:val="32"/>
                <w:szCs w:val="32"/>
                <w:cs/>
              </w:rPr>
              <w:t>)</w:t>
            </w:r>
          </w:p>
        </w:tc>
      </w:tr>
    </w:tbl>
    <w:p w14:paraId="2E8DE432" w14:textId="77777777" w:rsidR="00420915" w:rsidRPr="002F34E9" w:rsidRDefault="00420915">
      <w:pPr>
        <w:jc w:val="both"/>
        <w:rPr>
          <w:rFonts w:ascii="TH SarabunPSK" w:eastAsia="Sarabun" w:hAnsi="TH SarabunPSK" w:cs="TH SarabunPSK"/>
          <w:b/>
          <w:sz w:val="32"/>
          <w:szCs w:val="32"/>
        </w:rPr>
      </w:pPr>
    </w:p>
    <w:p w14:paraId="14780D6F" w14:textId="77777777" w:rsidR="00420915" w:rsidRPr="002F34E9" w:rsidRDefault="009711BD">
      <w:pPr>
        <w:pBdr>
          <w:top w:val="nil"/>
          <w:left w:val="nil"/>
          <w:bottom w:val="nil"/>
          <w:right w:val="nil"/>
          <w:between w:val="nil"/>
        </w:pBdr>
        <w:jc w:val="both"/>
        <w:rPr>
          <w:rFonts w:ascii="TH SarabunPSK" w:eastAsia="Sarabun" w:hAnsi="TH SarabunPSK" w:cs="TH SarabunPSK"/>
          <w:b/>
          <w:bCs/>
          <w:sz w:val="32"/>
          <w:szCs w:val="32"/>
        </w:rPr>
      </w:pPr>
      <w:r w:rsidRPr="002F34E9">
        <w:rPr>
          <w:rFonts w:ascii="TH SarabunPSK" w:eastAsia="Sarabun" w:hAnsi="TH SarabunPSK" w:cs="TH SarabunPSK"/>
          <w:b/>
          <w:sz w:val="32"/>
          <w:szCs w:val="32"/>
        </w:rPr>
        <w:t>11</w:t>
      </w:r>
      <w:r w:rsidRPr="002F34E9">
        <w:rPr>
          <w:rFonts w:ascii="TH SarabunPSK" w:eastAsia="Sarabun" w:hAnsi="TH SarabunPSK" w:cs="TH SarabunPSK"/>
          <w:b/>
          <w:bCs/>
          <w:sz w:val="32"/>
          <w:szCs w:val="32"/>
          <w:cs/>
        </w:rPr>
        <w:t xml:space="preserve">. </w:t>
      </w:r>
      <w:r w:rsidR="00A117F3" w:rsidRPr="002F34E9">
        <w:rPr>
          <w:rFonts w:ascii="TH SarabunPSK" w:eastAsia="Sarabun" w:hAnsi="TH SarabunPSK" w:cs="TH SarabunPSK" w:hint="cs"/>
          <w:b/>
          <w:bCs/>
          <w:sz w:val="32"/>
          <w:szCs w:val="32"/>
          <w:cs/>
        </w:rPr>
        <w:t>การพัฒนาผลการเรียนรู้ในแต่ละด้าน</w:t>
      </w:r>
    </w:p>
    <w:tbl>
      <w:tblPr>
        <w:tblStyle w:val="a2"/>
        <w:tblW w:w="96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5"/>
        <w:gridCol w:w="3119"/>
        <w:gridCol w:w="2977"/>
      </w:tblGrid>
      <w:tr w:rsidR="00E56D46" w:rsidRPr="002F34E9" w14:paraId="386D63F7" w14:textId="77777777" w:rsidTr="00DC4F0D">
        <w:trPr>
          <w:tblHeader/>
        </w:trPr>
        <w:tc>
          <w:tcPr>
            <w:tcW w:w="3515" w:type="dxa"/>
          </w:tcPr>
          <w:p w14:paraId="5CA828CC" w14:textId="77777777" w:rsidR="00420915" w:rsidRPr="002F34E9" w:rsidRDefault="00FE0B57">
            <w:pPr>
              <w:jc w:val="center"/>
              <w:rPr>
                <w:rFonts w:ascii="TH SarabunPSK" w:eastAsia="Sarabun" w:hAnsi="TH SarabunPSK" w:cs="TH SarabunPSK"/>
                <w:bCs/>
                <w:sz w:val="32"/>
                <w:szCs w:val="32"/>
              </w:rPr>
            </w:pPr>
            <w:r w:rsidRPr="002F34E9">
              <w:rPr>
                <w:rFonts w:ascii="TH SarabunPSK" w:eastAsia="Sarabun" w:hAnsi="TH SarabunPSK" w:cs="TH SarabunPSK" w:hint="cs"/>
                <w:bCs/>
                <w:sz w:val="32"/>
                <w:szCs w:val="32"/>
                <w:cs/>
              </w:rPr>
              <w:t>1) ผลการเรียนรู้ตามกรอบมาตรฐาน</w:t>
            </w:r>
          </w:p>
        </w:tc>
        <w:tc>
          <w:tcPr>
            <w:tcW w:w="3119" w:type="dxa"/>
          </w:tcPr>
          <w:p w14:paraId="3A321345" w14:textId="77777777" w:rsidR="00420915" w:rsidRPr="002F34E9" w:rsidRDefault="00FE0B57">
            <w:pPr>
              <w:jc w:val="center"/>
              <w:rPr>
                <w:rFonts w:ascii="TH SarabunPSK" w:eastAsia="Sarabun" w:hAnsi="TH SarabunPSK" w:cs="TH SarabunPSK"/>
                <w:bCs/>
                <w:sz w:val="32"/>
                <w:szCs w:val="32"/>
              </w:rPr>
            </w:pPr>
            <w:r w:rsidRPr="002F34E9">
              <w:rPr>
                <w:rFonts w:ascii="TH SarabunPSK" w:eastAsia="Sarabun" w:hAnsi="TH SarabunPSK" w:cs="TH SarabunPSK" w:hint="cs"/>
                <w:bCs/>
                <w:sz w:val="32"/>
                <w:szCs w:val="32"/>
                <w:cs/>
              </w:rPr>
              <w:t>2) กลยุทธ์การสอนที่ใช้ใน</w:t>
            </w:r>
            <w:r w:rsidRPr="002F34E9">
              <w:rPr>
                <w:rFonts w:ascii="TH SarabunPSK" w:eastAsia="Sarabun" w:hAnsi="TH SarabunPSK" w:cs="TH SarabunPSK"/>
                <w:bCs/>
                <w:sz w:val="32"/>
                <w:szCs w:val="32"/>
                <w:cs/>
              </w:rPr>
              <w:t xml:space="preserve"> </w:t>
            </w:r>
            <w:r w:rsidRPr="002F34E9">
              <w:rPr>
                <w:rFonts w:ascii="TH SarabunPSK" w:eastAsia="Sarabun" w:hAnsi="TH SarabunPSK" w:cs="TH SarabunPSK" w:hint="cs"/>
                <w:bCs/>
                <w:sz w:val="32"/>
                <w:szCs w:val="32"/>
                <w:cs/>
              </w:rPr>
              <w:t>รายวิชาต่าง</w:t>
            </w:r>
            <w:r w:rsidRPr="002F34E9">
              <w:rPr>
                <w:rFonts w:ascii="TH SarabunPSK" w:eastAsia="Sarabun" w:hAnsi="TH SarabunPSK" w:cs="TH SarabunPSK"/>
                <w:bCs/>
                <w:sz w:val="32"/>
                <w:szCs w:val="32"/>
                <w:cs/>
              </w:rPr>
              <w:t xml:space="preserve"> </w:t>
            </w:r>
            <w:r w:rsidRPr="002F34E9">
              <w:rPr>
                <w:rFonts w:ascii="TH SarabunPSK" w:eastAsia="Sarabun" w:hAnsi="TH SarabunPSK" w:cs="TH SarabunPSK" w:hint="cs"/>
                <w:bCs/>
                <w:sz w:val="32"/>
                <w:szCs w:val="32"/>
                <w:cs/>
              </w:rPr>
              <w:t>ๆ</w:t>
            </w:r>
            <w:r w:rsidRPr="002F34E9">
              <w:rPr>
                <w:rFonts w:ascii="TH SarabunPSK" w:eastAsia="Sarabun" w:hAnsi="TH SarabunPSK" w:cs="TH SarabunPSK"/>
                <w:bCs/>
                <w:sz w:val="32"/>
                <w:szCs w:val="32"/>
                <w:cs/>
              </w:rPr>
              <w:t xml:space="preserve"> </w:t>
            </w:r>
            <w:r w:rsidRPr="002F34E9">
              <w:rPr>
                <w:rFonts w:ascii="TH SarabunPSK" w:eastAsia="Sarabun" w:hAnsi="TH SarabunPSK" w:cs="TH SarabunPSK" w:hint="cs"/>
                <w:bCs/>
                <w:sz w:val="32"/>
                <w:szCs w:val="32"/>
                <w:cs/>
              </w:rPr>
              <w:t>ในหลักสูตร</w:t>
            </w:r>
          </w:p>
        </w:tc>
        <w:tc>
          <w:tcPr>
            <w:tcW w:w="2977" w:type="dxa"/>
          </w:tcPr>
          <w:p w14:paraId="2E1A0CE4" w14:textId="77777777" w:rsidR="00420915" w:rsidRPr="002F34E9" w:rsidRDefault="00FE0B57">
            <w:pPr>
              <w:jc w:val="center"/>
              <w:rPr>
                <w:rFonts w:ascii="TH SarabunPSK" w:eastAsia="Sarabun" w:hAnsi="TH SarabunPSK" w:cs="TH SarabunPSK"/>
                <w:bCs/>
                <w:sz w:val="32"/>
                <w:szCs w:val="32"/>
              </w:rPr>
            </w:pPr>
            <w:r w:rsidRPr="002F34E9">
              <w:rPr>
                <w:rFonts w:ascii="TH SarabunPSK" w:eastAsia="Sarabun" w:hAnsi="TH SarabunPSK" w:cs="TH SarabunPSK" w:hint="cs"/>
                <w:bCs/>
                <w:sz w:val="32"/>
                <w:szCs w:val="32"/>
                <w:cs/>
              </w:rPr>
              <w:t>3) วิธีการวัดประเมินผลที่จะใช้</w:t>
            </w:r>
            <w:r w:rsidRPr="002F34E9">
              <w:rPr>
                <w:rFonts w:ascii="TH SarabunPSK" w:eastAsia="Sarabun" w:hAnsi="TH SarabunPSK" w:cs="TH SarabunPSK"/>
                <w:bCs/>
                <w:sz w:val="32"/>
                <w:szCs w:val="32"/>
                <w:cs/>
              </w:rPr>
              <w:t xml:space="preserve"> </w:t>
            </w:r>
            <w:r w:rsidRPr="002F34E9">
              <w:rPr>
                <w:rFonts w:ascii="TH SarabunPSK" w:eastAsia="Sarabun" w:hAnsi="TH SarabunPSK" w:cs="TH SarabunPSK" w:hint="cs"/>
                <w:bCs/>
                <w:sz w:val="32"/>
                <w:szCs w:val="32"/>
                <w:cs/>
              </w:rPr>
              <w:t>ในรายวิชาต่าง</w:t>
            </w:r>
            <w:r w:rsidRPr="002F34E9">
              <w:rPr>
                <w:rFonts w:ascii="TH SarabunPSK" w:eastAsia="Sarabun" w:hAnsi="TH SarabunPSK" w:cs="TH SarabunPSK"/>
                <w:bCs/>
                <w:sz w:val="32"/>
                <w:szCs w:val="32"/>
                <w:cs/>
              </w:rPr>
              <w:t xml:space="preserve"> </w:t>
            </w:r>
            <w:r w:rsidRPr="002F34E9">
              <w:rPr>
                <w:rFonts w:ascii="TH SarabunPSK" w:eastAsia="Sarabun" w:hAnsi="TH SarabunPSK" w:cs="TH SarabunPSK" w:hint="cs"/>
                <w:bCs/>
                <w:sz w:val="32"/>
                <w:szCs w:val="32"/>
                <w:cs/>
              </w:rPr>
              <w:t>ๆ</w:t>
            </w:r>
            <w:r w:rsidRPr="002F34E9">
              <w:rPr>
                <w:rFonts w:ascii="TH SarabunPSK" w:eastAsia="Sarabun" w:hAnsi="TH SarabunPSK" w:cs="TH SarabunPSK"/>
                <w:bCs/>
                <w:sz w:val="32"/>
                <w:szCs w:val="32"/>
                <w:cs/>
              </w:rPr>
              <w:t xml:space="preserve"> </w:t>
            </w:r>
            <w:r w:rsidRPr="002F34E9">
              <w:rPr>
                <w:rFonts w:ascii="TH SarabunPSK" w:eastAsia="Sarabun" w:hAnsi="TH SarabunPSK" w:cs="TH SarabunPSK" w:hint="cs"/>
                <w:bCs/>
                <w:sz w:val="32"/>
                <w:szCs w:val="32"/>
                <w:cs/>
              </w:rPr>
              <w:t>ในหลักสูตร</w:t>
            </w:r>
          </w:p>
        </w:tc>
      </w:tr>
      <w:tr w:rsidR="00E56D46" w:rsidRPr="002F34E9" w14:paraId="4EC2E553" w14:textId="77777777">
        <w:tc>
          <w:tcPr>
            <w:tcW w:w="9611" w:type="dxa"/>
            <w:gridSpan w:val="3"/>
            <w:shd w:val="clear" w:color="auto" w:fill="FFFFFF"/>
          </w:tcPr>
          <w:p w14:paraId="57A0CC1A" w14:textId="77777777" w:rsidR="00420915" w:rsidRPr="002F34E9" w:rsidRDefault="009711BD">
            <w:pPr>
              <w:rPr>
                <w:rFonts w:ascii="TH SarabunPSK" w:eastAsia="Sarabun" w:hAnsi="TH SarabunPSK" w:cs="TH SarabunPSK"/>
                <w:b/>
                <w:sz w:val="32"/>
                <w:szCs w:val="32"/>
              </w:rPr>
            </w:pPr>
            <w:r w:rsidRPr="002F34E9">
              <w:rPr>
                <w:rFonts w:ascii="TH SarabunPSK" w:eastAsia="Sarabun" w:hAnsi="TH SarabunPSK" w:cs="TH SarabunPSK"/>
                <w:b/>
                <w:sz w:val="32"/>
                <w:szCs w:val="32"/>
              </w:rPr>
              <w:t>1</w:t>
            </w:r>
            <w:r w:rsidRPr="002F34E9">
              <w:rPr>
                <w:rFonts w:ascii="TH SarabunPSK" w:eastAsia="Sarabun" w:hAnsi="TH SarabunPSK" w:cs="TH SarabunPSK"/>
                <w:b/>
                <w:bCs/>
                <w:sz w:val="32"/>
                <w:szCs w:val="32"/>
                <w:cs/>
              </w:rPr>
              <w:t xml:space="preserve">. </w:t>
            </w:r>
            <w:r w:rsidR="00A117F3" w:rsidRPr="002F34E9">
              <w:rPr>
                <w:rFonts w:ascii="TH SarabunPSK" w:eastAsia="Sarabun" w:hAnsi="TH SarabunPSK" w:cs="TH SarabunPSK" w:hint="cs"/>
                <w:bCs/>
                <w:sz w:val="32"/>
                <w:szCs w:val="32"/>
                <w:cs/>
              </w:rPr>
              <w:t>ด้านคุณธรรม</w:t>
            </w:r>
            <w:r w:rsidR="00A117F3" w:rsidRPr="002F34E9">
              <w:rPr>
                <w:rFonts w:ascii="TH SarabunPSK" w:eastAsia="Sarabun" w:hAnsi="TH SarabunPSK" w:cs="TH SarabunPSK"/>
                <w:bCs/>
                <w:sz w:val="32"/>
                <w:szCs w:val="32"/>
                <w:cs/>
              </w:rPr>
              <w:t xml:space="preserve"> </w:t>
            </w:r>
            <w:r w:rsidR="00A117F3" w:rsidRPr="002F34E9">
              <w:rPr>
                <w:rFonts w:ascii="TH SarabunPSK" w:eastAsia="Sarabun" w:hAnsi="TH SarabunPSK" w:cs="TH SarabunPSK" w:hint="cs"/>
                <w:bCs/>
                <w:sz w:val="32"/>
                <w:szCs w:val="32"/>
                <w:cs/>
              </w:rPr>
              <w:t>จริยธรรม</w:t>
            </w:r>
            <w:r w:rsidR="00A117F3" w:rsidRPr="002F34E9">
              <w:rPr>
                <w:rFonts w:ascii="TH SarabunPSK" w:eastAsia="Sarabun" w:hAnsi="TH SarabunPSK" w:cs="TH SarabunPSK"/>
                <w:bCs/>
                <w:sz w:val="32"/>
                <w:szCs w:val="32"/>
                <w:cs/>
              </w:rPr>
              <w:t xml:space="preserve"> (</w:t>
            </w:r>
            <w:r w:rsidR="00A117F3" w:rsidRPr="002F34E9">
              <w:rPr>
                <w:rFonts w:ascii="TH SarabunPSK" w:eastAsia="Sarabun" w:hAnsi="TH SarabunPSK" w:cs="TH SarabunPSK"/>
                <w:b/>
                <w:sz w:val="32"/>
                <w:szCs w:val="32"/>
              </w:rPr>
              <w:t>Ethics and Moral</w:t>
            </w:r>
            <w:r w:rsidR="00A117F3" w:rsidRPr="002F34E9">
              <w:rPr>
                <w:rFonts w:ascii="TH SarabunPSK" w:eastAsia="Sarabun" w:hAnsi="TH SarabunPSK" w:cs="TH SarabunPSK"/>
                <w:b/>
                <w:bCs/>
                <w:sz w:val="32"/>
                <w:szCs w:val="32"/>
                <w:cs/>
              </w:rPr>
              <w:t>)</w:t>
            </w:r>
          </w:p>
        </w:tc>
      </w:tr>
      <w:tr w:rsidR="00E56D46" w:rsidRPr="002F34E9" w14:paraId="34D236F2" w14:textId="77777777">
        <w:tc>
          <w:tcPr>
            <w:tcW w:w="3515" w:type="dxa"/>
          </w:tcPr>
          <w:p w14:paraId="25E47FDD" w14:textId="76A2D653" w:rsidR="00641AC1" w:rsidRPr="002F34E9" w:rsidRDefault="00641AC1" w:rsidP="00641AC1">
            <w:pPr>
              <w:rPr>
                <w:rFonts w:ascii="TH SarabunPSK" w:hAnsi="TH SarabunPSK" w:cs="TH SarabunPSK"/>
                <w:sz w:val="32"/>
                <w:szCs w:val="32"/>
              </w:rPr>
            </w:pPr>
            <w:r w:rsidRPr="002F34E9">
              <w:rPr>
                <w:rFonts w:ascii="TH SarabunPSK" w:hAnsi="TH SarabunPSK" w:cs="TH SarabunPSK"/>
                <w:sz w:val="32"/>
                <w:szCs w:val="32"/>
                <w:cs/>
              </w:rPr>
              <w:t>1.1 มีคุณธรรมจริยธรรม</w:t>
            </w:r>
            <w:r w:rsidRPr="002F34E9">
              <w:rPr>
                <w:rFonts w:ascii="TH SarabunPSK" w:hAnsi="TH SarabunPSK" w:cs="TH SarabunPSK" w:hint="cs"/>
                <w:sz w:val="32"/>
                <w:szCs w:val="32"/>
                <w:cs/>
              </w:rPr>
              <w:t xml:space="preserve"> อดทน </w:t>
            </w:r>
            <w:r w:rsidR="0011610D" w:rsidRPr="002F34E9">
              <w:rPr>
                <w:rFonts w:ascii="TH SarabunPSK" w:hAnsi="TH SarabunPSK" w:cs="TH SarabunPSK"/>
                <w:sz w:val="32"/>
                <w:szCs w:val="32"/>
                <w:cs/>
              </w:rPr>
              <w:br/>
            </w:r>
            <w:r w:rsidRPr="002F34E9">
              <w:rPr>
                <w:rFonts w:ascii="TH SarabunPSK" w:hAnsi="TH SarabunPSK" w:cs="TH SarabunPSK" w:hint="cs"/>
                <w:sz w:val="32"/>
                <w:szCs w:val="32"/>
                <w:cs/>
              </w:rPr>
              <w:t>อดกลั้น และ</w:t>
            </w:r>
            <w:r w:rsidRPr="002F34E9">
              <w:rPr>
                <w:rFonts w:ascii="TH SarabunPSK" w:hAnsi="TH SarabunPSK" w:cs="TH SarabunPSK"/>
                <w:sz w:val="32"/>
                <w:szCs w:val="32"/>
                <w:cs/>
              </w:rPr>
              <w:t>มีระเบียบวินัย</w:t>
            </w:r>
            <w:r w:rsidRPr="002F34E9">
              <w:rPr>
                <w:rFonts w:ascii="TH SarabunPSK" w:hAnsi="TH SarabunPSK" w:cs="TH SarabunPSK" w:hint="cs"/>
                <w:sz w:val="32"/>
                <w:szCs w:val="32"/>
                <w:cs/>
              </w:rPr>
              <w:t xml:space="preserve"> </w:t>
            </w:r>
            <w:r w:rsidRPr="002F34E9">
              <w:rPr>
                <w:rFonts w:ascii="TH SarabunPSK" w:hAnsi="TH SarabunPSK" w:cs="TH SarabunPSK"/>
                <w:sz w:val="32"/>
                <w:szCs w:val="32"/>
                <w:cs/>
              </w:rPr>
              <w:t xml:space="preserve">สุภาพ </w:t>
            </w:r>
            <w:r w:rsidR="000E3B52" w:rsidRPr="002F34E9">
              <w:rPr>
                <w:rFonts w:ascii="TH SarabunPSK" w:hAnsi="TH SarabunPSK" w:cs="TH SarabunPSK"/>
                <w:sz w:val="32"/>
                <w:szCs w:val="32"/>
                <w:cs/>
              </w:rPr>
              <w:br/>
            </w:r>
            <w:r w:rsidRPr="002F34E9">
              <w:rPr>
                <w:rFonts w:ascii="TH SarabunPSK" w:hAnsi="TH SarabunPSK" w:cs="TH SarabunPSK"/>
                <w:sz w:val="32"/>
                <w:szCs w:val="32"/>
                <w:cs/>
              </w:rPr>
              <w:t>และรู้กาลเทศะ</w:t>
            </w:r>
            <w:r w:rsidRPr="002F34E9">
              <w:rPr>
                <w:rFonts w:ascii="TH SarabunPSK" w:hAnsi="TH SarabunPSK" w:cs="TH SarabunPSK"/>
                <w:sz w:val="32"/>
                <w:szCs w:val="32"/>
                <w:cs/>
              </w:rPr>
              <w:br/>
              <w:t xml:space="preserve">1.2 </w:t>
            </w:r>
            <w:r w:rsidRPr="002F34E9">
              <w:rPr>
                <w:rFonts w:ascii="TH SarabunPSK" w:hAnsi="TH SarabunPSK" w:cs="TH SarabunPSK" w:hint="cs"/>
                <w:sz w:val="32"/>
                <w:szCs w:val="32"/>
                <w:cs/>
              </w:rPr>
              <w:t>มีความซื่อสัตย์ มีเหตุผล</w:t>
            </w:r>
            <w:r w:rsidRPr="002F34E9">
              <w:rPr>
                <w:rFonts w:ascii="TH SarabunPSK" w:hAnsi="TH SarabunPSK" w:cs="TH SarabunPSK"/>
                <w:sz w:val="32"/>
                <w:szCs w:val="32"/>
                <w:cs/>
              </w:rPr>
              <w:t xml:space="preserve"> </w:t>
            </w:r>
            <w:r w:rsidRPr="002F34E9">
              <w:rPr>
                <w:rFonts w:ascii="TH SarabunPSK" w:hAnsi="TH SarabunPSK" w:cs="TH SarabunPSK" w:hint="cs"/>
                <w:sz w:val="32"/>
                <w:szCs w:val="32"/>
                <w:cs/>
              </w:rPr>
              <w:t>มีใจเป็นกลาง</w:t>
            </w:r>
            <w:r w:rsidRPr="002F34E9">
              <w:rPr>
                <w:rFonts w:ascii="TH SarabunPSK" w:hAnsi="TH SarabunPSK" w:cs="TH SarabunPSK"/>
                <w:sz w:val="32"/>
                <w:szCs w:val="32"/>
                <w:cs/>
              </w:rPr>
              <w:t xml:space="preserve"> </w:t>
            </w:r>
            <w:r w:rsidRPr="002F34E9">
              <w:rPr>
                <w:rFonts w:ascii="TH SarabunPSK" w:hAnsi="TH SarabunPSK" w:cs="TH SarabunPSK" w:hint="cs"/>
                <w:sz w:val="32"/>
                <w:szCs w:val="32"/>
                <w:cs/>
              </w:rPr>
              <w:t>และมีความเพียรพยายาม</w:t>
            </w:r>
          </w:p>
          <w:p w14:paraId="4A0A0B8A" w14:textId="77777777" w:rsidR="00641AC1" w:rsidRPr="002F34E9" w:rsidRDefault="00641AC1" w:rsidP="00641AC1">
            <w:pPr>
              <w:rPr>
                <w:rFonts w:ascii="TH SarabunPSK" w:hAnsi="TH SarabunPSK" w:cs="TH SarabunPSK"/>
                <w:sz w:val="32"/>
                <w:szCs w:val="32"/>
              </w:rPr>
            </w:pPr>
            <w:r w:rsidRPr="002F34E9">
              <w:rPr>
                <w:rFonts w:ascii="TH SarabunPSK" w:hAnsi="TH SarabunPSK" w:cs="TH SarabunPSK"/>
                <w:sz w:val="32"/>
                <w:szCs w:val="32"/>
                <w:cs/>
              </w:rPr>
              <w:t>1.</w:t>
            </w:r>
            <w:r w:rsidRPr="002F34E9">
              <w:rPr>
                <w:rFonts w:ascii="TH SarabunPSK" w:hAnsi="TH SarabunPSK" w:cs="TH SarabunPSK" w:hint="cs"/>
                <w:sz w:val="32"/>
                <w:szCs w:val="32"/>
                <w:cs/>
              </w:rPr>
              <w:t>3</w:t>
            </w:r>
            <w:r w:rsidRPr="002F34E9">
              <w:rPr>
                <w:rFonts w:ascii="TH SarabunPSK" w:hAnsi="TH SarabunPSK" w:cs="TH SarabunPSK"/>
                <w:sz w:val="32"/>
                <w:szCs w:val="32"/>
                <w:cs/>
              </w:rPr>
              <w:t xml:space="preserve"> มีจิตสำนึกและตระหนักในการปฏิบัติตามจรรยาบรรณ</w:t>
            </w:r>
            <w:r w:rsidRPr="002F34E9">
              <w:rPr>
                <w:rFonts w:ascii="TH SarabunPSK" w:hAnsi="TH SarabunPSK" w:cs="TH SarabunPSK" w:hint="cs"/>
                <w:sz w:val="32"/>
                <w:szCs w:val="32"/>
                <w:cs/>
              </w:rPr>
              <w:t>ทางด้านวิทยาศาสตร์และเทคโนโลยี</w:t>
            </w:r>
          </w:p>
          <w:p w14:paraId="7E698731" w14:textId="77777777" w:rsidR="00641AC1" w:rsidRPr="002F34E9" w:rsidRDefault="00641AC1" w:rsidP="00641AC1">
            <w:pPr>
              <w:rPr>
                <w:rFonts w:ascii="TH SarabunPSK" w:hAnsi="TH SarabunPSK" w:cs="TH SarabunPSK"/>
                <w:sz w:val="32"/>
                <w:szCs w:val="32"/>
                <w:cs/>
              </w:rPr>
            </w:pPr>
            <w:r w:rsidRPr="002F34E9">
              <w:rPr>
                <w:rFonts w:ascii="TH SarabunPSK" w:hAnsi="TH SarabunPSK" w:cs="TH SarabunPSK"/>
                <w:sz w:val="32"/>
                <w:szCs w:val="32"/>
                <w:cs/>
              </w:rPr>
              <w:t>1.</w:t>
            </w:r>
            <w:r w:rsidRPr="002F34E9">
              <w:rPr>
                <w:rFonts w:ascii="TH SarabunPSK" w:hAnsi="TH SarabunPSK" w:cs="TH SarabunPSK" w:hint="cs"/>
                <w:sz w:val="32"/>
                <w:szCs w:val="32"/>
                <w:cs/>
              </w:rPr>
              <w:t>4</w:t>
            </w:r>
            <w:r w:rsidRPr="002F34E9">
              <w:rPr>
                <w:rFonts w:ascii="TH SarabunPSK" w:hAnsi="TH SarabunPSK" w:cs="TH SarabunPSK"/>
                <w:sz w:val="32"/>
                <w:szCs w:val="32"/>
                <w:cs/>
              </w:rPr>
              <w:t xml:space="preserve"> เคารพและปฏิบัติตามกฎระเบียบข้อบังคับขององค์กรและสังคม </w:t>
            </w:r>
          </w:p>
        </w:tc>
        <w:tc>
          <w:tcPr>
            <w:tcW w:w="3119" w:type="dxa"/>
          </w:tcPr>
          <w:p w14:paraId="31746FBE" w14:textId="77777777" w:rsidR="00641AC1" w:rsidRPr="002F34E9" w:rsidRDefault="00641AC1" w:rsidP="00641AC1">
            <w:pPr>
              <w:rPr>
                <w:rFonts w:ascii="TH SarabunPSK" w:hAnsi="TH SarabunPSK" w:cs="TH SarabunPSK"/>
                <w:sz w:val="32"/>
                <w:szCs w:val="32"/>
                <w:cs/>
              </w:rPr>
            </w:pPr>
            <w:r w:rsidRPr="002F34E9">
              <w:rPr>
                <w:rFonts w:ascii="TH SarabunPSK" w:hAnsi="TH SarabunPSK" w:cs="TH SarabunPSK"/>
                <w:sz w:val="32"/>
                <w:szCs w:val="32"/>
              </w:rPr>
              <w:t>1</w:t>
            </w:r>
            <w:r w:rsidRPr="002F34E9">
              <w:rPr>
                <w:rFonts w:ascii="TH SarabunPSK" w:hAnsi="TH SarabunPSK" w:cs="TH SarabunPSK"/>
                <w:sz w:val="32"/>
                <w:szCs w:val="32"/>
                <w:cs/>
              </w:rPr>
              <w:t>.</w:t>
            </w:r>
            <w:r w:rsidRPr="002F34E9">
              <w:rPr>
                <w:rFonts w:ascii="TH SarabunPSK" w:hAnsi="TH SarabunPSK" w:cs="TH SarabunPSK" w:hint="cs"/>
                <w:sz w:val="32"/>
                <w:szCs w:val="32"/>
                <w:cs/>
              </w:rPr>
              <w:t xml:space="preserve"> </w:t>
            </w:r>
            <w:r w:rsidRPr="002F34E9">
              <w:rPr>
                <w:rFonts w:ascii="TH SarabunPSK" w:hAnsi="TH SarabunPSK" w:cs="TH SarabunPSK"/>
                <w:sz w:val="32"/>
                <w:szCs w:val="32"/>
                <w:cs/>
              </w:rPr>
              <w:t>อาจารย์ประพฤติตนเป็นแบบอย่าง (</w:t>
            </w:r>
            <w:r w:rsidRPr="002F34E9">
              <w:rPr>
                <w:rFonts w:ascii="TH SarabunPSK" w:hAnsi="TH SarabunPSK" w:cs="TH SarabunPSK"/>
                <w:sz w:val="32"/>
                <w:szCs w:val="32"/>
              </w:rPr>
              <w:t>Role Model</w:t>
            </w:r>
            <w:r w:rsidRPr="002F34E9">
              <w:rPr>
                <w:rFonts w:ascii="TH SarabunPSK" w:hAnsi="TH SarabunPSK" w:cs="TH SarabunPSK"/>
                <w:sz w:val="32"/>
                <w:szCs w:val="32"/>
                <w:cs/>
              </w:rPr>
              <w:t>)</w:t>
            </w:r>
            <w:r w:rsidRPr="002F34E9">
              <w:rPr>
                <w:rFonts w:ascii="TH SarabunPSK" w:hAnsi="TH SarabunPSK" w:cs="TH SarabunPSK"/>
                <w:sz w:val="32"/>
                <w:szCs w:val="32"/>
              </w:rPr>
              <w:br/>
              <w:t>2</w:t>
            </w:r>
            <w:r w:rsidRPr="002F34E9">
              <w:rPr>
                <w:rFonts w:ascii="TH SarabunPSK" w:hAnsi="TH SarabunPSK" w:cs="TH SarabunPSK"/>
                <w:sz w:val="32"/>
                <w:szCs w:val="32"/>
                <w:cs/>
              </w:rPr>
              <w:t xml:space="preserve">. การเรียนรู้โดยใช้กรณีศึกษา </w:t>
            </w:r>
            <w:r w:rsidRPr="002F34E9">
              <w:rPr>
                <w:rFonts w:ascii="TH SarabunPSK" w:hAnsi="TH SarabunPSK" w:cs="TH SarabunPSK"/>
                <w:sz w:val="32"/>
                <w:szCs w:val="32"/>
              </w:rPr>
              <w:t>case study</w:t>
            </w:r>
            <w:r w:rsidRPr="002F34E9">
              <w:rPr>
                <w:rFonts w:ascii="TH SarabunPSK" w:hAnsi="TH SarabunPSK" w:cs="TH SarabunPSK"/>
                <w:sz w:val="32"/>
                <w:szCs w:val="32"/>
              </w:rPr>
              <w:br/>
              <w:t>3</w:t>
            </w:r>
            <w:r w:rsidRPr="002F34E9">
              <w:rPr>
                <w:rFonts w:ascii="TH SarabunPSK" w:hAnsi="TH SarabunPSK" w:cs="TH SarabunPSK"/>
                <w:sz w:val="32"/>
                <w:szCs w:val="32"/>
                <w:cs/>
              </w:rPr>
              <w:t xml:space="preserve">. การเรียนรู้โดยการปฏิบัติ </w:t>
            </w:r>
            <w:r w:rsidRPr="002F34E9">
              <w:rPr>
                <w:rFonts w:ascii="TH SarabunPSK" w:hAnsi="TH SarabunPSK" w:cs="TH SarabunPSK"/>
                <w:sz w:val="32"/>
                <w:szCs w:val="32"/>
              </w:rPr>
              <w:t>Performance</w:t>
            </w:r>
            <w:r w:rsidRPr="002F34E9">
              <w:rPr>
                <w:rFonts w:ascii="TH SarabunPSK" w:hAnsi="TH SarabunPSK" w:cs="TH SarabunPSK"/>
                <w:sz w:val="32"/>
                <w:szCs w:val="32"/>
                <w:cs/>
              </w:rPr>
              <w:t>-</w:t>
            </w:r>
            <w:r w:rsidRPr="002F34E9">
              <w:rPr>
                <w:rFonts w:ascii="TH SarabunPSK" w:hAnsi="TH SarabunPSK" w:cs="TH SarabunPSK"/>
                <w:sz w:val="32"/>
                <w:szCs w:val="32"/>
              </w:rPr>
              <w:t>based Learning</w:t>
            </w:r>
            <w:r w:rsidRPr="002F34E9">
              <w:rPr>
                <w:rFonts w:ascii="TH SarabunPSK" w:hAnsi="TH SarabunPSK" w:cs="TH SarabunPSK"/>
                <w:sz w:val="32"/>
                <w:szCs w:val="32"/>
              </w:rPr>
              <w:br/>
              <w:t>4</w:t>
            </w:r>
            <w:r w:rsidRPr="002F34E9">
              <w:rPr>
                <w:rFonts w:ascii="TH SarabunPSK" w:hAnsi="TH SarabunPSK" w:cs="TH SarabunPSK"/>
                <w:sz w:val="32"/>
                <w:szCs w:val="32"/>
                <w:cs/>
              </w:rPr>
              <w:t xml:space="preserve">. การเรียนรู้โดยการใช้สื่อ </w:t>
            </w:r>
            <w:r w:rsidRPr="002F34E9">
              <w:rPr>
                <w:rFonts w:ascii="TH SarabunPSK" w:hAnsi="TH SarabunPSK" w:cs="TH SarabunPSK"/>
                <w:sz w:val="32"/>
                <w:szCs w:val="32"/>
              </w:rPr>
              <w:t>Media Learning</w:t>
            </w:r>
            <w:r w:rsidRPr="002F34E9">
              <w:rPr>
                <w:rFonts w:ascii="TH SarabunPSK" w:hAnsi="TH SarabunPSK" w:cs="TH SarabunPSK"/>
                <w:sz w:val="32"/>
                <w:szCs w:val="32"/>
              </w:rPr>
              <w:br/>
              <w:t>5</w:t>
            </w:r>
            <w:r w:rsidRPr="002F34E9">
              <w:rPr>
                <w:rFonts w:ascii="TH SarabunPSK" w:hAnsi="TH SarabunPSK" w:cs="TH SarabunPSK"/>
                <w:sz w:val="32"/>
                <w:szCs w:val="32"/>
                <w:cs/>
              </w:rPr>
              <w:t>. การเรียนรู้โดยใช้ปัญหาเป็นหลัก</w:t>
            </w:r>
            <w:r w:rsidRPr="002F34E9">
              <w:rPr>
                <w:rFonts w:ascii="TH SarabunPSK" w:hAnsi="TH SarabunPSK" w:cs="TH SarabunPSK" w:hint="cs"/>
                <w:sz w:val="32"/>
                <w:szCs w:val="32"/>
                <w:cs/>
              </w:rPr>
              <w:t xml:space="preserve"> </w:t>
            </w:r>
            <w:r w:rsidRPr="002F34E9">
              <w:rPr>
                <w:rFonts w:ascii="TH SarabunPSK" w:hAnsi="TH SarabunPSK" w:cs="TH SarabunPSK"/>
                <w:sz w:val="32"/>
                <w:szCs w:val="32"/>
              </w:rPr>
              <w:t>Problem</w:t>
            </w:r>
            <w:r w:rsidRPr="002F34E9">
              <w:rPr>
                <w:rFonts w:ascii="TH SarabunPSK" w:hAnsi="TH SarabunPSK" w:cs="TH SarabunPSK"/>
                <w:sz w:val="32"/>
                <w:szCs w:val="32"/>
                <w:cs/>
              </w:rPr>
              <w:t>-</w:t>
            </w:r>
            <w:r w:rsidRPr="002F34E9">
              <w:rPr>
                <w:rFonts w:ascii="TH SarabunPSK" w:hAnsi="TH SarabunPSK" w:cs="TH SarabunPSK"/>
                <w:sz w:val="32"/>
                <w:szCs w:val="32"/>
              </w:rPr>
              <w:t>based Learning</w:t>
            </w:r>
          </w:p>
        </w:tc>
        <w:tc>
          <w:tcPr>
            <w:tcW w:w="2977" w:type="dxa"/>
          </w:tcPr>
          <w:p w14:paraId="5AEF9920" w14:textId="77777777" w:rsidR="00641AC1" w:rsidRPr="002F34E9" w:rsidRDefault="00641AC1" w:rsidP="00641AC1">
            <w:pPr>
              <w:rPr>
                <w:rFonts w:ascii="TH SarabunPSK" w:hAnsi="TH SarabunPSK" w:cs="TH SarabunPSK"/>
                <w:sz w:val="32"/>
                <w:szCs w:val="32"/>
              </w:rPr>
            </w:pPr>
            <w:r w:rsidRPr="002F34E9">
              <w:rPr>
                <w:rFonts w:ascii="TH SarabunPSK" w:hAnsi="TH SarabunPSK" w:cs="TH SarabunPSK"/>
                <w:sz w:val="32"/>
                <w:szCs w:val="32"/>
                <w:cs/>
              </w:rPr>
              <w:t>1. การถามและตอบคำถามระหว่างเรียน</w:t>
            </w:r>
            <w:r w:rsidRPr="002F34E9">
              <w:rPr>
                <w:rFonts w:ascii="TH SarabunPSK" w:hAnsi="TH SarabunPSK" w:cs="TH SarabunPSK"/>
                <w:sz w:val="32"/>
                <w:szCs w:val="32"/>
                <w:cs/>
              </w:rPr>
              <w:br/>
              <w:t xml:space="preserve">2. </w:t>
            </w:r>
            <w:r w:rsidRPr="002F34E9">
              <w:rPr>
                <w:rFonts w:ascii="TH SarabunPSK" w:hAnsi="TH SarabunPSK" w:cs="TH SarabunPSK" w:hint="cs"/>
                <w:sz w:val="32"/>
                <w:szCs w:val="32"/>
                <w:cs/>
              </w:rPr>
              <w:t>การสังเกตจากการร่วมกิจกรรมในขณะเรียน</w:t>
            </w:r>
            <w:r w:rsidRPr="002F34E9">
              <w:rPr>
                <w:rFonts w:ascii="TH SarabunPSK" w:hAnsi="TH SarabunPSK" w:cs="TH SarabunPSK"/>
                <w:sz w:val="32"/>
                <w:szCs w:val="32"/>
                <w:cs/>
              </w:rPr>
              <w:br/>
              <w:t xml:space="preserve">3. </w:t>
            </w:r>
            <w:r w:rsidRPr="002F34E9">
              <w:rPr>
                <w:rFonts w:ascii="TH SarabunPSK" w:hAnsi="TH SarabunPSK" w:cs="TH SarabunPSK" w:hint="cs"/>
                <w:sz w:val="32"/>
                <w:szCs w:val="32"/>
                <w:cs/>
              </w:rPr>
              <w:t>การตรวจแบบฝึกหัด/การบ้าน/งานที่มอบหมาย</w:t>
            </w:r>
          </w:p>
        </w:tc>
      </w:tr>
      <w:tr w:rsidR="00E56D46" w:rsidRPr="002F34E9" w14:paraId="36E9DE72" w14:textId="77777777">
        <w:tc>
          <w:tcPr>
            <w:tcW w:w="9611" w:type="dxa"/>
            <w:gridSpan w:val="3"/>
          </w:tcPr>
          <w:p w14:paraId="7F929EFA" w14:textId="77777777" w:rsidR="002051F0" w:rsidRPr="002F34E9" w:rsidRDefault="002051F0" w:rsidP="002051F0">
            <w:pPr>
              <w:rPr>
                <w:rFonts w:ascii="TH SarabunPSK" w:eastAsia="Sarabun" w:hAnsi="TH SarabunPSK" w:cs="TH SarabunPSK"/>
                <w:b/>
                <w:sz w:val="32"/>
                <w:szCs w:val="32"/>
              </w:rPr>
            </w:pPr>
            <w:r w:rsidRPr="002F34E9">
              <w:rPr>
                <w:rFonts w:ascii="TH SarabunPSK" w:eastAsia="Sarabun" w:hAnsi="TH SarabunPSK" w:cs="TH SarabunPSK"/>
                <w:b/>
                <w:sz w:val="32"/>
                <w:szCs w:val="32"/>
              </w:rPr>
              <w:lastRenderedPageBreak/>
              <w:t>2</w:t>
            </w:r>
            <w:r w:rsidRPr="002F34E9">
              <w:rPr>
                <w:rFonts w:ascii="TH SarabunPSK" w:eastAsia="Sarabun" w:hAnsi="TH SarabunPSK" w:cs="TH SarabunPSK"/>
                <w:b/>
                <w:bCs/>
                <w:sz w:val="32"/>
                <w:szCs w:val="32"/>
                <w:cs/>
              </w:rPr>
              <w:t>. ด้านความรู้</w:t>
            </w:r>
            <w:r w:rsidRPr="002F34E9">
              <w:rPr>
                <w:rFonts w:ascii="TH SarabunPSK" w:hAnsi="TH SarabunPSK" w:cs="TH SarabunPSK"/>
                <w:b/>
                <w:bCs/>
                <w:sz w:val="32"/>
                <w:szCs w:val="32"/>
                <w:cs/>
              </w:rPr>
              <w:t xml:space="preserve"> (</w:t>
            </w:r>
            <w:r w:rsidRPr="002F34E9">
              <w:rPr>
                <w:rFonts w:ascii="TH SarabunPSK" w:hAnsi="TH SarabunPSK" w:cs="TH SarabunPSK"/>
                <w:b/>
                <w:bCs/>
                <w:sz w:val="32"/>
                <w:szCs w:val="32"/>
              </w:rPr>
              <w:t>Knowledge</w:t>
            </w:r>
            <w:r w:rsidRPr="002F34E9">
              <w:rPr>
                <w:rFonts w:ascii="TH SarabunPSK" w:hAnsi="TH SarabunPSK" w:cs="TH SarabunPSK"/>
                <w:b/>
                <w:bCs/>
                <w:sz w:val="32"/>
                <w:szCs w:val="32"/>
                <w:cs/>
              </w:rPr>
              <w:t>)</w:t>
            </w:r>
          </w:p>
        </w:tc>
      </w:tr>
      <w:tr w:rsidR="00E56D46" w:rsidRPr="002F34E9" w14:paraId="71E35241" w14:textId="77777777">
        <w:tc>
          <w:tcPr>
            <w:tcW w:w="3515" w:type="dxa"/>
          </w:tcPr>
          <w:p w14:paraId="45079E8B" w14:textId="77777777" w:rsidR="00641AC1" w:rsidRPr="002F34E9" w:rsidRDefault="00641AC1" w:rsidP="00641AC1">
            <w:pPr>
              <w:rPr>
                <w:rFonts w:ascii="TH SarabunPSK" w:hAnsi="TH SarabunPSK" w:cs="TH SarabunPSK"/>
                <w:sz w:val="32"/>
                <w:szCs w:val="32"/>
                <w:cs/>
              </w:rPr>
            </w:pPr>
            <w:r w:rsidRPr="002F34E9">
              <w:rPr>
                <w:rFonts w:ascii="TH SarabunPSK" w:hAnsi="TH SarabunPSK" w:cs="TH SarabunPSK"/>
                <w:sz w:val="32"/>
                <w:szCs w:val="32"/>
              </w:rPr>
              <w:t>2</w:t>
            </w:r>
            <w:r w:rsidRPr="002F34E9">
              <w:rPr>
                <w:rFonts w:ascii="TH SarabunPSK" w:hAnsi="TH SarabunPSK" w:cs="TH SarabunPSK"/>
                <w:sz w:val="32"/>
                <w:szCs w:val="32"/>
                <w:cs/>
              </w:rPr>
              <w:t>.</w:t>
            </w:r>
            <w:r w:rsidRPr="002F34E9">
              <w:rPr>
                <w:rFonts w:ascii="TH SarabunPSK" w:hAnsi="TH SarabunPSK" w:cs="TH SarabunPSK" w:hint="cs"/>
                <w:sz w:val="32"/>
                <w:szCs w:val="32"/>
                <w:cs/>
              </w:rPr>
              <w:t>1</w:t>
            </w:r>
            <w:r w:rsidRPr="002F34E9">
              <w:rPr>
                <w:rFonts w:ascii="TH SarabunPSK" w:hAnsi="TH SarabunPSK" w:cs="TH SarabunPSK"/>
                <w:sz w:val="32"/>
                <w:szCs w:val="32"/>
                <w:cs/>
              </w:rPr>
              <w:t xml:space="preserve"> มีความรู้พื้นฐาน</w:t>
            </w:r>
            <w:r w:rsidRPr="002F34E9">
              <w:rPr>
                <w:rFonts w:ascii="TH SarabunPSK" w:hAnsi="TH SarabunPSK" w:cs="TH SarabunPSK" w:hint="cs"/>
                <w:sz w:val="32"/>
                <w:szCs w:val="32"/>
                <w:cs/>
              </w:rPr>
              <w:t>เกี่ยวกับหลักการ</w:t>
            </w:r>
            <w:r w:rsidRPr="002F34E9">
              <w:rPr>
                <w:rFonts w:ascii="TH SarabunPSK" w:hAnsi="TH SarabunPSK" w:cs="TH SarabunPSK"/>
                <w:sz w:val="32"/>
                <w:szCs w:val="32"/>
                <w:cs/>
              </w:rPr>
              <w:t xml:space="preserve"> </w:t>
            </w:r>
            <w:r w:rsidRPr="002F34E9">
              <w:rPr>
                <w:rFonts w:ascii="TH SarabunPSK" w:hAnsi="TH SarabunPSK" w:cs="TH SarabunPSK" w:hint="cs"/>
                <w:sz w:val="32"/>
                <w:szCs w:val="32"/>
                <w:cs/>
              </w:rPr>
              <w:t>แนวคิด</w:t>
            </w:r>
            <w:r w:rsidRPr="002F34E9">
              <w:rPr>
                <w:rFonts w:ascii="TH SarabunPSK" w:hAnsi="TH SarabunPSK" w:cs="TH SarabunPSK"/>
                <w:sz w:val="32"/>
                <w:szCs w:val="32"/>
                <w:cs/>
              </w:rPr>
              <w:t xml:space="preserve"> </w:t>
            </w:r>
            <w:r w:rsidRPr="002F34E9">
              <w:rPr>
                <w:rFonts w:ascii="TH SarabunPSK" w:hAnsi="TH SarabunPSK" w:cs="TH SarabunPSK" w:hint="cs"/>
                <w:sz w:val="32"/>
                <w:szCs w:val="32"/>
                <w:cs/>
              </w:rPr>
              <w:t xml:space="preserve">และทฤษฎีทางวิทยาศาสตร์และเทคโนโลยีอย่างถูกต้อง </w:t>
            </w:r>
          </w:p>
          <w:p w14:paraId="505A203F" w14:textId="77777777" w:rsidR="00641AC1" w:rsidRPr="002F34E9" w:rsidRDefault="00641AC1" w:rsidP="00641AC1">
            <w:pPr>
              <w:rPr>
                <w:rFonts w:ascii="TH SarabunPSK" w:hAnsi="TH SarabunPSK" w:cs="TH SarabunPSK"/>
                <w:sz w:val="32"/>
                <w:szCs w:val="32"/>
              </w:rPr>
            </w:pPr>
            <w:r w:rsidRPr="002F34E9">
              <w:rPr>
                <w:rFonts w:ascii="TH SarabunPSK" w:hAnsi="TH SarabunPSK" w:cs="TH SarabunPSK"/>
                <w:sz w:val="32"/>
                <w:szCs w:val="32"/>
                <w:cs/>
              </w:rPr>
              <w:t>2.</w:t>
            </w:r>
            <w:r w:rsidRPr="002F34E9">
              <w:rPr>
                <w:rFonts w:ascii="TH SarabunPSK" w:hAnsi="TH SarabunPSK" w:cs="TH SarabunPSK" w:hint="cs"/>
                <w:sz w:val="32"/>
                <w:szCs w:val="32"/>
                <w:cs/>
              </w:rPr>
              <w:t>2</w:t>
            </w:r>
            <w:r w:rsidRPr="002F34E9">
              <w:rPr>
                <w:rFonts w:ascii="TH SarabunPSK" w:hAnsi="TH SarabunPSK" w:cs="TH SarabunPSK"/>
                <w:sz w:val="32"/>
                <w:szCs w:val="32"/>
                <w:cs/>
              </w:rPr>
              <w:t xml:space="preserve"> </w:t>
            </w:r>
            <w:r w:rsidRPr="002F34E9">
              <w:rPr>
                <w:rFonts w:ascii="TH SarabunPSK" w:hAnsi="TH SarabunPSK" w:cs="TH SarabunPSK" w:hint="cs"/>
                <w:sz w:val="32"/>
                <w:szCs w:val="32"/>
                <w:cs/>
              </w:rPr>
              <w:t>มีความรู้และความเข้าใจด้านเทคนิค ทักษะปฏิบัติ และวิธีการทางวิทยาศาสตร์และเทคโนโลยี</w:t>
            </w:r>
          </w:p>
          <w:p w14:paraId="2C94045A" w14:textId="77777777" w:rsidR="00641AC1" w:rsidRPr="002F34E9" w:rsidRDefault="00641AC1" w:rsidP="00641AC1">
            <w:pPr>
              <w:rPr>
                <w:rFonts w:ascii="TH SarabunPSK" w:hAnsi="TH SarabunPSK" w:cs="TH SarabunPSK"/>
                <w:sz w:val="32"/>
                <w:szCs w:val="32"/>
                <w:cs/>
              </w:rPr>
            </w:pPr>
            <w:r w:rsidRPr="002F34E9">
              <w:rPr>
                <w:rFonts w:ascii="TH SarabunPSK" w:hAnsi="TH SarabunPSK" w:cs="TH SarabunPSK"/>
                <w:sz w:val="32"/>
                <w:szCs w:val="32"/>
              </w:rPr>
              <w:t>2</w:t>
            </w:r>
            <w:r w:rsidRPr="002F34E9">
              <w:rPr>
                <w:rFonts w:ascii="TH SarabunPSK" w:hAnsi="TH SarabunPSK" w:cs="TH SarabunPSK"/>
                <w:sz w:val="32"/>
                <w:szCs w:val="32"/>
                <w:cs/>
              </w:rPr>
              <w:t>.</w:t>
            </w:r>
            <w:r w:rsidRPr="002F34E9">
              <w:rPr>
                <w:rFonts w:ascii="TH SarabunPSK" w:hAnsi="TH SarabunPSK" w:cs="TH SarabunPSK" w:hint="cs"/>
                <w:sz w:val="32"/>
                <w:szCs w:val="32"/>
                <w:cs/>
              </w:rPr>
              <w:t>3</w:t>
            </w:r>
            <w:r w:rsidRPr="002F34E9">
              <w:rPr>
                <w:rFonts w:ascii="TH SarabunPSK" w:hAnsi="TH SarabunPSK" w:cs="TH SarabunPSK"/>
                <w:sz w:val="32"/>
                <w:szCs w:val="32"/>
                <w:cs/>
              </w:rPr>
              <w:t xml:space="preserve"> </w:t>
            </w:r>
            <w:r w:rsidRPr="002F34E9">
              <w:rPr>
                <w:rFonts w:ascii="TH SarabunPSK" w:hAnsi="TH SarabunPSK" w:cs="TH SarabunPSK" w:hint="cs"/>
                <w:sz w:val="32"/>
                <w:szCs w:val="32"/>
                <w:cs/>
              </w:rPr>
              <w:t>บูรณาการ</w:t>
            </w:r>
            <w:r w:rsidRPr="002F34E9">
              <w:rPr>
                <w:rFonts w:ascii="TH SarabunPSK" w:hAnsi="TH SarabunPSK" w:cs="TH SarabunPSK"/>
                <w:sz w:val="32"/>
                <w:szCs w:val="32"/>
                <w:cs/>
              </w:rPr>
              <w:t>ความรู้</w:t>
            </w:r>
            <w:r w:rsidRPr="002F34E9">
              <w:rPr>
                <w:rFonts w:ascii="TH SarabunPSK" w:hAnsi="TH SarabunPSK" w:cs="TH SarabunPSK" w:hint="cs"/>
                <w:sz w:val="32"/>
                <w:szCs w:val="32"/>
                <w:cs/>
              </w:rPr>
              <w:t>ทางวิทยาศาสตร์และเทคโนโลยีในการอธิบายสถานการณ์ที่เกี่ยวข้องหรือในการเรียนรายวิชาที่ต่อเนื่องได้</w:t>
            </w:r>
          </w:p>
        </w:tc>
        <w:tc>
          <w:tcPr>
            <w:tcW w:w="3119" w:type="dxa"/>
          </w:tcPr>
          <w:p w14:paraId="4577C703" w14:textId="77777777" w:rsidR="00641AC1" w:rsidRPr="002F34E9" w:rsidRDefault="00641AC1" w:rsidP="00641AC1">
            <w:pPr>
              <w:rPr>
                <w:rFonts w:ascii="TH SarabunPSK" w:hAnsi="TH SarabunPSK" w:cs="TH SarabunPSK"/>
                <w:sz w:val="32"/>
                <w:szCs w:val="32"/>
              </w:rPr>
            </w:pPr>
            <w:r w:rsidRPr="002F34E9">
              <w:rPr>
                <w:rFonts w:ascii="TH SarabunPSK" w:hAnsi="TH SarabunPSK" w:cs="TH SarabunPSK"/>
                <w:sz w:val="32"/>
                <w:szCs w:val="32"/>
                <w:cs/>
              </w:rPr>
              <w:t>1. บรรยาย</w:t>
            </w:r>
          </w:p>
          <w:p w14:paraId="1F1AA186" w14:textId="77777777" w:rsidR="00641AC1" w:rsidRPr="002F34E9" w:rsidRDefault="00641AC1" w:rsidP="00641AC1">
            <w:pPr>
              <w:rPr>
                <w:rFonts w:ascii="TH SarabunPSK" w:hAnsi="TH SarabunPSK" w:cs="TH SarabunPSK"/>
                <w:sz w:val="32"/>
                <w:szCs w:val="32"/>
              </w:rPr>
            </w:pPr>
            <w:r w:rsidRPr="002F34E9">
              <w:rPr>
                <w:rFonts w:ascii="TH SarabunPSK" w:hAnsi="TH SarabunPSK" w:cs="TH SarabunPSK" w:hint="cs"/>
                <w:sz w:val="32"/>
                <w:szCs w:val="32"/>
                <w:cs/>
              </w:rPr>
              <w:t>2</w:t>
            </w:r>
            <w:r w:rsidRPr="002F34E9">
              <w:rPr>
                <w:rFonts w:ascii="TH SarabunPSK" w:hAnsi="TH SarabunPSK" w:cs="TH SarabunPSK"/>
                <w:sz w:val="32"/>
                <w:szCs w:val="32"/>
                <w:cs/>
              </w:rPr>
              <w:t>.</w:t>
            </w:r>
            <w:r w:rsidRPr="002F34E9">
              <w:rPr>
                <w:rFonts w:ascii="TH SarabunPSK" w:hAnsi="TH SarabunPSK" w:cs="TH SarabunPSK" w:hint="cs"/>
                <w:sz w:val="32"/>
                <w:szCs w:val="32"/>
                <w:cs/>
              </w:rPr>
              <w:t xml:space="preserve"> </w:t>
            </w:r>
            <w:r w:rsidRPr="002F34E9">
              <w:rPr>
                <w:rFonts w:ascii="TH SarabunPSK" w:hAnsi="TH SarabunPSK" w:cs="TH SarabunPSK"/>
                <w:sz w:val="32"/>
                <w:szCs w:val="32"/>
                <w:cs/>
              </w:rPr>
              <w:t xml:space="preserve">การสาธิต </w:t>
            </w:r>
            <w:r w:rsidRPr="002F34E9">
              <w:rPr>
                <w:rFonts w:ascii="TH SarabunPSK" w:hAnsi="TH SarabunPSK" w:cs="TH SarabunPSK"/>
                <w:sz w:val="32"/>
                <w:szCs w:val="32"/>
                <w:cs/>
              </w:rPr>
              <w:br/>
            </w:r>
            <w:r w:rsidRPr="002F34E9">
              <w:rPr>
                <w:rFonts w:ascii="TH SarabunPSK" w:hAnsi="TH SarabunPSK" w:cs="TH SarabunPSK" w:hint="cs"/>
                <w:sz w:val="32"/>
                <w:szCs w:val="32"/>
                <w:cs/>
              </w:rPr>
              <w:t>3</w:t>
            </w:r>
            <w:r w:rsidRPr="002F34E9">
              <w:rPr>
                <w:rFonts w:ascii="TH SarabunPSK" w:hAnsi="TH SarabunPSK" w:cs="TH SarabunPSK"/>
                <w:sz w:val="32"/>
                <w:szCs w:val="32"/>
                <w:cs/>
              </w:rPr>
              <w:t>.</w:t>
            </w:r>
            <w:r w:rsidRPr="002F34E9">
              <w:rPr>
                <w:rFonts w:ascii="TH SarabunPSK" w:hAnsi="TH SarabunPSK" w:cs="TH SarabunPSK" w:hint="cs"/>
                <w:sz w:val="32"/>
                <w:szCs w:val="32"/>
                <w:cs/>
              </w:rPr>
              <w:t xml:space="preserve"> </w:t>
            </w:r>
            <w:r w:rsidRPr="002F34E9">
              <w:rPr>
                <w:rFonts w:ascii="TH SarabunPSK" w:hAnsi="TH SarabunPSK" w:cs="TH SarabunPSK"/>
                <w:sz w:val="32"/>
                <w:szCs w:val="32"/>
                <w:cs/>
              </w:rPr>
              <w:t xml:space="preserve">การเรียนรู้โดยการปฏิบัติ  </w:t>
            </w:r>
          </w:p>
          <w:p w14:paraId="5BB34694" w14:textId="77777777" w:rsidR="00641AC1" w:rsidRPr="002F34E9" w:rsidRDefault="00641AC1" w:rsidP="00641AC1">
            <w:pPr>
              <w:rPr>
                <w:rFonts w:ascii="TH SarabunPSK" w:hAnsi="TH SarabunPSK" w:cs="TH SarabunPSK"/>
                <w:sz w:val="32"/>
                <w:szCs w:val="32"/>
              </w:rPr>
            </w:pPr>
            <w:r w:rsidRPr="002F34E9">
              <w:rPr>
                <w:rFonts w:ascii="TH SarabunPSK" w:hAnsi="TH SarabunPSK" w:cs="TH SarabunPSK"/>
                <w:sz w:val="32"/>
                <w:szCs w:val="32"/>
              </w:rPr>
              <w:t>4</w:t>
            </w:r>
            <w:r w:rsidRPr="002F34E9">
              <w:rPr>
                <w:rFonts w:ascii="TH SarabunPSK" w:hAnsi="TH SarabunPSK" w:cs="TH SarabunPSK"/>
                <w:sz w:val="32"/>
                <w:szCs w:val="32"/>
                <w:cs/>
              </w:rPr>
              <w:t>. การทดลอง</w:t>
            </w:r>
          </w:p>
          <w:p w14:paraId="07A77EC0" w14:textId="77777777" w:rsidR="00641AC1" w:rsidRPr="002F34E9" w:rsidRDefault="00641AC1" w:rsidP="00641AC1">
            <w:pPr>
              <w:rPr>
                <w:rFonts w:ascii="TH SarabunPSK" w:hAnsi="TH SarabunPSK" w:cs="TH SarabunPSK"/>
                <w:sz w:val="32"/>
                <w:szCs w:val="32"/>
              </w:rPr>
            </w:pPr>
            <w:r w:rsidRPr="002F34E9">
              <w:rPr>
                <w:rFonts w:ascii="TH SarabunPSK" w:hAnsi="TH SarabunPSK" w:cs="TH SarabunPSK" w:hint="cs"/>
                <w:sz w:val="32"/>
                <w:szCs w:val="32"/>
                <w:cs/>
              </w:rPr>
              <w:t>5</w:t>
            </w:r>
            <w:r w:rsidRPr="002F34E9">
              <w:rPr>
                <w:rFonts w:ascii="TH SarabunPSK" w:hAnsi="TH SarabunPSK" w:cs="TH SarabunPSK"/>
                <w:sz w:val="32"/>
                <w:szCs w:val="32"/>
                <w:cs/>
              </w:rPr>
              <w:t>.</w:t>
            </w:r>
            <w:r w:rsidRPr="002F34E9">
              <w:rPr>
                <w:rFonts w:ascii="TH SarabunPSK" w:hAnsi="TH SarabunPSK" w:cs="TH SarabunPSK" w:hint="cs"/>
                <w:sz w:val="32"/>
                <w:szCs w:val="32"/>
                <w:cs/>
              </w:rPr>
              <w:t xml:space="preserve"> </w:t>
            </w:r>
            <w:r w:rsidRPr="002F34E9">
              <w:rPr>
                <w:rFonts w:ascii="TH SarabunPSK" w:hAnsi="TH SarabunPSK" w:cs="TH SarabunPSK"/>
                <w:sz w:val="32"/>
                <w:szCs w:val="32"/>
                <w:cs/>
              </w:rPr>
              <w:t xml:space="preserve">การเรียนรู้โดยใช้ปัญหาเป็นหลัก </w:t>
            </w:r>
            <w:r w:rsidRPr="002F34E9">
              <w:rPr>
                <w:rFonts w:ascii="TH SarabunPSK" w:hAnsi="TH SarabunPSK" w:cs="TH SarabunPSK"/>
                <w:sz w:val="32"/>
                <w:szCs w:val="32"/>
                <w:cs/>
              </w:rPr>
              <w:br/>
            </w:r>
            <w:r w:rsidRPr="002F34E9">
              <w:rPr>
                <w:rFonts w:ascii="TH SarabunPSK" w:hAnsi="TH SarabunPSK" w:cs="TH SarabunPSK" w:hint="cs"/>
                <w:sz w:val="32"/>
                <w:szCs w:val="32"/>
                <w:cs/>
              </w:rPr>
              <w:t>6</w:t>
            </w:r>
            <w:r w:rsidRPr="002F34E9">
              <w:rPr>
                <w:rFonts w:ascii="TH SarabunPSK" w:hAnsi="TH SarabunPSK" w:cs="TH SarabunPSK"/>
                <w:sz w:val="32"/>
                <w:szCs w:val="32"/>
                <w:cs/>
              </w:rPr>
              <w:t>.</w:t>
            </w:r>
            <w:r w:rsidRPr="002F34E9">
              <w:rPr>
                <w:rFonts w:ascii="TH SarabunPSK" w:hAnsi="TH SarabunPSK" w:cs="TH SarabunPSK" w:hint="cs"/>
                <w:sz w:val="32"/>
                <w:szCs w:val="32"/>
                <w:cs/>
              </w:rPr>
              <w:t xml:space="preserve"> </w:t>
            </w:r>
            <w:r w:rsidRPr="002F34E9">
              <w:rPr>
                <w:rFonts w:ascii="TH SarabunPSK" w:hAnsi="TH SarabunPSK" w:cs="TH SarabunPSK"/>
                <w:sz w:val="32"/>
                <w:szCs w:val="32"/>
                <w:cs/>
              </w:rPr>
              <w:t xml:space="preserve">การเรียนรู้โดยใช้โครงงาน </w:t>
            </w:r>
          </w:p>
          <w:p w14:paraId="3FB63D34" w14:textId="77777777" w:rsidR="00641AC1" w:rsidRPr="002F34E9" w:rsidRDefault="00641AC1" w:rsidP="00641AC1">
            <w:pPr>
              <w:rPr>
                <w:rFonts w:ascii="TH SarabunPSK" w:hAnsi="TH SarabunPSK" w:cs="TH SarabunPSK"/>
                <w:sz w:val="32"/>
                <w:szCs w:val="32"/>
              </w:rPr>
            </w:pPr>
            <w:r w:rsidRPr="002F34E9">
              <w:rPr>
                <w:rFonts w:ascii="TH SarabunPSK" w:hAnsi="TH SarabunPSK" w:cs="TH SarabunPSK" w:hint="cs"/>
                <w:sz w:val="32"/>
                <w:szCs w:val="32"/>
                <w:cs/>
              </w:rPr>
              <w:t>7</w:t>
            </w:r>
            <w:r w:rsidRPr="002F34E9">
              <w:rPr>
                <w:rFonts w:ascii="TH SarabunPSK" w:hAnsi="TH SarabunPSK" w:cs="TH SarabunPSK"/>
                <w:sz w:val="32"/>
                <w:szCs w:val="32"/>
                <w:cs/>
              </w:rPr>
              <w:t xml:space="preserve">. ศึกษาด้วยตนเอง </w:t>
            </w:r>
            <w:r w:rsidRPr="002F34E9">
              <w:rPr>
                <w:rFonts w:ascii="TH SarabunPSK" w:hAnsi="TH SarabunPSK" w:cs="TH SarabunPSK"/>
                <w:sz w:val="32"/>
                <w:szCs w:val="32"/>
              </w:rPr>
              <w:br/>
              <w:t>8</w:t>
            </w:r>
            <w:r w:rsidRPr="002F34E9">
              <w:rPr>
                <w:rFonts w:ascii="TH SarabunPSK" w:hAnsi="TH SarabunPSK" w:cs="TH SarabunPSK"/>
                <w:sz w:val="32"/>
                <w:szCs w:val="32"/>
                <w:cs/>
              </w:rPr>
              <w:t xml:space="preserve">. เข้ากลุ่มแลกเปลี่ยนเรียนรู้ </w:t>
            </w:r>
            <w:r w:rsidRPr="002F34E9">
              <w:rPr>
                <w:rFonts w:ascii="TH SarabunPSK" w:hAnsi="TH SarabunPSK" w:cs="TH SarabunPSK"/>
                <w:sz w:val="32"/>
                <w:szCs w:val="32"/>
              </w:rPr>
              <w:br/>
              <w:t>9</w:t>
            </w:r>
            <w:r w:rsidRPr="002F34E9">
              <w:rPr>
                <w:rFonts w:ascii="TH SarabunPSK" w:hAnsi="TH SarabunPSK" w:cs="TH SarabunPSK" w:hint="cs"/>
                <w:sz w:val="32"/>
                <w:szCs w:val="32"/>
                <w:cs/>
              </w:rPr>
              <w:t>. การมอบหมายงาน การบ้าน หรือแบบฝึกหัด</w:t>
            </w:r>
          </w:p>
        </w:tc>
        <w:tc>
          <w:tcPr>
            <w:tcW w:w="2977" w:type="dxa"/>
          </w:tcPr>
          <w:p w14:paraId="4D56C93C" w14:textId="77777777" w:rsidR="00641AC1" w:rsidRPr="002F34E9" w:rsidRDefault="00641AC1" w:rsidP="00641AC1">
            <w:pPr>
              <w:rPr>
                <w:rFonts w:ascii="TH SarabunPSK" w:hAnsi="TH SarabunPSK" w:cs="TH SarabunPSK"/>
                <w:sz w:val="32"/>
                <w:szCs w:val="32"/>
              </w:rPr>
            </w:pPr>
            <w:r w:rsidRPr="002F34E9">
              <w:rPr>
                <w:rFonts w:ascii="TH SarabunPSK" w:hAnsi="TH SarabunPSK" w:cs="TH SarabunPSK"/>
                <w:sz w:val="32"/>
                <w:szCs w:val="32"/>
              </w:rPr>
              <w:t>1</w:t>
            </w:r>
            <w:r w:rsidRPr="002F34E9">
              <w:rPr>
                <w:rFonts w:ascii="TH SarabunPSK" w:hAnsi="TH SarabunPSK" w:cs="TH SarabunPSK"/>
                <w:sz w:val="32"/>
                <w:szCs w:val="32"/>
                <w:cs/>
              </w:rPr>
              <w:t>. การสอบวัดระดับความรู้ ความจำ</w:t>
            </w:r>
            <w:r w:rsidRPr="002F34E9">
              <w:rPr>
                <w:rFonts w:ascii="TH SarabunPSK" w:hAnsi="TH SarabunPSK" w:cs="TH SarabunPSK" w:hint="cs"/>
                <w:sz w:val="32"/>
                <w:szCs w:val="32"/>
                <w:cs/>
              </w:rPr>
              <w:t>และ</w:t>
            </w:r>
            <w:r w:rsidRPr="002F34E9">
              <w:rPr>
                <w:rFonts w:ascii="TH SarabunPSK" w:hAnsi="TH SarabunPSK" w:cs="TH SarabunPSK"/>
                <w:sz w:val="32"/>
                <w:szCs w:val="32"/>
                <w:cs/>
              </w:rPr>
              <w:t>ความเข้าใจ</w:t>
            </w:r>
            <w:r w:rsidRPr="002F34E9">
              <w:rPr>
                <w:rFonts w:ascii="TH SarabunPSK" w:hAnsi="TH SarabunPSK" w:cs="TH SarabunPSK"/>
                <w:sz w:val="32"/>
                <w:szCs w:val="32"/>
                <w:cs/>
              </w:rPr>
              <w:br/>
              <w:t>2. การนำเสนองานปากเปล่า</w:t>
            </w:r>
            <w:r w:rsidRPr="002F34E9">
              <w:rPr>
                <w:rFonts w:ascii="TH SarabunPSK" w:hAnsi="TH SarabunPSK" w:cs="TH SarabunPSK"/>
                <w:sz w:val="32"/>
                <w:szCs w:val="32"/>
                <w:cs/>
              </w:rPr>
              <w:br/>
              <w:t>3. การรายงานการศึกษาค้นคว้าและการอ้างอิง</w:t>
            </w:r>
          </w:p>
          <w:p w14:paraId="1572D85E" w14:textId="77777777" w:rsidR="00641AC1" w:rsidRPr="002F34E9" w:rsidRDefault="00641AC1" w:rsidP="00641AC1">
            <w:pPr>
              <w:rPr>
                <w:rFonts w:ascii="TH SarabunPSK" w:hAnsi="TH SarabunPSK" w:cs="TH SarabunPSK"/>
                <w:sz w:val="32"/>
                <w:szCs w:val="32"/>
                <w:cs/>
              </w:rPr>
            </w:pPr>
            <w:r w:rsidRPr="002F34E9">
              <w:rPr>
                <w:rFonts w:ascii="TH SarabunPSK" w:hAnsi="TH SarabunPSK" w:cs="TH SarabunPSK"/>
                <w:sz w:val="32"/>
                <w:szCs w:val="32"/>
                <w:cs/>
              </w:rPr>
              <w:t xml:space="preserve">3. </w:t>
            </w:r>
            <w:r w:rsidRPr="002F34E9">
              <w:rPr>
                <w:rFonts w:ascii="TH SarabunPSK" w:hAnsi="TH SarabunPSK" w:cs="TH SarabunPSK" w:hint="cs"/>
                <w:sz w:val="32"/>
                <w:szCs w:val="32"/>
                <w:cs/>
              </w:rPr>
              <w:t>การตรวจแบบฝึกหัด/การบ้าน/งานที่มอบหมาย</w:t>
            </w:r>
          </w:p>
        </w:tc>
      </w:tr>
      <w:tr w:rsidR="00E56D46" w:rsidRPr="002F34E9" w14:paraId="4026073A" w14:textId="77777777">
        <w:tc>
          <w:tcPr>
            <w:tcW w:w="9611" w:type="dxa"/>
            <w:gridSpan w:val="3"/>
          </w:tcPr>
          <w:p w14:paraId="38D78C16" w14:textId="77777777" w:rsidR="000D3B79" w:rsidRPr="002F34E9" w:rsidRDefault="000D3B79" w:rsidP="000D3B79">
            <w:pPr>
              <w:rPr>
                <w:rFonts w:ascii="TH SarabunPSK" w:eastAsia="Sarabun" w:hAnsi="TH SarabunPSK" w:cs="TH SarabunPSK"/>
                <w:b/>
                <w:sz w:val="32"/>
                <w:szCs w:val="32"/>
              </w:rPr>
            </w:pPr>
            <w:r w:rsidRPr="002F34E9">
              <w:rPr>
                <w:rFonts w:ascii="TH SarabunPSK" w:eastAsia="Sarabun" w:hAnsi="TH SarabunPSK" w:cs="TH SarabunPSK"/>
                <w:b/>
                <w:sz w:val="32"/>
                <w:szCs w:val="32"/>
              </w:rPr>
              <w:t>3</w:t>
            </w:r>
            <w:r w:rsidRPr="002F34E9">
              <w:rPr>
                <w:rFonts w:ascii="TH SarabunPSK" w:eastAsia="Sarabun" w:hAnsi="TH SarabunPSK" w:cs="TH SarabunPSK"/>
                <w:b/>
                <w:bCs/>
                <w:sz w:val="32"/>
                <w:szCs w:val="32"/>
                <w:cs/>
              </w:rPr>
              <w:t xml:space="preserve">. ด้านทักษะทางปัญญา </w:t>
            </w:r>
            <w:r w:rsidRPr="002F34E9">
              <w:rPr>
                <w:rFonts w:ascii="TH SarabunPSK" w:hAnsi="TH SarabunPSK" w:cs="TH SarabunPSK"/>
                <w:b/>
                <w:bCs/>
                <w:sz w:val="32"/>
                <w:szCs w:val="32"/>
                <w:cs/>
              </w:rPr>
              <w:t>(</w:t>
            </w:r>
            <w:r w:rsidRPr="002F34E9">
              <w:rPr>
                <w:rFonts w:ascii="TH SarabunPSK" w:hAnsi="TH SarabunPSK" w:cs="TH SarabunPSK"/>
                <w:b/>
                <w:bCs/>
                <w:sz w:val="32"/>
                <w:szCs w:val="32"/>
              </w:rPr>
              <w:t>Cognitive</w:t>
            </w:r>
            <w:r w:rsidRPr="002F34E9">
              <w:rPr>
                <w:rFonts w:ascii="TH SarabunPSK" w:hAnsi="TH SarabunPSK" w:cs="TH SarabunPSK"/>
                <w:b/>
                <w:bCs/>
                <w:sz w:val="32"/>
                <w:szCs w:val="32"/>
                <w:cs/>
              </w:rPr>
              <w:t xml:space="preserve"> </w:t>
            </w:r>
            <w:r w:rsidRPr="002F34E9">
              <w:rPr>
                <w:rFonts w:ascii="TH SarabunPSK" w:hAnsi="TH SarabunPSK" w:cs="TH SarabunPSK"/>
                <w:b/>
                <w:bCs/>
                <w:sz w:val="32"/>
                <w:szCs w:val="32"/>
              </w:rPr>
              <w:t>Skills</w:t>
            </w:r>
            <w:r w:rsidRPr="002F34E9">
              <w:rPr>
                <w:rFonts w:ascii="TH SarabunPSK" w:hAnsi="TH SarabunPSK" w:cs="TH SarabunPSK"/>
                <w:b/>
                <w:bCs/>
                <w:sz w:val="32"/>
                <w:szCs w:val="32"/>
                <w:cs/>
              </w:rPr>
              <w:t>)</w:t>
            </w:r>
          </w:p>
        </w:tc>
      </w:tr>
      <w:tr w:rsidR="00E56D46" w:rsidRPr="002F34E9" w14:paraId="087C33FD" w14:textId="77777777">
        <w:tc>
          <w:tcPr>
            <w:tcW w:w="3515" w:type="dxa"/>
          </w:tcPr>
          <w:p w14:paraId="0DF010BE" w14:textId="77777777" w:rsidR="0011610D" w:rsidRPr="002F34E9" w:rsidRDefault="000D3B79" w:rsidP="000D3B79">
            <w:pPr>
              <w:rPr>
                <w:rFonts w:ascii="TH SarabunPSK" w:hAnsi="TH SarabunPSK" w:cs="TH SarabunPSK"/>
                <w:sz w:val="32"/>
                <w:szCs w:val="32"/>
              </w:rPr>
            </w:pPr>
            <w:r w:rsidRPr="002F34E9">
              <w:rPr>
                <w:rFonts w:ascii="TH SarabunPSK" w:hAnsi="TH SarabunPSK" w:cs="TH SarabunPSK"/>
                <w:sz w:val="32"/>
                <w:szCs w:val="32"/>
                <w:cs/>
              </w:rPr>
              <w:t>3.1 มีทักษะการเรียนรู้ด้วยตนเอง</w:t>
            </w:r>
          </w:p>
          <w:p w14:paraId="4DBF063D" w14:textId="77777777" w:rsidR="000D3B79" w:rsidRPr="002F34E9" w:rsidRDefault="000D3B79" w:rsidP="000D3B79">
            <w:pPr>
              <w:rPr>
                <w:rFonts w:ascii="TH SarabunPSK" w:hAnsi="TH SarabunPSK" w:cs="TH SarabunPSK"/>
                <w:sz w:val="32"/>
                <w:szCs w:val="32"/>
              </w:rPr>
            </w:pPr>
            <w:r w:rsidRPr="002F34E9">
              <w:rPr>
                <w:rFonts w:ascii="TH SarabunPSK" w:hAnsi="TH SarabunPSK" w:cs="TH SarabunPSK"/>
                <w:sz w:val="32"/>
                <w:szCs w:val="32"/>
                <w:cs/>
              </w:rPr>
              <w:t>3.2 มีทักษะการคิดแบบองค์รวม</w:t>
            </w:r>
            <w:r w:rsidR="004A62CE" w:rsidRPr="002F34E9">
              <w:rPr>
                <w:rFonts w:ascii="TH SarabunPSK" w:hAnsi="TH SarabunPSK" w:cs="TH SarabunPSK" w:hint="cs"/>
                <w:sz w:val="32"/>
                <w:szCs w:val="32"/>
                <w:cs/>
              </w:rPr>
              <w:t xml:space="preserve"> </w:t>
            </w:r>
            <w:r w:rsidRPr="002F34E9">
              <w:rPr>
                <w:rFonts w:ascii="TH SarabunPSK" w:hAnsi="TH SarabunPSK" w:cs="TH SarabunPSK" w:hint="cs"/>
                <w:sz w:val="32"/>
                <w:szCs w:val="32"/>
                <w:cs/>
              </w:rPr>
              <w:br/>
            </w:r>
            <w:r w:rsidRPr="002F34E9">
              <w:rPr>
                <w:rFonts w:ascii="TH SarabunPSK" w:hAnsi="TH SarabunPSK" w:cs="TH SarabunPSK"/>
                <w:sz w:val="32"/>
                <w:szCs w:val="32"/>
                <w:cs/>
              </w:rPr>
              <w:t xml:space="preserve">การคิดวิจารณญาณ </w:t>
            </w:r>
            <w:r w:rsidR="00473CDB" w:rsidRPr="002F34E9">
              <w:rPr>
                <w:rFonts w:ascii="TH SarabunPSK" w:hAnsi="TH SarabunPSK" w:cs="TH SarabunPSK"/>
                <w:sz w:val="32"/>
                <w:szCs w:val="32"/>
                <w:cs/>
              </w:rPr>
              <w:t xml:space="preserve">การคิดสร้างสรรค์ </w:t>
            </w:r>
            <w:r w:rsidR="004A62CE" w:rsidRPr="002F34E9">
              <w:rPr>
                <w:rFonts w:ascii="TH SarabunPSK" w:hAnsi="TH SarabunPSK" w:cs="TH SarabunPSK" w:hint="cs"/>
                <w:sz w:val="32"/>
                <w:szCs w:val="32"/>
                <w:cs/>
              </w:rPr>
              <w:t>การคิด</w:t>
            </w:r>
            <w:r w:rsidRPr="002F34E9">
              <w:rPr>
                <w:rFonts w:ascii="TH SarabunPSK" w:hAnsi="TH SarabunPSK" w:cs="TH SarabunPSK"/>
                <w:sz w:val="32"/>
                <w:szCs w:val="32"/>
                <w:cs/>
              </w:rPr>
              <w:t>แก้ปัญหา</w:t>
            </w:r>
            <w:r w:rsidR="009711BD" w:rsidRPr="002F34E9">
              <w:rPr>
                <w:rFonts w:ascii="TH SarabunPSK" w:hAnsi="TH SarabunPSK" w:cs="TH SarabunPSK" w:hint="cs"/>
                <w:sz w:val="32"/>
                <w:szCs w:val="32"/>
                <w:cs/>
              </w:rPr>
              <w:t xml:space="preserve"> </w:t>
            </w:r>
            <w:r w:rsidR="009711BD" w:rsidRPr="002F34E9">
              <w:rPr>
                <w:rFonts w:ascii="TH SarabunPSK" w:hAnsi="TH SarabunPSK" w:cs="TH SarabunPSK"/>
                <w:sz w:val="32"/>
                <w:szCs w:val="32"/>
                <w:cs/>
              </w:rPr>
              <w:t>และ</w:t>
            </w:r>
            <w:r w:rsidR="009711BD" w:rsidRPr="002F34E9">
              <w:rPr>
                <w:rFonts w:ascii="TH SarabunPSK" w:hAnsi="TH SarabunPSK" w:cs="TH SarabunPSK" w:hint="cs"/>
                <w:sz w:val="32"/>
                <w:szCs w:val="32"/>
                <w:cs/>
              </w:rPr>
              <w:t>คิดแบบวิทยาศาสตร์</w:t>
            </w:r>
            <w:r w:rsidRPr="002F34E9">
              <w:rPr>
                <w:rFonts w:ascii="TH SarabunPSK" w:hAnsi="TH SarabunPSK" w:cs="TH SarabunPSK"/>
                <w:sz w:val="32"/>
                <w:szCs w:val="32"/>
                <w:cs/>
              </w:rPr>
              <w:br/>
            </w:r>
            <w:r w:rsidRPr="002F34E9">
              <w:rPr>
                <w:rFonts w:ascii="TH SarabunPSK" w:hAnsi="TH SarabunPSK" w:cs="TH SarabunPSK"/>
                <w:spacing w:val="-6"/>
                <w:sz w:val="32"/>
                <w:szCs w:val="32"/>
                <w:cs/>
              </w:rPr>
              <w:t>3.3 นำความรู้</w:t>
            </w:r>
            <w:r w:rsidR="003C296E" w:rsidRPr="002F34E9">
              <w:rPr>
                <w:rFonts w:ascii="TH SarabunPSK" w:hAnsi="TH SarabunPSK" w:cs="TH SarabunPSK" w:hint="cs"/>
                <w:spacing w:val="-6"/>
                <w:sz w:val="32"/>
                <w:szCs w:val="32"/>
                <w:cs/>
              </w:rPr>
              <w:t>วิทยาศาสตร์และเทคโนโลยี</w:t>
            </w:r>
            <w:r w:rsidRPr="002F34E9">
              <w:rPr>
                <w:rFonts w:ascii="TH SarabunPSK" w:hAnsi="TH SarabunPSK" w:cs="TH SarabunPSK"/>
                <w:spacing w:val="-6"/>
                <w:sz w:val="32"/>
                <w:szCs w:val="32"/>
                <w:cs/>
              </w:rPr>
              <w:t>ไปประยุกต์ใช้ในการดำเนินชีวิตได้</w:t>
            </w:r>
          </w:p>
          <w:p w14:paraId="5A6CE475" w14:textId="40677A26" w:rsidR="002F2812" w:rsidRPr="002F34E9" w:rsidRDefault="000D3B79" w:rsidP="00463174">
            <w:pPr>
              <w:rPr>
                <w:rFonts w:ascii="TH SarabunPSK" w:hAnsi="TH SarabunPSK" w:cs="TH SarabunPSK"/>
                <w:sz w:val="32"/>
                <w:szCs w:val="32"/>
                <w:cs/>
              </w:rPr>
            </w:pPr>
            <w:r w:rsidRPr="002F34E9">
              <w:rPr>
                <w:rFonts w:ascii="TH SarabunPSK" w:hAnsi="TH SarabunPSK" w:cs="TH SarabunPSK"/>
                <w:sz w:val="32"/>
                <w:szCs w:val="32"/>
              </w:rPr>
              <w:t>3</w:t>
            </w:r>
            <w:r w:rsidRPr="002F34E9">
              <w:rPr>
                <w:rFonts w:ascii="TH SarabunPSK" w:hAnsi="TH SarabunPSK" w:cs="TH SarabunPSK"/>
                <w:sz w:val="32"/>
                <w:szCs w:val="32"/>
                <w:cs/>
              </w:rPr>
              <w:t>.</w:t>
            </w:r>
            <w:r w:rsidR="00EC490F" w:rsidRPr="002F34E9">
              <w:rPr>
                <w:rFonts w:ascii="TH SarabunPSK" w:hAnsi="TH SarabunPSK" w:cs="TH SarabunPSK" w:hint="cs"/>
                <w:sz w:val="32"/>
                <w:szCs w:val="32"/>
                <w:cs/>
              </w:rPr>
              <w:t>4</w:t>
            </w:r>
            <w:r w:rsidRPr="002F34E9">
              <w:rPr>
                <w:rFonts w:ascii="TH SarabunPSK" w:hAnsi="TH SarabunPSK" w:cs="TH SarabunPSK"/>
                <w:sz w:val="32"/>
                <w:szCs w:val="32"/>
                <w:cs/>
              </w:rPr>
              <w:t xml:space="preserve"> มีทักษะภาคปฏิบัติตามที่ได้รับการฝึกฝน </w:t>
            </w:r>
            <w:r w:rsidR="008D22EC" w:rsidRPr="002F34E9">
              <w:rPr>
                <w:rFonts w:ascii="TH SarabunPSK" w:hAnsi="TH SarabunPSK" w:cs="TH SarabunPSK"/>
                <w:sz w:val="32"/>
                <w:szCs w:val="32"/>
                <w:cs/>
              </w:rPr>
              <w:t>ทักษะ</w:t>
            </w:r>
            <w:r w:rsidRPr="002F34E9">
              <w:rPr>
                <w:rFonts w:ascii="TH SarabunPSK" w:hAnsi="TH SarabunPSK" w:cs="TH SarabunPSK"/>
                <w:sz w:val="32"/>
                <w:szCs w:val="32"/>
                <w:cs/>
              </w:rPr>
              <w:t>การใช้เครื่องมือ</w:t>
            </w:r>
            <w:r w:rsidR="008D22EC" w:rsidRPr="002F34E9">
              <w:rPr>
                <w:rFonts w:ascii="TH SarabunPSK" w:hAnsi="TH SarabunPSK" w:cs="TH SarabunPSK" w:hint="cs"/>
                <w:sz w:val="32"/>
                <w:szCs w:val="32"/>
                <w:cs/>
              </w:rPr>
              <w:t>และ</w:t>
            </w:r>
            <w:r w:rsidRPr="002F34E9">
              <w:rPr>
                <w:rFonts w:ascii="TH SarabunPSK" w:hAnsi="TH SarabunPSK" w:cs="TH SarabunPSK"/>
                <w:sz w:val="32"/>
                <w:szCs w:val="32"/>
                <w:cs/>
              </w:rPr>
              <w:t>อุปกรณ์</w:t>
            </w:r>
            <w:r w:rsidR="001F6B59" w:rsidRPr="002F34E9">
              <w:rPr>
                <w:rFonts w:ascii="TH SarabunPSK" w:hAnsi="TH SarabunPSK" w:cs="TH SarabunPSK" w:hint="cs"/>
                <w:sz w:val="32"/>
                <w:szCs w:val="32"/>
                <w:cs/>
              </w:rPr>
              <w:t xml:space="preserve"> ทักษะการทดลอง</w:t>
            </w:r>
            <w:r w:rsidR="008D22EC" w:rsidRPr="002F34E9">
              <w:rPr>
                <w:rFonts w:ascii="TH SarabunPSK" w:hAnsi="TH SarabunPSK" w:cs="TH SarabunPSK"/>
                <w:sz w:val="32"/>
                <w:szCs w:val="32"/>
                <w:cs/>
              </w:rPr>
              <w:t xml:space="preserve"> </w:t>
            </w:r>
            <w:r w:rsidR="008D22EC" w:rsidRPr="002F34E9">
              <w:rPr>
                <w:rFonts w:ascii="TH SarabunPSK" w:hAnsi="TH SarabunPSK" w:cs="TH SarabunPSK" w:hint="cs"/>
                <w:sz w:val="32"/>
                <w:szCs w:val="32"/>
                <w:cs/>
              </w:rPr>
              <w:t>และทักษะทางวิทยาศาสตร์และเทคโนโลยี</w:t>
            </w:r>
          </w:p>
        </w:tc>
        <w:tc>
          <w:tcPr>
            <w:tcW w:w="3119" w:type="dxa"/>
          </w:tcPr>
          <w:p w14:paraId="1E85512B" w14:textId="77777777" w:rsidR="000D3B79" w:rsidRPr="002F34E9" w:rsidRDefault="000D3B79" w:rsidP="000D3B79">
            <w:pPr>
              <w:rPr>
                <w:rFonts w:ascii="TH SarabunPSK" w:hAnsi="TH SarabunPSK" w:cs="TH SarabunPSK"/>
                <w:sz w:val="32"/>
                <w:szCs w:val="32"/>
              </w:rPr>
            </w:pPr>
            <w:r w:rsidRPr="002F34E9">
              <w:rPr>
                <w:rFonts w:ascii="TH SarabunPSK" w:hAnsi="TH SarabunPSK" w:cs="TH SarabunPSK"/>
                <w:sz w:val="32"/>
                <w:szCs w:val="32"/>
                <w:cs/>
              </w:rPr>
              <w:t>1.</w:t>
            </w:r>
            <w:r w:rsidRPr="002F34E9">
              <w:rPr>
                <w:rFonts w:ascii="TH SarabunPSK" w:hAnsi="TH SarabunPSK" w:cs="TH SarabunPSK" w:hint="cs"/>
                <w:sz w:val="32"/>
                <w:szCs w:val="32"/>
                <w:cs/>
              </w:rPr>
              <w:t xml:space="preserve"> </w:t>
            </w:r>
            <w:r w:rsidRPr="002F34E9">
              <w:rPr>
                <w:rFonts w:ascii="TH SarabunPSK" w:hAnsi="TH SarabunPSK" w:cs="TH SarabunPSK"/>
                <w:sz w:val="32"/>
                <w:szCs w:val="32"/>
                <w:cs/>
              </w:rPr>
              <w:t>การเรียนรู้โดยใช้ปัญหาเป็นหลัก</w:t>
            </w:r>
            <w:r w:rsidR="00AF2581" w:rsidRPr="002F34E9">
              <w:rPr>
                <w:rFonts w:ascii="TH SarabunPSK" w:hAnsi="TH SarabunPSK" w:cs="TH SarabunPSK"/>
                <w:sz w:val="32"/>
                <w:szCs w:val="32"/>
                <w:cs/>
              </w:rPr>
              <w:t xml:space="preserve"> </w:t>
            </w:r>
            <w:r w:rsidRPr="002F34E9">
              <w:rPr>
                <w:rFonts w:ascii="TH SarabunPSK" w:hAnsi="TH SarabunPSK" w:cs="TH SarabunPSK"/>
                <w:sz w:val="32"/>
                <w:szCs w:val="32"/>
                <w:cs/>
              </w:rPr>
              <w:br/>
              <w:t>2.</w:t>
            </w:r>
            <w:r w:rsidRPr="002F34E9">
              <w:rPr>
                <w:rFonts w:ascii="TH SarabunPSK" w:hAnsi="TH SarabunPSK" w:cs="TH SarabunPSK" w:hint="cs"/>
                <w:sz w:val="32"/>
                <w:szCs w:val="32"/>
                <w:cs/>
              </w:rPr>
              <w:t xml:space="preserve"> </w:t>
            </w:r>
            <w:r w:rsidRPr="002F34E9">
              <w:rPr>
                <w:rFonts w:ascii="TH SarabunPSK" w:hAnsi="TH SarabunPSK" w:cs="TH SarabunPSK"/>
                <w:sz w:val="32"/>
                <w:szCs w:val="32"/>
                <w:cs/>
              </w:rPr>
              <w:t xml:space="preserve">การเรียนรู้โดยใช้โครงงาน </w:t>
            </w:r>
          </w:p>
          <w:p w14:paraId="7B87B157" w14:textId="77777777" w:rsidR="000D3B79" w:rsidRPr="002F34E9" w:rsidRDefault="000D3B79" w:rsidP="00AF2581">
            <w:pPr>
              <w:rPr>
                <w:rFonts w:ascii="TH SarabunPSK" w:hAnsi="TH SarabunPSK" w:cs="TH SarabunPSK"/>
                <w:sz w:val="32"/>
                <w:szCs w:val="32"/>
              </w:rPr>
            </w:pPr>
            <w:r w:rsidRPr="002F34E9">
              <w:rPr>
                <w:rFonts w:ascii="TH SarabunPSK" w:hAnsi="TH SarabunPSK" w:cs="TH SarabunPSK"/>
                <w:sz w:val="32"/>
                <w:szCs w:val="32"/>
                <w:cs/>
              </w:rPr>
              <w:t>3.</w:t>
            </w:r>
            <w:r w:rsidRPr="002F34E9">
              <w:rPr>
                <w:rFonts w:ascii="TH SarabunPSK" w:hAnsi="TH SarabunPSK" w:cs="TH SarabunPSK" w:hint="cs"/>
                <w:sz w:val="32"/>
                <w:szCs w:val="32"/>
                <w:cs/>
              </w:rPr>
              <w:t xml:space="preserve"> </w:t>
            </w:r>
            <w:r w:rsidRPr="002F34E9">
              <w:rPr>
                <w:rFonts w:ascii="TH SarabunPSK" w:hAnsi="TH SarabunPSK" w:cs="TH SarabunPSK"/>
                <w:sz w:val="32"/>
                <w:szCs w:val="32"/>
                <w:cs/>
              </w:rPr>
              <w:t xml:space="preserve">การสาธิต </w:t>
            </w:r>
            <w:r w:rsidRPr="002F34E9">
              <w:rPr>
                <w:rFonts w:ascii="TH SarabunPSK" w:hAnsi="TH SarabunPSK" w:cs="TH SarabunPSK"/>
                <w:sz w:val="32"/>
                <w:szCs w:val="32"/>
                <w:cs/>
              </w:rPr>
              <w:br/>
              <w:t>4.</w:t>
            </w:r>
            <w:r w:rsidRPr="002F34E9">
              <w:rPr>
                <w:rFonts w:ascii="TH SarabunPSK" w:hAnsi="TH SarabunPSK" w:cs="TH SarabunPSK" w:hint="cs"/>
                <w:sz w:val="32"/>
                <w:szCs w:val="32"/>
                <w:cs/>
              </w:rPr>
              <w:t xml:space="preserve"> </w:t>
            </w:r>
            <w:r w:rsidRPr="002F34E9">
              <w:rPr>
                <w:rFonts w:ascii="TH SarabunPSK" w:hAnsi="TH SarabunPSK" w:cs="TH SarabunPSK"/>
                <w:sz w:val="32"/>
                <w:szCs w:val="32"/>
                <w:cs/>
              </w:rPr>
              <w:t xml:space="preserve">การเรียนรู้โดยการปฏิบัติ  </w:t>
            </w:r>
            <w:r w:rsidRPr="002F34E9">
              <w:rPr>
                <w:rFonts w:ascii="TH SarabunPSK" w:hAnsi="TH SarabunPSK" w:cs="TH SarabunPSK"/>
                <w:sz w:val="32"/>
                <w:szCs w:val="32"/>
              </w:rPr>
              <w:br/>
              <w:t>5</w:t>
            </w:r>
            <w:r w:rsidRPr="002F34E9">
              <w:rPr>
                <w:rFonts w:ascii="TH SarabunPSK" w:hAnsi="TH SarabunPSK" w:cs="TH SarabunPSK"/>
                <w:sz w:val="32"/>
                <w:szCs w:val="32"/>
                <w:cs/>
              </w:rPr>
              <w:t>. การทดลอง</w:t>
            </w:r>
          </w:p>
        </w:tc>
        <w:tc>
          <w:tcPr>
            <w:tcW w:w="2977" w:type="dxa"/>
          </w:tcPr>
          <w:p w14:paraId="1FAB44D4" w14:textId="77777777" w:rsidR="000D3B79" w:rsidRPr="002F34E9" w:rsidRDefault="000D3B79" w:rsidP="009C0BD4">
            <w:pPr>
              <w:rPr>
                <w:rFonts w:ascii="TH SarabunPSK" w:hAnsi="TH SarabunPSK" w:cs="TH SarabunPSK"/>
                <w:sz w:val="32"/>
                <w:szCs w:val="32"/>
                <w:cs/>
              </w:rPr>
            </w:pPr>
            <w:r w:rsidRPr="002F34E9">
              <w:rPr>
                <w:rFonts w:ascii="TH SarabunPSK" w:hAnsi="TH SarabunPSK" w:cs="TH SarabunPSK"/>
                <w:sz w:val="32"/>
                <w:szCs w:val="32"/>
                <w:cs/>
              </w:rPr>
              <w:t>1.</w:t>
            </w:r>
            <w:r w:rsidRPr="002F34E9">
              <w:rPr>
                <w:rFonts w:ascii="TH SarabunPSK" w:hAnsi="TH SarabunPSK" w:cs="TH SarabunPSK" w:hint="cs"/>
                <w:sz w:val="32"/>
                <w:szCs w:val="32"/>
                <w:cs/>
              </w:rPr>
              <w:t xml:space="preserve"> </w:t>
            </w:r>
            <w:r w:rsidRPr="002F34E9">
              <w:rPr>
                <w:rFonts w:ascii="TH SarabunPSK" w:hAnsi="TH SarabunPSK" w:cs="TH SarabunPSK"/>
                <w:sz w:val="32"/>
                <w:szCs w:val="32"/>
                <w:cs/>
              </w:rPr>
              <w:t>การสอบข้อเขียนในระดับการวิเคราะห์ สังเคราะห์ การนำไปใช้ การประเมินค่า</w:t>
            </w:r>
            <w:r w:rsidRPr="002F34E9">
              <w:rPr>
                <w:rFonts w:ascii="TH SarabunPSK" w:hAnsi="TH SarabunPSK" w:cs="TH SarabunPSK"/>
                <w:sz w:val="32"/>
                <w:szCs w:val="32"/>
                <w:cs/>
              </w:rPr>
              <w:br/>
              <w:t>2.</w:t>
            </w:r>
            <w:r w:rsidRPr="002F34E9">
              <w:rPr>
                <w:rFonts w:ascii="TH SarabunPSK" w:hAnsi="TH SarabunPSK" w:cs="TH SarabunPSK" w:hint="cs"/>
                <w:sz w:val="32"/>
                <w:szCs w:val="32"/>
                <w:cs/>
              </w:rPr>
              <w:t xml:space="preserve"> </w:t>
            </w:r>
            <w:r w:rsidRPr="002F34E9">
              <w:rPr>
                <w:rFonts w:ascii="TH SarabunPSK" w:hAnsi="TH SarabunPSK" w:cs="TH SarabunPSK"/>
                <w:sz w:val="32"/>
                <w:szCs w:val="32"/>
                <w:cs/>
              </w:rPr>
              <w:t>ผลงานกลุ่มในการวิเคราะห์ปัญหา การแก้ไขปัญหา และเสนอแนวทางใหม่ในการแก้ไขปัญหา</w:t>
            </w:r>
            <w:r w:rsidRPr="002F34E9">
              <w:rPr>
                <w:rFonts w:ascii="TH SarabunPSK" w:hAnsi="TH SarabunPSK" w:cs="TH SarabunPSK"/>
                <w:sz w:val="32"/>
                <w:szCs w:val="32"/>
                <w:cs/>
              </w:rPr>
              <w:br/>
              <w:t>3. การนำเสนอปากเปล่า</w:t>
            </w:r>
            <w:r w:rsidRPr="002F34E9">
              <w:rPr>
                <w:rFonts w:ascii="TH SarabunPSK" w:hAnsi="TH SarabunPSK" w:cs="TH SarabunPSK"/>
                <w:sz w:val="32"/>
                <w:szCs w:val="32"/>
                <w:cs/>
              </w:rPr>
              <w:br/>
              <w:t>4. โครงงานกลุ่ม/บุคคล</w:t>
            </w:r>
          </w:p>
        </w:tc>
      </w:tr>
      <w:tr w:rsidR="00E56D46" w:rsidRPr="002F34E9" w14:paraId="67AFDEDE" w14:textId="77777777">
        <w:tc>
          <w:tcPr>
            <w:tcW w:w="9611" w:type="dxa"/>
            <w:gridSpan w:val="3"/>
          </w:tcPr>
          <w:p w14:paraId="1FE32284" w14:textId="77777777" w:rsidR="000D3B79" w:rsidRPr="002F34E9" w:rsidRDefault="000D3B79" w:rsidP="000D3B79">
            <w:pPr>
              <w:rPr>
                <w:rFonts w:ascii="TH SarabunPSK" w:eastAsia="Sarabun" w:hAnsi="TH SarabunPSK" w:cs="TH SarabunPSK"/>
                <w:spacing w:val="-4"/>
                <w:sz w:val="32"/>
                <w:szCs w:val="32"/>
              </w:rPr>
            </w:pPr>
            <w:r w:rsidRPr="002F34E9">
              <w:rPr>
                <w:rFonts w:ascii="TH SarabunPSK" w:eastAsia="Sarabun" w:hAnsi="TH SarabunPSK" w:cs="TH SarabunPSK"/>
                <w:b/>
                <w:spacing w:val="-4"/>
                <w:sz w:val="32"/>
                <w:szCs w:val="32"/>
              </w:rPr>
              <w:t>4</w:t>
            </w:r>
            <w:r w:rsidRPr="002F34E9">
              <w:rPr>
                <w:rFonts w:ascii="TH SarabunPSK" w:eastAsia="Sarabun" w:hAnsi="TH SarabunPSK" w:cs="TH SarabunPSK"/>
                <w:b/>
                <w:bCs/>
                <w:spacing w:val="-4"/>
                <w:sz w:val="32"/>
                <w:szCs w:val="32"/>
                <w:cs/>
              </w:rPr>
              <w:t xml:space="preserve">. ด้านทักษะความสัมพันธ์ระหว่างบุคคลและความรับผิดชอบ </w:t>
            </w:r>
            <w:r w:rsidRPr="002F34E9">
              <w:rPr>
                <w:rFonts w:ascii="TH SarabunPSK" w:hAnsi="TH SarabunPSK" w:cs="TH SarabunPSK"/>
                <w:b/>
                <w:bCs/>
                <w:spacing w:val="-4"/>
                <w:sz w:val="32"/>
                <w:szCs w:val="32"/>
                <w:cs/>
              </w:rPr>
              <w:t>(</w:t>
            </w:r>
            <w:r w:rsidRPr="002F34E9">
              <w:rPr>
                <w:rFonts w:ascii="TH SarabunPSK" w:hAnsi="TH SarabunPSK" w:cs="TH SarabunPSK"/>
                <w:b/>
                <w:bCs/>
                <w:spacing w:val="-4"/>
                <w:sz w:val="32"/>
                <w:szCs w:val="32"/>
              </w:rPr>
              <w:t>Interpersonal Skills and Responsibility</w:t>
            </w:r>
            <w:r w:rsidRPr="002F34E9">
              <w:rPr>
                <w:rFonts w:ascii="TH SarabunPSK" w:hAnsi="TH SarabunPSK" w:cs="TH SarabunPSK"/>
                <w:b/>
                <w:bCs/>
                <w:spacing w:val="-4"/>
                <w:sz w:val="32"/>
                <w:szCs w:val="32"/>
                <w:cs/>
              </w:rPr>
              <w:t>)</w:t>
            </w:r>
          </w:p>
        </w:tc>
      </w:tr>
      <w:tr w:rsidR="00E56D46" w:rsidRPr="002F34E9" w14:paraId="743EA339" w14:textId="77777777">
        <w:tc>
          <w:tcPr>
            <w:tcW w:w="3515" w:type="dxa"/>
          </w:tcPr>
          <w:p w14:paraId="6105DE56" w14:textId="77777777" w:rsidR="000D3B79" w:rsidRPr="002F34E9" w:rsidRDefault="000D3B79" w:rsidP="000D3B79">
            <w:pPr>
              <w:rPr>
                <w:rFonts w:ascii="TH SarabunPSK" w:hAnsi="TH SarabunPSK" w:cs="TH SarabunPSK"/>
                <w:sz w:val="32"/>
                <w:szCs w:val="32"/>
              </w:rPr>
            </w:pPr>
            <w:r w:rsidRPr="002F34E9">
              <w:rPr>
                <w:rFonts w:ascii="TH SarabunPSK" w:hAnsi="TH SarabunPSK" w:cs="TH SarabunPSK"/>
                <w:sz w:val="32"/>
                <w:szCs w:val="32"/>
                <w:cs/>
              </w:rPr>
              <w:t xml:space="preserve">4.1 มีจิตอาสา เสียสละ </w:t>
            </w:r>
            <w:r w:rsidR="00D76143" w:rsidRPr="002F34E9">
              <w:rPr>
                <w:rFonts w:ascii="TH SarabunPSK" w:hAnsi="TH SarabunPSK" w:cs="TH SarabunPSK" w:hint="cs"/>
                <w:sz w:val="32"/>
                <w:szCs w:val="32"/>
                <w:cs/>
              </w:rPr>
              <w:t>มีจิต</w:t>
            </w:r>
            <w:r w:rsidR="00D76143" w:rsidRPr="002F34E9">
              <w:rPr>
                <w:rFonts w:ascii="TH SarabunPSK" w:hAnsi="TH SarabunPSK" w:cs="TH SarabunPSK"/>
                <w:sz w:val="32"/>
                <w:szCs w:val="32"/>
                <w:cs/>
              </w:rPr>
              <w:t>สาธารณะ และ</w:t>
            </w:r>
            <w:r w:rsidRPr="002F34E9">
              <w:rPr>
                <w:rFonts w:ascii="TH SarabunPSK" w:hAnsi="TH SarabunPSK" w:cs="TH SarabunPSK"/>
                <w:sz w:val="32"/>
                <w:szCs w:val="32"/>
                <w:cs/>
              </w:rPr>
              <w:t xml:space="preserve">สำนึกดีต่อสังคม </w:t>
            </w:r>
            <w:r w:rsidRPr="002F34E9">
              <w:rPr>
                <w:rFonts w:ascii="TH SarabunPSK" w:hAnsi="TH SarabunPSK" w:cs="TH SarabunPSK"/>
                <w:b/>
                <w:bCs/>
                <w:sz w:val="32"/>
                <w:szCs w:val="32"/>
                <w:cs/>
              </w:rPr>
              <w:br/>
            </w:r>
            <w:r w:rsidRPr="002F34E9">
              <w:rPr>
                <w:rFonts w:ascii="TH SarabunPSK" w:hAnsi="TH SarabunPSK" w:cs="TH SarabunPSK"/>
                <w:sz w:val="32"/>
                <w:szCs w:val="32"/>
                <w:cs/>
              </w:rPr>
              <w:t>4.2 เป็นพลเมืองที่มีคุณค่าของสังคม</w:t>
            </w:r>
            <w:r w:rsidR="00BB54FE" w:rsidRPr="002F34E9">
              <w:rPr>
                <w:rFonts w:ascii="TH SarabunPSK" w:hAnsi="TH SarabunPSK" w:cs="TH SarabunPSK" w:hint="cs"/>
                <w:sz w:val="32"/>
                <w:szCs w:val="32"/>
                <w:cs/>
              </w:rPr>
              <w:t xml:space="preserve"> </w:t>
            </w:r>
            <w:r w:rsidRPr="002F34E9">
              <w:rPr>
                <w:rFonts w:ascii="TH SarabunPSK" w:hAnsi="TH SarabunPSK" w:cs="TH SarabunPSK"/>
                <w:sz w:val="32"/>
                <w:szCs w:val="32"/>
                <w:cs/>
              </w:rPr>
              <w:t>เข้าใจสังคมพหุวัฒนธรรม</w:t>
            </w:r>
            <w:r w:rsidR="002953A3" w:rsidRPr="002F34E9">
              <w:rPr>
                <w:rFonts w:ascii="TH SarabunPSK" w:hAnsi="TH SarabunPSK" w:cs="TH SarabunPSK"/>
                <w:sz w:val="32"/>
                <w:szCs w:val="32"/>
                <w:cs/>
              </w:rPr>
              <w:t>และปรับตัว</w:t>
            </w:r>
            <w:r w:rsidR="002953A3" w:rsidRPr="002F34E9">
              <w:rPr>
                <w:rFonts w:ascii="TH SarabunPSK" w:hAnsi="TH SarabunPSK" w:cs="TH SarabunPSK" w:hint="cs"/>
                <w:sz w:val="32"/>
                <w:szCs w:val="32"/>
                <w:cs/>
              </w:rPr>
              <w:t>ได้</w:t>
            </w:r>
            <w:r w:rsidRPr="002F34E9">
              <w:rPr>
                <w:rFonts w:ascii="TH SarabunPSK" w:hAnsi="TH SarabunPSK" w:cs="TH SarabunPSK"/>
                <w:b/>
                <w:bCs/>
                <w:sz w:val="32"/>
                <w:szCs w:val="32"/>
              </w:rPr>
              <w:br/>
            </w:r>
            <w:r w:rsidRPr="002F34E9">
              <w:rPr>
                <w:rFonts w:ascii="TH SarabunPSK" w:hAnsi="TH SarabunPSK" w:cs="TH SarabunPSK"/>
                <w:sz w:val="32"/>
                <w:szCs w:val="32"/>
              </w:rPr>
              <w:t>4</w:t>
            </w:r>
            <w:r w:rsidRPr="002F34E9">
              <w:rPr>
                <w:rFonts w:ascii="TH SarabunPSK" w:hAnsi="TH SarabunPSK" w:cs="TH SarabunPSK"/>
                <w:sz w:val="32"/>
                <w:szCs w:val="32"/>
                <w:cs/>
              </w:rPr>
              <w:t>.</w:t>
            </w:r>
            <w:r w:rsidRPr="002F34E9">
              <w:rPr>
                <w:rFonts w:ascii="TH SarabunPSK" w:hAnsi="TH SarabunPSK" w:cs="TH SarabunPSK"/>
                <w:sz w:val="32"/>
                <w:szCs w:val="32"/>
              </w:rPr>
              <w:t xml:space="preserve">3 </w:t>
            </w:r>
            <w:r w:rsidRPr="002F34E9">
              <w:rPr>
                <w:rFonts w:ascii="TH SarabunPSK" w:hAnsi="TH SarabunPSK" w:cs="TH SarabunPSK"/>
                <w:sz w:val="32"/>
                <w:szCs w:val="32"/>
                <w:cs/>
              </w:rPr>
              <w:t>มีความเป็นผู้นำ ผู้ตามที่ดี</w:t>
            </w:r>
            <w:r w:rsidR="00160237" w:rsidRPr="002F34E9">
              <w:rPr>
                <w:rFonts w:ascii="TH SarabunPSK" w:hAnsi="TH SarabunPSK" w:cs="TH SarabunPSK" w:hint="cs"/>
                <w:sz w:val="32"/>
                <w:szCs w:val="32"/>
                <w:cs/>
              </w:rPr>
              <w:t xml:space="preserve"> </w:t>
            </w:r>
            <w:r w:rsidR="00160237" w:rsidRPr="002F34E9">
              <w:rPr>
                <w:rFonts w:ascii="TH SarabunPSK" w:hAnsi="TH SarabunPSK" w:cs="TH SarabunPSK"/>
                <w:sz w:val="32"/>
                <w:szCs w:val="32"/>
                <w:cs/>
              </w:rPr>
              <w:t xml:space="preserve">มีมนุษยสัมพันธ์ที่ดี </w:t>
            </w:r>
            <w:r w:rsidRPr="002F34E9">
              <w:rPr>
                <w:rFonts w:ascii="TH SarabunPSK" w:hAnsi="TH SarabunPSK" w:cs="TH SarabunPSK"/>
                <w:sz w:val="32"/>
                <w:szCs w:val="32"/>
                <w:cs/>
              </w:rPr>
              <w:t>สามัคคี</w:t>
            </w:r>
            <w:r w:rsidR="00AC231C" w:rsidRPr="002F34E9">
              <w:rPr>
                <w:rFonts w:ascii="TH SarabunPSK" w:hAnsi="TH SarabunPSK" w:cs="TH SarabunPSK" w:hint="cs"/>
                <w:sz w:val="32"/>
                <w:szCs w:val="32"/>
                <w:cs/>
              </w:rPr>
              <w:t xml:space="preserve"> รับฟังความคิดเห็นของผู้อื่น</w:t>
            </w:r>
            <w:r w:rsidR="00160237" w:rsidRPr="002F34E9">
              <w:rPr>
                <w:rFonts w:ascii="TH SarabunPSK" w:hAnsi="TH SarabunPSK" w:cs="TH SarabunPSK"/>
                <w:sz w:val="32"/>
                <w:szCs w:val="32"/>
                <w:cs/>
              </w:rPr>
              <w:t>และทำงานร่วมกับผู้อื่น</w:t>
            </w:r>
            <w:r w:rsidR="002F03A3" w:rsidRPr="002F34E9">
              <w:rPr>
                <w:rFonts w:ascii="TH SarabunPSK" w:hAnsi="TH SarabunPSK" w:cs="TH SarabunPSK" w:hint="cs"/>
                <w:sz w:val="32"/>
                <w:szCs w:val="32"/>
                <w:cs/>
              </w:rPr>
              <w:t>ได้</w:t>
            </w:r>
            <w:r w:rsidRPr="002F34E9">
              <w:rPr>
                <w:rFonts w:ascii="TH SarabunPSK" w:hAnsi="TH SarabunPSK" w:cs="TH SarabunPSK" w:hint="cs"/>
                <w:sz w:val="32"/>
                <w:szCs w:val="32"/>
                <w:cs/>
              </w:rPr>
              <w:t xml:space="preserve">   </w:t>
            </w:r>
          </w:p>
          <w:p w14:paraId="392F7477" w14:textId="77777777" w:rsidR="000D3B79" w:rsidRPr="002F34E9" w:rsidRDefault="000D3B79" w:rsidP="000D3B79">
            <w:pPr>
              <w:rPr>
                <w:rFonts w:ascii="TH SarabunPSK" w:hAnsi="TH SarabunPSK" w:cs="TH SarabunPSK"/>
                <w:b/>
                <w:bCs/>
                <w:sz w:val="32"/>
                <w:szCs w:val="32"/>
                <w:cs/>
              </w:rPr>
            </w:pPr>
            <w:r w:rsidRPr="002F34E9">
              <w:rPr>
                <w:rFonts w:ascii="TH SarabunPSK" w:hAnsi="TH SarabunPSK" w:cs="TH SarabunPSK"/>
                <w:sz w:val="32"/>
                <w:szCs w:val="32"/>
                <w:cs/>
              </w:rPr>
              <w:t>4.</w:t>
            </w:r>
            <w:r w:rsidR="00160237" w:rsidRPr="002F34E9">
              <w:rPr>
                <w:rFonts w:ascii="TH SarabunPSK" w:hAnsi="TH SarabunPSK" w:cs="TH SarabunPSK" w:hint="cs"/>
                <w:sz w:val="32"/>
                <w:szCs w:val="32"/>
                <w:cs/>
              </w:rPr>
              <w:t>4</w:t>
            </w:r>
            <w:r w:rsidRPr="002F34E9">
              <w:rPr>
                <w:rFonts w:ascii="TH SarabunPSK" w:hAnsi="TH SarabunPSK" w:cs="TH SarabunPSK"/>
                <w:sz w:val="32"/>
                <w:szCs w:val="32"/>
                <w:cs/>
              </w:rPr>
              <w:t xml:space="preserve"> มีความรับผิดชอบในงานที่ได้รับมอบหมาย</w:t>
            </w:r>
            <w:r w:rsidR="00B25376" w:rsidRPr="002F34E9">
              <w:rPr>
                <w:rFonts w:ascii="TH SarabunPSK" w:hAnsi="TH SarabunPSK" w:cs="TH SarabunPSK" w:hint="cs"/>
                <w:sz w:val="32"/>
                <w:szCs w:val="32"/>
                <w:cs/>
              </w:rPr>
              <w:t>และพัฒนาตนเองอย่างต่อเนื่อง</w:t>
            </w:r>
          </w:p>
        </w:tc>
        <w:tc>
          <w:tcPr>
            <w:tcW w:w="3119" w:type="dxa"/>
          </w:tcPr>
          <w:p w14:paraId="6C93D04B" w14:textId="77777777" w:rsidR="000D3B79" w:rsidRPr="002F34E9" w:rsidRDefault="000D3B79" w:rsidP="00544521">
            <w:pPr>
              <w:rPr>
                <w:rFonts w:ascii="TH SarabunPSK" w:hAnsi="TH SarabunPSK" w:cs="TH SarabunPSK"/>
                <w:sz w:val="32"/>
                <w:szCs w:val="32"/>
              </w:rPr>
            </w:pPr>
            <w:r w:rsidRPr="002F34E9">
              <w:rPr>
                <w:rFonts w:ascii="TH SarabunPSK" w:hAnsi="TH SarabunPSK" w:cs="TH SarabunPSK"/>
                <w:sz w:val="32"/>
                <w:szCs w:val="32"/>
                <w:cs/>
              </w:rPr>
              <w:t>1.</w:t>
            </w:r>
            <w:r w:rsidRPr="002F34E9">
              <w:rPr>
                <w:rFonts w:ascii="TH SarabunPSK" w:hAnsi="TH SarabunPSK" w:cs="TH SarabunPSK" w:hint="cs"/>
                <w:sz w:val="32"/>
                <w:szCs w:val="32"/>
                <w:cs/>
              </w:rPr>
              <w:t xml:space="preserve"> </w:t>
            </w:r>
            <w:r w:rsidR="00544521" w:rsidRPr="002F34E9">
              <w:rPr>
                <w:rFonts w:ascii="TH SarabunPSK" w:hAnsi="TH SarabunPSK" w:cs="TH SarabunPSK"/>
                <w:sz w:val="32"/>
                <w:szCs w:val="32"/>
                <w:cs/>
              </w:rPr>
              <w:t>การเรียนรู้โดยใช้กรณีศึกษา</w:t>
            </w:r>
            <w:r w:rsidRPr="002F34E9">
              <w:rPr>
                <w:rFonts w:ascii="TH SarabunPSK" w:hAnsi="TH SarabunPSK" w:cs="TH SarabunPSK"/>
                <w:sz w:val="32"/>
                <w:szCs w:val="32"/>
                <w:cs/>
              </w:rPr>
              <w:br/>
              <w:t>2.</w:t>
            </w:r>
            <w:r w:rsidRPr="002F34E9">
              <w:rPr>
                <w:rFonts w:ascii="TH SarabunPSK" w:hAnsi="TH SarabunPSK" w:cs="TH SarabunPSK" w:hint="cs"/>
                <w:sz w:val="32"/>
                <w:szCs w:val="32"/>
                <w:cs/>
              </w:rPr>
              <w:t xml:space="preserve"> </w:t>
            </w:r>
            <w:r w:rsidRPr="002F34E9">
              <w:rPr>
                <w:rFonts w:ascii="TH SarabunPSK" w:hAnsi="TH SarabunPSK" w:cs="TH SarabunPSK"/>
                <w:sz w:val="32"/>
                <w:szCs w:val="32"/>
                <w:cs/>
              </w:rPr>
              <w:t>การเรียนรู้โดยใช้ปัญหาเป็นหลัก</w:t>
            </w:r>
            <w:r w:rsidR="00544521" w:rsidRPr="002F34E9">
              <w:rPr>
                <w:rFonts w:ascii="TH SarabunPSK" w:hAnsi="TH SarabunPSK" w:cs="TH SarabunPSK"/>
                <w:sz w:val="32"/>
                <w:szCs w:val="32"/>
                <w:cs/>
              </w:rPr>
              <w:t xml:space="preserve"> </w:t>
            </w:r>
            <w:r w:rsidRPr="002F34E9">
              <w:rPr>
                <w:rFonts w:ascii="TH SarabunPSK" w:hAnsi="TH SarabunPSK" w:cs="TH SarabunPSK"/>
                <w:sz w:val="32"/>
                <w:szCs w:val="32"/>
                <w:cs/>
              </w:rPr>
              <w:br/>
              <w:t>3.</w:t>
            </w:r>
            <w:r w:rsidRPr="002F34E9">
              <w:rPr>
                <w:rFonts w:ascii="TH SarabunPSK" w:hAnsi="TH SarabunPSK" w:cs="TH SarabunPSK" w:hint="cs"/>
                <w:sz w:val="32"/>
                <w:szCs w:val="32"/>
                <w:cs/>
              </w:rPr>
              <w:t xml:space="preserve"> </w:t>
            </w:r>
            <w:r w:rsidRPr="002F34E9">
              <w:rPr>
                <w:rFonts w:ascii="TH SarabunPSK" w:hAnsi="TH SarabunPSK" w:cs="TH SarabunPSK"/>
                <w:sz w:val="32"/>
                <w:szCs w:val="32"/>
                <w:cs/>
              </w:rPr>
              <w:t xml:space="preserve">การเรียนรู้โดยการปฏิบัติ  </w:t>
            </w:r>
            <w:r w:rsidRPr="002F34E9">
              <w:rPr>
                <w:rFonts w:ascii="TH SarabunPSK" w:hAnsi="TH SarabunPSK" w:cs="TH SarabunPSK"/>
                <w:sz w:val="32"/>
                <w:szCs w:val="32"/>
                <w:cs/>
              </w:rPr>
              <w:br/>
              <w:t>4.</w:t>
            </w:r>
            <w:r w:rsidRPr="002F34E9">
              <w:rPr>
                <w:rFonts w:ascii="TH SarabunPSK" w:hAnsi="TH SarabunPSK" w:cs="TH SarabunPSK" w:hint="cs"/>
                <w:sz w:val="32"/>
                <w:szCs w:val="32"/>
                <w:cs/>
              </w:rPr>
              <w:t xml:space="preserve"> </w:t>
            </w:r>
            <w:r w:rsidRPr="002F34E9">
              <w:rPr>
                <w:rFonts w:ascii="TH SarabunPSK" w:hAnsi="TH SarabunPSK" w:cs="TH SarabunPSK"/>
                <w:sz w:val="32"/>
                <w:szCs w:val="32"/>
                <w:cs/>
              </w:rPr>
              <w:t>การเรียนรู้โดยการใช้สื่อ</w:t>
            </w:r>
          </w:p>
          <w:p w14:paraId="7DAACFFE" w14:textId="77777777" w:rsidR="00AF2581" w:rsidRPr="002F34E9" w:rsidRDefault="00AF2581" w:rsidP="00544521">
            <w:pPr>
              <w:rPr>
                <w:rFonts w:ascii="TH SarabunPSK" w:hAnsi="TH SarabunPSK" w:cs="TH SarabunPSK"/>
                <w:sz w:val="32"/>
                <w:szCs w:val="32"/>
              </w:rPr>
            </w:pPr>
            <w:r w:rsidRPr="002F34E9">
              <w:rPr>
                <w:rFonts w:ascii="TH SarabunPSK" w:hAnsi="TH SarabunPSK" w:cs="TH SarabunPSK" w:hint="cs"/>
                <w:sz w:val="32"/>
                <w:szCs w:val="32"/>
                <w:cs/>
              </w:rPr>
              <w:t xml:space="preserve">5. </w:t>
            </w:r>
            <w:r w:rsidRPr="002F34E9">
              <w:rPr>
                <w:rFonts w:ascii="TH SarabunPSK" w:hAnsi="TH SarabunPSK" w:cs="TH SarabunPSK"/>
                <w:sz w:val="32"/>
                <w:szCs w:val="32"/>
                <w:cs/>
              </w:rPr>
              <w:t>การเรียนรู้แบบร่วมมือ</w:t>
            </w:r>
          </w:p>
        </w:tc>
        <w:tc>
          <w:tcPr>
            <w:tcW w:w="2977" w:type="dxa"/>
          </w:tcPr>
          <w:p w14:paraId="1CFA4221" w14:textId="77777777" w:rsidR="004F09A5" w:rsidRPr="002F34E9" w:rsidRDefault="000D3B79" w:rsidP="004F09A5">
            <w:pPr>
              <w:rPr>
                <w:rFonts w:ascii="TH SarabunPSK" w:hAnsi="TH SarabunPSK" w:cs="TH SarabunPSK"/>
                <w:sz w:val="32"/>
                <w:szCs w:val="32"/>
              </w:rPr>
            </w:pPr>
            <w:r w:rsidRPr="002F34E9">
              <w:rPr>
                <w:rFonts w:ascii="TH SarabunPSK" w:hAnsi="TH SarabunPSK" w:cs="TH SarabunPSK"/>
                <w:sz w:val="32"/>
                <w:szCs w:val="32"/>
                <w:cs/>
              </w:rPr>
              <w:t>1. การอภิปราย/รายงาน/การนำเสนอและการตอบคำถาม</w:t>
            </w:r>
            <w:r w:rsidRPr="002F34E9">
              <w:rPr>
                <w:rFonts w:ascii="TH SarabunPSK" w:hAnsi="TH SarabunPSK" w:cs="TH SarabunPSK"/>
                <w:sz w:val="32"/>
                <w:szCs w:val="32"/>
                <w:cs/>
              </w:rPr>
              <w:br/>
              <w:t>2. นักศึกษาประเมินเพื่อร่วมกลุ่มกิจกรรม</w:t>
            </w:r>
            <w:r w:rsidRPr="002F34E9">
              <w:rPr>
                <w:rFonts w:ascii="TH SarabunPSK" w:hAnsi="TH SarabunPSK" w:cs="TH SarabunPSK"/>
                <w:sz w:val="32"/>
                <w:szCs w:val="32"/>
                <w:cs/>
              </w:rPr>
              <w:br/>
              <w:t>3. นักศึกษาประเมินตนเอง</w:t>
            </w:r>
            <w:r w:rsidRPr="002F34E9">
              <w:rPr>
                <w:rFonts w:ascii="TH SarabunPSK" w:hAnsi="TH SarabunPSK" w:cs="TH SarabunPSK"/>
                <w:sz w:val="32"/>
                <w:szCs w:val="32"/>
                <w:cs/>
              </w:rPr>
              <w:br/>
            </w:r>
            <w:r w:rsidR="00AF2581" w:rsidRPr="002F34E9">
              <w:rPr>
                <w:rFonts w:ascii="TH SarabunPSK" w:hAnsi="TH SarabunPSK" w:cs="TH SarabunPSK" w:hint="cs"/>
                <w:sz w:val="32"/>
                <w:szCs w:val="32"/>
                <w:cs/>
              </w:rPr>
              <w:t>4</w:t>
            </w:r>
            <w:r w:rsidR="004F09A5" w:rsidRPr="002F34E9">
              <w:rPr>
                <w:rFonts w:ascii="TH SarabunPSK" w:hAnsi="TH SarabunPSK" w:cs="TH SarabunPSK" w:hint="cs"/>
                <w:sz w:val="32"/>
                <w:szCs w:val="32"/>
                <w:cs/>
              </w:rPr>
              <w:t>. การประเมินกระบวนการทำงาน</w:t>
            </w:r>
            <w:r w:rsidR="004F09A5" w:rsidRPr="002F34E9">
              <w:rPr>
                <w:rFonts w:ascii="TH SarabunPSK" w:hAnsi="TH SarabunPSK" w:cs="TH SarabunPSK"/>
                <w:sz w:val="32"/>
                <w:szCs w:val="32"/>
                <w:cs/>
              </w:rPr>
              <w:t>/</w:t>
            </w:r>
            <w:r w:rsidR="004F09A5" w:rsidRPr="002F34E9">
              <w:rPr>
                <w:rFonts w:ascii="TH SarabunPSK" w:hAnsi="TH SarabunPSK" w:cs="TH SarabunPSK" w:hint="cs"/>
                <w:sz w:val="32"/>
                <w:szCs w:val="32"/>
                <w:cs/>
              </w:rPr>
              <w:t>บทบาทในการทำกิจกรรม</w:t>
            </w:r>
          </w:p>
          <w:p w14:paraId="47C7B365" w14:textId="77777777" w:rsidR="004F09A5" w:rsidRPr="002F34E9" w:rsidRDefault="00AF2581" w:rsidP="004F09A5">
            <w:pPr>
              <w:rPr>
                <w:rFonts w:ascii="TH SarabunPSK" w:hAnsi="TH SarabunPSK" w:cs="TH SarabunPSK"/>
                <w:sz w:val="32"/>
                <w:szCs w:val="32"/>
              </w:rPr>
            </w:pPr>
            <w:r w:rsidRPr="002F34E9">
              <w:rPr>
                <w:rFonts w:ascii="TH SarabunPSK" w:hAnsi="TH SarabunPSK" w:cs="TH SarabunPSK" w:hint="cs"/>
                <w:sz w:val="32"/>
                <w:szCs w:val="32"/>
                <w:cs/>
              </w:rPr>
              <w:t>5</w:t>
            </w:r>
            <w:r w:rsidR="004F09A5" w:rsidRPr="002F34E9">
              <w:rPr>
                <w:rFonts w:ascii="TH SarabunPSK" w:hAnsi="TH SarabunPSK" w:cs="TH SarabunPSK" w:hint="cs"/>
                <w:sz w:val="32"/>
                <w:szCs w:val="32"/>
                <w:cs/>
              </w:rPr>
              <w:t>. การประเมินรายงาน</w:t>
            </w:r>
            <w:r w:rsidR="004F09A5" w:rsidRPr="002F34E9">
              <w:rPr>
                <w:rFonts w:ascii="TH SarabunPSK" w:hAnsi="TH SarabunPSK" w:cs="TH SarabunPSK"/>
                <w:sz w:val="32"/>
                <w:szCs w:val="32"/>
                <w:cs/>
              </w:rPr>
              <w:t>/</w:t>
            </w:r>
            <w:r w:rsidR="004F09A5" w:rsidRPr="002F34E9">
              <w:rPr>
                <w:rFonts w:ascii="TH SarabunPSK" w:hAnsi="TH SarabunPSK" w:cs="TH SarabunPSK" w:hint="cs"/>
                <w:sz w:val="32"/>
                <w:szCs w:val="32"/>
                <w:cs/>
              </w:rPr>
              <w:t>โครงงาน</w:t>
            </w:r>
          </w:p>
          <w:p w14:paraId="5C944860" w14:textId="77777777" w:rsidR="004F09A5" w:rsidRPr="002F34E9" w:rsidRDefault="00AF2581" w:rsidP="000D3B79">
            <w:pPr>
              <w:rPr>
                <w:rFonts w:ascii="TH SarabunPSK" w:hAnsi="TH SarabunPSK" w:cs="TH SarabunPSK"/>
                <w:sz w:val="32"/>
                <w:szCs w:val="32"/>
              </w:rPr>
            </w:pPr>
            <w:r w:rsidRPr="002F34E9">
              <w:rPr>
                <w:rFonts w:ascii="TH SarabunPSK" w:hAnsi="TH SarabunPSK" w:cs="TH SarabunPSK" w:hint="cs"/>
                <w:sz w:val="32"/>
                <w:szCs w:val="32"/>
                <w:cs/>
              </w:rPr>
              <w:t>6</w:t>
            </w:r>
            <w:r w:rsidR="004F09A5" w:rsidRPr="002F34E9">
              <w:rPr>
                <w:rFonts w:ascii="TH SarabunPSK" w:hAnsi="TH SarabunPSK" w:cs="TH SarabunPSK" w:hint="cs"/>
                <w:sz w:val="32"/>
                <w:szCs w:val="32"/>
                <w:cs/>
              </w:rPr>
              <w:t>. การประเมินจากการสะท้อนผลการทำงานร่วมกัน</w:t>
            </w:r>
          </w:p>
          <w:p w14:paraId="617B074A" w14:textId="77777777" w:rsidR="004E6D6D" w:rsidRPr="002F34E9" w:rsidRDefault="004E6D6D" w:rsidP="000D3B79">
            <w:pPr>
              <w:rPr>
                <w:rFonts w:ascii="TH SarabunPSK" w:hAnsi="TH SarabunPSK" w:cs="TH SarabunPSK"/>
                <w:sz w:val="32"/>
                <w:szCs w:val="32"/>
              </w:rPr>
            </w:pPr>
          </w:p>
          <w:p w14:paraId="533A0780" w14:textId="3FA96B02" w:rsidR="004E6D6D" w:rsidRPr="002F34E9" w:rsidRDefault="004E6D6D" w:rsidP="000D3B79">
            <w:pPr>
              <w:rPr>
                <w:rFonts w:ascii="TH SarabunPSK" w:hAnsi="TH SarabunPSK" w:cs="TH SarabunPSK"/>
                <w:sz w:val="32"/>
                <w:szCs w:val="32"/>
              </w:rPr>
            </w:pPr>
          </w:p>
        </w:tc>
      </w:tr>
      <w:tr w:rsidR="00E56D46" w:rsidRPr="002F34E9" w14:paraId="40F62827" w14:textId="77777777">
        <w:tc>
          <w:tcPr>
            <w:tcW w:w="9611" w:type="dxa"/>
            <w:gridSpan w:val="3"/>
          </w:tcPr>
          <w:p w14:paraId="2208A6DD" w14:textId="4B40F8D1" w:rsidR="000D3B79" w:rsidRPr="002F34E9" w:rsidRDefault="000D3B79" w:rsidP="000D3B79">
            <w:pPr>
              <w:rPr>
                <w:rFonts w:ascii="TH SarabunPSK" w:eastAsia="Sarabun" w:hAnsi="TH SarabunPSK" w:cs="TH SarabunPSK"/>
                <w:b/>
                <w:sz w:val="32"/>
                <w:szCs w:val="32"/>
              </w:rPr>
            </w:pPr>
            <w:r w:rsidRPr="002F34E9">
              <w:rPr>
                <w:rFonts w:ascii="TH SarabunPSK" w:eastAsia="Sarabun" w:hAnsi="TH SarabunPSK" w:cs="TH SarabunPSK"/>
                <w:b/>
                <w:sz w:val="32"/>
                <w:szCs w:val="32"/>
              </w:rPr>
              <w:lastRenderedPageBreak/>
              <w:t>5</w:t>
            </w:r>
            <w:r w:rsidRPr="002F34E9">
              <w:rPr>
                <w:rFonts w:ascii="TH SarabunPSK" w:eastAsia="Sarabun" w:hAnsi="TH SarabunPSK" w:cs="TH SarabunPSK"/>
                <w:b/>
                <w:bCs/>
                <w:sz w:val="32"/>
                <w:szCs w:val="32"/>
                <w:cs/>
              </w:rPr>
              <w:t>. ด้านทักษะการวิเคราะห์เชิงตัวเลข การสื่อสาร และการใช้เทคโนโลยีสารสนเทศ</w:t>
            </w:r>
            <w:r w:rsidR="007B1AC1" w:rsidRPr="002F34E9">
              <w:rPr>
                <w:rFonts w:ascii="TH SarabunPSK" w:eastAsia="Sarabun" w:hAnsi="TH SarabunPSK" w:cs="TH SarabunPSK"/>
                <w:b/>
                <w:sz w:val="32"/>
                <w:szCs w:val="32"/>
              </w:rPr>
              <w:t xml:space="preserve"> (Numerical </w:t>
            </w:r>
            <w:r w:rsidR="00B57A5B" w:rsidRPr="002F34E9">
              <w:rPr>
                <w:rFonts w:ascii="TH SarabunPSK" w:eastAsia="Sarabun" w:hAnsi="TH SarabunPSK" w:cs="TH SarabunPSK"/>
                <w:b/>
                <w:sz w:val="32"/>
                <w:szCs w:val="32"/>
              </w:rPr>
              <w:t>A</w:t>
            </w:r>
            <w:r w:rsidR="007B1AC1" w:rsidRPr="002F34E9">
              <w:rPr>
                <w:rFonts w:ascii="TH SarabunPSK" w:eastAsia="Sarabun" w:hAnsi="TH SarabunPSK" w:cs="TH SarabunPSK"/>
                <w:b/>
                <w:sz w:val="32"/>
                <w:szCs w:val="32"/>
              </w:rPr>
              <w:t xml:space="preserve">nalysis, </w:t>
            </w:r>
            <w:r w:rsidR="00B57A5B" w:rsidRPr="002F34E9">
              <w:rPr>
                <w:rFonts w:ascii="TH SarabunPSK" w:eastAsia="Sarabun" w:hAnsi="TH SarabunPSK" w:cs="TH SarabunPSK"/>
                <w:b/>
                <w:sz w:val="32"/>
                <w:szCs w:val="32"/>
              </w:rPr>
              <w:t>C</w:t>
            </w:r>
            <w:r w:rsidR="007B1AC1" w:rsidRPr="002F34E9">
              <w:rPr>
                <w:rFonts w:ascii="TH SarabunPSK" w:eastAsia="Sarabun" w:hAnsi="TH SarabunPSK" w:cs="TH SarabunPSK"/>
                <w:b/>
                <w:sz w:val="32"/>
                <w:szCs w:val="32"/>
              </w:rPr>
              <w:t xml:space="preserve">ommunication and </w:t>
            </w:r>
            <w:r w:rsidR="00B57A5B" w:rsidRPr="002F34E9">
              <w:rPr>
                <w:rFonts w:ascii="TH SarabunPSK" w:eastAsia="Sarabun" w:hAnsi="TH SarabunPSK" w:cs="TH SarabunPSK"/>
                <w:b/>
                <w:sz w:val="32"/>
                <w:szCs w:val="32"/>
              </w:rPr>
              <w:t>I</w:t>
            </w:r>
            <w:r w:rsidR="007B1AC1" w:rsidRPr="002F34E9">
              <w:rPr>
                <w:rFonts w:ascii="TH SarabunPSK" w:eastAsia="Sarabun" w:hAnsi="TH SarabunPSK" w:cs="TH SarabunPSK"/>
                <w:b/>
                <w:sz w:val="32"/>
                <w:szCs w:val="32"/>
              </w:rPr>
              <w:t xml:space="preserve">nformation </w:t>
            </w:r>
            <w:r w:rsidR="00B57A5B" w:rsidRPr="002F34E9">
              <w:rPr>
                <w:rFonts w:ascii="TH SarabunPSK" w:eastAsia="Sarabun" w:hAnsi="TH SarabunPSK" w:cs="TH SarabunPSK"/>
                <w:b/>
                <w:sz w:val="32"/>
                <w:szCs w:val="32"/>
              </w:rPr>
              <w:t>T</w:t>
            </w:r>
            <w:r w:rsidR="007B1AC1" w:rsidRPr="002F34E9">
              <w:rPr>
                <w:rFonts w:ascii="TH SarabunPSK" w:eastAsia="Sarabun" w:hAnsi="TH SarabunPSK" w:cs="TH SarabunPSK"/>
                <w:b/>
                <w:sz w:val="32"/>
                <w:szCs w:val="32"/>
              </w:rPr>
              <w:t xml:space="preserve">echnology </w:t>
            </w:r>
            <w:r w:rsidR="00B57A5B" w:rsidRPr="002F34E9">
              <w:rPr>
                <w:rFonts w:ascii="TH SarabunPSK" w:eastAsia="Sarabun" w:hAnsi="TH SarabunPSK" w:cs="TH SarabunPSK"/>
                <w:b/>
                <w:sz w:val="32"/>
                <w:szCs w:val="32"/>
              </w:rPr>
              <w:t>S</w:t>
            </w:r>
            <w:r w:rsidR="007B1AC1" w:rsidRPr="002F34E9">
              <w:rPr>
                <w:rFonts w:ascii="TH SarabunPSK" w:eastAsia="Sarabun" w:hAnsi="TH SarabunPSK" w:cs="TH SarabunPSK"/>
                <w:b/>
                <w:sz w:val="32"/>
                <w:szCs w:val="32"/>
              </w:rPr>
              <w:t>kills)</w:t>
            </w:r>
          </w:p>
        </w:tc>
      </w:tr>
      <w:tr w:rsidR="00E56D46" w:rsidRPr="002F34E9" w14:paraId="718ECF2C" w14:textId="77777777">
        <w:tc>
          <w:tcPr>
            <w:tcW w:w="3515" w:type="dxa"/>
          </w:tcPr>
          <w:p w14:paraId="3E6F3F07" w14:textId="77777777" w:rsidR="000D3B79" w:rsidRPr="002F34E9" w:rsidRDefault="000D3B79" w:rsidP="000D3B79">
            <w:pPr>
              <w:autoSpaceDE w:val="0"/>
              <w:autoSpaceDN w:val="0"/>
              <w:adjustRightInd w:val="0"/>
              <w:ind w:right="-20"/>
              <w:rPr>
                <w:rFonts w:ascii="TH SarabunPSK" w:eastAsia="BrowalliaNew" w:hAnsi="TH SarabunPSK" w:cs="TH SarabunPSK"/>
                <w:sz w:val="32"/>
                <w:szCs w:val="32"/>
                <w:lang w:eastAsia="ko-KR"/>
              </w:rPr>
            </w:pPr>
            <w:r w:rsidRPr="002F34E9">
              <w:rPr>
                <w:rFonts w:ascii="TH SarabunPSK" w:eastAsia="BrowalliaNew" w:hAnsi="TH SarabunPSK" w:cs="TH SarabunPSK"/>
                <w:sz w:val="32"/>
                <w:szCs w:val="32"/>
                <w:cs/>
                <w:lang w:eastAsia="ko-KR"/>
              </w:rPr>
              <w:t>5.1 สื่อสาร</w:t>
            </w:r>
            <w:r w:rsidRPr="002F34E9">
              <w:rPr>
                <w:rFonts w:ascii="TH SarabunPSK" w:eastAsia="BrowalliaNew" w:hAnsi="TH SarabunPSK" w:cs="TH SarabunPSK" w:hint="cs"/>
                <w:sz w:val="32"/>
                <w:szCs w:val="32"/>
                <w:cs/>
                <w:lang w:eastAsia="ko-KR"/>
              </w:rPr>
              <w:t>ด้วย</w:t>
            </w:r>
            <w:r w:rsidRPr="002F34E9">
              <w:rPr>
                <w:rFonts w:ascii="TH SarabunPSK" w:eastAsia="BrowalliaNew" w:hAnsi="TH SarabunPSK" w:cs="TH SarabunPSK"/>
                <w:sz w:val="32"/>
                <w:szCs w:val="32"/>
                <w:cs/>
                <w:lang w:eastAsia="ko-KR"/>
              </w:rPr>
              <w:t>ภาษา</w:t>
            </w:r>
            <w:r w:rsidRPr="002F34E9">
              <w:rPr>
                <w:rFonts w:ascii="TH SarabunPSK" w:eastAsia="BrowalliaNew" w:hAnsi="TH SarabunPSK" w:cs="TH SarabunPSK" w:hint="cs"/>
                <w:sz w:val="32"/>
                <w:szCs w:val="32"/>
                <w:cs/>
                <w:lang w:eastAsia="ko-KR"/>
              </w:rPr>
              <w:t>ไทยและภาษาอังกฤษ</w:t>
            </w:r>
            <w:r w:rsidRPr="002F34E9">
              <w:rPr>
                <w:rFonts w:ascii="TH SarabunPSK" w:eastAsia="BrowalliaNew" w:hAnsi="TH SarabunPSK" w:cs="TH SarabunPSK"/>
                <w:sz w:val="32"/>
                <w:szCs w:val="32"/>
                <w:cs/>
                <w:lang w:eastAsia="ko-KR"/>
              </w:rPr>
              <w:t>ได้</w:t>
            </w:r>
            <w:r w:rsidR="00AB07FF" w:rsidRPr="002F34E9">
              <w:rPr>
                <w:rFonts w:ascii="TH SarabunPSK" w:eastAsia="BrowalliaNew" w:hAnsi="TH SarabunPSK" w:cs="TH SarabunPSK" w:hint="cs"/>
                <w:sz w:val="32"/>
                <w:szCs w:val="32"/>
                <w:cs/>
                <w:lang w:eastAsia="ko-KR"/>
              </w:rPr>
              <w:t>อย่างเหมาะสม</w:t>
            </w:r>
            <w:r w:rsidRPr="002F34E9">
              <w:rPr>
                <w:rFonts w:ascii="TH SarabunPSK" w:eastAsia="BrowalliaNew" w:hAnsi="TH SarabunPSK" w:cs="TH SarabunPSK"/>
                <w:sz w:val="32"/>
                <w:szCs w:val="32"/>
                <w:cs/>
                <w:lang w:eastAsia="ko-KR"/>
              </w:rPr>
              <w:t xml:space="preserve"> </w:t>
            </w:r>
          </w:p>
          <w:p w14:paraId="4CD1C7BC" w14:textId="77777777" w:rsidR="00341E7B" w:rsidRPr="002F34E9" w:rsidRDefault="00341E7B" w:rsidP="000D3B79">
            <w:pPr>
              <w:autoSpaceDE w:val="0"/>
              <w:autoSpaceDN w:val="0"/>
              <w:adjustRightInd w:val="0"/>
              <w:ind w:right="-20"/>
              <w:rPr>
                <w:rFonts w:ascii="TH SarabunPSK" w:eastAsia="BrowalliaNew" w:hAnsi="TH SarabunPSK" w:cs="TH SarabunPSK"/>
                <w:sz w:val="32"/>
                <w:szCs w:val="32"/>
                <w:lang w:eastAsia="ko-KR"/>
              </w:rPr>
            </w:pPr>
            <w:r w:rsidRPr="002F34E9">
              <w:rPr>
                <w:rFonts w:ascii="TH SarabunPSK" w:eastAsia="BrowalliaNew" w:hAnsi="TH SarabunPSK" w:cs="TH SarabunPSK"/>
                <w:sz w:val="32"/>
                <w:szCs w:val="32"/>
                <w:lang w:eastAsia="ko-KR"/>
              </w:rPr>
              <w:t>5</w:t>
            </w:r>
            <w:r w:rsidRPr="002F34E9">
              <w:rPr>
                <w:rFonts w:ascii="TH SarabunPSK" w:eastAsia="BrowalliaNew" w:hAnsi="TH SarabunPSK" w:cs="TH SarabunPSK"/>
                <w:sz w:val="32"/>
                <w:szCs w:val="32"/>
                <w:cs/>
                <w:lang w:eastAsia="ko-KR"/>
              </w:rPr>
              <w:t>.</w:t>
            </w:r>
            <w:r w:rsidRPr="002F34E9">
              <w:rPr>
                <w:rFonts w:ascii="TH SarabunPSK" w:eastAsia="BrowalliaNew" w:hAnsi="TH SarabunPSK" w:cs="TH SarabunPSK"/>
                <w:sz w:val="32"/>
                <w:szCs w:val="32"/>
                <w:lang w:eastAsia="ko-KR"/>
              </w:rPr>
              <w:t xml:space="preserve">2 </w:t>
            </w:r>
            <w:r w:rsidRPr="002F34E9">
              <w:rPr>
                <w:rFonts w:ascii="TH SarabunPSK" w:hAnsi="TH SarabunPSK" w:cs="TH SarabunPSK"/>
                <w:sz w:val="32"/>
                <w:szCs w:val="32"/>
                <w:cs/>
              </w:rPr>
              <w:t>คิดคำนวณและวิเคราะห์เชิงตัวเลขได้</w:t>
            </w:r>
          </w:p>
          <w:p w14:paraId="26E8491F" w14:textId="77777777" w:rsidR="000D3B79" w:rsidRPr="002F34E9" w:rsidRDefault="000D3B79" w:rsidP="000D3B79">
            <w:pPr>
              <w:autoSpaceDE w:val="0"/>
              <w:autoSpaceDN w:val="0"/>
              <w:adjustRightInd w:val="0"/>
              <w:ind w:right="-20"/>
              <w:rPr>
                <w:rFonts w:ascii="TH SarabunPSK" w:eastAsia="BrowalliaNew" w:hAnsi="TH SarabunPSK" w:cs="TH SarabunPSK"/>
                <w:sz w:val="32"/>
                <w:szCs w:val="32"/>
                <w:lang w:eastAsia="ko-KR"/>
              </w:rPr>
            </w:pPr>
            <w:r w:rsidRPr="002F34E9">
              <w:rPr>
                <w:rFonts w:ascii="TH SarabunPSK" w:eastAsia="BrowalliaNew" w:hAnsi="TH SarabunPSK" w:cs="TH SarabunPSK"/>
                <w:sz w:val="32"/>
                <w:szCs w:val="32"/>
                <w:cs/>
                <w:lang w:eastAsia="ko-KR"/>
              </w:rPr>
              <w:t>5.</w:t>
            </w:r>
            <w:r w:rsidR="00341E7B" w:rsidRPr="002F34E9">
              <w:rPr>
                <w:rFonts w:ascii="TH SarabunPSK" w:eastAsia="BrowalliaNew" w:hAnsi="TH SarabunPSK" w:cs="TH SarabunPSK" w:hint="cs"/>
                <w:sz w:val="32"/>
                <w:szCs w:val="32"/>
                <w:cs/>
                <w:lang w:eastAsia="ko-KR"/>
              </w:rPr>
              <w:t>3</w:t>
            </w:r>
            <w:r w:rsidRPr="002F34E9">
              <w:rPr>
                <w:rFonts w:ascii="TH SarabunPSK" w:eastAsia="BrowalliaNew" w:hAnsi="TH SarabunPSK" w:cs="TH SarabunPSK"/>
                <w:sz w:val="32"/>
                <w:szCs w:val="32"/>
                <w:cs/>
                <w:lang w:eastAsia="ko-KR"/>
              </w:rPr>
              <w:t xml:space="preserve"> เปลี่ยนข้อมูลให้เป็นสารสนเทศ</w:t>
            </w:r>
            <w:r w:rsidRPr="002F34E9">
              <w:rPr>
                <w:rFonts w:ascii="TH SarabunPSK" w:eastAsia="BrowalliaNew" w:hAnsi="TH SarabunPSK" w:cs="TH SarabunPSK" w:hint="cs"/>
                <w:sz w:val="32"/>
                <w:szCs w:val="32"/>
                <w:cs/>
                <w:lang w:eastAsia="ko-KR"/>
              </w:rPr>
              <w:t>และ</w:t>
            </w:r>
            <w:r w:rsidRPr="002F34E9">
              <w:rPr>
                <w:rFonts w:ascii="TH SarabunPSK" w:eastAsia="BrowalliaNew" w:hAnsi="TH SarabunPSK" w:cs="TH SarabunPSK"/>
                <w:sz w:val="32"/>
                <w:szCs w:val="32"/>
                <w:cs/>
                <w:lang w:eastAsia="ko-KR"/>
              </w:rPr>
              <w:t>สร้างความรู้จากสารสนเทศได้</w:t>
            </w:r>
          </w:p>
          <w:p w14:paraId="3849EB3A" w14:textId="77777777" w:rsidR="000D3B79" w:rsidRPr="002F34E9" w:rsidRDefault="000D3B79" w:rsidP="000D3B79">
            <w:pPr>
              <w:autoSpaceDE w:val="0"/>
              <w:autoSpaceDN w:val="0"/>
              <w:adjustRightInd w:val="0"/>
              <w:ind w:right="-20"/>
              <w:rPr>
                <w:rFonts w:ascii="TH SarabunPSK" w:hAnsi="TH SarabunPSK" w:cs="TH SarabunPSK"/>
                <w:sz w:val="32"/>
                <w:szCs w:val="32"/>
                <w:cs/>
              </w:rPr>
            </w:pPr>
            <w:r w:rsidRPr="002F34E9">
              <w:rPr>
                <w:rFonts w:ascii="TH SarabunPSK" w:eastAsia="BrowalliaNew" w:hAnsi="TH SarabunPSK" w:cs="TH SarabunPSK"/>
                <w:sz w:val="32"/>
                <w:szCs w:val="32"/>
                <w:cs/>
                <w:lang w:eastAsia="ko-KR"/>
              </w:rPr>
              <w:t>5.</w:t>
            </w:r>
            <w:r w:rsidR="00341E7B" w:rsidRPr="002F34E9">
              <w:rPr>
                <w:rFonts w:ascii="TH SarabunPSK" w:eastAsia="BrowalliaNew" w:hAnsi="TH SarabunPSK" w:cs="TH SarabunPSK" w:hint="cs"/>
                <w:sz w:val="32"/>
                <w:szCs w:val="32"/>
                <w:cs/>
                <w:lang w:eastAsia="ko-KR"/>
              </w:rPr>
              <w:t>4</w:t>
            </w:r>
            <w:r w:rsidRPr="002F34E9">
              <w:rPr>
                <w:rFonts w:ascii="TH SarabunPSK" w:eastAsia="BrowalliaNew" w:hAnsi="TH SarabunPSK" w:cs="TH SarabunPSK"/>
                <w:sz w:val="32"/>
                <w:szCs w:val="32"/>
                <w:cs/>
                <w:lang w:eastAsia="ko-KR"/>
              </w:rPr>
              <w:t xml:space="preserve"> ใช้</w:t>
            </w:r>
            <w:r w:rsidR="009755DE" w:rsidRPr="002F34E9">
              <w:rPr>
                <w:rFonts w:ascii="TH SarabunPSK" w:eastAsia="BrowalliaNew" w:hAnsi="TH SarabunPSK" w:cs="TH SarabunPSK" w:hint="cs"/>
                <w:sz w:val="32"/>
                <w:szCs w:val="32"/>
                <w:cs/>
                <w:lang w:eastAsia="ko-KR"/>
              </w:rPr>
              <w:t>เทคโนโลยีดิจิทัล</w:t>
            </w:r>
            <w:r w:rsidRPr="002F34E9">
              <w:rPr>
                <w:rFonts w:ascii="TH SarabunPSK" w:eastAsia="BrowalliaNew" w:hAnsi="TH SarabunPSK" w:cs="TH SarabunPSK" w:hint="cs"/>
                <w:sz w:val="32"/>
                <w:szCs w:val="32"/>
                <w:cs/>
                <w:lang w:eastAsia="ko-KR"/>
              </w:rPr>
              <w:t>ในการเรียนรู้ได้อย่างเหมาะสมและ</w:t>
            </w:r>
            <w:r w:rsidRPr="002F34E9">
              <w:rPr>
                <w:rFonts w:ascii="TH SarabunPSK" w:hAnsi="TH SarabunPSK" w:cs="TH SarabunPSK" w:hint="cs"/>
                <w:sz w:val="32"/>
                <w:szCs w:val="32"/>
                <w:cs/>
              </w:rPr>
              <w:t>ปลอดภัย</w:t>
            </w:r>
          </w:p>
        </w:tc>
        <w:tc>
          <w:tcPr>
            <w:tcW w:w="3119" w:type="dxa"/>
          </w:tcPr>
          <w:p w14:paraId="06D1D60F" w14:textId="77777777" w:rsidR="000D3B79" w:rsidRPr="002F34E9" w:rsidRDefault="000D3B79" w:rsidP="000D3B79">
            <w:pPr>
              <w:rPr>
                <w:rFonts w:ascii="TH SarabunPSK" w:hAnsi="TH SarabunPSK" w:cs="TH SarabunPSK"/>
                <w:sz w:val="32"/>
                <w:szCs w:val="32"/>
              </w:rPr>
            </w:pPr>
            <w:r w:rsidRPr="002F34E9">
              <w:rPr>
                <w:rFonts w:ascii="TH SarabunPSK" w:hAnsi="TH SarabunPSK" w:cs="TH SarabunPSK" w:hint="cs"/>
                <w:sz w:val="32"/>
                <w:szCs w:val="32"/>
                <w:cs/>
              </w:rPr>
              <w:t xml:space="preserve">1. </w:t>
            </w:r>
            <w:r w:rsidRPr="002F34E9">
              <w:rPr>
                <w:rFonts w:ascii="TH SarabunPSK" w:hAnsi="TH SarabunPSK" w:cs="TH SarabunPSK"/>
                <w:sz w:val="32"/>
                <w:szCs w:val="32"/>
                <w:cs/>
              </w:rPr>
              <w:t>การอภิปราย</w:t>
            </w:r>
          </w:p>
          <w:p w14:paraId="3B0DA397" w14:textId="77777777" w:rsidR="000D3B79" w:rsidRPr="002F34E9" w:rsidRDefault="007F77F8" w:rsidP="000D3B79">
            <w:pPr>
              <w:rPr>
                <w:rFonts w:ascii="TH SarabunPSK" w:hAnsi="TH SarabunPSK" w:cs="TH SarabunPSK"/>
                <w:sz w:val="32"/>
                <w:szCs w:val="32"/>
              </w:rPr>
            </w:pPr>
            <w:r w:rsidRPr="002F34E9">
              <w:rPr>
                <w:rFonts w:ascii="TH SarabunPSK" w:hAnsi="TH SarabunPSK" w:cs="TH SarabunPSK" w:hint="cs"/>
                <w:sz w:val="32"/>
                <w:szCs w:val="32"/>
                <w:cs/>
              </w:rPr>
              <w:t>2</w:t>
            </w:r>
            <w:r w:rsidR="000D3B79" w:rsidRPr="002F34E9">
              <w:rPr>
                <w:rFonts w:ascii="TH SarabunPSK" w:hAnsi="TH SarabunPSK" w:cs="TH SarabunPSK" w:hint="cs"/>
                <w:sz w:val="32"/>
                <w:szCs w:val="32"/>
                <w:cs/>
              </w:rPr>
              <w:t xml:space="preserve">. </w:t>
            </w:r>
            <w:r w:rsidR="000D3B79" w:rsidRPr="002F34E9">
              <w:rPr>
                <w:rFonts w:ascii="TH SarabunPSK" w:hAnsi="TH SarabunPSK" w:cs="TH SarabunPSK"/>
                <w:sz w:val="32"/>
                <w:szCs w:val="32"/>
                <w:cs/>
              </w:rPr>
              <w:t>การสาธิต</w:t>
            </w:r>
          </w:p>
          <w:p w14:paraId="15499CCB" w14:textId="77777777" w:rsidR="000D3B79" w:rsidRPr="002F34E9" w:rsidRDefault="007F77F8" w:rsidP="000D3B79">
            <w:pPr>
              <w:rPr>
                <w:rFonts w:ascii="TH SarabunPSK" w:hAnsi="TH SarabunPSK" w:cs="TH SarabunPSK"/>
                <w:sz w:val="32"/>
                <w:szCs w:val="32"/>
              </w:rPr>
            </w:pPr>
            <w:r w:rsidRPr="002F34E9">
              <w:rPr>
                <w:rFonts w:ascii="TH SarabunPSK" w:hAnsi="TH SarabunPSK" w:cs="TH SarabunPSK" w:hint="cs"/>
                <w:sz w:val="32"/>
                <w:szCs w:val="32"/>
                <w:cs/>
              </w:rPr>
              <w:t>3</w:t>
            </w:r>
            <w:r w:rsidR="000D3B79" w:rsidRPr="002F34E9">
              <w:rPr>
                <w:rFonts w:ascii="TH SarabunPSK" w:hAnsi="TH SarabunPSK" w:cs="TH SarabunPSK" w:hint="cs"/>
                <w:sz w:val="32"/>
                <w:szCs w:val="32"/>
                <w:cs/>
              </w:rPr>
              <w:t xml:space="preserve">. </w:t>
            </w:r>
            <w:r w:rsidR="000D3B79" w:rsidRPr="002F34E9">
              <w:rPr>
                <w:rFonts w:ascii="TH SarabunPSK" w:hAnsi="TH SarabunPSK" w:cs="TH SarabunPSK"/>
                <w:sz w:val="32"/>
                <w:szCs w:val="32"/>
                <w:cs/>
              </w:rPr>
              <w:t>การทดลอง</w:t>
            </w:r>
          </w:p>
          <w:p w14:paraId="4410CF6B" w14:textId="77777777" w:rsidR="000D3B79" w:rsidRPr="002F34E9" w:rsidRDefault="007F77F8" w:rsidP="000D3B79">
            <w:pPr>
              <w:rPr>
                <w:rFonts w:ascii="TH SarabunPSK" w:hAnsi="TH SarabunPSK" w:cs="TH SarabunPSK"/>
                <w:sz w:val="32"/>
                <w:szCs w:val="32"/>
              </w:rPr>
            </w:pPr>
            <w:r w:rsidRPr="002F34E9">
              <w:rPr>
                <w:rFonts w:ascii="TH SarabunPSK" w:hAnsi="TH SarabunPSK" w:cs="TH SarabunPSK" w:hint="cs"/>
                <w:sz w:val="32"/>
                <w:szCs w:val="32"/>
                <w:cs/>
              </w:rPr>
              <w:t>4</w:t>
            </w:r>
            <w:r w:rsidR="000D3B79" w:rsidRPr="002F34E9">
              <w:rPr>
                <w:rFonts w:ascii="TH SarabunPSK" w:hAnsi="TH SarabunPSK" w:cs="TH SarabunPSK" w:hint="cs"/>
                <w:sz w:val="32"/>
                <w:szCs w:val="32"/>
                <w:cs/>
              </w:rPr>
              <w:t xml:space="preserve">. </w:t>
            </w:r>
            <w:r w:rsidR="000D3B79" w:rsidRPr="002F34E9">
              <w:rPr>
                <w:rFonts w:ascii="TH SarabunPSK" w:hAnsi="TH SarabunPSK" w:cs="TH SarabunPSK"/>
                <w:sz w:val="32"/>
                <w:szCs w:val="32"/>
                <w:cs/>
              </w:rPr>
              <w:t>การเรียนด้วยการเรียนแบบผสมผสาน/การเรียนแบบออนไลน์</w:t>
            </w:r>
          </w:p>
          <w:p w14:paraId="53F21423" w14:textId="77777777" w:rsidR="000D3B79" w:rsidRPr="002F34E9" w:rsidRDefault="007F77F8" w:rsidP="000D3B79">
            <w:pPr>
              <w:rPr>
                <w:rFonts w:ascii="TH SarabunPSK" w:hAnsi="TH SarabunPSK" w:cs="TH SarabunPSK"/>
                <w:sz w:val="32"/>
                <w:szCs w:val="32"/>
              </w:rPr>
            </w:pPr>
            <w:r w:rsidRPr="002F34E9">
              <w:rPr>
                <w:rFonts w:ascii="TH SarabunPSK" w:hAnsi="TH SarabunPSK" w:cs="TH SarabunPSK" w:hint="cs"/>
                <w:sz w:val="32"/>
                <w:szCs w:val="32"/>
                <w:cs/>
              </w:rPr>
              <w:t>5</w:t>
            </w:r>
            <w:r w:rsidR="000D3B79" w:rsidRPr="002F34E9">
              <w:rPr>
                <w:rFonts w:ascii="TH SarabunPSK" w:hAnsi="TH SarabunPSK" w:cs="TH SarabunPSK" w:hint="cs"/>
                <w:sz w:val="32"/>
                <w:szCs w:val="32"/>
                <w:cs/>
              </w:rPr>
              <w:t xml:space="preserve">. </w:t>
            </w:r>
            <w:r w:rsidR="000D3B79" w:rsidRPr="002F34E9">
              <w:rPr>
                <w:rFonts w:ascii="TH SarabunPSK" w:hAnsi="TH SarabunPSK" w:cs="TH SarabunPSK"/>
                <w:sz w:val="32"/>
                <w:szCs w:val="32"/>
                <w:cs/>
              </w:rPr>
              <w:t>การฝึกปฏิบัติ</w:t>
            </w:r>
          </w:p>
          <w:p w14:paraId="08FB5B82" w14:textId="77777777" w:rsidR="000D3B79" w:rsidRPr="002F34E9" w:rsidRDefault="007F77F8" w:rsidP="000D3B79">
            <w:pPr>
              <w:rPr>
                <w:rFonts w:ascii="TH SarabunPSK" w:hAnsi="TH SarabunPSK" w:cs="TH SarabunPSK"/>
                <w:sz w:val="32"/>
                <w:szCs w:val="32"/>
              </w:rPr>
            </w:pPr>
            <w:r w:rsidRPr="002F34E9">
              <w:rPr>
                <w:rFonts w:ascii="TH SarabunPSK" w:hAnsi="TH SarabunPSK" w:cs="TH SarabunPSK" w:hint="cs"/>
                <w:sz w:val="32"/>
                <w:szCs w:val="32"/>
                <w:cs/>
              </w:rPr>
              <w:t>6</w:t>
            </w:r>
            <w:r w:rsidR="000D3B79" w:rsidRPr="002F34E9">
              <w:rPr>
                <w:rFonts w:ascii="TH SarabunPSK" w:hAnsi="TH SarabunPSK" w:cs="TH SarabunPSK" w:hint="cs"/>
                <w:sz w:val="32"/>
                <w:szCs w:val="32"/>
                <w:cs/>
              </w:rPr>
              <w:t xml:space="preserve">. </w:t>
            </w:r>
            <w:r w:rsidR="000D3B79" w:rsidRPr="002F34E9">
              <w:rPr>
                <w:rFonts w:ascii="TH SarabunPSK" w:hAnsi="TH SarabunPSK" w:cs="TH SarabunPSK"/>
                <w:sz w:val="32"/>
                <w:szCs w:val="32"/>
                <w:cs/>
              </w:rPr>
              <w:t xml:space="preserve">การสอนโดยใช้ปัญหาเป็นฐาน </w:t>
            </w:r>
          </w:p>
          <w:p w14:paraId="2DF24712" w14:textId="77777777" w:rsidR="000D3B79" w:rsidRPr="002F34E9" w:rsidRDefault="00544521" w:rsidP="000D3B79">
            <w:pPr>
              <w:rPr>
                <w:rFonts w:ascii="TH SarabunPSK" w:hAnsi="TH SarabunPSK" w:cs="TH SarabunPSK"/>
                <w:sz w:val="32"/>
                <w:szCs w:val="32"/>
              </w:rPr>
            </w:pPr>
            <w:r w:rsidRPr="002F34E9">
              <w:rPr>
                <w:rFonts w:ascii="TH SarabunPSK" w:hAnsi="TH SarabunPSK" w:cs="TH SarabunPSK" w:hint="cs"/>
                <w:sz w:val="32"/>
                <w:szCs w:val="32"/>
                <w:cs/>
              </w:rPr>
              <w:t>7</w:t>
            </w:r>
            <w:r w:rsidR="000D3B79" w:rsidRPr="002F34E9">
              <w:rPr>
                <w:rFonts w:ascii="TH SarabunPSK" w:hAnsi="TH SarabunPSK" w:cs="TH SarabunPSK" w:hint="cs"/>
                <w:sz w:val="32"/>
                <w:szCs w:val="32"/>
                <w:cs/>
              </w:rPr>
              <w:t xml:space="preserve">. </w:t>
            </w:r>
            <w:r w:rsidR="000D3B79" w:rsidRPr="002F34E9">
              <w:rPr>
                <w:rFonts w:ascii="TH SarabunPSK" w:hAnsi="TH SarabunPSK" w:cs="TH SarabunPSK"/>
                <w:sz w:val="32"/>
                <w:szCs w:val="32"/>
                <w:cs/>
              </w:rPr>
              <w:t xml:space="preserve">การเรียนรู้แบบร่วมมือ </w:t>
            </w:r>
          </w:p>
          <w:p w14:paraId="429D43E6" w14:textId="77777777" w:rsidR="000D3B79" w:rsidRPr="002F34E9" w:rsidRDefault="00544521" w:rsidP="000D3B79">
            <w:pPr>
              <w:rPr>
                <w:rFonts w:ascii="TH SarabunPSK" w:hAnsi="TH SarabunPSK" w:cs="TH SarabunPSK"/>
                <w:sz w:val="32"/>
                <w:szCs w:val="32"/>
              </w:rPr>
            </w:pPr>
            <w:r w:rsidRPr="002F34E9">
              <w:rPr>
                <w:rFonts w:ascii="TH SarabunPSK" w:hAnsi="TH SarabunPSK" w:cs="TH SarabunPSK" w:hint="cs"/>
                <w:sz w:val="32"/>
                <w:szCs w:val="32"/>
                <w:cs/>
              </w:rPr>
              <w:t>8</w:t>
            </w:r>
            <w:r w:rsidR="000D3B79" w:rsidRPr="002F34E9">
              <w:rPr>
                <w:rFonts w:ascii="TH SarabunPSK" w:hAnsi="TH SarabunPSK" w:cs="TH SarabunPSK" w:hint="cs"/>
                <w:sz w:val="32"/>
                <w:szCs w:val="32"/>
                <w:cs/>
              </w:rPr>
              <w:t xml:space="preserve">. </w:t>
            </w:r>
            <w:r w:rsidR="000D3B79" w:rsidRPr="002F34E9">
              <w:rPr>
                <w:rFonts w:ascii="TH SarabunPSK" w:hAnsi="TH SarabunPSK" w:cs="TH SarabunPSK"/>
                <w:sz w:val="32"/>
                <w:szCs w:val="32"/>
                <w:cs/>
              </w:rPr>
              <w:t>การเรียนรู้ด้วยตนเอง</w:t>
            </w:r>
          </w:p>
        </w:tc>
        <w:tc>
          <w:tcPr>
            <w:tcW w:w="2977" w:type="dxa"/>
          </w:tcPr>
          <w:p w14:paraId="26429789" w14:textId="77777777" w:rsidR="000D3B79" w:rsidRPr="002F34E9" w:rsidRDefault="000D3B79" w:rsidP="000D3B79">
            <w:pPr>
              <w:rPr>
                <w:rFonts w:ascii="TH SarabunPSK" w:hAnsi="TH SarabunPSK" w:cs="TH SarabunPSK"/>
                <w:sz w:val="32"/>
                <w:szCs w:val="32"/>
              </w:rPr>
            </w:pPr>
            <w:r w:rsidRPr="002F34E9">
              <w:rPr>
                <w:rFonts w:ascii="TH SarabunPSK" w:hAnsi="TH SarabunPSK" w:cs="TH SarabunPSK" w:hint="cs"/>
                <w:sz w:val="32"/>
                <w:szCs w:val="32"/>
                <w:cs/>
              </w:rPr>
              <w:t xml:space="preserve">1. </w:t>
            </w:r>
            <w:r w:rsidRPr="002F34E9">
              <w:rPr>
                <w:rFonts w:ascii="TH SarabunPSK" w:hAnsi="TH SarabunPSK" w:cs="TH SarabunPSK"/>
                <w:sz w:val="32"/>
                <w:szCs w:val="32"/>
                <w:cs/>
              </w:rPr>
              <w:t>การสอบข้อเขียน/สอบย่อย</w:t>
            </w:r>
          </w:p>
          <w:p w14:paraId="63BC3976" w14:textId="77777777" w:rsidR="000D3B79" w:rsidRPr="002F34E9" w:rsidRDefault="00152C5E" w:rsidP="000D3B79">
            <w:pPr>
              <w:rPr>
                <w:rFonts w:ascii="TH SarabunPSK" w:hAnsi="TH SarabunPSK" w:cs="TH SarabunPSK"/>
                <w:sz w:val="32"/>
                <w:szCs w:val="32"/>
              </w:rPr>
            </w:pPr>
            <w:r w:rsidRPr="002F34E9">
              <w:rPr>
                <w:rFonts w:ascii="TH SarabunPSK" w:hAnsi="TH SarabunPSK" w:cs="TH SarabunPSK" w:hint="cs"/>
                <w:sz w:val="32"/>
                <w:szCs w:val="32"/>
                <w:cs/>
              </w:rPr>
              <w:t>2</w:t>
            </w:r>
            <w:r w:rsidR="000D3B79" w:rsidRPr="002F34E9">
              <w:rPr>
                <w:rFonts w:ascii="TH SarabunPSK" w:hAnsi="TH SarabunPSK" w:cs="TH SarabunPSK" w:hint="cs"/>
                <w:sz w:val="32"/>
                <w:szCs w:val="32"/>
                <w:cs/>
              </w:rPr>
              <w:t>. การประเมินกระบวนการทำงาน</w:t>
            </w:r>
            <w:r w:rsidR="000D3B79" w:rsidRPr="002F34E9">
              <w:rPr>
                <w:rFonts w:ascii="TH SarabunPSK" w:hAnsi="TH SarabunPSK" w:cs="TH SarabunPSK"/>
                <w:sz w:val="32"/>
                <w:szCs w:val="32"/>
                <w:cs/>
              </w:rPr>
              <w:t>/</w:t>
            </w:r>
            <w:r w:rsidR="000D3B79" w:rsidRPr="002F34E9">
              <w:rPr>
                <w:rFonts w:ascii="TH SarabunPSK" w:hAnsi="TH SarabunPSK" w:cs="TH SarabunPSK" w:hint="cs"/>
                <w:sz w:val="32"/>
                <w:szCs w:val="32"/>
                <w:cs/>
              </w:rPr>
              <w:t xml:space="preserve"> บทบาทในการทำกิจกรรม</w:t>
            </w:r>
          </w:p>
          <w:p w14:paraId="46F543C6" w14:textId="77777777" w:rsidR="000D3B79" w:rsidRPr="002F34E9" w:rsidRDefault="00152C5E" w:rsidP="000D3B79">
            <w:pPr>
              <w:rPr>
                <w:rFonts w:ascii="TH SarabunPSK" w:hAnsi="TH SarabunPSK" w:cs="TH SarabunPSK"/>
                <w:sz w:val="32"/>
                <w:szCs w:val="32"/>
              </w:rPr>
            </w:pPr>
            <w:r w:rsidRPr="002F34E9">
              <w:rPr>
                <w:rFonts w:ascii="TH SarabunPSK" w:hAnsi="TH SarabunPSK" w:cs="TH SarabunPSK" w:hint="cs"/>
                <w:sz w:val="32"/>
                <w:szCs w:val="32"/>
                <w:cs/>
              </w:rPr>
              <w:t>3</w:t>
            </w:r>
            <w:r w:rsidR="000D3B79" w:rsidRPr="002F34E9">
              <w:rPr>
                <w:rFonts w:ascii="TH SarabunPSK" w:hAnsi="TH SarabunPSK" w:cs="TH SarabunPSK" w:hint="cs"/>
                <w:sz w:val="32"/>
                <w:szCs w:val="32"/>
                <w:cs/>
              </w:rPr>
              <w:t>. การประเมินการบ้าน</w:t>
            </w:r>
          </w:p>
          <w:p w14:paraId="4A35EFF3" w14:textId="77777777" w:rsidR="000D3B79" w:rsidRPr="002F34E9" w:rsidRDefault="00152C5E" w:rsidP="000D3B79">
            <w:pPr>
              <w:rPr>
                <w:rFonts w:ascii="TH SarabunPSK" w:hAnsi="TH SarabunPSK" w:cs="TH SarabunPSK"/>
                <w:sz w:val="32"/>
                <w:szCs w:val="32"/>
              </w:rPr>
            </w:pPr>
            <w:r w:rsidRPr="002F34E9">
              <w:rPr>
                <w:rFonts w:ascii="TH SarabunPSK" w:hAnsi="TH SarabunPSK" w:cs="TH SarabunPSK" w:hint="cs"/>
                <w:sz w:val="32"/>
                <w:szCs w:val="32"/>
                <w:cs/>
              </w:rPr>
              <w:t>4</w:t>
            </w:r>
            <w:r w:rsidR="000D3B79" w:rsidRPr="002F34E9">
              <w:rPr>
                <w:rFonts w:ascii="TH SarabunPSK" w:hAnsi="TH SarabunPSK" w:cs="TH SarabunPSK" w:hint="cs"/>
                <w:sz w:val="32"/>
                <w:szCs w:val="32"/>
                <w:cs/>
              </w:rPr>
              <w:t>. การประเมินรายงาน</w:t>
            </w:r>
            <w:r w:rsidR="000D3B79" w:rsidRPr="002F34E9">
              <w:rPr>
                <w:rFonts w:ascii="TH SarabunPSK" w:hAnsi="TH SarabunPSK" w:cs="TH SarabunPSK"/>
                <w:sz w:val="32"/>
                <w:szCs w:val="32"/>
                <w:cs/>
              </w:rPr>
              <w:t>/</w:t>
            </w:r>
            <w:r w:rsidR="000D3B79" w:rsidRPr="002F34E9">
              <w:rPr>
                <w:rFonts w:ascii="TH SarabunPSK" w:hAnsi="TH SarabunPSK" w:cs="TH SarabunPSK" w:hint="cs"/>
                <w:sz w:val="32"/>
                <w:szCs w:val="32"/>
                <w:cs/>
              </w:rPr>
              <w:t>โครงงาน</w:t>
            </w:r>
          </w:p>
          <w:p w14:paraId="12432222" w14:textId="77777777" w:rsidR="000D3B79" w:rsidRPr="002F34E9" w:rsidRDefault="00152C5E" w:rsidP="000D3B79">
            <w:pPr>
              <w:rPr>
                <w:rFonts w:ascii="TH SarabunPSK" w:hAnsi="TH SarabunPSK" w:cs="TH SarabunPSK"/>
                <w:sz w:val="32"/>
                <w:szCs w:val="32"/>
              </w:rPr>
            </w:pPr>
            <w:r w:rsidRPr="002F34E9">
              <w:rPr>
                <w:rFonts w:ascii="TH SarabunPSK" w:hAnsi="TH SarabunPSK" w:cs="TH SarabunPSK" w:hint="cs"/>
                <w:sz w:val="32"/>
                <w:szCs w:val="32"/>
                <w:cs/>
              </w:rPr>
              <w:t>5</w:t>
            </w:r>
            <w:r w:rsidR="000D3B79" w:rsidRPr="002F34E9">
              <w:rPr>
                <w:rFonts w:ascii="TH SarabunPSK" w:hAnsi="TH SarabunPSK" w:cs="TH SarabunPSK" w:hint="cs"/>
                <w:sz w:val="32"/>
                <w:szCs w:val="32"/>
                <w:cs/>
              </w:rPr>
              <w:t>. การประเมินการวิพากษ์</w:t>
            </w:r>
            <w:r w:rsidR="000D3B79" w:rsidRPr="002F34E9">
              <w:rPr>
                <w:rFonts w:ascii="TH SarabunPSK" w:hAnsi="TH SarabunPSK" w:cs="TH SarabunPSK"/>
                <w:sz w:val="32"/>
                <w:szCs w:val="32"/>
                <w:cs/>
              </w:rPr>
              <w:t>/</w:t>
            </w:r>
          </w:p>
          <w:p w14:paraId="3481388F" w14:textId="77777777" w:rsidR="000D3B79" w:rsidRPr="002F34E9" w:rsidRDefault="000D3B79" w:rsidP="000D3B79">
            <w:pPr>
              <w:rPr>
                <w:rFonts w:ascii="TH SarabunPSK" w:hAnsi="TH SarabunPSK" w:cs="TH SarabunPSK"/>
                <w:sz w:val="32"/>
                <w:szCs w:val="32"/>
              </w:rPr>
            </w:pPr>
            <w:r w:rsidRPr="002F34E9">
              <w:rPr>
                <w:rFonts w:ascii="TH SarabunPSK" w:hAnsi="TH SarabunPSK" w:cs="TH SarabunPSK" w:hint="cs"/>
                <w:sz w:val="32"/>
                <w:szCs w:val="32"/>
                <w:cs/>
              </w:rPr>
              <w:t>การนำเสนอผลงาน</w:t>
            </w:r>
          </w:p>
          <w:p w14:paraId="5C63A75B" w14:textId="77777777" w:rsidR="000D3B79" w:rsidRPr="002F34E9" w:rsidRDefault="00544521" w:rsidP="000D3B79">
            <w:pPr>
              <w:rPr>
                <w:rFonts w:ascii="TH SarabunPSK" w:hAnsi="TH SarabunPSK" w:cs="TH SarabunPSK"/>
                <w:sz w:val="32"/>
                <w:szCs w:val="32"/>
              </w:rPr>
            </w:pPr>
            <w:r w:rsidRPr="002F34E9">
              <w:rPr>
                <w:rFonts w:ascii="TH SarabunPSK" w:hAnsi="TH SarabunPSK" w:cs="TH SarabunPSK" w:hint="cs"/>
                <w:sz w:val="32"/>
                <w:szCs w:val="32"/>
                <w:cs/>
              </w:rPr>
              <w:t>6</w:t>
            </w:r>
            <w:r w:rsidR="000D3B79" w:rsidRPr="002F34E9">
              <w:rPr>
                <w:rFonts w:ascii="TH SarabunPSK" w:hAnsi="TH SarabunPSK" w:cs="TH SarabunPSK" w:hint="cs"/>
                <w:sz w:val="32"/>
                <w:szCs w:val="32"/>
                <w:cs/>
              </w:rPr>
              <w:t>. การประเมินตนเอง</w:t>
            </w:r>
          </w:p>
          <w:p w14:paraId="76182CFD" w14:textId="77777777" w:rsidR="000D3B79" w:rsidRPr="002F34E9" w:rsidRDefault="00544521" w:rsidP="000D3B79">
            <w:pPr>
              <w:rPr>
                <w:rFonts w:ascii="TH SarabunPSK" w:hAnsi="TH SarabunPSK" w:cs="TH SarabunPSK"/>
                <w:sz w:val="32"/>
                <w:szCs w:val="32"/>
              </w:rPr>
            </w:pPr>
            <w:r w:rsidRPr="002F34E9">
              <w:rPr>
                <w:rFonts w:ascii="TH SarabunPSK" w:hAnsi="TH SarabunPSK" w:cs="TH SarabunPSK" w:hint="cs"/>
                <w:sz w:val="32"/>
                <w:szCs w:val="32"/>
                <w:cs/>
              </w:rPr>
              <w:t>7</w:t>
            </w:r>
            <w:r w:rsidR="000D3B79" w:rsidRPr="002F34E9">
              <w:rPr>
                <w:rFonts w:ascii="TH SarabunPSK" w:hAnsi="TH SarabunPSK" w:cs="TH SarabunPSK" w:hint="cs"/>
                <w:sz w:val="32"/>
                <w:szCs w:val="32"/>
                <w:cs/>
              </w:rPr>
              <w:t>. การประเมินโดยเพื่อน</w:t>
            </w:r>
          </w:p>
          <w:p w14:paraId="1882EB6F" w14:textId="77777777" w:rsidR="000D3B79" w:rsidRPr="002F34E9" w:rsidRDefault="00544521" w:rsidP="000D3B79">
            <w:pPr>
              <w:rPr>
                <w:rFonts w:ascii="TH SarabunPSK" w:hAnsi="TH SarabunPSK" w:cs="TH SarabunPSK"/>
                <w:sz w:val="32"/>
                <w:szCs w:val="32"/>
              </w:rPr>
            </w:pPr>
            <w:r w:rsidRPr="002F34E9">
              <w:rPr>
                <w:rFonts w:ascii="TH SarabunPSK" w:hAnsi="TH SarabunPSK" w:cs="TH SarabunPSK" w:hint="cs"/>
                <w:sz w:val="32"/>
                <w:szCs w:val="32"/>
                <w:cs/>
              </w:rPr>
              <w:t>8</w:t>
            </w:r>
            <w:r w:rsidR="000D3B79" w:rsidRPr="002F34E9">
              <w:rPr>
                <w:rFonts w:ascii="TH SarabunPSK" w:hAnsi="TH SarabunPSK" w:cs="TH SarabunPSK" w:hint="cs"/>
                <w:sz w:val="32"/>
                <w:szCs w:val="32"/>
                <w:cs/>
              </w:rPr>
              <w:t xml:space="preserve">. </w:t>
            </w:r>
            <w:r w:rsidR="000D3B79" w:rsidRPr="002F34E9">
              <w:rPr>
                <w:rFonts w:ascii="TH SarabunPSK" w:hAnsi="TH SarabunPSK" w:cs="TH SarabunPSK"/>
                <w:sz w:val="32"/>
                <w:szCs w:val="32"/>
                <w:cs/>
              </w:rPr>
              <w:t>รายงานปฏิบัติการ</w:t>
            </w:r>
          </w:p>
        </w:tc>
      </w:tr>
    </w:tbl>
    <w:p w14:paraId="0EAEC0A0" w14:textId="77777777" w:rsidR="00420915" w:rsidRPr="002F34E9" w:rsidRDefault="00420915">
      <w:pPr>
        <w:rPr>
          <w:rFonts w:ascii="TH SarabunPSK" w:eastAsia="Sarabun" w:hAnsi="TH SarabunPSK" w:cs="TH SarabunPSK"/>
          <w:sz w:val="36"/>
          <w:szCs w:val="36"/>
          <w:cs/>
        </w:rPr>
        <w:sectPr w:rsidR="00420915" w:rsidRPr="002F34E9" w:rsidSect="00254608">
          <w:pgSz w:w="11906" w:h="16838"/>
          <w:pgMar w:top="851" w:right="1134" w:bottom="851" w:left="1418" w:header="567" w:footer="709" w:gutter="0"/>
          <w:pgNumType w:start="1"/>
          <w:cols w:space="720"/>
          <w:docGrid w:linePitch="326"/>
        </w:sectPr>
      </w:pPr>
    </w:p>
    <w:p w14:paraId="6120747E" w14:textId="2646D9D1" w:rsidR="00420915" w:rsidRPr="002F34E9" w:rsidRDefault="009711BD">
      <w:pPr>
        <w:rPr>
          <w:rFonts w:ascii="TH SarabunPSK" w:eastAsia="Sarabun" w:hAnsi="TH SarabunPSK" w:cs="TH SarabunPSK"/>
          <w:b/>
          <w:sz w:val="32"/>
          <w:szCs w:val="32"/>
        </w:rPr>
      </w:pPr>
      <w:r w:rsidRPr="002F34E9">
        <w:rPr>
          <w:rFonts w:ascii="TH SarabunPSK" w:eastAsia="Sarabun" w:hAnsi="TH SarabunPSK" w:cs="TH SarabunPSK"/>
          <w:b/>
          <w:sz w:val="32"/>
          <w:szCs w:val="32"/>
        </w:rPr>
        <w:lastRenderedPageBreak/>
        <w:t>12</w:t>
      </w:r>
      <w:r w:rsidRPr="002F34E9">
        <w:rPr>
          <w:rFonts w:ascii="TH SarabunPSK" w:eastAsia="Sarabun" w:hAnsi="TH SarabunPSK" w:cs="TH SarabunPSK"/>
          <w:b/>
          <w:bCs/>
          <w:sz w:val="32"/>
          <w:szCs w:val="32"/>
          <w:cs/>
        </w:rPr>
        <w:t>. แผนที่แสดงการกระจายความรับผิดชอบมาตรฐานผลการเรียนรู้จากหลักสูตรสู่รายวิชา (</w:t>
      </w:r>
      <w:r w:rsidRPr="002F34E9">
        <w:rPr>
          <w:rFonts w:ascii="TH SarabunPSK" w:eastAsia="Sarabun" w:hAnsi="TH SarabunPSK" w:cs="TH SarabunPSK"/>
          <w:b/>
          <w:sz w:val="32"/>
          <w:szCs w:val="32"/>
        </w:rPr>
        <w:t>Curriculum Mapping</w:t>
      </w:r>
      <w:r w:rsidRPr="002F34E9">
        <w:rPr>
          <w:rFonts w:ascii="TH SarabunPSK" w:eastAsia="Sarabun" w:hAnsi="TH SarabunPSK" w:cs="TH SarabunPSK"/>
          <w:b/>
          <w:bCs/>
          <w:sz w:val="32"/>
          <w:szCs w:val="32"/>
          <w:cs/>
        </w:rPr>
        <w:t xml:space="preserve">)   </w:t>
      </w:r>
    </w:p>
    <w:p w14:paraId="3521F2B8" w14:textId="77777777" w:rsidR="00420915" w:rsidRPr="002F34E9" w:rsidRDefault="009711BD" w:rsidP="00B06AFD">
      <w:pPr>
        <w:jc w:val="center"/>
        <w:rPr>
          <w:rFonts w:ascii="TH SarabunPSK" w:eastAsia="Sarabun" w:hAnsi="TH SarabunPSK" w:cs="TH SarabunPSK"/>
          <w:sz w:val="32"/>
          <w:szCs w:val="32"/>
        </w:rPr>
      </w:pPr>
      <w:r w:rsidRPr="002F34E9">
        <w:rPr>
          <w:rFonts w:ascii="Segoe UI Symbol" w:eastAsia="Wingdings 2" w:hAnsi="Segoe UI Symbol" w:cs="Angsana New"/>
          <w:szCs w:val="24"/>
          <w:cs/>
        </w:rPr>
        <w:t>⬤</w:t>
      </w:r>
      <w:r w:rsidRPr="002F34E9">
        <w:rPr>
          <w:rFonts w:ascii="TH SarabunPSK" w:eastAsia="Sarabun" w:hAnsi="TH SarabunPSK" w:cs="TH SarabunPSK"/>
          <w:sz w:val="32"/>
          <w:szCs w:val="32"/>
          <w:cs/>
        </w:rPr>
        <w:t xml:space="preserve">  หมายถึง  ความรับผิดชอบหลัก  </w:t>
      </w:r>
      <w:r w:rsidRPr="002F34E9">
        <w:rPr>
          <w:rFonts w:ascii="TH SarabunPSK" w:eastAsia="Sarabun" w:hAnsi="TH SarabunPSK" w:cs="TH SarabunPSK"/>
        </w:rPr>
        <w:tab/>
      </w:r>
      <w:r w:rsidR="002B09DF" w:rsidRPr="002F34E9">
        <w:rPr>
          <w:rFonts w:ascii="Segoe UI Symbol" w:eastAsia="Wingdings 2" w:hAnsi="Segoe UI Symbol" w:cs="TH SarabunPSK"/>
        </w:rPr>
        <w:sym w:font="Wingdings 2" w:char="F081"/>
      </w:r>
      <w:r w:rsidRPr="002F34E9">
        <w:rPr>
          <w:rFonts w:ascii="TH SarabunPSK" w:eastAsia="Sarabun" w:hAnsi="TH SarabunPSK" w:cs="TH SarabunPSK"/>
          <w:sz w:val="32"/>
          <w:szCs w:val="32"/>
          <w:cs/>
        </w:rPr>
        <w:t xml:space="preserve">  หมายถึง  ความรับผิดชอบรอง   </w:t>
      </w:r>
      <w:r w:rsidRPr="002F34E9">
        <w:rPr>
          <w:rFonts w:ascii="TH SarabunPSK" w:eastAsia="Sarabun" w:hAnsi="TH SarabunPSK" w:cs="TH SarabunPSK"/>
          <w:sz w:val="32"/>
          <w:szCs w:val="32"/>
        </w:rPr>
        <w:tab/>
      </w:r>
      <w:r w:rsidRPr="002F34E9">
        <w:rPr>
          <w:rFonts w:ascii="TH SarabunPSK" w:eastAsia="Sarabun" w:hAnsi="TH SarabunPSK" w:cs="TH SarabunPSK"/>
          <w:sz w:val="32"/>
          <w:szCs w:val="32"/>
          <w:cs/>
        </w:rPr>
        <w:t xml:space="preserve"> </w:t>
      </w:r>
      <w:r w:rsidRPr="002F34E9">
        <w:rPr>
          <w:rFonts w:ascii="TH SarabunPSK" w:eastAsia="Sarabun" w:hAnsi="TH SarabunPSK" w:cs="TH SarabunPSK"/>
          <w:b/>
          <w:bCs/>
          <w:sz w:val="32"/>
          <w:szCs w:val="32"/>
          <w:cs/>
        </w:rPr>
        <w:t>-</w:t>
      </w:r>
      <w:r w:rsidRPr="002F34E9">
        <w:rPr>
          <w:rFonts w:ascii="TH SarabunPSK" w:eastAsia="Sarabun" w:hAnsi="TH SarabunPSK" w:cs="TH SarabunPSK"/>
          <w:sz w:val="32"/>
          <w:szCs w:val="32"/>
          <w:cs/>
        </w:rPr>
        <w:t xml:space="preserve">   หมายถึง  ไม่กำหนดมาตรฐานการเรียนรู้</w:t>
      </w:r>
    </w:p>
    <w:tbl>
      <w:tblPr>
        <w:tblStyle w:val="a3"/>
        <w:tblW w:w="1491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15"/>
        <w:gridCol w:w="567"/>
        <w:gridCol w:w="567"/>
        <w:gridCol w:w="567"/>
        <w:gridCol w:w="567"/>
        <w:gridCol w:w="709"/>
        <w:gridCol w:w="709"/>
        <w:gridCol w:w="850"/>
        <w:gridCol w:w="567"/>
        <w:gridCol w:w="567"/>
        <w:gridCol w:w="567"/>
        <w:gridCol w:w="567"/>
        <w:gridCol w:w="567"/>
        <w:gridCol w:w="567"/>
        <w:gridCol w:w="567"/>
        <w:gridCol w:w="567"/>
        <w:gridCol w:w="567"/>
        <w:gridCol w:w="567"/>
        <w:gridCol w:w="425"/>
        <w:gridCol w:w="568"/>
      </w:tblGrid>
      <w:tr w:rsidR="00E56D46" w:rsidRPr="002F34E9" w14:paraId="376C8185" w14:textId="77777777" w:rsidTr="00FE1268">
        <w:tc>
          <w:tcPr>
            <w:tcW w:w="3715" w:type="dxa"/>
            <w:vMerge w:val="restart"/>
            <w:shd w:val="clear" w:color="auto" w:fill="auto"/>
            <w:vAlign w:val="center"/>
          </w:tcPr>
          <w:p w14:paraId="72695ABA" w14:textId="77777777" w:rsidR="00F00E3A" w:rsidRPr="002F34E9" w:rsidRDefault="00F00E3A" w:rsidP="00F00E3A">
            <w:pPr>
              <w:widowControl w:val="0"/>
              <w:pBdr>
                <w:top w:val="nil"/>
                <w:left w:val="nil"/>
                <w:bottom w:val="nil"/>
                <w:right w:val="nil"/>
                <w:between w:val="nil"/>
              </w:pBdr>
              <w:spacing w:line="276" w:lineRule="auto"/>
              <w:jc w:val="center"/>
              <w:rPr>
                <w:rFonts w:ascii="TH SarabunPSK" w:eastAsia="Sarabun" w:hAnsi="TH SarabunPSK" w:cs="TH SarabunPSK"/>
                <w:bCs/>
                <w:sz w:val="28"/>
              </w:rPr>
            </w:pPr>
            <w:bookmarkStart w:id="3" w:name="_Hlk70707807"/>
            <w:r w:rsidRPr="002F34E9">
              <w:rPr>
                <w:rFonts w:ascii="TH SarabunPSK" w:eastAsia="Sarabun" w:hAnsi="TH SarabunPSK" w:cs="TH SarabunPSK" w:hint="cs"/>
                <w:bCs/>
                <w:sz w:val="28"/>
                <w:cs/>
              </w:rPr>
              <w:t>รายวิชาในหลักสูตร</w:t>
            </w:r>
          </w:p>
        </w:tc>
        <w:tc>
          <w:tcPr>
            <w:tcW w:w="2268" w:type="dxa"/>
            <w:gridSpan w:val="4"/>
            <w:shd w:val="clear" w:color="auto" w:fill="auto"/>
            <w:tcMar>
              <w:left w:w="57" w:type="dxa"/>
              <w:right w:w="57" w:type="dxa"/>
            </w:tcMar>
          </w:tcPr>
          <w:p w14:paraId="4ECA8243" w14:textId="77777777" w:rsidR="00F00E3A" w:rsidRPr="002F34E9" w:rsidRDefault="00F00E3A" w:rsidP="00F00E3A">
            <w:pPr>
              <w:rPr>
                <w:rFonts w:ascii="TH SarabunPSK" w:eastAsia="Sarabun" w:hAnsi="TH SarabunPSK" w:cs="TH SarabunPSK"/>
                <w:bCs/>
                <w:sz w:val="28"/>
              </w:rPr>
            </w:pPr>
            <w:r w:rsidRPr="002F34E9">
              <w:rPr>
                <w:rFonts w:ascii="TH SarabunPSK" w:eastAsia="Sarabun" w:hAnsi="TH SarabunPSK" w:cs="TH SarabunPSK" w:hint="cs"/>
                <w:bCs/>
                <w:sz w:val="28"/>
                <w:cs/>
              </w:rPr>
              <w:t>1. ด้านคุณธรรม</w:t>
            </w:r>
            <w:r w:rsidRPr="002F34E9">
              <w:rPr>
                <w:rFonts w:ascii="TH SarabunPSK" w:eastAsia="Sarabun" w:hAnsi="TH SarabunPSK" w:cs="TH SarabunPSK"/>
                <w:bCs/>
                <w:sz w:val="28"/>
                <w:cs/>
              </w:rPr>
              <w:t xml:space="preserve"> </w:t>
            </w:r>
            <w:r w:rsidRPr="002F34E9">
              <w:rPr>
                <w:rFonts w:ascii="TH SarabunPSK" w:eastAsia="Sarabun" w:hAnsi="TH SarabunPSK" w:cs="TH SarabunPSK" w:hint="cs"/>
                <w:bCs/>
                <w:sz w:val="28"/>
                <w:cs/>
              </w:rPr>
              <w:t>จริยธรรม</w:t>
            </w:r>
          </w:p>
          <w:p w14:paraId="49F4255F" w14:textId="77777777" w:rsidR="00F00E3A" w:rsidRPr="002F34E9" w:rsidRDefault="00F00E3A" w:rsidP="00F00E3A">
            <w:pPr>
              <w:rPr>
                <w:rFonts w:ascii="TH SarabunPSK" w:hAnsi="TH SarabunPSK" w:cs="TH SarabunPSK"/>
                <w:b/>
                <w:szCs w:val="24"/>
              </w:rPr>
            </w:pPr>
            <w:r w:rsidRPr="002F34E9">
              <w:rPr>
                <w:rFonts w:ascii="TH SarabunPSK" w:hAnsi="TH SarabunPSK" w:cs="TH SarabunPSK"/>
                <w:b/>
                <w:szCs w:val="24"/>
                <w:cs/>
              </w:rPr>
              <w:t>1.1 มีคุณธรรมจริยธรรม</w:t>
            </w:r>
            <w:r w:rsidRPr="002F34E9">
              <w:rPr>
                <w:rFonts w:ascii="TH SarabunPSK" w:hAnsi="TH SarabunPSK" w:cs="TH SarabunPSK" w:hint="cs"/>
                <w:b/>
                <w:szCs w:val="24"/>
                <w:cs/>
              </w:rPr>
              <w:t xml:space="preserve"> อดทน อดกลั้น และ</w:t>
            </w:r>
            <w:r w:rsidRPr="002F34E9">
              <w:rPr>
                <w:rFonts w:ascii="TH SarabunPSK" w:hAnsi="TH SarabunPSK" w:cs="TH SarabunPSK"/>
                <w:b/>
                <w:szCs w:val="24"/>
                <w:cs/>
              </w:rPr>
              <w:t>มีระเบียบวินัย</w:t>
            </w:r>
            <w:r w:rsidRPr="002F34E9">
              <w:rPr>
                <w:rFonts w:ascii="TH SarabunPSK" w:hAnsi="TH SarabunPSK" w:cs="TH SarabunPSK" w:hint="cs"/>
                <w:b/>
                <w:szCs w:val="24"/>
                <w:cs/>
              </w:rPr>
              <w:t xml:space="preserve"> </w:t>
            </w:r>
            <w:r w:rsidRPr="002F34E9">
              <w:rPr>
                <w:rFonts w:ascii="TH SarabunPSK" w:hAnsi="TH SarabunPSK" w:cs="TH SarabunPSK"/>
                <w:b/>
                <w:szCs w:val="24"/>
                <w:cs/>
              </w:rPr>
              <w:t>สุภาพ และรู้กาลเทศะ</w:t>
            </w:r>
            <w:r w:rsidRPr="002F34E9">
              <w:rPr>
                <w:rFonts w:ascii="TH SarabunPSK" w:hAnsi="TH SarabunPSK" w:cs="TH SarabunPSK"/>
                <w:b/>
                <w:szCs w:val="24"/>
                <w:cs/>
              </w:rPr>
              <w:br/>
              <w:t xml:space="preserve">1.2 </w:t>
            </w:r>
            <w:r w:rsidRPr="002F34E9">
              <w:rPr>
                <w:rFonts w:ascii="TH SarabunPSK" w:hAnsi="TH SarabunPSK" w:cs="TH SarabunPSK" w:hint="cs"/>
                <w:b/>
                <w:szCs w:val="24"/>
                <w:cs/>
              </w:rPr>
              <w:t>มีความซื่อสัตย์ มีเหตุผล</w:t>
            </w:r>
            <w:r w:rsidRPr="002F34E9">
              <w:rPr>
                <w:rFonts w:ascii="TH SarabunPSK" w:hAnsi="TH SarabunPSK" w:cs="TH SarabunPSK"/>
                <w:b/>
                <w:szCs w:val="24"/>
                <w:cs/>
              </w:rPr>
              <w:t xml:space="preserve"> </w:t>
            </w:r>
            <w:r w:rsidRPr="002F34E9">
              <w:rPr>
                <w:rFonts w:ascii="TH SarabunPSK" w:hAnsi="TH SarabunPSK" w:cs="TH SarabunPSK" w:hint="cs"/>
                <w:b/>
                <w:szCs w:val="24"/>
                <w:cs/>
              </w:rPr>
              <w:t>มีใจเป็นกลาง</w:t>
            </w:r>
            <w:r w:rsidRPr="002F34E9">
              <w:rPr>
                <w:rFonts w:ascii="TH SarabunPSK" w:hAnsi="TH SarabunPSK" w:cs="TH SarabunPSK"/>
                <w:b/>
                <w:szCs w:val="24"/>
                <w:cs/>
              </w:rPr>
              <w:t xml:space="preserve"> </w:t>
            </w:r>
            <w:r w:rsidRPr="002F34E9">
              <w:rPr>
                <w:rFonts w:ascii="TH SarabunPSK" w:hAnsi="TH SarabunPSK" w:cs="TH SarabunPSK" w:hint="cs"/>
                <w:b/>
                <w:szCs w:val="24"/>
                <w:cs/>
              </w:rPr>
              <w:t>และมีความเพียรพยายาม</w:t>
            </w:r>
          </w:p>
          <w:p w14:paraId="364A8FF8" w14:textId="77777777" w:rsidR="00F00E3A" w:rsidRPr="002F34E9" w:rsidRDefault="00F00E3A" w:rsidP="00F00E3A">
            <w:pPr>
              <w:rPr>
                <w:rFonts w:ascii="TH SarabunPSK" w:hAnsi="TH SarabunPSK" w:cs="TH SarabunPSK"/>
                <w:b/>
                <w:szCs w:val="24"/>
              </w:rPr>
            </w:pPr>
            <w:r w:rsidRPr="002F34E9">
              <w:rPr>
                <w:rFonts w:ascii="TH SarabunPSK" w:hAnsi="TH SarabunPSK" w:cs="TH SarabunPSK"/>
                <w:b/>
                <w:szCs w:val="24"/>
                <w:cs/>
              </w:rPr>
              <w:t>1.</w:t>
            </w:r>
            <w:r w:rsidRPr="002F34E9">
              <w:rPr>
                <w:rFonts w:ascii="TH SarabunPSK" w:hAnsi="TH SarabunPSK" w:cs="TH SarabunPSK" w:hint="cs"/>
                <w:b/>
                <w:szCs w:val="24"/>
                <w:cs/>
              </w:rPr>
              <w:t>3</w:t>
            </w:r>
            <w:r w:rsidRPr="002F34E9">
              <w:rPr>
                <w:rFonts w:ascii="TH SarabunPSK" w:hAnsi="TH SarabunPSK" w:cs="TH SarabunPSK"/>
                <w:b/>
                <w:szCs w:val="24"/>
                <w:cs/>
              </w:rPr>
              <w:t xml:space="preserve"> มีจิตสำนึกและตระหนักในการปฏิบัติตามจรรยาบรรณ</w:t>
            </w:r>
            <w:r w:rsidRPr="002F34E9">
              <w:rPr>
                <w:rFonts w:ascii="TH SarabunPSK" w:hAnsi="TH SarabunPSK" w:cs="TH SarabunPSK" w:hint="cs"/>
                <w:b/>
                <w:szCs w:val="24"/>
                <w:cs/>
              </w:rPr>
              <w:t>ทางด้านวิทยาศาสตร์และเทคโนโลยี</w:t>
            </w:r>
          </w:p>
          <w:p w14:paraId="6581EA7E" w14:textId="77777777" w:rsidR="00F00E3A" w:rsidRPr="002F34E9" w:rsidRDefault="00F00E3A" w:rsidP="00F00E3A">
            <w:pPr>
              <w:rPr>
                <w:rFonts w:ascii="TH SarabunPSK" w:eastAsia="Sarabun" w:hAnsi="TH SarabunPSK" w:cs="TH SarabunPSK"/>
                <w:bCs/>
                <w:sz w:val="28"/>
              </w:rPr>
            </w:pPr>
            <w:r w:rsidRPr="002F34E9">
              <w:rPr>
                <w:rFonts w:ascii="TH SarabunPSK" w:hAnsi="TH SarabunPSK" w:cs="TH SarabunPSK"/>
                <w:b/>
                <w:szCs w:val="24"/>
                <w:cs/>
              </w:rPr>
              <w:t>1.</w:t>
            </w:r>
            <w:r w:rsidRPr="002F34E9">
              <w:rPr>
                <w:rFonts w:ascii="TH SarabunPSK" w:hAnsi="TH SarabunPSK" w:cs="TH SarabunPSK" w:hint="cs"/>
                <w:b/>
                <w:szCs w:val="24"/>
                <w:cs/>
              </w:rPr>
              <w:t>4</w:t>
            </w:r>
            <w:r w:rsidRPr="002F34E9">
              <w:rPr>
                <w:rFonts w:ascii="TH SarabunPSK" w:hAnsi="TH SarabunPSK" w:cs="TH SarabunPSK"/>
                <w:b/>
                <w:szCs w:val="24"/>
                <w:cs/>
              </w:rPr>
              <w:t xml:space="preserve"> เคารพและปฏิบัติตามกฎระเบียบข้อบังคับขององค์กรและสังคม</w:t>
            </w:r>
          </w:p>
        </w:tc>
        <w:tc>
          <w:tcPr>
            <w:tcW w:w="2268" w:type="dxa"/>
            <w:gridSpan w:val="3"/>
            <w:shd w:val="clear" w:color="auto" w:fill="auto"/>
            <w:tcMar>
              <w:left w:w="57" w:type="dxa"/>
              <w:right w:w="57" w:type="dxa"/>
            </w:tcMar>
          </w:tcPr>
          <w:p w14:paraId="440DD5F7" w14:textId="77777777" w:rsidR="00F00E3A" w:rsidRPr="002F34E9" w:rsidRDefault="00F00E3A" w:rsidP="00F00E3A">
            <w:pPr>
              <w:rPr>
                <w:rFonts w:ascii="TH SarabunPSK" w:eastAsia="Sarabun" w:hAnsi="TH SarabunPSK" w:cs="TH SarabunPSK"/>
                <w:bCs/>
                <w:sz w:val="28"/>
              </w:rPr>
            </w:pPr>
            <w:r w:rsidRPr="002F34E9">
              <w:rPr>
                <w:rFonts w:ascii="TH SarabunPSK" w:eastAsia="Sarabun" w:hAnsi="TH SarabunPSK" w:cs="TH SarabunPSK" w:hint="cs"/>
                <w:bCs/>
                <w:sz w:val="28"/>
                <w:cs/>
              </w:rPr>
              <w:t>2. ด้านความรู้</w:t>
            </w:r>
          </w:p>
          <w:p w14:paraId="61D637AD" w14:textId="77777777" w:rsidR="00F00E3A" w:rsidRPr="002F34E9" w:rsidRDefault="00F00E3A" w:rsidP="00F00E3A">
            <w:pPr>
              <w:rPr>
                <w:rFonts w:ascii="TH SarabunPSK" w:hAnsi="TH SarabunPSK" w:cs="TH SarabunPSK"/>
                <w:b/>
                <w:szCs w:val="24"/>
                <w:cs/>
              </w:rPr>
            </w:pPr>
            <w:r w:rsidRPr="002F34E9">
              <w:rPr>
                <w:rFonts w:ascii="TH SarabunPSK" w:hAnsi="TH SarabunPSK" w:cs="TH SarabunPSK" w:hint="cs"/>
                <w:b/>
                <w:szCs w:val="24"/>
                <w:cs/>
              </w:rPr>
              <w:t>2</w:t>
            </w:r>
            <w:r w:rsidRPr="002F34E9">
              <w:rPr>
                <w:rFonts w:ascii="TH SarabunPSK" w:hAnsi="TH SarabunPSK" w:cs="TH SarabunPSK"/>
                <w:b/>
                <w:szCs w:val="24"/>
                <w:cs/>
              </w:rPr>
              <w:t>.</w:t>
            </w:r>
            <w:r w:rsidRPr="002F34E9">
              <w:rPr>
                <w:rFonts w:ascii="TH SarabunPSK" w:hAnsi="TH SarabunPSK" w:cs="TH SarabunPSK" w:hint="cs"/>
                <w:b/>
                <w:szCs w:val="24"/>
                <w:cs/>
              </w:rPr>
              <w:t>1</w:t>
            </w:r>
            <w:r w:rsidRPr="002F34E9">
              <w:rPr>
                <w:rFonts w:ascii="TH SarabunPSK" w:hAnsi="TH SarabunPSK" w:cs="TH SarabunPSK"/>
                <w:b/>
                <w:bCs/>
                <w:szCs w:val="24"/>
                <w:cs/>
              </w:rPr>
              <w:t xml:space="preserve"> </w:t>
            </w:r>
            <w:r w:rsidRPr="002F34E9">
              <w:rPr>
                <w:rFonts w:ascii="TH SarabunPSK" w:hAnsi="TH SarabunPSK" w:cs="TH SarabunPSK"/>
                <w:b/>
                <w:szCs w:val="24"/>
                <w:cs/>
              </w:rPr>
              <w:t>มีความรู้พื้นฐาน</w:t>
            </w:r>
            <w:r w:rsidRPr="002F34E9">
              <w:rPr>
                <w:rFonts w:ascii="TH SarabunPSK" w:hAnsi="TH SarabunPSK" w:cs="TH SarabunPSK" w:hint="cs"/>
                <w:b/>
                <w:szCs w:val="24"/>
                <w:cs/>
              </w:rPr>
              <w:t>เกี่ยวกับหลักการ</w:t>
            </w:r>
            <w:r w:rsidRPr="002F34E9">
              <w:rPr>
                <w:rFonts w:ascii="TH SarabunPSK" w:hAnsi="TH SarabunPSK" w:cs="TH SarabunPSK"/>
                <w:b/>
                <w:szCs w:val="24"/>
                <w:cs/>
              </w:rPr>
              <w:t xml:space="preserve"> </w:t>
            </w:r>
            <w:r w:rsidRPr="002F34E9">
              <w:rPr>
                <w:rFonts w:ascii="TH SarabunPSK" w:hAnsi="TH SarabunPSK" w:cs="TH SarabunPSK" w:hint="cs"/>
                <w:b/>
                <w:szCs w:val="24"/>
                <w:cs/>
              </w:rPr>
              <w:t>แนวคิด</w:t>
            </w:r>
            <w:r w:rsidRPr="002F34E9">
              <w:rPr>
                <w:rFonts w:ascii="TH SarabunPSK" w:hAnsi="TH SarabunPSK" w:cs="TH SarabunPSK"/>
                <w:b/>
                <w:szCs w:val="24"/>
                <w:cs/>
              </w:rPr>
              <w:t xml:space="preserve"> </w:t>
            </w:r>
            <w:r w:rsidRPr="002F34E9">
              <w:rPr>
                <w:rFonts w:ascii="TH SarabunPSK" w:hAnsi="TH SarabunPSK" w:cs="TH SarabunPSK" w:hint="cs"/>
                <w:b/>
                <w:szCs w:val="24"/>
                <w:cs/>
              </w:rPr>
              <w:t xml:space="preserve">และทฤษฎีทางวิทยาศาสตร์และเทคโนโลยีอย่างถูกต้อง </w:t>
            </w:r>
          </w:p>
          <w:p w14:paraId="7222C49B" w14:textId="77777777" w:rsidR="00F00E3A" w:rsidRPr="002F34E9" w:rsidRDefault="00F00E3A" w:rsidP="00F00E3A">
            <w:pPr>
              <w:rPr>
                <w:rFonts w:ascii="TH SarabunPSK" w:hAnsi="TH SarabunPSK" w:cs="TH SarabunPSK"/>
                <w:b/>
                <w:szCs w:val="24"/>
              </w:rPr>
            </w:pPr>
            <w:r w:rsidRPr="002F34E9">
              <w:rPr>
                <w:rFonts w:ascii="TH SarabunPSK" w:hAnsi="TH SarabunPSK" w:cs="TH SarabunPSK"/>
                <w:b/>
                <w:szCs w:val="24"/>
                <w:cs/>
              </w:rPr>
              <w:t>2.</w:t>
            </w:r>
            <w:r w:rsidRPr="002F34E9">
              <w:rPr>
                <w:rFonts w:ascii="TH SarabunPSK" w:hAnsi="TH SarabunPSK" w:cs="TH SarabunPSK" w:hint="cs"/>
                <w:b/>
                <w:szCs w:val="24"/>
                <w:cs/>
              </w:rPr>
              <w:t>2</w:t>
            </w:r>
            <w:r w:rsidRPr="002F34E9">
              <w:rPr>
                <w:rFonts w:ascii="TH SarabunPSK" w:hAnsi="TH SarabunPSK" w:cs="TH SarabunPSK"/>
                <w:b/>
                <w:szCs w:val="24"/>
                <w:cs/>
              </w:rPr>
              <w:t xml:space="preserve"> </w:t>
            </w:r>
            <w:r w:rsidRPr="002F34E9">
              <w:rPr>
                <w:rFonts w:ascii="TH SarabunPSK" w:hAnsi="TH SarabunPSK" w:cs="TH SarabunPSK" w:hint="cs"/>
                <w:b/>
                <w:szCs w:val="24"/>
                <w:cs/>
              </w:rPr>
              <w:t>มีความรู้และความเข้าใจด้านเทคนิค ทักษะปฏิบัติ และวิธีการทางวิทยาศาสตร์และเทคโนโลยี</w:t>
            </w:r>
          </w:p>
          <w:p w14:paraId="3ADD6991" w14:textId="77777777" w:rsidR="00F00E3A" w:rsidRPr="002F34E9" w:rsidRDefault="00F00E3A" w:rsidP="00F00E3A">
            <w:pPr>
              <w:rPr>
                <w:rFonts w:ascii="TH SarabunPSK" w:eastAsia="Sarabun" w:hAnsi="TH SarabunPSK" w:cs="TH SarabunPSK"/>
                <w:bCs/>
                <w:sz w:val="28"/>
              </w:rPr>
            </w:pPr>
            <w:r w:rsidRPr="002F34E9">
              <w:rPr>
                <w:rFonts w:ascii="TH SarabunPSK" w:hAnsi="TH SarabunPSK" w:cs="TH SarabunPSK" w:hint="cs"/>
                <w:b/>
                <w:szCs w:val="24"/>
                <w:cs/>
              </w:rPr>
              <w:t>2.3</w:t>
            </w:r>
            <w:r w:rsidRPr="002F34E9">
              <w:rPr>
                <w:rFonts w:ascii="TH SarabunPSK" w:hAnsi="TH SarabunPSK" w:cs="TH SarabunPSK"/>
                <w:b/>
                <w:szCs w:val="24"/>
                <w:cs/>
              </w:rPr>
              <w:t xml:space="preserve"> </w:t>
            </w:r>
            <w:r w:rsidRPr="002F34E9">
              <w:rPr>
                <w:rFonts w:ascii="TH SarabunPSK" w:hAnsi="TH SarabunPSK" w:cs="TH SarabunPSK" w:hint="cs"/>
                <w:b/>
                <w:szCs w:val="24"/>
                <w:cs/>
              </w:rPr>
              <w:t>บูรณาการ</w:t>
            </w:r>
            <w:r w:rsidRPr="002F34E9">
              <w:rPr>
                <w:rFonts w:ascii="TH SarabunPSK" w:hAnsi="TH SarabunPSK" w:cs="TH SarabunPSK"/>
                <w:b/>
                <w:szCs w:val="24"/>
                <w:cs/>
              </w:rPr>
              <w:t>ความรู้</w:t>
            </w:r>
            <w:r w:rsidRPr="002F34E9">
              <w:rPr>
                <w:rFonts w:ascii="TH SarabunPSK" w:hAnsi="TH SarabunPSK" w:cs="TH SarabunPSK" w:hint="cs"/>
                <w:b/>
                <w:szCs w:val="24"/>
                <w:cs/>
              </w:rPr>
              <w:t>ทางวิทยาศาสตร์และเทคโนโลยีในการอธิบายสถานการณ์ที่เกี่ยวข้องหรือในการเรียนรายวิชาที่ต่อเนื่องได้</w:t>
            </w:r>
          </w:p>
        </w:tc>
        <w:tc>
          <w:tcPr>
            <w:tcW w:w="2268" w:type="dxa"/>
            <w:gridSpan w:val="4"/>
            <w:shd w:val="clear" w:color="auto" w:fill="auto"/>
            <w:tcMar>
              <w:left w:w="57" w:type="dxa"/>
              <w:right w:w="57" w:type="dxa"/>
            </w:tcMar>
          </w:tcPr>
          <w:p w14:paraId="5B27B1DF" w14:textId="77777777" w:rsidR="00F00E3A" w:rsidRPr="002F34E9" w:rsidRDefault="00F00E3A" w:rsidP="00F00E3A">
            <w:pPr>
              <w:rPr>
                <w:rFonts w:ascii="TH SarabunPSK" w:eastAsia="Sarabun" w:hAnsi="TH SarabunPSK" w:cs="TH SarabunPSK"/>
                <w:bCs/>
                <w:sz w:val="28"/>
              </w:rPr>
            </w:pPr>
            <w:r w:rsidRPr="002F34E9">
              <w:rPr>
                <w:rFonts w:ascii="TH SarabunPSK" w:eastAsia="Sarabun" w:hAnsi="TH SarabunPSK" w:cs="TH SarabunPSK" w:hint="cs"/>
                <w:bCs/>
                <w:sz w:val="28"/>
                <w:cs/>
              </w:rPr>
              <w:t>3. ด้านทักษะทางปัญญา</w:t>
            </w:r>
          </w:p>
          <w:p w14:paraId="1CDF9BD2" w14:textId="77777777" w:rsidR="00F00E3A" w:rsidRPr="002F34E9" w:rsidRDefault="00F00E3A" w:rsidP="00F00E3A">
            <w:pPr>
              <w:rPr>
                <w:rFonts w:ascii="TH SarabunPSK" w:hAnsi="TH SarabunPSK" w:cs="TH SarabunPSK"/>
                <w:b/>
                <w:szCs w:val="24"/>
              </w:rPr>
            </w:pPr>
            <w:r w:rsidRPr="002F34E9">
              <w:rPr>
                <w:rFonts w:ascii="TH SarabunPSK" w:hAnsi="TH SarabunPSK" w:cs="TH SarabunPSK"/>
                <w:b/>
                <w:szCs w:val="24"/>
                <w:cs/>
              </w:rPr>
              <w:t xml:space="preserve">3.1 มีทักษะการเรียนรู้ด้วยตนเอง </w:t>
            </w:r>
            <w:r w:rsidRPr="002F34E9">
              <w:rPr>
                <w:rFonts w:ascii="TH SarabunPSK" w:hAnsi="TH SarabunPSK" w:cs="TH SarabunPSK"/>
                <w:b/>
                <w:szCs w:val="24"/>
                <w:cs/>
              </w:rPr>
              <w:br/>
              <w:t>3.2 มีทักษะการคิดแบบองค์รวม</w:t>
            </w:r>
            <w:r w:rsidRPr="002F34E9">
              <w:rPr>
                <w:rFonts w:ascii="TH SarabunPSK" w:hAnsi="TH SarabunPSK" w:cs="TH SarabunPSK" w:hint="cs"/>
                <w:b/>
                <w:szCs w:val="24"/>
                <w:cs/>
              </w:rPr>
              <w:t xml:space="preserve"> </w:t>
            </w:r>
            <w:r w:rsidRPr="002F34E9">
              <w:rPr>
                <w:rFonts w:ascii="TH SarabunPSK" w:hAnsi="TH SarabunPSK" w:cs="TH SarabunPSK" w:hint="cs"/>
                <w:b/>
                <w:szCs w:val="24"/>
                <w:cs/>
              </w:rPr>
              <w:br/>
            </w:r>
            <w:r w:rsidRPr="002F34E9">
              <w:rPr>
                <w:rFonts w:ascii="TH SarabunPSK" w:hAnsi="TH SarabunPSK" w:cs="TH SarabunPSK"/>
                <w:b/>
                <w:szCs w:val="24"/>
                <w:cs/>
              </w:rPr>
              <w:t xml:space="preserve">การคิดวิจารณญาณ การคิดสร้างสรรค์ </w:t>
            </w:r>
            <w:r w:rsidRPr="002F34E9">
              <w:rPr>
                <w:rFonts w:ascii="TH SarabunPSK" w:hAnsi="TH SarabunPSK" w:cs="TH SarabunPSK" w:hint="cs"/>
                <w:b/>
                <w:szCs w:val="24"/>
                <w:cs/>
              </w:rPr>
              <w:t>การคิด</w:t>
            </w:r>
            <w:r w:rsidRPr="002F34E9">
              <w:rPr>
                <w:rFonts w:ascii="TH SarabunPSK" w:hAnsi="TH SarabunPSK" w:cs="TH SarabunPSK"/>
                <w:b/>
                <w:szCs w:val="24"/>
                <w:cs/>
              </w:rPr>
              <w:t>แก้ปัญหา</w:t>
            </w:r>
            <w:r w:rsidRPr="002F34E9">
              <w:rPr>
                <w:rFonts w:ascii="TH SarabunPSK" w:hAnsi="TH SarabunPSK" w:cs="TH SarabunPSK" w:hint="cs"/>
                <w:b/>
                <w:szCs w:val="24"/>
                <w:cs/>
              </w:rPr>
              <w:t xml:space="preserve"> </w:t>
            </w:r>
            <w:r w:rsidRPr="002F34E9">
              <w:rPr>
                <w:rFonts w:ascii="TH SarabunPSK" w:hAnsi="TH SarabunPSK" w:cs="TH SarabunPSK"/>
                <w:b/>
                <w:szCs w:val="24"/>
                <w:cs/>
              </w:rPr>
              <w:t>และ</w:t>
            </w:r>
            <w:r w:rsidRPr="002F34E9">
              <w:rPr>
                <w:rFonts w:ascii="TH SarabunPSK" w:hAnsi="TH SarabunPSK" w:cs="TH SarabunPSK" w:hint="cs"/>
                <w:b/>
                <w:szCs w:val="24"/>
                <w:cs/>
              </w:rPr>
              <w:t>คิดแบบวิทยาศาสตร์</w:t>
            </w:r>
            <w:r w:rsidRPr="002F34E9">
              <w:rPr>
                <w:rFonts w:ascii="TH SarabunPSK" w:hAnsi="TH SarabunPSK" w:cs="TH SarabunPSK"/>
                <w:b/>
                <w:szCs w:val="24"/>
                <w:cs/>
              </w:rPr>
              <w:br/>
              <w:t>3.3 นำความรู้</w:t>
            </w:r>
            <w:r w:rsidRPr="002F34E9">
              <w:rPr>
                <w:rFonts w:ascii="TH SarabunPSK" w:hAnsi="TH SarabunPSK" w:cs="TH SarabunPSK" w:hint="cs"/>
                <w:b/>
                <w:szCs w:val="24"/>
                <w:cs/>
              </w:rPr>
              <w:t>วิทยาศาสตร์และเทคโนโลยี</w:t>
            </w:r>
            <w:r w:rsidRPr="002F34E9">
              <w:rPr>
                <w:rFonts w:ascii="TH SarabunPSK" w:hAnsi="TH SarabunPSK" w:cs="TH SarabunPSK"/>
                <w:b/>
                <w:szCs w:val="24"/>
                <w:cs/>
              </w:rPr>
              <w:t>ไปประยุกต์ใช้ในการดำเนินชีวิตได้</w:t>
            </w:r>
          </w:p>
          <w:p w14:paraId="496978AB" w14:textId="77777777" w:rsidR="00F00E3A" w:rsidRPr="002F34E9" w:rsidRDefault="00F00E3A" w:rsidP="00F00E3A">
            <w:pPr>
              <w:rPr>
                <w:rFonts w:ascii="TH SarabunPSK" w:eastAsia="Sarabun" w:hAnsi="TH SarabunPSK" w:cs="TH SarabunPSK"/>
                <w:bCs/>
                <w:sz w:val="28"/>
              </w:rPr>
            </w:pPr>
            <w:r w:rsidRPr="002F34E9">
              <w:rPr>
                <w:rFonts w:ascii="TH SarabunPSK" w:hAnsi="TH SarabunPSK" w:cs="TH SarabunPSK" w:hint="cs"/>
                <w:b/>
                <w:szCs w:val="24"/>
                <w:cs/>
              </w:rPr>
              <w:t>3.4</w:t>
            </w:r>
            <w:r w:rsidRPr="002F34E9">
              <w:rPr>
                <w:rFonts w:ascii="TH SarabunPSK" w:hAnsi="TH SarabunPSK" w:cs="TH SarabunPSK"/>
                <w:b/>
                <w:szCs w:val="24"/>
                <w:cs/>
              </w:rPr>
              <w:t xml:space="preserve"> มีทักษะภาคปฏิบัติตามที่ได้รับการฝึกฝน ทักษะการใช้เครื่องมือ</w:t>
            </w:r>
            <w:r w:rsidRPr="002F34E9">
              <w:rPr>
                <w:rFonts w:ascii="TH SarabunPSK" w:hAnsi="TH SarabunPSK" w:cs="TH SarabunPSK" w:hint="cs"/>
                <w:b/>
                <w:szCs w:val="24"/>
                <w:cs/>
              </w:rPr>
              <w:t>และ</w:t>
            </w:r>
            <w:r w:rsidRPr="002F34E9">
              <w:rPr>
                <w:rFonts w:ascii="TH SarabunPSK" w:hAnsi="TH SarabunPSK" w:cs="TH SarabunPSK"/>
                <w:b/>
                <w:szCs w:val="24"/>
                <w:cs/>
              </w:rPr>
              <w:t>อุปกรณ์</w:t>
            </w:r>
            <w:r w:rsidRPr="002F34E9">
              <w:rPr>
                <w:rFonts w:ascii="TH SarabunPSK" w:hAnsi="TH SarabunPSK" w:cs="TH SarabunPSK" w:hint="cs"/>
                <w:b/>
                <w:szCs w:val="24"/>
                <w:cs/>
              </w:rPr>
              <w:t xml:space="preserve"> ทักษะการทดลอง</w:t>
            </w:r>
            <w:r w:rsidRPr="002F34E9">
              <w:rPr>
                <w:rFonts w:ascii="TH SarabunPSK" w:hAnsi="TH SarabunPSK" w:cs="TH SarabunPSK"/>
                <w:b/>
                <w:bCs/>
                <w:szCs w:val="24"/>
                <w:cs/>
              </w:rPr>
              <w:t xml:space="preserve"> </w:t>
            </w:r>
            <w:r w:rsidRPr="002F34E9">
              <w:rPr>
                <w:rFonts w:ascii="TH SarabunPSK" w:hAnsi="TH SarabunPSK" w:cs="TH SarabunPSK" w:hint="cs"/>
                <w:b/>
                <w:szCs w:val="24"/>
                <w:cs/>
              </w:rPr>
              <w:t>และทักษะทางวิทยาศาสตร์และเทคโนโลยี</w:t>
            </w:r>
          </w:p>
        </w:tc>
        <w:tc>
          <w:tcPr>
            <w:tcW w:w="2268" w:type="dxa"/>
            <w:gridSpan w:val="4"/>
            <w:shd w:val="clear" w:color="auto" w:fill="auto"/>
            <w:tcMar>
              <w:left w:w="57" w:type="dxa"/>
              <w:right w:w="57" w:type="dxa"/>
            </w:tcMar>
          </w:tcPr>
          <w:p w14:paraId="6E47067E" w14:textId="77777777" w:rsidR="00F00E3A" w:rsidRPr="002F34E9" w:rsidRDefault="00F00E3A" w:rsidP="00F00E3A">
            <w:pPr>
              <w:rPr>
                <w:rFonts w:ascii="TH SarabunPSK" w:eastAsia="Sarabun" w:hAnsi="TH SarabunPSK" w:cs="TH SarabunPSK"/>
                <w:bCs/>
                <w:sz w:val="28"/>
              </w:rPr>
            </w:pPr>
            <w:r w:rsidRPr="002F34E9">
              <w:rPr>
                <w:rFonts w:ascii="TH SarabunPSK" w:eastAsia="Sarabun" w:hAnsi="TH SarabunPSK" w:cs="TH SarabunPSK" w:hint="cs"/>
                <w:bCs/>
                <w:sz w:val="28"/>
                <w:cs/>
              </w:rPr>
              <w:t>4. ด้านทักษะความสัมพันธ์ระหว่างบุคคลและความรับผิดชอบ</w:t>
            </w:r>
          </w:p>
          <w:p w14:paraId="35D10FD4" w14:textId="77777777" w:rsidR="00F00E3A" w:rsidRPr="002F34E9" w:rsidRDefault="00F00E3A" w:rsidP="00F00E3A">
            <w:pPr>
              <w:rPr>
                <w:rFonts w:ascii="TH SarabunPSK" w:hAnsi="TH SarabunPSK" w:cs="TH SarabunPSK"/>
                <w:b/>
                <w:szCs w:val="24"/>
              </w:rPr>
            </w:pPr>
            <w:r w:rsidRPr="002F34E9">
              <w:rPr>
                <w:rFonts w:ascii="TH SarabunPSK" w:hAnsi="TH SarabunPSK" w:cs="TH SarabunPSK"/>
                <w:b/>
                <w:szCs w:val="24"/>
                <w:cs/>
              </w:rPr>
              <w:t xml:space="preserve">4.1 มีจิตอาสา เสียสละ </w:t>
            </w:r>
            <w:r w:rsidRPr="002F34E9">
              <w:rPr>
                <w:rFonts w:ascii="TH SarabunPSK" w:hAnsi="TH SarabunPSK" w:cs="TH SarabunPSK" w:hint="cs"/>
                <w:b/>
                <w:szCs w:val="24"/>
                <w:cs/>
              </w:rPr>
              <w:t>มีจิต</w:t>
            </w:r>
            <w:r w:rsidRPr="002F34E9">
              <w:rPr>
                <w:rFonts w:ascii="TH SarabunPSK" w:hAnsi="TH SarabunPSK" w:cs="TH SarabunPSK"/>
                <w:b/>
                <w:szCs w:val="24"/>
                <w:cs/>
              </w:rPr>
              <w:t xml:space="preserve">สาธารณะ และสำนึกดีต่อสังคม </w:t>
            </w:r>
            <w:r w:rsidRPr="002F34E9">
              <w:rPr>
                <w:rFonts w:ascii="TH SarabunPSK" w:hAnsi="TH SarabunPSK" w:cs="TH SarabunPSK"/>
                <w:b/>
                <w:szCs w:val="24"/>
                <w:cs/>
              </w:rPr>
              <w:br/>
              <w:t>4.2 เป็นพลเมืองที่มีคุณค่าของสังคม</w:t>
            </w:r>
            <w:r w:rsidRPr="002F34E9">
              <w:rPr>
                <w:rFonts w:ascii="TH SarabunPSK" w:hAnsi="TH SarabunPSK" w:cs="TH SarabunPSK" w:hint="cs"/>
                <w:b/>
                <w:szCs w:val="24"/>
                <w:cs/>
              </w:rPr>
              <w:t xml:space="preserve"> </w:t>
            </w:r>
            <w:r w:rsidRPr="002F34E9">
              <w:rPr>
                <w:rFonts w:ascii="TH SarabunPSK" w:hAnsi="TH SarabunPSK" w:cs="TH SarabunPSK"/>
                <w:b/>
                <w:szCs w:val="24"/>
                <w:cs/>
              </w:rPr>
              <w:t>เข้าใจสังคมพหุวัฒนธรรมและปรับตัว</w:t>
            </w:r>
            <w:r w:rsidRPr="002F34E9">
              <w:rPr>
                <w:rFonts w:ascii="TH SarabunPSK" w:hAnsi="TH SarabunPSK" w:cs="TH SarabunPSK" w:hint="cs"/>
                <w:b/>
                <w:szCs w:val="24"/>
                <w:cs/>
              </w:rPr>
              <w:t>ได้</w:t>
            </w:r>
            <w:r w:rsidRPr="002F34E9">
              <w:rPr>
                <w:rFonts w:ascii="TH SarabunPSK" w:hAnsi="TH SarabunPSK" w:cs="TH SarabunPSK"/>
                <w:b/>
                <w:szCs w:val="24"/>
              </w:rPr>
              <w:br/>
            </w:r>
            <w:r w:rsidRPr="002F34E9">
              <w:rPr>
                <w:rFonts w:ascii="TH SarabunPSK" w:hAnsi="TH SarabunPSK" w:cs="TH SarabunPSK" w:hint="cs"/>
                <w:b/>
                <w:szCs w:val="24"/>
                <w:cs/>
              </w:rPr>
              <w:t xml:space="preserve">4.3 </w:t>
            </w:r>
            <w:r w:rsidRPr="002F34E9">
              <w:rPr>
                <w:rFonts w:ascii="TH SarabunPSK" w:hAnsi="TH SarabunPSK" w:cs="TH SarabunPSK"/>
                <w:b/>
                <w:szCs w:val="24"/>
                <w:cs/>
              </w:rPr>
              <w:t>มีความเป็นผู้นำ ผู้ตามที่ดี</w:t>
            </w:r>
            <w:r w:rsidRPr="002F34E9">
              <w:rPr>
                <w:rFonts w:ascii="TH SarabunPSK" w:hAnsi="TH SarabunPSK" w:cs="TH SarabunPSK" w:hint="cs"/>
                <w:b/>
                <w:szCs w:val="24"/>
                <w:cs/>
              </w:rPr>
              <w:t xml:space="preserve"> </w:t>
            </w:r>
            <w:r w:rsidRPr="002F34E9">
              <w:rPr>
                <w:rFonts w:ascii="TH SarabunPSK" w:hAnsi="TH SarabunPSK" w:cs="TH SarabunPSK"/>
                <w:b/>
                <w:szCs w:val="24"/>
                <w:cs/>
              </w:rPr>
              <w:t>มีมนุษยสัมพันธ์ที่ดี สามัคคี</w:t>
            </w:r>
            <w:r w:rsidRPr="002F34E9">
              <w:rPr>
                <w:rFonts w:ascii="TH SarabunPSK" w:hAnsi="TH SarabunPSK" w:cs="TH SarabunPSK" w:hint="cs"/>
                <w:b/>
                <w:szCs w:val="24"/>
                <w:cs/>
              </w:rPr>
              <w:t xml:space="preserve"> รับฟังความคิดเห็นของผู้อื่น</w:t>
            </w:r>
            <w:r w:rsidRPr="002F34E9">
              <w:rPr>
                <w:rFonts w:ascii="TH SarabunPSK" w:hAnsi="TH SarabunPSK" w:cs="TH SarabunPSK"/>
                <w:b/>
                <w:szCs w:val="24"/>
                <w:cs/>
              </w:rPr>
              <w:t>และทำงานร่วมกับผู้อื่น</w:t>
            </w:r>
            <w:r w:rsidRPr="002F34E9">
              <w:rPr>
                <w:rFonts w:ascii="TH SarabunPSK" w:hAnsi="TH SarabunPSK" w:cs="TH SarabunPSK" w:hint="cs"/>
                <w:b/>
                <w:szCs w:val="24"/>
                <w:cs/>
              </w:rPr>
              <w:t xml:space="preserve">ได้   </w:t>
            </w:r>
          </w:p>
          <w:p w14:paraId="3058FBD4" w14:textId="77777777" w:rsidR="00F00E3A" w:rsidRPr="002F34E9" w:rsidRDefault="00F00E3A" w:rsidP="00F00E3A">
            <w:pPr>
              <w:rPr>
                <w:rFonts w:ascii="TH SarabunPSK" w:eastAsia="Sarabun" w:hAnsi="TH SarabunPSK" w:cs="TH SarabunPSK"/>
                <w:bCs/>
                <w:sz w:val="28"/>
              </w:rPr>
            </w:pPr>
            <w:r w:rsidRPr="002F34E9">
              <w:rPr>
                <w:rFonts w:ascii="TH SarabunPSK" w:hAnsi="TH SarabunPSK" w:cs="TH SarabunPSK"/>
                <w:b/>
                <w:szCs w:val="24"/>
                <w:cs/>
              </w:rPr>
              <w:t>4.</w:t>
            </w:r>
            <w:r w:rsidRPr="002F34E9">
              <w:rPr>
                <w:rFonts w:ascii="TH SarabunPSK" w:hAnsi="TH SarabunPSK" w:cs="TH SarabunPSK" w:hint="cs"/>
                <w:b/>
                <w:szCs w:val="24"/>
                <w:cs/>
              </w:rPr>
              <w:t>4</w:t>
            </w:r>
            <w:r w:rsidRPr="002F34E9">
              <w:rPr>
                <w:rFonts w:ascii="TH SarabunPSK" w:hAnsi="TH SarabunPSK" w:cs="TH SarabunPSK"/>
                <w:b/>
                <w:szCs w:val="24"/>
                <w:cs/>
              </w:rPr>
              <w:t xml:space="preserve"> มีความรับผิดชอบในงานที่ได้รับมอบหมาย</w:t>
            </w:r>
            <w:r w:rsidRPr="002F34E9">
              <w:rPr>
                <w:rFonts w:ascii="TH SarabunPSK" w:hAnsi="TH SarabunPSK" w:cs="TH SarabunPSK" w:hint="cs"/>
                <w:b/>
                <w:szCs w:val="24"/>
                <w:cs/>
              </w:rPr>
              <w:t>และพัฒนาตนเองอย่างต่อเนื่อง</w:t>
            </w:r>
          </w:p>
        </w:tc>
        <w:tc>
          <w:tcPr>
            <w:tcW w:w="2127" w:type="dxa"/>
            <w:gridSpan w:val="4"/>
            <w:shd w:val="clear" w:color="auto" w:fill="auto"/>
            <w:tcMar>
              <w:left w:w="57" w:type="dxa"/>
              <w:right w:w="57" w:type="dxa"/>
            </w:tcMar>
          </w:tcPr>
          <w:p w14:paraId="60C1B640" w14:textId="77777777" w:rsidR="00F00E3A" w:rsidRPr="002F34E9" w:rsidRDefault="00F00E3A" w:rsidP="00F00E3A">
            <w:pPr>
              <w:rPr>
                <w:rFonts w:ascii="TH SarabunPSK" w:eastAsia="Sarabun" w:hAnsi="TH SarabunPSK" w:cs="TH SarabunPSK"/>
                <w:bCs/>
                <w:sz w:val="28"/>
              </w:rPr>
            </w:pPr>
            <w:r w:rsidRPr="002F34E9">
              <w:rPr>
                <w:rFonts w:ascii="TH SarabunPSK" w:eastAsia="Sarabun" w:hAnsi="TH SarabunPSK" w:cs="TH SarabunPSK" w:hint="cs"/>
                <w:bCs/>
                <w:sz w:val="28"/>
                <w:cs/>
              </w:rPr>
              <w:t>5. ด้านทักษะการวิเคราะห์เชิงตัวเลข</w:t>
            </w:r>
            <w:r w:rsidRPr="002F34E9">
              <w:rPr>
                <w:rFonts w:ascii="TH SarabunPSK" w:eastAsia="Sarabun" w:hAnsi="TH SarabunPSK" w:cs="TH SarabunPSK"/>
                <w:bCs/>
                <w:sz w:val="28"/>
                <w:cs/>
              </w:rPr>
              <w:t xml:space="preserve"> </w:t>
            </w:r>
            <w:r w:rsidRPr="002F34E9">
              <w:rPr>
                <w:rFonts w:ascii="TH SarabunPSK" w:eastAsia="Sarabun" w:hAnsi="TH SarabunPSK" w:cs="TH SarabunPSK" w:hint="cs"/>
                <w:bCs/>
                <w:sz w:val="28"/>
                <w:cs/>
              </w:rPr>
              <w:t>การสื่อสาร</w:t>
            </w:r>
            <w:r w:rsidRPr="002F34E9">
              <w:rPr>
                <w:rFonts w:ascii="TH SarabunPSK" w:eastAsia="Sarabun" w:hAnsi="TH SarabunPSK" w:cs="TH SarabunPSK"/>
                <w:bCs/>
                <w:sz w:val="28"/>
                <w:cs/>
              </w:rPr>
              <w:t xml:space="preserve"> </w:t>
            </w:r>
            <w:r w:rsidRPr="002F34E9">
              <w:rPr>
                <w:rFonts w:ascii="TH SarabunPSK" w:eastAsia="Sarabun" w:hAnsi="TH SarabunPSK" w:cs="TH SarabunPSK" w:hint="cs"/>
                <w:bCs/>
                <w:sz w:val="28"/>
                <w:cs/>
              </w:rPr>
              <w:t>และการใช้เทคโนโลยีสารสนเทศ</w:t>
            </w:r>
          </w:p>
          <w:p w14:paraId="0279A4F9" w14:textId="77777777" w:rsidR="00F00E3A" w:rsidRPr="002F34E9" w:rsidRDefault="00F00E3A" w:rsidP="00F00E3A">
            <w:pPr>
              <w:autoSpaceDE w:val="0"/>
              <w:autoSpaceDN w:val="0"/>
              <w:adjustRightInd w:val="0"/>
              <w:ind w:right="-20"/>
              <w:rPr>
                <w:rFonts w:ascii="TH SarabunPSK" w:eastAsia="BrowalliaNew" w:hAnsi="TH SarabunPSK" w:cs="TH SarabunPSK"/>
                <w:b/>
                <w:szCs w:val="24"/>
                <w:lang w:eastAsia="ko-KR"/>
              </w:rPr>
            </w:pPr>
            <w:r w:rsidRPr="002F34E9">
              <w:rPr>
                <w:rFonts w:ascii="TH SarabunPSK" w:eastAsia="BrowalliaNew" w:hAnsi="TH SarabunPSK" w:cs="TH SarabunPSK"/>
                <w:b/>
                <w:szCs w:val="24"/>
                <w:cs/>
                <w:lang w:eastAsia="ko-KR"/>
              </w:rPr>
              <w:t>5.1 สื่อสาร</w:t>
            </w:r>
            <w:r w:rsidRPr="002F34E9">
              <w:rPr>
                <w:rFonts w:ascii="TH SarabunPSK" w:eastAsia="BrowalliaNew" w:hAnsi="TH SarabunPSK" w:cs="TH SarabunPSK" w:hint="cs"/>
                <w:b/>
                <w:szCs w:val="24"/>
                <w:cs/>
                <w:lang w:eastAsia="ko-KR"/>
              </w:rPr>
              <w:t>ด้วย</w:t>
            </w:r>
            <w:r w:rsidRPr="002F34E9">
              <w:rPr>
                <w:rFonts w:ascii="TH SarabunPSK" w:eastAsia="BrowalliaNew" w:hAnsi="TH SarabunPSK" w:cs="TH SarabunPSK"/>
                <w:b/>
                <w:szCs w:val="24"/>
                <w:cs/>
                <w:lang w:eastAsia="ko-KR"/>
              </w:rPr>
              <w:t>ภาษา</w:t>
            </w:r>
            <w:r w:rsidRPr="002F34E9">
              <w:rPr>
                <w:rFonts w:ascii="TH SarabunPSK" w:eastAsia="BrowalliaNew" w:hAnsi="TH SarabunPSK" w:cs="TH SarabunPSK" w:hint="cs"/>
                <w:b/>
                <w:szCs w:val="24"/>
                <w:cs/>
                <w:lang w:eastAsia="ko-KR"/>
              </w:rPr>
              <w:t>ไทยและภาษาอังกฤษ</w:t>
            </w:r>
            <w:r w:rsidRPr="002F34E9">
              <w:rPr>
                <w:rFonts w:ascii="TH SarabunPSK" w:eastAsia="BrowalliaNew" w:hAnsi="TH SarabunPSK" w:cs="TH SarabunPSK"/>
                <w:b/>
                <w:szCs w:val="24"/>
                <w:cs/>
                <w:lang w:eastAsia="ko-KR"/>
              </w:rPr>
              <w:t>ได้</w:t>
            </w:r>
            <w:r w:rsidRPr="002F34E9">
              <w:rPr>
                <w:rFonts w:ascii="TH SarabunPSK" w:eastAsia="BrowalliaNew" w:hAnsi="TH SarabunPSK" w:cs="TH SarabunPSK" w:hint="cs"/>
                <w:b/>
                <w:szCs w:val="24"/>
                <w:cs/>
                <w:lang w:eastAsia="ko-KR"/>
              </w:rPr>
              <w:t>อย่างเหมาะสม</w:t>
            </w:r>
            <w:r w:rsidRPr="002F34E9">
              <w:rPr>
                <w:rFonts w:ascii="TH SarabunPSK" w:eastAsia="BrowalliaNew" w:hAnsi="TH SarabunPSK" w:cs="TH SarabunPSK"/>
                <w:b/>
                <w:szCs w:val="24"/>
                <w:cs/>
                <w:lang w:eastAsia="ko-KR"/>
              </w:rPr>
              <w:t xml:space="preserve"> </w:t>
            </w:r>
          </w:p>
          <w:p w14:paraId="0FBA9144" w14:textId="77777777" w:rsidR="00F00E3A" w:rsidRPr="002F34E9" w:rsidRDefault="00F00E3A" w:rsidP="00F00E3A">
            <w:pPr>
              <w:autoSpaceDE w:val="0"/>
              <w:autoSpaceDN w:val="0"/>
              <w:adjustRightInd w:val="0"/>
              <w:ind w:right="-20"/>
              <w:rPr>
                <w:rFonts w:ascii="TH SarabunPSK" w:eastAsia="BrowalliaNew" w:hAnsi="TH SarabunPSK" w:cs="TH SarabunPSK"/>
                <w:b/>
                <w:szCs w:val="24"/>
                <w:lang w:eastAsia="ko-KR"/>
              </w:rPr>
            </w:pPr>
            <w:r w:rsidRPr="002F34E9">
              <w:rPr>
                <w:rFonts w:ascii="TH SarabunPSK" w:eastAsia="BrowalliaNew" w:hAnsi="TH SarabunPSK" w:cs="TH SarabunPSK" w:hint="cs"/>
                <w:b/>
                <w:szCs w:val="24"/>
                <w:cs/>
                <w:lang w:eastAsia="ko-KR"/>
              </w:rPr>
              <w:t xml:space="preserve">5.2 </w:t>
            </w:r>
            <w:r w:rsidRPr="002F34E9">
              <w:rPr>
                <w:rFonts w:ascii="TH SarabunPSK" w:hAnsi="TH SarabunPSK" w:cs="TH SarabunPSK"/>
                <w:b/>
                <w:szCs w:val="24"/>
                <w:cs/>
              </w:rPr>
              <w:t>คิดคำนวณและวิเคราะห์เชิงตัวเลขได้</w:t>
            </w:r>
          </w:p>
          <w:p w14:paraId="0363A903" w14:textId="77777777" w:rsidR="00F00E3A" w:rsidRPr="002F34E9" w:rsidRDefault="00F00E3A" w:rsidP="00F00E3A">
            <w:pPr>
              <w:autoSpaceDE w:val="0"/>
              <w:autoSpaceDN w:val="0"/>
              <w:adjustRightInd w:val="0"/>
              <w:ind w:right="-20"/>
              <w:rPr>
                <w:rFonts w:ascii="TH SarabunPSK" w:eastAsia="BrowalliaNew" w:hAnsi="TH SarabunPSK" w:cs="TH SarabunPSK"/>
                <w:b/>
                <w:szCs w:val="24"/>
                <w:lang w:eastAsia="ko-KR"/>
              </w:rPr>
            </w:pPr>
            <w:r w:rsidRPr="002F34E9">
              <w:rPr>
                <w:rFonts w:ascii="TH SarabunPSK" w:eastAsia="BrowalliaNew" w:hAnsi="TH SarabunPSK" w:cs="TH SarabunPSK"/>
                <w:b/>
                <w:szCs w:val="24"/>
                <w:cs/>
                <w:lang w:eastAsia="ko-KR"/>
              </w:rPr>
              <w:t>5.</w:t>
            </w:r>
            <w:r w:rsidRPr="002F34E9">
              <w:rPr>
                <w:rFonts w:ascii="TH SarabunPSK" w:eastAsia="BrowalliaNew" w:hAnsi="TH SarabunPSK" w:cs="TH SarabunPSK" w:hint="cs"/>
                <w:b/>
                <w:szCs w:val="24"/>
                <w:cs/>
                <w:lang w:eastAsia="ko-KR"/>
              </w:rPr>
              <w:t>3</w:t>
            </w:r>
            <w:r w:rsidRPr="002F34E9">
              <w:rPr>
                <w:rFonts w:ascii="TH SarabunPSK" w:eastAsia="BrowalliaNew" w:hAnsi="TH SarabunPSK" w:cs="TH SarabunPSK"/>
                <w:b/>
                <w:szCs w:val="24"/>
                <w:cs/>
                <w:lang w:eastAsia="ko-KR"/>
              </w:rPr>
              <w:t xml:space="preserve"> เปลี่ยนข้อมูลให้เป็นสารสนเทศ</w:t>
            </w:r>
            <w:r w:rsidRPr="002F34E9">
              <w:rPr>
                <w:rFonts w:ascii="TH SarabunPSK" w:eastAsia="BrowalliaNew" w:hAnsi="TH SarabunPSK" w:cs="TH SarabunPSK" w:hint="cs"/>
                <w:b/>
                <w:szCs w:val="24"/>
                <w:cs/>
                <w:lang w:eastAsia="ko-KR"/>
              </w:rPr>
              <w:t>และ</w:t>
            </w:r>
            <w:r w:rsidRPr="002F34E9">
              <w:rPr>
                <w:rFonts w:ascii="TH SarabunPSK" w:eastAsia="BrowalliaNew" w:hAnsi="TH SarabunPSK" w:cs="TH SarabunPSK"/>
                <w:b/>
                <w:szCs w:val="24"/>
                <w:cs/>
                <w:lang w:eastAsia="ko-KR"/>
              </w:rPr>
              <w:t>สร้างความรู้จากสารสนเทศได้</w:t>
            </w:r>
          </w:p>
          <w:p w14:paraId="21579143" w14:textId="77777777" w:rsidR="00F00E3A" w:rsidRPr="002F34E9" w:rsidRDefault="00F00E3A" w:rsidP="00F00E3A">
            <w:pPr>
              <w:rPr>
                <w:rFonts w:ascii="TH SarabunPSK" w:eastAsia="Sarabun" w:hAnsi="TH SarabunPSK" w:cs="TH SarabunPSK"/>
                <w:bCs/>
                <w:sz w:val="28"/>
              </w:rPr>
            </w:pPr>
            <w:r w:rsidRPr="002F34E9">
              <w:rPr>
                <w:rFonts w:ascii="TH SarabunPSK" w:eastAsia="BrowalliaNew" w:hAnsi="TH SarabunPSK" w:cs="TH SarabunPSK"/>
                <w:b/>
                <w:szCs w:val="24"/>
                <w:cs/>
                <w:lang w:eastAsia="ko-KR"/>
              </w:rPr>
              <w:t>5.</w:t>
            </w:r>
            <w:r w:rsidRPr="002F34E9">
              <w:rPr>
                <w:rFonts w:ascii="TH SarabunPSK" w:eastAsia="BrowalliaNew" w:hAnsi="TH SarabunPSK" w:cs="TH SarabunPSK" w:hint="cs"/>
                <w:b/>
                <w:szCs w:val="24"/>
                <w:cs/>
                <w:lang w:eastAsia="ko-KR"/>
              </w:rPr>
              <w:t>4</w:t>
            </w:r>
            <w:r w:rsidRPr="002F34E9">
              <w:rPr>
                <w:rFonts w:ascii="TH SarabunPSK" w:eastAsia="BrowalliaNew" w:hAnsi="TH SarabunPSK" w:cs="TH SarabunPSK"/>
                <w:b/>
                <w:szCs w:val="24"/>
                <w:cs/>
                <w:lang w:eastAsia="ko-KR"/>
              </w:rPr>
              <w:t xml:space="preserve"> ใช้</w:t>
            </w:r>
            <w:r w:rsidRPr="002F34E9">
              <w:rPr>
                <w:rFonts w:ascii="TH SarabunPSK" w:eastAsia="BrowalliaNew" w:hAnsi="TH SarabunPSK" w:cs="TH SarabunPSK" w:hint="cs"/>
                <w:b/>
                <w:szCs w:val="24"/>
                <w:cs/>
                <w:lang w:eastAsia="ko-KR"/>
              </w:rPr>
              <w:t>เทคโนโลยีดิจิทัลในการเรียนรู้ได้อย่างเหมาะสมและ</w:t>
            </w:r>
            <w:r w:rsidRPr="002F34E9">
              <w:rPr>
                <w:rFonts w:ascii="TH SarabunPSK" w:hAnsi="TH SarabunPSK" w:cs="TH SarabunPSK" w:hint="cs"/>
                <w:b/>
                <w:szCs w:val="24"/>
                <w:cs/>
              </w:rPr>
              <w:t>ปลอดภัย</w:t>
            </w:r>
          </w:p>
        </w:tc>
      </w:tr>
      <w:tr w:rsidR="00E56D46" w:rsidRPr="002F34E9" w14:paraId="51FA5134" w14:textId="77777777" w:rsidTr="00FE1268">
        <w:tc>
          <w:tcPr>
            <w:tcW w:w="3715" w:type="dxa"/>
            <w:vMerge/>
            <w:shd w:val="clear" w:color="auto" w:fill="auto"/>
          </w:tcPr>
          <w:p w14:paraId="58B19E69" w14:textId="77777777" w:rsidR="006514C4" w:rsidRPr="002F34E9" w:rsidRDefault="006514C4" w:rsidP="001F46DA">
            <w:pPr>
              <w:widowControl w:val="0"/>
              <w:pBdr>
                <w:top w:val="nil"/>
                <w:left w:val="nil"/>
                <w:bottom w:val="nil"/>
                <w:right w:val="nil"/>
                <w:between w:val="nil"/>
              </w:pBdr>
              <w:spacing w:line="276" w:lineRule="auto"/>
              <w:rPr>
                <w:rFonts w:ascii="TH SarabunPSK" w:eastAsia="Sarabun" w:hAnsi="TH SarabunPSK" w:cs="TH SarabunPSK"/>
                <w:b/>
                <w:sz w:val="22"/>
                <w:szCs w:val="22"/>
              </w:rPr>
            </w:pPr>
          </w:p>
        </w:tc>
        <w:tc>
          <w:tcPr>
            <w:tcW w:w="567" w:type="dxa"/>
            <w:shd w:val="clear" w:color="auto" w:fill="auto"/>
            <w:tcMar>
              <w:left w:w="57" w:type="dxa"/>
              <w:right w:w="57" w:type="dxa"/>
            </w:tcMar>
          </w:tcPr>
          <w:p w14:paraId="31170CD8" w14:textId="77777777" w:rsidR="006514C4" w:rsidRPr="002F34E9" w:rsidRDefault="006514C4" w:rsidP="001F46DA">
            <w:pPr>
              <w:jc w:val="center"/>
              <w:rPr>
                <w:rFonts w:ascii="TH SarabunPSK" w:eastAsia="Sarabun" w:hAnsi="TH SarabunPSK" w:cs="TH SarabunPSK"/>
                <w:b/>
                <w:bCs/>
                <w:sz w:val="22"/>
                <w:szCs w:val="22"/>
              </w:rPr>
            </w:pPr>
            <w:r w:rsidRPr="002F34E9">
              <w:rPr>
                <w:rFonts w:ascii="TH SarabunPSK" w:eastAsia="Sarabun" w:hAnsi="TH SarabunPSK" w:cs="TH SarabunPSK"/>
                <w:b/>
                <w:bCs/>
                <w:sz w:val="22"/>
                <w:szCs w:val="22"/>
              </w:rPr>
              <w:t>1</w:t>
            </w:r>
            <w:r w:rsidRPr="002F34E9">
              <w:rPr>
                <w:rFonts w:ascii="TH SarabunPSK" w:eastAsia="Sarabun" w:hAnsi="TH SarabunPSK" w:cs="TH SarabunPSK"/>
                <w:b/>
                <w:bCs/>
                <w:sz w:val="22"/>
                <w:szCs w:val="22"/>
                <w:cs/>
              </w:rPr>
              <w:t>.</w:t>
            </w:r>
            <w:r w:rsidRPr="002F34E9">
              <w:rPr>
                <w:rFonts w:ascii="TH SarabunPSK" w:eastAsia="Sarabun" w:hAnsi="TH SarabunPSK" w:cs="TH SarabunPSK"/>
                <w:b/>
                <w:bCs/>
                <w:sz w:val="22"/>
                <w:szCs w:val="22"/>
              </w:rPr>
              <w:t>1</w:t>
            </w:r>
          </w:p>
        </w:tc>
        <w:tc>
          <w:tcPr>
            <w:tcW w:w="567" w:type="dxa"/>
            <w:shd w:val="clear" w:color="auto" w:fill="auto"/>
            <w:tcMar>
              <w:left w:w="57" w:type="dxa"/>
              <w:right w:w="57" w:type="dxa"/>
            </w:tcMar>
          </w:tcPr>
          <w:p w14:paraId="5C54871E" w14:textId="77777777" w:rsidR="006514C4" w:rsidRPr="002F34E9" w:rsidRDefault="006514C4" w:rsidP="001F46DA">
            <w:pPr>
              <w:jc w:val="center"/>
              <w:rPr>
                <w:rFonts w:ascii="TH SarabunPSK" w:eastAsia="Sarabun" w:hAnsi="TH SarabunPSK" w:cs="TH SarabunPSK"/>
                <w:b/>
                <w:bCs/>
                <w:sz w:val="22"/>
                <w:szCs w:val="22"/>
              </w:rPr>
            </w:pPr>
            <w:r w:rsidRPr="002F34E9">
              <w:rPr>
                <w:rFonts w:ascii="TH SarabunPSK" w:eastAsia="Sarabun" w:hAnsi="TH SarabunPSK" w:cs="TH SarabunPSK"/>
                <w:b/>
                <w:bCs/>
                <w:sz w:val="22"/>
                <w:szCs w:val="22"/>
              </w:rPr>
              <w:t>1</w:t>
            </w:r>
            <w:r w:rsidRPr="002F34E9">
              <w:rPr>
                <w:rFonts w:ascii="TH SarabunPSK" w:eastAsia="Sarabun" w:hAnsi="TH SarabunPSK" w:cs="TH SarabunPSK"/>
                <w:b/>
                <w:bCs/>
                <w:sz w:val="22"/>
                <w:szCs w:val="22"/>
                <w:cs/>
              </w:rPr>
              <w:t>.</w:t>
            </w:r>
            <w:r w:rsidRPr="002F34E9">
              <w:rPr>
                <w:rFonts w:ascii="TH SarabunPSK" w:eastAsia="Sarabun" w:hAnsi="TH SarabunPSK" w:cs="TH SarabunPSK"/>
                <w:b/>
                <w:bCs/>
                <w:sz w:val="22"/>
                <w:szCs w:val="22"/>
              </w:rPr>
              <w:t>2</w:t>
            </w:r>
          </w:p>
        </w:tc>
        <w:tc>
          <w:tcPr>
            <w:tcW w:w="567" w:type="dxa"/>
            <w:shd w:val="clear" w:color="auto" w:fill="auto"/>
            <w:tcMar>
              <w:left w:w="57" w:type="dxa"/>
              <w:right w:w="57" w:type="dxa"/>
            </w:tcMar>
          </w:tcPr>
          <w:p w14:paraId="31D08322" w14:textId="77777777" w:rsidR="006514C4" w:rsidRPr="002F34E9" w:rsidRDefault="006514C4" w:rsidP="001F46DA">
            <w:pPr>
              <w:jc w:val="center"/>
              <w:rPr>
                <w:rFonts w:ascii="TH SarabunPSK" w:eastAsia="Sarabun" w:hAnsi="TH SarabunPSK" w:cs="TH SarabunPSK"/>
                <w:b/>
                <w:bCs/>
                <w:sz w:val="22"/>
                <w:szCs w:val="22"/>
              </w:rPr>
            </w:pPr>
            <w:r w:rsidRPr="002F34E9">
              <w:rPr>
                <w:rFonts w:ascii="TH SarabunPSK" w:eastAsia="Sarabun" w:hAnsi="TH SarabunPSK" w:cs="TH SarabunPSK"/>
                <w:b/>
                <w:bCs/>
                <w:sz w:val="22"/>
                <w:szCs w:val="22"/>
              </w:rPr>
              <w:t>1</w:t>
            </w:r>
            <w:r w:rsidRPr="002F34E9">
              <w:rPr>
                <w:rFonts w:ascii="TH SarabunPSK" w:eastAsia="Sarabun" w:hAnsi="TH SarabunPSK" w:cs="TH SarabunPSK"/>
                <w:b/>
                <w:bCs/>
                <w:sz w:val="22"/>
                <w:szCs w:val="22"/>
                <w:cs/>
              </w:rPr>
              <w:t>.</w:t>
            </w:r>
            <w:r w:rsidRPr="002F34E9">
              <w:rPr>
                <w:rFonts w:ascii="TH SarabunPSK" w:eastAsia="Sarabun" w:hAnsi="TH SarabunPSK" w:cs="TH SarabunPSK"/>
                <w:b/>
                <w:bCs/>
                <w:sz w:val="22"/>
                <w:szCs w:val="22"/>
              </w:rPr>
              <w:t>3</w:t>
            </w:r>
          </w:p>
        </w:tc>
        <w:tc>
          <w:tcPr>
            <w:tcW w:w="567" w:type="dxa"/>
            <w:shd w:val="clear" w:color="auto" w:fill="auto"/>
            <w:tcMar>
              <w:left w:w="57" w:type="dxa"/>
              <w:right w:w="57" w:type="dxa"/>
            </w:tcMar>
          </w:tcPr>
          <w:p w14:paraId="27438525" w14:textId="77777777" w:rsidR="006514C4" w:rsidRPr="002F34E9" w:rsidRDefault="006514C4" w:rsidP="001F46DA">
            <w:pPr>
              <w:jc w:val="center"/>
              <w:rPr>
                <w:rFonts w:ascii="TH SarabunPSK" w:eastAsia="Sarabun" w:hAnsi="TH SarabunPSK" w:cs="TH SarabunPSK"/>
                <w:b/>
                <w:bCs/>
                <w:sz w:val="22"/>
                <w:szCs w:val="22"/>
              </w:rPr>
            </w:pPr>
            <w:r w:rsidRPr="002F34E9">
              <w:rPr>
                <w:rFonts w:ascii="TH SarabunPSK" w:eastAsia="Sarabun" w:hAnsi="TH SarabunPSK" w:cs="TH SarabunPSK"/>
                <w:b/>
                <w:bCs/>
                <w:sz w:val="22"/>
                <w:szCs w:val="22"/>
              </w:rPr>
              <w:t>1</w:t>
            </w:r>
            <w:r w:rsidRPr="002F34E9">
              <w:rPr>
                <w:rFonts w:ascii="TH SarabunPSK" w:eastAsia="Sarabun" w:hAnsi="TH SarabunPSK" w:cs="TH SarabunPSK"/>
                <w:b/>
                <w:bCs/>
                <w:sz w:val="22"/>
                <w:szCs w:val="22"/>
                <w:cs/>
              </w:rPr>
              <w:t>.</w:t>
            </w:r>
            <w:r w:rsidRPr="002F34E9">
              <w:rPr>
                <w:rFonts w:ascii="TH SarabunPSK" w:eastAsia="Sarabun" w:hAnsi="TH SarabunPSK" w:cs="TH SarabunPSK"/>
                <w:b/>
                <w:bCs/>
                <w:sz w:val="22"/>
                <w:szCs w:val="22"/>
              </w:rPr>
              <w:t>4</w:t>
            </w:r>
          </w:p>
        </w:tc>
        <w:tc>
          <w:tcPr>
            <w:tcW w:w="709" w:type="dxa"/>
            <w:shd w:val="clear" w:color="auto" w:fill="auto"/>
            <w:tcMar>
              <w:left w:w="57" w:type="dxa"/>
              <w:right w:w="57" w:type="dxa"/>
            </w:tcMar>
          </w:tcPr>
          <w:p w14:paraId="6457B574" w14:textId="77777777" w:rsidR="006514C4" w:rsidRPr="002F34E9" w:rsidRDefault="006514C4" w:rsidP="001F46DA">
            <w:pPr>
              <w:jc w:val="center"/>
              <w:rPr>
                <w:rFonts w:ascii="TH SarabunPSK" w:eastAsia="Sarabun" w:hAnsi="TH SarabunPSK" w:cs="TH SarabunPSK"/>
                <w:b/>
                <w:bCs/>
                <w:sz w:val="22"/>
                <w:szCs w:val="22"/>
              </w:rPr>
            </w:pPr>
            <w:r w:rsidRPr="002F34E9">
              <w:rPr>
                <w:rFonts w:ascii="TH SarabunPSK" w:eastAsia="Sarabun" w:hAnsi="TH SarabunPSK" w:cs="TH SarabunPSK"/>
                <w:b/>
                <w:bCs/>
                <w:sz w:val="22"/>
                <w:szCs w:val="22"/>
              </w:rPr>
              <w:t>2</w:t>
            </w:r>
            <w:r w:rsidRPr="002F34E9">
              <w:rPr>
                <w:rFonts w:ascii="TH SarabunPSK" w:eastAsia="Sarabun" w:hAnsi="TH SarabunPSK" w:cs="TH SarabunPSK"/>
                <w:b/>
                <w:bCs/>
                <w:sz w:val="22"/>
                <w:szCs w:val="22"/>
                <w:cs/>
              </w:rPr>
              <w:t>.</w:t>
            </w:r>
            <w:r w:rsidRPr="002F34E9">
              <w:rPr>
                <w:rFonts w:ascii="TH SarabunPSK" w:eastAsia="Sarabun" w:hAnsi="TH SarabunPSK" w:cs="TH SarabunPSK"/>
                <w:b/>
                <w:bCs/>
                <w:sz w:val="22"/>
                <w:szCs w:val="22"/>
              </w:rPr>
              <w:t>1</w:t>
            </w:r>
          </w:p>
        </w:tc>
        <w:tc>
          <w:tcPr>
            <w:tcW w:w="709" w:type="dxa"/>
            <w:shd w:val="clear" w:color="auto" w:fill="auto"/>
            <w:tcMar>
              <w:left w:w="57" w:type="dxa"/>
              <w:right w:w="57" w:type="dxa"/>
            </w:tcMar>
          </w:tcPr>
          <w:p w14:paraId="13D91B41" w14:textId="77777777" w:rsidR="006514C4" w:rsidRPr="002F34E9" w:rsidRDefault="006514C4" w:rsidP="001F46DA">
            <w:pPr>
              <w:jc w:val="center"/>
              <w:rPr>
                <w:rFonts w:ascii="TH SarabunPSK" w:eastAsia="Sarabun" w:hAnsi="TH SarabunPSK" w:cs="TH SarabunPSK"/>
                <w:b/>
                <w:bCs/>
                <w:sz w:val="22"/>
                <w:szCs w:val="22"/>
              </w:rPr>
            </w:pPr>
            <w:r w:rsidRPr="002F34E9">
              <w:rPr>
                <w:rFonts w:ascii="TH SarabunPSK" w:eastAsia="Sarabun" w:hAnsi="TH SarabunPSK" w:cs="TH SarabunPSK"/>
                <w:b/>
                <w:bCs/>
                <w:sz w:val="22"/>
                <w:szCs w:val="22"/>
              </w:rPr>
              <w:t>2</w:t>
            </w:r>
            <w:r w:rsidRPr="002F34E9">
              <w:rPr>
                <w:rFonts w:ascii="TH SarabunPSK" w:eastAsia="Sarabun" w:hAnsi="TH SarabunPSK" w:cs="TH SarabunPSK"/>
                <w:b/>
                <w:bCs/>
                <w:sz w:val="22"/>
                <w:szCs w:val="22"/>
                <w:cs/>
              </w:rPr>
              <w:t>.</w:t>
            </w:r>
            <w:r w:rsidRPr="002F34E9">
              <w:rPr>
                <w:rFonts w:ascii="TH SarabunPSK" w:eastAsia="Sarabun" w:hAnsi="TH SarabunPSK" w:cs="TH SarabunPSK"/>
                <w:b/>
                <w:bCs/>
                <w:sz w:val="22"/>
                <w:szCs w:val="22"/>
              </w:rPr>
              <w:t>2</w:t>
            </w:r>
          </w:p>
        </w:tc>
        <w:tc>
          <w:tcPr>
            <w:tcW w:w="850" w:type="dxa"/>
            <w:shd w:val="clear" w:color="auto" w:fill="auto"/>
            <w:tcMar>
              <w:left w:w="57" w:type="dxa"/>
              <w:right w:w="57" w:type="dxa"/>
            </w:tcMar>
          </w:tcPr>
          <w:p w14:paraId="0AF7469D" w14:textId="77777777" w:rsidR="006514C4" w:rsidRPr="002F34E9" w:rsidRDefault="006514C4" w:rsidP="001F46DA">
            <w:pPr>
              <w:jc w:val="center"/>
              <w:rPr>
                <w:rFonts w:ascii="TH SarabunPSK" w:eastAsia="Sarabun" w:hAnsi="TH SarabunPSK" w:cs="TH SarabunPSK"/>
                <w:b/>
                <w:bCs/>
                <w:sz w:val="22"/>
                <w:szCs w:val="22"/>
              </w:rPr>
            </w:pPr>
            <w:r w:rsidRPr="002F34E9">
              <w:rPr>
                <w:rFonts w:ascii="TH SarabunPSK" w:eastAsia="Sarabun" w:hAnsi="TH SarabunPSK" w:cs="TH SarabunPSK"/>
                <w:b/>
                <w:bCs/>
                <w:sz w:val="22"/>
                <w:szCs w:val="22"/>
              </w:rPr>
              <w:t>2</w:t>
            </w:r>
            <w:r w:rsidRPr="002F34E9">
              <w:rPr>
                <w:rFonts w:ascii="TH SarabunPSK" w:eastAsia="Sarabun" w:hAnsi="TH SarabunPSK" w:cs="TH SarabunPSK"/>
                <w:b/>
                <w:bCs/>
                <w:sz w:val="22"/>
                <w:szCs w:val="22"/>
                <w:cs/>
              </w:rPr>
              <w:t>.</w:t>
            </w:r>
            <w:r w:rsidRPr="002F34E9">
              <w:rPr>
                <w:rFonts w:ascii="TH SarabunPSK" w:eastAsia="Sarabun" w:hAnsi="TH SarabunPSK" w:cs="TH SarabunPSK"/>
                <w:b/>
                <w:bCs/>
                <w:sz w:val="22"/>
                <w:szCs w:val="22"/>
              </w:rPr>
              <w:t>3</w:t>
            </w:r>
          </w:p>
        </w:tc>
        <w:tc>
          <w:tcPr>
            <w:tcW w:w="567" w:type="dxa"/>
            <w:shd w:val="clear" w:color="auto" w:fill="auto"/>
            <w:tcMar>
              <w:left w:w="57" w:type="dxa"/>
              <w:right w:w="57" w:type="dxa"/>
            </w:tcMar>
          </w:tcPr>
          <w:p w14:paraId="4B5C98C7" w14:textId="77777777" w:rsidR="006514C4" w:rsidRPr="002F34E9" w:rsidRDefault="006514C4" w:rsidP="001F46DA">
            <w:pPr>
              <w:jc w:val="center"/>
              <w:rPr>
                <w:rFonts w:ascii="TH SarabunPSK" w:eastAsia="Sarabun" w:hAnsi="TH SarabunPSK" w:cs="TH SarabunPSK"/>
                <w:b/>
                <w:bCs/>
                <w:sz w:val="22"/>
                <w:szCs w:val="22"/>
              </w:rPr>
            </w:pPr>
            <w:r w:rsidRPr="002F34E9">
              <w:rPr>
                <w:rFonts w:ascii="TH SarabunPSK" w:eastAsia="Sarabun" w:hAnsi="TH SarabunPSK" w:cs="TH SarabunPSK"/>
                <w:b/>
                <w:bCs/>
                <w:sz w:val="22"/>
                <w:szCs w:val="22"/>
              </w:rPr>
              <w:t>3</w:t>
            </w:r>
            <w:r w:rsidRPr="002F34E9">
              <w:rPr>
                <w:rFonts w:ascii="TH SarabunPSK" w:eastAsia="Sarabun" w:hAnsi="TH SarabunPSK" w:cs="TH SarabunPSK"/>
                <w:b/>
                <w:bCs/>
                <w:sz w:val="22"/>
                <w:szCs w:val="22"/>
                <w:cs/>
              </w:rPr>
              <w:t>.</w:t>
            </w:r>
            <w:r w:rsidRPr="002F34E9">
              <w:rPr>
                <w:rFonts w:ascii="TH SarabunPSK" w:eastAsia="Sarabun" w:hAnsi="TH SarabunPSK" w:cs="TH SarabunPSK"/>
                <w:b/>
                <w:bCs/>
                <w:sz w:val="22"/>
                <w:szCs w:val="22"/>
              </w:rPr>
              <w:t>1</w:t>
            </w:r>
          </w:p>
        </w:tc>
        <w:tc>
          <w:tcPr>
            <w:tcW w:w="567" w:type="dxa"/>
            <w:shd w:val="clear" w:color="auto" w:fill="auto"/>
            <w:tcMar>
              <w:left w:w="57" w:type="dxa"/>
              <w:right w:w="57" w:type="dxa"/>
            </w:tcMar>
          </w:tcPr>
          <w:p w14:paraId="3A5DD66C" w14:textId="77777777" w:rsidR="006514C4" w:rsidRPr="002F34E9" w:rsidRDefault="006514C4" w:rsidP="001F46DA">
            <w:pPr>
              <w:jc w:val="center"/>
              <w:rPr>
                <w:rFonts w:ascii="TH SarabunPSK" w:eastAsia="Sarabun" w:hAnsi="TH SarabunPSK" w:cs="TH SarabunPSK"/>
                <w:b/>
                <w:bCs/>
                <w:sz w:val="22"/>
                <w:szCs w:val="22"/>
              </w:rPr>
            </w:pPr>
            <w:r w:rsidRPr="002F34E9">
              <w:rPr>
                <w:rFonts w:ascii="TH SarabunPSK" w:eastAsia="Sarabun" w:hAnsi="TH SarabunPSK" w:cs="TH SarabunPSK"/>
                <w:b/>
                <w:bCs/>
                <w:sz w:val="22"/>
                <w:szCs w:val="22"/>
              </w:rPr>
              <w:t>3</w:t>
            </w:r>
            <w:r w:rsidRPr="002F34E9">
              <w:rPr>
                <w:rFonts w:ascii="TH SarabunPSK" w:eastAsia="Sarabun" w:hAnsi="TH SarabunPSK" w:cs="TH SarabunPSK"/>
                <w:b/>
                <w:bCs/>
                <w:sz w:val="22"/>
                <w:szCs w:val="22"/>
                <w:cs/>
              </w:rPr>
              <w:t>.</w:t>
            </w:r>
            <w:r w:rsidRPr="002F34E9">
              <w:rPr>
                <w:rFonts w:ascii="TH SarabunPSK" w:eastAsia="Sarabun" w:hAnsi="TH SarabunPSK" w:cs="TH SarabunPSK"/>
                <w:b/>
                <w:bCs/>
                <w:sz w:val="22"/>
                <w:szCs w:val="22"/>
              </w:rPr>
              <w:t>2</w:t>
            </w:r>
          </w:p>
        </w:tc>
        <w:tc>
          <w:tcPr>
            <w:tcW w:w="567" w:type="dxa"/>
            <w:shd w:val="clear" w:color="auto" w:fill="auto"/>
            <w:tcMar>
              <w:left w:w="57" w:type="dxa"/>
              <w:right w:w="57" w:type="dxa"/>
            </w:tcMar>
          </w:tcPr>
          <w:p w14:paraId="3CF7B5B1" w14:textId="77777777" w:rsidR="006514C4" w:rsidRPr="002F34E9" w:rsidRDefault="006514C4" w:rsidP="001F46DA">
            <w:pPr>
              <w:jc w:val="center"/>
              <w:rPr>
                <w:rFonts w:ascii="TH SarabunPSK" w:eastAsia="Sarabun" w:hAnsi="TH SarabunPSK" w:cs="TH SarabunPSK"/>
                <w:b/>
                <w:bCs/>
                <w:sz w:val="22"/>
                <w:szCs w:val="22"/>
              </w:rPr>
            </w:pPr>
            <w:r w:rsidRPr="002F34E9">
              <w:rPr>
                <w:rFonts w:ascii="TH SarabunPSK" w:eastAsia="Sarabun" w:hAnsi="TH SarabunPSK" w:cs="TH SarabunPSK"/>
                <w:b/>
                <w:bCs/>
                <w:sz w:val="22"/>
                <w:szCs w:val="22"/>
              </w:rPr>
              <w:t>3</w:t>
            </w:r>
            <w:r w:rsidRPr="002F34E9">
              <w:rPr>
                <w:rFonts w:ascii="TH SarabunPSK" w:eastAsia="Sarabun" w:hAnsi="TH SarabunPSK" w:cs="TH SarabunPSK"/>
                <w:b/>
                <w:bCs/>
                <w:sz w:val="22"/>
                <w:szCs w:val="22"/>
                <w:cs/>
              </w:rPr>
              <w:t>.</w:t>
            </w:r>
            <w:r w:rsidRPr="002F34E9">
              <w:rPr>
                <w:rFonts w:ascii="TH SarabunPSK" w:eastAsia="Sarabun" w:hAnsi="TH SarabunPSK" w:cs="TH SarabunPSK"/>
                <w:b/>
                <w:bCs/>
                <w:sz w:val="22"/>
                <w:szCs w:val="22"/>
              </w:rPr>
              <w:t>3</w:t>
            </w:r>
          </w:p>
        </w:tc>
        <w:tc>
          <w:tcPr>
            <w:tcW w:w="567" w:type="dxa"/>
            <w:shd w:val="clear" w:color="auto" w:fill="auto"/>
            <w:tcMar>
              <w:left w:w="57" w:type="dxa"/>
              <w:right w:w="57" w:type="dxa"/>
            </w:tcMar>
          </w:tcPr>
          <w:p w14:paraId="06021395" w14:textId="77777777" w:rsidR="006514C4" w:rsidRPr="002F34E9" w:rsidRDefault="006514C4" w:rsidP="001F46DA">
            <w:pPr>
              <w:jc w:val="center"/>
              <w:rPr>
                <w:rFonts w:ascii="TH SarabunPSK" w:eastAsia="Sarabun" w:hAnsi="TH SarabunPSK" w:cs="TH SarabunPSK"/>
                <w:b/>
                <w:bCs/>
                <w:sz w:val="22"/>
                <w:szCs w:val="22"/>
              </w:rPr>
            </w:pPr>
            <w:r w:rsidRPr="002F34E9">
              <w:rPr>
                <w:rFonts w:ascii="TH SarabunPSK" w:eastAsia="Sarabun" w:hAnsi="TH SarabunPSK" w:cs="TH SarabunPSK"/>
                <w:b/>
                <w:bCs/>
                <w:sz w:val="22"/>
                <w:szCs w:val="22"/>
              </w:rPr>
              <w:t>3</w:t>
            </w:r>
            <w:r w:rsidRPr="002F34E9">
              <w:rPr>
                <w:rFonts w:ascii="TH SarabunPSK" w:eastAsia="Sarabun" w:hAnsi="TH SarabunPSK" w:cs="TH SarabunPSK"/>
                <w:b/>
                <w:bCs/>
                <w:sz w:val="22"/>
                <w:szCs w:val="22"/>
                <w:cs/>
              </w:rPr>
              <w:t>.</w:t>
            </w:r>
            <w:r w:rsidRPr="002F34E9">
              <w:rPr>
                <w:rFonts w:ascii="TH SarabunPSK" w:eastAsia="Sarabun" w:hAnsi="TH SarabunPSK" w:cs="TH SarabunPSK"/>
                <w:b/>
                <w:bCs/>
                <w:sz w:val="22"/>
                <w:szCs w:val="22"/>
              </w:rPr>
              <w:t>4</w:t>
            </w:r>
          </w:p>
        </w:tc>
        <w:tc>
          <w:tcPr>
            <w:tcW w:w="567" w:type="dxa"/>
            <w:shd w:val="clear" w:color="auto" w:fill="auto"/>
            <w:tcMar>
              <w:left w:w="57" w:type="dxa"/>
              <w:right w:w="57" w:type="dxa"/>
            </w:tcMar>
          </w:tcPr>
          <w:p w14:paraId="18B5EB29" w14:textId="77777777" w:rsidR="006514C4" w:rsidRPr="002F34E9" w:rsidRDefault="006514C4" w:rsidP="001F46DA">
            <w:pPr>
              <w:jc w:val="center"/>
              <w:rPr>
                <w:rFonts w:ascii="TH SarabunPSK" w:eastAsia="Sarabun" w:hAnsi="TH SarabunPSK" w:cs="TH SarabunPSK"/>
                <w:b/>
                <w:bCs/>
                <w:sz w:val="22"/>
                <w:szCs w:val="22"/>
              </w:rPr>
            </w:pPr>
            <w:r w:rsidRPr="002F34E9">
              <w:rPr>
                <w:rFonts w:ascii="TH SarabunPSK" w:eastAsia="Sarabun" w:hAnsi="TH SarabunPSK" w:cs="TH SarabunPSK"/>
                <w:b/>
                <w:bCs/>
                <w:sz w:val="22"/>
                <w:szCs w:val="22"/>
              </w:rPr>
              <w:t>4</w:t>
            </w:r>
            <w:r w:rsidRPr="002F34E9">
              <w:rPr>
                <w:rFonts w:ascii="TH SarabunPSK" w:eastAsia="Sarabun" w:hAnsi="TH SarabunPSK" w:cs="TH SarabunPSK"/>
                <w:b/>
                <w:bCs/>
                <w:sz w:val="22"/>
                <w:szCs w:val="22"/>
                <w:cs/>
              </w:rPr>
              <w:t>.</w:t>
            </w:r>
            <w:r w:rsidRPr="002F34E9">
              <w:rPr>
                <w:rFonts w:ascii="TH SarabunPSK" w:eastAsia="Sarabun" w:hAnsi="TH SarabunPSK" w:cs="TH SarabunPSK"/>
                <w:b/>
                <w:bCs/>
                <w:sz w:val="22"/>
                <w:szCs w:val="22"/>
              </w:rPr>
              <w:t>1</w:t>
            </w:r>
          </w:p>
        </w:tc>
        <w:tc>
          <w:tcPr>
            <w:tcW w:w="567" w:type="dxa"/>
            <w:shd w:val="clear" w:color="auto" w:fill="auto"/>
            <w:tcMar>
              <w:left w:w="57" w:type="dxa"/>
              <w:right w:w="57" w:type="dxa"/>
            </w:tcMar>
          </w:tcPr>
          <w:p w14:paraId="160B47EF" w14:textId="77777777" w:rsidR="006514C4" w:rsidRPr="002F34E9" w:rsidRDefault="006514C4" w:rsidP="001F46DA">
            <w:pPr>
              <w:jc w:val="center"/>
              <w:rPr>
                <w:rFonts w:ascii="TH SarabunPSK" w:eastAsia="Sarabun" w:hAnsi="TH SarabunPSK" w:cs="TH SarabunPSK"/>
                <w:b/>
                <w:bCs/>
                <w:sz w:val="22"/>
                <w:szCs w:val="22"/>
              </w:rPr>
            </w:pPr>
            <w:r w:rsidRPr="002F34E9">
              <w:rPr>
                <w:rFonts w:ascii="TH SarabunPSK" w:eastAsia="Sarabun" w:hAnsi="TH SarabunPSK" w:cs="TH SarabunPSK"/>
                <w:b/>
                <w:bCs/>
                <w:sz w:val="22"/>
                <w:szCs w:val="22"/>
              </w:rPr>
              <w:t>4</w:t>
            </w:r>
            <w:r w:rsidRPr="002F34E9">
              <w:rPr>
                <w:rFonts w:ascii="TH SarabunPSK" w:eastAsia="Sarabun" w:hAnsi="TH SarabunPSK" w:cs="TH SarabunPSK"/>
                <w:b/>
                <w:bCs/>
                <w:sz w:val="22"/>
                <w:szCs w:val="22"/>
                <w:cs/>
              </w:rPr>
              <w:t>.</w:t>
            </w:r>
            <w:r w:rsidRPr="002F34E9">
              <w:rPr>
                <w:rFonts w:ascii="TH SarabunPSK" w:eastAsia="Sarabun" w:hAnsi="TH SarabunPSK" w:cs="TH SarabunPSK"/>
                <w:b/>
                <w:bCs/>
                <w:sz w:val="22"/>
                <w:szCs w:val="22"/>
              </w:rPr>
              <w:t>2</w:t>
            </w:r>
          </w:p>
        </w:tc>
        <w:tc>
          <w:tcPr>
            <w:tcW w:w="567" w:type="dxa"/>
            <w:shd w:val="clear" w:color="auto" w:fill="auto"/>
            <w:tcMar>
              <w:left w:w="57" w:type="dxa"/>
              <w:right w:w="57" w:type="dxa"/>
            </w:tcMar>
          </w:tcPr>
          <w:p w14:paraId="49D34C9A" w14:textId="77777777" w:rsidR="006514C4" w:rsidRPr="002F34E9" w:rsidRDefault="006514C4" w:rsidP="001F46DA">
            <w:pPr>
              <w:jc w:val="center"/>
              <w:rPr>
                <w:rFonts w:ascii="TH SarabunPSK" w:eastAsia="Sarabun" w:hAnsi="TH SarabunPSK" w:cs="TH SarabunPSK"/>
                <w:b/>
                <w:bCs/>
                <w:sz w:val="22"/>
                <w:szCs w:val="22"/>
              </w:rPr>
            </w:pPr>
            <w:r w:rsidRPr="002F34E9">
              <w:rPr>
                <w:rFonts w:ascii="TH SarabunPSK" w:eastAsia="Sarabun" w:hAnsi="TH SarabunPSK" w:cs="TH SarabunPSK"/>
                <w:b/>
                <w:bCs/>
                <w:sz w:val="22"/>
                <w:szCs w:val="22"/>
              </w:rPr>
              <w:t>4</w:t>
            </w:r>
            <w:r w:rsidRPr="002F34E9">
              <w:rPr>
                <w:rFonts w:ascii="TH SarabunPSK" w:eastAsia="Sarabun" w:hAnsi="TH SarabunPSK" w:cs="TH SarabunPSK"/>
                <w:b/>
                <w:bCs/>
                <w:sz w:val="22"/>
                <w:szCs w:val="22"/>
                <w:cs/>
              </w:rPr>
              <w:t>.</w:t>
            </w:r>
            <w:r w:rsidRPr="002F34E9">
              <w:rPr>
                <w:rFonts w:ascii="TH SarabunPSK" w:eastAsia="Sarabun" w:hAnsi="TH SarabunPSK" w:cs="TH SarabunPSK"/>
                <w:b/>
                <w:bCs/>
                <w:sz w:val="22"/>
                <w:szCs w:val="22"/>
              </w:rPr>
              <w:t>3</w:t>
            </w:r>
          </w:p>
        </w:tc>
        <w:tc>
          <w:tcPr>
            <w:tcW w:w="567" w:type="dxa"/>
            <w:shd w:val="clear" w:color="auto" w:fill="auto"/>
            <w:tcMar>
              <w:left w:w="57" w:type="dxa"/>
              <w:right w:w="57" w:type="dxa"/>
            </w:tcMar>
          </w:tcPr>
          <w:p w14:paraId="4A2E934D" w14:textId="77777777" w:rsidR="006514C4" w:rsidRPr="002F34E9" w:rsidRDefault="006514C4" w:rsidP="001F46DA">
            <w:pPr>
              <w:jc w:val="center"/>
              <w:rPr>
                <w:rFonts w:ascii="TH SarabunPSK" w:eastAsia="Sarabun" w:hAnsi="TH SarabunPSK" w:cs="TH SarabunPSK"/>
                <w:b/>
                <w:bCs/>
                <w:sz w:val="22"/>
                <w:szCs w:val="22"/>
              </w:rPr>
            </w:pPr>
            <w:r w:rsidRPr="002F34E9">
              <w:rPr>
                <w:rFonts w:ascii="TH SarabunPSK" w:eastAsia="Sarabun" w:hAnsi="TH SarabunPSK" w:cs="TH SarabunPSK"/>
                <w:b/>
                <w:bCs/>
                <w:sz w:val="22"/>
                <w:szCs w:val="22"/>
              </w:rPr>
              <w:t>4</w:t>
            </w:r>
            <w:r w:rsidRPr="002F34E9">
              <w:rPr>
                <w:rFonts w:ascii="TH SarabunPSK" w:eastAsia="Sarabun" w:hAnsi="TH SarabunPSK" w:cs="TH SarabunPSK"/>
                <w:b/>
                <w:bCs/>
                <w:sz w:val="22"/>
                <w:szCs w:val="22"/>
                <w:cs/>
              </w:rPr>
              <w:t>.</w:t>
            </w:r>
            <w:r w:rsidRPr="002F34E9">
              <w:rPr>
                <w:rFonts w:ascii="TH SarabunPSK" w:eastAsia="Sarabun" w:hAnsi="TH SarabunPSK" w:cs="TH SarabunPSK"/>
                <w:b/>
                <w:bCs/>
                <w:sz w:val="22"/>
                <w:szCs w:val="22"/>
              </w:rPr>
              <w:t>4</w:t>
            </w:r>
          </w:p>
        </w:tc>
        <w:tc>
          <w:tcPr>
            <w:tcW w:w="567" w:type="dxa"/>
            <w:shd w:val="clear" w:color="auto" w:fill="auto"/>
            <w:tcMar>
              <w:left w:w="57" w:type="dxa"/>
              <w:right w:w="57" w:type="dxa"/>
            </w:tcMar>
          </w:tcPr>
          <w:p w14:paraId="77D5C544" w14:textId="77777777" w:rsidR="006514C4" w:rsidRPr="002F34E9" w:rsidRDefault="006514C4" w:rsidP="001F46DA">
            <w:pPr>
              <w:jc w:val="center"/>
              <w:rPr>
                <w:rFonts w:ascii="TH SarabunPSK" w:eastAsia="Sarabun" w:hAnsi="TH SarabunPSK" w:cs="TH SarabunPSK"/>
                <w:b/>
                <w:bCs/>
                <w:sz w:val="22"/>
                <w:szCs w:val="22"/>
              </w:rPr>
            </w:pPr>
            <w:r w:rsidRPr="002F34E9">
              <w:rPr>
                <w:rFonts w:ascii="TH SarabunPSK" w:eastAsia="Sarabun" w:hAnsi="TH SarabunPSK" w:cs="TH SarabunPSK"/>
                <w:b/>
                <w:bCs/>
                <w:sz w:val="22"/>
                <w:szCs w:val="22"/>
              </w:rPr>
              <w:t>5</w:t>
            </w:r>
            <w:r w:rsidRPr="002F34E9">
              <w:rPr>
                <w:rFonts w:ascii="TH SarabunPSK" w:eastAsia="Sarabun" w:hAnsi="TH SarabunPSK" w:cs="TH SarabunPSK"/>
                <w:b/>
                <w:bCs/>
                <w:sz w:val="22"/>
                <w:szCs w:val="22"/>
                <w:cs/>
              </w:rPr>
              <w:t>.</w:t>
            </w:r>
            <w:r w:rsidRPr="002F34E9">
              <w:rPr>
                <w:rFonts w:ascii="TH SarabunPSK" w:eastAsia="Sarabun" w:hAnsi="TH SarabunPSK" w:cs="TH SarabunPSK"/>
                <w:b/>
                <w:bCs/>
                <w:sz w:val="22"/>
                <w:szCs w:val="22"/>
              </w:rPr>
              <w:t>1</w:t>
            </w:r>
          </w:p>
        </w:tc>
        <w:tc>
          <w:tcPr>
            <w:tcW w:w="567" w:type="dxa"/>
            <w:shd w:val="clear" w:color="auto" w:fill="auto"/>
            <w:tcMar>
              <w:left w:w="57" w:type="dxa"/>
              <w:right w:w="57" w:type="dxa"/>
            </w:tcMar>
          </w:tcPr>
          <w:p w14:paraId="5EFDA8CE" w14:textId="77777777" w:rsidR="006514C4" w:rsidRPr="002F34E9" w:rsidRDefault="006514C4" w:rsidP="001F46DA">
            <w:pPr>
              <w:jc w:val="center"/>
              <w:rPr>
                <w:rFonts w:ascii="TH SarabunPSK" w:eastAsia="Sarabun" w:hAnsi="TH SarabunPSK" w:cs="TH SarabunPSK"/>
                <w:b/>
                <w:bCs/>
                <w:sz w:val="22"/>
                <w:szCs w:val="22"/>
              </w:rPr>
            </w:pPr>
            <w:r w:rsidRPr="002F34E9">
              <w:rPr>
                <w:rFonts w:ascii="TH SarabunPSK" w:eastAsia="Sarabun" w:hAnsi="TH SarabunPSK" w:cs="TH SarabunPSK"/>
                <w:b/>
                <w:bCs/>
                <w:sz w:val="22"/>
                <w:szCs w:val="22"/>
              </w:rPr>
              <w:t>5</w:t>
            </w:r>
            <w:r w:rsidRPr="002F34E9">
              <w:rPr>
                <w:rFonts w:ascii="TH SarabunPSK" w:eastAsia="Sarabun" w:hAnsi="TH SarabunPSK" w:cs="TH SarabunPSK"/>
                <w:b/>
                <w:bCs/>
                <w:sz w:val="22"/>
                <w:szCs w:val="22"/>
                <w:cs/>
              </w:rPr>
              <w:t>.</w:t>
            </w:r>
            <w:r w:rsidRPr="002F34E9">
              <w:rPr>
                <w:rFonts w:ascii="TH SarabunPSK" w:eastAsia="Sarabun" w:hAnsi="TH SarabunPSK" w:cs="TH SarabunPSK"/>
                <w:b/>
                <w:bCs/>
                <w:sz w:val="22"/>
                <w:szCs w:val="22"/>
              </w:rPr>
              <w:t>2</w:t>
            </w:r>
          </w:p>
        </w:tc>
        <w:tc>
          <w:tcPr>
            <w:tcW w:w="425" w:type="dxa"/>
            <w:shd w:val="clear" w:color="auto" w:fill="auto"/>
            <w:tcMar>
              <w:left w:w="57" w:type="dxa"/>
              <w:right w:w="57" w:type="dxa"/>
            </w:tcMar>
          </w:tcPr>
          <w:p w14:paraId="4441BE47" w14:textId="77777777" w:rsidR="006514C4" w:rsidRPr="002F34E9" w:rsidRDefault="006514C4" w:rsidP="001F46DA">
            <w:pPr>
              <w:jc w:val="center"/>
              <w:rPr>
                <w:rFonts w:ascii="TH SarabunPSK" w:eastAsia="Sarabun" w:hAnsi="TH SarabunPSK" w:cs="TH SarabunPSK"/>
                <w:b/>
                <w:bCs/>
                <w:sz w:val="22"/>
                <w:szCs w:val="22"/>
              </w:rPr>
            </w:pPr>
            <w:r w:rsidRPr="002F34E9">
              <w:rPr>
                <w:rFonts w:ascii="TH SarabunPSK" w:eastAsia="Sarabun" w:hAnsi="TH SarabunPSK" w:cs="TH SarabunPSK"/>
                <w:b/>
                <w:bCs/>
                <w:sz w:val="22"/>
                <w:szCs w:val="22"/>
              </w:rPr>
              <w:t>5</w:t>
            </w:r>
            <w:r w:rsidRPr="002F34E9">
              <w:rPr>
                <w:rFonts w:ascii="TH SarabunPSK" w:eastAsia="Sarabun" w:hAnsi="TH SarabunPSK" w:cs="TH SarabunPSK"/>
                <w:b/>
                <w:bCs/>
                <w:sz w:val="22"/>
                <w:szCs w:val="22"/>
                <w:cs/>
              </w:rPr>
              <w:t>.</w:t>
            </w:r>
            <w:r w:rsidRPr="002F34E9">
              <w:rPr>
                <w:rFonts w:ascii="TH SarabunPSK" w:eastAsia="Sarabun" w:hAnsi="TH SarabunPSK" w:cs="TH SarabunPSK"/>
                <w:b/>
                <w:bCs/>
                <w:sz w:val="22"/>
                <w:szCs w:val="22"/>
              </w:rPr>
              <w:t>3</w:t>
            </w:r>
          </w:p>
        </w:tc>
        <w:tc>
          <w:tcPr>
            <w:tcW w:w="568" w:type="dxa"/>
            <w:shd w:val="clear" w:color="auto" w:fill="auto"/>
            <w:tcMar>
              <w:left w:w="57" w:type="dxa"/>
              <w:right w:w="57" w:type="dxa"/>
            </w:tcMar>
          </w:tcPr>
          <w:p w14:paraId="292D82A9" w14:textId="77777777" w:rsidR="006514C4" w:rsidRPr="002F34E9" w:rsidRDefault="006514C4" w:rsidP="001F46DA">
            <w:pPr>
              <w:jc w:val="center"/>
              <w:rPr>
                <w:rFonts w:ascii="TH SarabunPSK" w:eastAsia="Sarabun" w:hAnsi="TH SarabunPSK" w:cs="TH SarabunPSK"/>
                <w:b/>
                <w:bCs/>
                <w:sz w:val="22"/>
                <w:szCs w:val="22"/>
              </w:rPr>
            </w:pPr>
            <w:r w:rsidRPr="002F34E9">
              <w:rPr>
                <w:rFonts w:ascii="TH SarabunPSK" w:eastAsia="Sarabun" w:hAnsi="TH SarabunPSK" w:cs="TH SarabunPSK"/>
                <w:b/>
                <w:bCs/>
                <w:sz w:val="22"/>
                <w:szCs w:val="22"/>
              </w:rPr>
              <w:t>5</w:t>
            </w:r>
            <w:r w:rsidRPr="002F34E9">
              <w:rPr>
                <w:rFonts w:ascii="TH SarabunPSK" w:eastAsia="Sarabun" w:hAnsi="TH SarabunPSK" w:cs="TH SarabunPSK"/>
                <w:b/>
                <w:bCs/>
                <w:sz w:val="22"/>
                <w:szCs w:val="22"/>
                <w:cs/>
              </w:rPr>
              <w:t>.</w:t>
            </w:r>
            <w:r w:rsidRPr="002F34E9">
              <w:rPr>
                <w:rFonts w:ascii="TH SarabunPSK" w:eastAsia="Sarabun" w:hAnsi="TH SarabunPSK" w:cs="TH SarabunPSK"/>
                <w:b/>
                <w:bCs/>
                <w:sz w:val="22"/>
                <w:szCs w:val="22"/>
              </w:rPr>
              <w:t>4</w:t>
            </w:r>
          </w:p>
        </w:tc>
      </w:tr>
      <w:tr w:rsidR="00811CEB" w:rsidRPr="002F34E9" w14:paraId="5CC39EC6" w14:textId="77777777" w:rsidTr="006A0452">
        <w:tc>
          <w:tcPr>
            <w:tcW w:w="3715" w:type="dxa"/>
            <w:shd w:val="clear" w:color="auto" w:fill="auto"/>
            <w:vAlign w:val="center"/>
          </w:tcPr>
          <w:p w14:paraId="642E4924" w14:textId="0EEC5665" w:rsidR="00811CEB" w:rsidRPr="00811CEB" w:rsidRDefault="00811CEB" w:rsidP="00AE2FE8">
            <w:pPr>
              <w:widowControl w:val="0"/>
              <w:rPr>
                <w:rFonts w:ascii="TH SarabunPSK" w:eastAsia="TH SarabunPSK" w:hAnsi="TH SarabunPSK" w:cs="TH SarabunPSK"/>
                <w:b/>
                <w:bCs/>
                <w:sz w:val="28"/>
              </w:rPr>
            </w:pPr>
            <w:r w:rsidRPr="00811CEB">
              <w:rPr>
                <w:rFonts w:ascii="TH SarabunPSK" w:eastAsia="TH SarabunPSK" w:hAnsi="TH SarabunPSK" w:cs="TH SarabunPSK" w:hint="cs"/>
                <w:b/>
                <w:bCs/>
                <w:sz w:val="28"/>
                <w:cs/>
              </w:rPr>
              <w:t>1) รายวิชาสังกัดภาควิชาวิทยาศาสตร์ชีวภาพ</w:t>
            </w:r>
          </w:p>
        </w:tc>
        <w:tc>
          <w:tcPr>
            <w:tcW w:w="567" w:type="dxa"/>
            <w:shd w:val="clear" w:color="auto" w:fill="auto"/>
            <w:tcMar>
              <w:left w:w="57" w:type="dxa"/>
              <w:right w:w="57" w:type="dxa"/>
            </w:tcMar>
            <w:vAlign w:val="center"/>
          </w:tcPr>
          <w:p w14:paraId="5EB8C7D0" w14:textId="77777777" w:rsidR="00811CEB" w:rsidRPr="002F34E9" w:rsidRDefault="00811CEB" w:rsidP="00AE2FE8">
            <w:pPr>
              <w:widowControl w:val="0"/>
              <w:jc w:val="center"/>
              <w:rPr>
                <w:rFonts w:ascii="TH SarabunPSK" w:eastAsia="TH SarabunPSK" w:hAnsi="TH SarabunPSK" w:cs="TH SarabunPSK"/>
                <w:bCs/>
                <w:sz w:val="32"/>
                <w:szCs w:val="32"/>
                <w:cs/>
              </w:rPr>
            </w:pPr>
          </w:p>
        </w:tc>
        <w:tc>
          <w:tcPr>
            <w:tcW w:w="567" w:type="dxa"/>
            <w:shd w:val="clear" w:color="auto" w:fill="auto"/>
            <w:tcMar>
              <w:left w:w="57" w:type="dxa"/>
              <w:right w:w="57" w:type="dxa"/>
            </w:tcMar>
            <w:vAlign w:val="center"/>
          </w:tcPr>
          <w:p w14:paraId="71D65951" w14:textId="77777777" w:rsidR="00811CEB" w:rsidRPr="002F34E9" w:rsidRDefault="00811CEB" w:rsidP="00AE2FE8">
            <w:pPr>
              <w:widowControl w:val="0"/>
              <w:jc w:val="center"/>
              <w:rPr>
                <w:rFonts w:ascii="TH SarabunPSK" w:eastAsia="TH SarabunPSK" w:hAnsi="TH SarabunPSK" w:cs="TH SarabunPSK"/>
                <w:bCs/>
                <w:szCs w:val="24"/>
              </w:rPr>
            </w:pPr>
          </w:p>
        </w:tc>
        <w:tc>
          <w:tcPr>
            <w:tcW w:w="567" w:type="dxa"/>
            <w:shd w:val="clear" w:color="auto" w:fill="auto"/>
            <w:tcMar>
              <w:left w:w="57" w:type="dxa"/>
              <w:right w:w="57" w:type="dxa"/>
            </w:tcMar>
            <w:vAlign w:val="center"/>
          </w:tcPr>
          <w:p w14:paraId="472D61B3" w14:textId="77777777" w:rsidR="00811CEB" w:rsidRPr="002F34E9" w:rsidRDefault="00811CEB" w:rsidP="00AE2FE8">
            <w:pPr>
              <w:widowControl w:val="0"/>
              <w:jc w:val="center"/>
              <w:rPr>
                <w:rFonts w:ascii="TH SarabunPSK" w:eastAsia="TH SarabunPSK" w:hAnsi="TH SarabunPSK" w:cs="TH SarabunPSK"/>
                <w:bCs/>
                <w:sz w:val="32"/>
                <w:szCs w:val="32"/>
                <w:cs/>
              </w:rPr>
            </w:pPr>
          </w:p>
        </w:tc>
        <w:tc>
          <w:tcPr>
            <w:tcW w:w="567" w:type="dxa"/>
            <w:shd w:val="clear" w:color="auto" w:fill="auto"/>
            <w:tcMar>
              <w:left w:w="57" w:type="dxa"/>
              <w:right w:w="57" w:type="dxa"/>
            </w:tcMar>
            <w:vAlign w:val="center"/>
          </w:tcPr>
          <w:p w14:paraId="3309F1CF" w14:textId="77777777" w:rsidR="00811CEB" w:rsidRPr="002F34E9" w:rsidRDefault="00811CEB" w:rsidP="00AE2FE8">
            <w:pPr>
              <w:widowControl w:val="0"/>
              <w:jc w:val="center"/>
              <w:rPr>
                <w:rFonts w:ascii="Segoe UI Symbol" w:eastAsia="Fira Mono" w:hAnsi="Segoe UI Symbol" w:cs="Angsana New"/>
                <w:bCs/>
                <w:sz w:val="20"/>
                <w:szCs w:val="20"/>
                <w:cs/>
              </w:rPr>
            </w:pPr>
          </w:p>
        </w:tc>
        <w:tc>
          <w:tcPr>
            <w:tcW w:w="709" w:type="dxa"/>
            <w:shd w:val="clear" w:color="auto" w:fill="auto"/>
            <w:tcMar>
              <w:left w:w="57" w:type="dxa"/>
              <w:right w:w="57" w:type="dxa"/>
            </w:tcMar>
            <w:vAlign w:val="center"/>
          </w:tcPr>
          <w:p w14:paraId="1F8E6D9D" w14:textId="77777777" w:rsidR="00811CEB" w:rsidRPr="002F34E9" w:rsidRDefault="00811CEB" w:rsidP="00AE2FE8">
            <w:pPr>
              <w:widowControl w:val="0"/>
              <w:jc w:val="center"/>
              <w:rPr>
                <w:rFonts w:ascii="Segoe UI Symbol" w:eastAsia="Fira Mono" w:hAnsi="Segoe UI Symbol" w:cs="Angsana New"/>
                <w:bCs/>
                <w:sz w:val="20"/>
                <w:szCs w:val="20"/>
                <w:cs/>
              </w:rPr>
            </w:pPr>
          </w:p>
        </w:tc>
        <w:tc>
          <w:tcPr>
            <w:tcW w:w="709" w:type="dxa"/>
            <w:shd w:val="clear" w:color="auto" w:fill="auto"/>
            <w:tcMar>
              <w:left w:w="57" w:type="dxa"/>
              <w:right w:w="57" w:type="dxa"/>
            </w:tcMar>
            <w:vAlign w:val="center"/>
          </w:tcPr>
          <w:p w14:paraId="360FEA97" w14:textId="77777777" w:rsidR="00811CEB" w:rsidRPr="002F34E9" w:rsidRDefault="00811CEB" w:rsidP="00AE2FE8">
            <w:pPr>
              <w:widowControl w:val="0"/>
              <w:jc w:val="center"/>
              <w:rPr>
                <w:rFonts w:ascii="TH SarabunPSK" w:eastAsia="TH SarabunPSK" w:hAnsi="TH SarabunPSK" w:cs="TH SarabunPSK"/>
                <w:bCs/>
                <w:sz w:val="32"/>
                <w:szCs w:val="32"/>
                <w:cs/>
              </w:rPr>
            </w:pPr>
          </w:p>
        </w:tc>
        <w:tc>
          <w:tcPr>
            <w:tcW w:w="850" w:type="dxa"/>
            <w:shd w:val="clear" w:color="auto" w:fill="auto"/>
            <w:tcMar>
              <w:left w:w="57" w:type="dxa"/>
              <w:right w:w="57" w:type="dxa"/>
            </w:tcMar>
            <w:vAlign w:val="center"/>
          </w:tcPr>
          <w:p w14:paraId="1BA7726F" w14:textId="77777777" w:rsidR="00811CEB" w:rsidRPr="002F34E9" w:rsidRDefault="00811CEB" w:rsidP="00AE2FE8">
            <w:pPr>
              <w:widowControl w:val="0"/>
              <w:jc w:val="center"/>
              <w:rPr>
                <w:rFonts w:ascii="TH SarabunPSK" w:eastAsia="TH SarabunPSK" w:hAnsi="TH SarabunPSK" w:cs="TH SarabunPSK"/>
                <w:bCs/>
                <w:szCs w:val="24"/>
              </w:rPr>
            </w:pPr>
          </w:p>
        </w:tc>
        <w:tc>
          <w:tcPr>
            <w:tcW w:w="567" w:type="dxa"/>
            <w:shd w:val="clear" w:color="auto" w:fill="auto"/>
            <w:tcMar>
              <w:left w:w="57" w:type="dxa"/>
              <w:right w:w="57" w:type="dxa"/>
            </w:tcMar>
            <w:vAlign w:val="center"/>
          </w:tcPr>
          <w:p w14:paraId="01DDBC0F" w14:textId="77777777" w:rsidR="00811CEB" w:rsidRPr="002F34E9" w:rsidRDefault="00811CEB" w:rsidP="00AE2FE8">
            <w:pPr>
              <w:widowControl w:val="0"/>
              <w:jc w:val="center"/>
              <w:rPr>
                <w:rFonts w:ascii="Segoe UI Symbol" w:eastAsia="Fira Mono" w:hAnsi="Segoe UI Symbol" w:cs="Angsana New"/>
                <w:bCs/>
                <w:sz w:val="20"/>
                <w:szCs w:val="20"/>
                <w:cs/>
              </w:rPr>
            </w:pPr>
          </w:p>
        </w:tc>
        <w:tc>
          <w:tcPr>
            <w:tcW w:w="567" w:type="dxa"/>
            <w:shd w:val="clear" w:color="auto" w:fill="auto"/>
            <w:tcMar>
              <w:left w:w="57" w:type="dxa"/>
              <w:right w:w="57" w:type="dxa"/>
            </w:tcMar>
            <w:vAlign w:val="center"/>
          </w:tcPr>
          <w:p w14:paraId="3284339D" w14:textId="77777777" w:rsidR="00811CEB" w:rsidRPr="002F34E9" w:rsidRDefault="00811CEB" w:rsidP="00AE2FE8">
            <w:pPr>
              <w:widowControl w:val="0"/>
              <w:jc w:val="center"/>
              <w:rPr>
                <w:rFonts w:ascii="Segoe UI Symbol" w:eastAsia="Fira Mono" w:hAnsi="Segoe UI Symbol" w:cs="Angsana New"/>
                <w:bCs/>
                <w:sz w:val="20"/>
                <w:szCs w:val="20"/>
                <w:cs/>
              </w:rPr>
            </w:pPr>
          </w:p>
        </w:tc>
        <w:tc>
          <w:tcPr>
            <w:tcW w:w="567" w:type="dxa"/>
            <w:shd w:val="clear" w:color="auto" w:fill="auto"/>
            <w:tcMar>
              <w:left w:w="57" w:type="dxa"/>
              <w:right w:w="57" w:type="dxa"/>
            </w:tcMar>
            <w:vAlign w:val="center"/>
          </w:tcPr>
          <w:p w14:paraId="14BCCF4E" w14:textId="77777777" w:rsidR="00811CEB" w:rsidRPr="002F34E9" w:rsidRDefault="00811CEB" w:rsidP="00AE2FE8">
            <w:pPr>
              <w:widowControl w:val="0"/>
              <w:jc w:val="center"/>
              <w:rPr>
                <w:rFonts w:ascii="TH SarabunPSK" w:eastAsia="TH SarabunPSK" w:hAnsi="TH SarabunPSK" w:cs="TH SarabunPSK"/>
                <w:bCs/>
                <w:szCs w:val="24"/>
              </w:rPr>
            </w:pPr>
          </w:p>
        </w:tc>
        <w:tc>
          <w:tcPr>
            <w:tcW w:w="567" w:type="dxa"/>
            <w:shd w:val="clear" w:color="auto" w:fill="auto"/>
            <w:tcMar>
              <w:left w:w="57" w:type="dxa"/>
              <w:right w:w="57" w:type="dxa"/>
            </w:tcMar>
            <w:vAlign w:val="center"/>
          </w:tcPr>
          <w:p w14:paraId="2A698F78" w14:textId="77777777" w:rsidR="00811CEB" w:rsidRPr="002F34E9" w:rsidRDefault="00811CEB" w:rsidP="00AE2FE8">
            <w:pPr>
              <w:widowControl w:val="0"/>
              <w:jc w:val="center"/>
              <w:rPr>
                <w:rFonts w:ascii="TH SarabunPSK" w:eastAsia="TH SarabunPSK" w:hAnsi="TH SarabunPSK" w:cs="TH SarabunPSK"/>
                <w:bCs/>
                <w:sz w:val="32"/>
                <w:szCs w:val="32"/>
                <w:cs/>
              </w:rPr>
            </w:pPr>
          </w:p>
        </w:tc>
        <w:tc>
          <w:tcPr>
            <w:tcW w:w="567" w:type="dxa"/>
            <w:shd w:val="clear" w:color="auto" w:fill="auto"/>
            <w:tcMar>
              <w:left w:w="57" w:type="dxa"/>
              <w:right w:w="57" w:type="dxa"/>
            </w:tcMar>
            <w:vAlign w:val="center"/>
          </w:tcPr>
          <w:p w14:paraId="2EB1C7E9" w14:textId="77777777" w:rsidR="00811CEB" w:rsidRPr="002F34E9" w:rsidRDefault="00811CEB" w:rsidP="00AE2FE8">
            <w:pPr>
              <w:widowControl w:val="0"/>
              <w:jc w:val="center"/>
              <w:rPr>
                <w:rFonts w:ascii="Segoe UI Symbol" w:eastAsia="Fira Mono" w:hAnsi="Segoe UI Symbol" w:cs="Angsana New"/>
                <w:bCs/>
                <w:sz w:val="20"/>
                <w:szCs w:val="20"/>
                <w:cs/>
              </w:rPr>
            </w:pPr>
          </w:p>
        </w:tc>
        <w:tc>
          <w:tcPr>
            <w:tcW w:w="567" w:type="dxa"/>
            <w:shd w:val="clear" w:color="auto" w:fill="auto"/>
            <w:tcMar>
              <w:left w:w="57" w:type="dxa"/>
              <w:right w:w="57" w:type="dxa"/>
            </w:tcMar>
            <w:vAlign w:val="center"/>
          </w:tcPr>
          <w:p w14:paraId="754EFCE6" w14:textId="77777777" w:rsidR="00811CEB" w:rsidRPr="002F34E9" w:rsidRDefault="00811CEB" w:rsidP="00AE2FE8">
            <w:pPr>
              <w:widowControl w:val="0"/>
              <w:jc w:val="center"/>
              <w:rPr>
                <w:rFonts w:ascii="TH SarabunPSK" w:eastAsia="TH SarabunPSK" w:hAnsi="TH SarabunPSK" w:cs="TH SarabunPSK"/>
                <w:bCs/>
                <w:sz w:val="32"/>
                <w:szCs w:val="32"/>
                <w:cs/>
              </w:rPr>
            </w:pPr>
          </w:p>
        </w:tc>
        <w:tc>
          <w:tcPr>
            <w:tcW w:w="567" w:type="dxa"/>
            <w:shd w:val="clear" w:color="auto" w:fill="auto"/>
            <w:tcMar>
              <w:left w:w="57" w:type="dxa"/>
              <w:right w:w="57" w:type="dxa"/>
            </w:tcMar>
            <w:vAlign w:val="center"/>
          </w:tcPr>
          <w:p w14:paraId="7248F9CA" w14:textId="77777777" w:rsidR="00811CEB" w:rsidRPr="002F34E9" w:rsidRDefault="00811CEB" w:rsidP="00AE2FE8">
            <w:pPr>
              <w:widowControl w:val="0"/>
              <w:jc w:val="center"/>
              <w:rPr>
                <w:rFonts w:ascii="TH SarabunPSK" w:eastAsia="TH SarabunPSK" w:hAnsi="TH SarabunPSK" w:cs="TH SarabunPSK"/>
                <w:bCs/>
                <w:szCs w:val="24"/>
              </w:rPr>
            </w:pPr>
          </w:p>
        </w:tc>
        <w:tc>
          <w:tcPr>
            <w:tcW w:w="567" w:type="dxa"/>
            <w:shd w:val="clear" w:color="auto" w:fill="auto"/>
            <w:tcMar>
              <w:left w:w="57" w:type="dxa"/>
              <w:right w:w="57" w:type="dxa"/>
            </w:tcMar>
            <w:vAlign w:val="center"/>
          </w:tcPr>
          <w:p w14:paraId="74A3AC7F" w14:textId="77777777" w:rsidR="00811CEB" w:rsidRPr="002F34E9" w:rsidRDefault="00811CEB" w:rsidP="00AE2FE8">
            <w:pPr>
              <w:widowControl w:val="0"/>
              <w:jc w:val="center"/>
              <w:rPr>
                <w:rFonts w:ascii="Segoe UI Symbol" w:eastAsia="Fira Mono" w:hAnsi="Segoe UI Symbol" w:cs="Angsana New"/>
                <w:bCs/>
                <w:sz w:val="20"/>
                <w:szCs w:val="20"/>
                <w:cs/>
              </w:rPr>
            </w:pPr>
          </w:p>
        </w:tc>
        <w:tc>
          <w:tcPr>
            <w:tcW w:w="567" w:type="dxa"/>
            <w:shd w:val="clear" w:color="auto" w:fill="auto"/>
            <w:tcMar>
              <w:left w:w="57" w:type="dxa"/>
              <w:right w:w="57" w:type="dxa"/>
            </w:tcMar>
            <w:vAlign w:val="center"/>
          </w:tcPr>
          <w:p w14:paraId="461D768D" w14:textId="77777777" w:rsidR="00811CEB" w:rsidRPr="002F34E9" w:rsidRDefault="00811CEB" w:rsidP="00AE2FE8">
            <w:pPr>
              <w:widowControl w:val="0"/>
              <w:jc w:val="center"/>
              <w:rPr>
                <w:rFonts w:ascii="Segoe UI Symbol" w:eastAsia="Fira Mono" w:hAnsi="Segoe UI Symbol" w:cs="Angsana New"/>
                <w:bCs/>
                <w:sz w:val="20"/>
                <w:szCs w:val="20"/>
                <w:cs/>
              </w:rPr>
            </w:pPr>
          </w:p>
        </w:tc>
        <w:tc>
          <w:tcPr>
            <w:tcW w:w="567" w:type="dxa"/>
            <w:shd w:val="clear" w:color="auto" w:fill="auto"/>
            <w:tcMar>
              <w:left w:w="57" w:type="dxa"/>
              <w:right w:w="57" w:type="dxa"/>
            </w:tcMar>
            <w:vAlign w:val="center"/>
          </w:tcPr>
          <w:p w14:paraId="7359E725" w14:textId="77777777" w:rsidR="00811CEB" w:rsidRPr="002F34E9" w:rsidRDefault="00811CEB" w:rsidP="00AE2FE8">
            <w:pPr>
              <w:widowControl w:val="0"/>
              <w:jc w:val="center"/>
              <w:rPr>
                <w:rFonts w:ascii="TH SarabunPSK" w:eastAsia="TH SarabunPSK" w:hAnsi="TH SarabunPSK" w:cs="TH SarabunPSK"/>
                <w:bCs/>
                <w:sz w:val="32"/>
                <w:szCs w:val="32"/>
                <w:cs/>
              </w:rPr>
            </w:pPr>
          </w:p>
        </w:tc>
        <w:tc>
          <w:tcPr>
            <w:tcW w:w="425" w:type="dxa"/>
            <w:shd w:val="clear" w:color="auto" w:fill="auto"/>
            <w:tcMar>
              <w:left w:w="57" w:type="dxa"/>
              <w:right w:w="57" w:type="dxa"/>
            </w:tcMar>
            <w:vAlign w:val="center"/>
          </w:tcPr>
          <w:p w14:paraId="5B05742B" w14:textId="77777777" w:rsidR="00811CEB" w:rsidRPr="002F34E9" w:rsidRDefault="00811CEB" w:rsidP="00AE2FE8">
            <w:pPr>
              <w:widowControl w:val="0"/>
              <w:jc w:val="center"/>
              <w:rPr>
                <w:rFonts w:ascii="TH SarabunPSK" w:eastAsia="TH SarabunPSK" w:hAnsi="TH SarabunPSK" w:cs="TH SarabunPSK"/>
                <w:bCs/>
                <w:sz w:val="32"/>
                <w:szCs w:val="32"/>
                <w:cs/>
              </w:rPr>
            </w:pPr>
          </w:p>
        </w:tc>
        <w:tc>
          <w:tcPr>
            <w:tcW w:w="568" w:type="dxa"/>
            <w:shd w:val="clear" w:color="auto" w:fill="auto"/>
            <w:tcMar>
              <w:left w:w="57" w:type="dxa"/>
              <w:right w:w="57" w:type="dxa"/>
            </w:tcMar>
            <w:vAlign w:val="center"/>
          </w:tcPr>
          <w:p w14:paraId="7B468E07" w14:textId="77777777" w:rsidR="00811CEB" w:rsidRPr="002F34E9" w:rsidRDefault="00811CEB" w:rsidP="00AE2FE8">
            <w:pPr>
              <w:widowControl w:val="0"/>
              <w:jc w:val="center"/>
              <w:rPr>
                <w:rFonts w:ascii="TH SarabunPSK" w:eastAsia="TH SarabunPSK" w:hAnsi="TH SarabunPSK" w:cs="TH SarabunPSK"/>
                <w:bCs/>
                <w:szCs w:val="24"/>
              </w:rPr>
            </w:pPr>
          </w:p>
        </w:tc>
      </w:tr>
      <w:tr w:rsidR="00E56D46" w:rsidRPr="002F34E9" w14:paraId="10F50054" w14:textId="77777777" w:rsidTr="006A0452">
        <w:tc>
          <w:tcPr>
            <w:tcW w:w="3715" w:type="dxa"/>
            <w:shd w:val="clear" w:color="auto" w:fill="auto"/>
            <w:vAlign w:val="center"/>
          </w:tcPr>
          <w:p w14:paraId="0B0A207E" w14:textId="77777777" w:rsidR="00AE2FE8" w:rsidRPr="002F34E9" w:rsidRDefault="00AE2FE8" w:rsidP="00AE2FE8">
            <w:pPr>
              <w:widowControl w:val="0"/>
              <w:rPr>
                <w:rFonts w:ascii="TH SarabunPSK" w:eastAsia="TH SarabunPSK" w:hAnsi="TH SarabunPSK" w:cs="TH SarabunPSK"/>
                <w:sz w:val="28"/>
                <w:cs/>
              </w:rPr>
            </w:pPr>
            <w:r w:rsidRPr="002F34E9">
              <w:rPr>
                <w:rFonts w:ascii="TH SarabunPSK" w:eastAsia="TH SarabunPSK" w:hAnsi="TH SarabunPSK" w:cs="TH SarabunPSK"/>
                <w:sz w:val="28"/>
              </w:rPr>
              <w:t xml:space="preserve">1101 101 </w:t>
            </w:r>
            <w:r w:rsidRPr="002F34E9">
              <w:rPr>
                <w:rFonts w:ascii="TH SarabunPSK" w:eastAsia="TH SarabunPSK" w:hAnsi="TH SarabunPSK" w:cs="TH SarabunPSK" w:hint="cs"/>
                <w:sz w:val="28"/>
                <w:cs/>
              </w:rPr>
              <w:t xml:space="preserve">ชีววิทยา </w:t>
            </w:r>
            <w:r w:rsidRPr="002F34E9">
              <w:rPr>
                <w:rFonts w:ascii="TH SarabunPSK" w:eastAsia="TH SarabunPSK" w:hAnsi="TH SarabunPSK" w:cs="TH SarabunPSK"/>
                <w:sz w:val="28"/>
              </w:rPr>
              <w:t xml:space="preserve">1 </w:t>
            </w:r>
            <w:r w:rsidRPr="002F34E9">
              <w:rPr>
                <w:rFonts w:ascii="TH SarabunPSK" w:eastAsia="TH SarabunPSK" w:hAnsi="TH SarabunPSK" w:cs="TH SarabunPSK"/>
                <w:sz w:val="28"/>
                <w:cs/>
              </w:rPr>
              <w:t>(</w:t>
            </w:r>
            <w:r w:rsidRPr="002F34E9">
              <w:rPr>
                <w:rFonts w:ascii="TH SarabunPSK" w:eastAsia="TH SarabunPSK" w:hAnsi="TH SarabunPSK" w:cs="TH SarabunPSK"/>
                <w:sz w:val="28"/>
              </w:rPr>
              <w:t>Biology I</w:t>
            </w:r>
            <w:r w:rsidRPr="002F34E9">
              <w:rPr>
                <w:rFonts w:ascii="TH SarabunPSK" w:eastAsia="TH SarabunPSK" w:hAnsi="TH SarabunPSK" w:cs="TH SarabunPSK"/>
                <w:sz w:val="28"/>
                <w:cs/>
              </w:rPr>
              <w:t>)</w:t>
            </w:r>
          </w:p>
        </w:tc>
        <w:tc>
          <w:tcPr>
            <w:tcW w:w="567" w:type="dxa"/>
            <w:shd w:val="clear" w:color="auto" w:fill="auto"/>
            <w:tcMar>
              <w:left w:w="57" w:type="dxa"/>
              <w:right w:w="57" w:type="dxa"/>
            </w:tcMar>
            <w:vAlign w:val="center"/>
          </w:tcPr>
          <w:p w14:paraId="1E8D4B21" w14:textId="43BAD2DE" w:rsidR="00AE2FE8" w:rsidRPr="002F34E9" w:rsidRDefault="00AE2FE8" w:rsidP="00AE2FE8">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cs/>
              </w:rPr>
              <w:t>-</w:t>
            </w:r>
          </w:p>
        </w:tc>
        <w:tc>
          <w:tcPr>
            <w:tcW w:w="567" w:type="dxa"/>
            <w:shd w:val="clear" w:color="auto" w:fill="auto"/>
            <w:tcMar>
              <w:left w:w="57" w:type="dxa"/>
              <w:right w:w="57" w:type="dxa"/>
            </w:tcMar>
            <w:vAlign w:val="center"/>
          </w:tcPr>
          <w:p w14:paraId="2D880429" w14:textId="1A89468B" w:rsidR="00AE2FE8" w:rsidRPr="002F34E9" w:rsidRDefault="00AE2FE8" w:rsidP="00AE2FE8">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Cs w:val="24"/>
              </w:rPr>
              <w:sym w:font="Wingdings 2" w:char="F099"/>
            </w:r>
          </w:p>
        </w:tc>
        <w:tc>
          <w:tcPr>
            <w:tcW w:w="567" w:type="dxa"/>
            <w:shd w:val="clear" w:color="auto" w:fill="auto"/>
            <w:tcMar>
              <w:left w:w="57" w:type="dxa"/>
              <w:right w:w="57" w:type="dxa"/>
            </w:tcMar>
            <w:vAlign w:val="center"/>
          </w:tcPr>
          <w:p w14:paraId="56146432" w14:textId="5BB4828A" w:rsidR="00AE2FE8" w:rsidRPr="002F34E9" w:rsidRDefault="00AE2FE8" w:rsidP="00AE2FE8">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cs/>
              </w:rPr>
              <w:t>-</w:t>
            </w:r>
          </w:p>
        </w:tc>
        <w:tc>
          <w:tcPr>
            <w:tcW w:w="567" w:type="dxa"/>
            <w:shd w:val="clear" w:color="auto" w:fill="auto"/>
            <w:tcMar>
              <w:left w:w="57" w:type="dxa"/>
              <w:right w:w="57" w:type="dxa"/>
            </w:tcMar>
            <w:vAlign w:val="center"/>
          </w:tcPr>
          <w:p w14:paraId="6754C10E" w14:textId="32A58490" w:rsidR="00AE2FE8" w:rsidRPr="002F34E9" w:rsidRDefault="00AE2FE8" w:rsidP="00AE2FE8">
            <w:pPr>
              <w:widowControl w:val="0"/>
              <w:jc w:val="center"/>
              <w:rPr>
                <w:rFonts w:ascii="TH SarabunPSK" w:eastAsia="TH SarabunPSK" w:hAnsi="TH SarabunPSK" w:cs="TH SarabunPSK"/>
                <w:bCs/>
                <w:sz w:val="20"/>
                <w:szCs w:val="20"/>
              </w:rPr>
            </w:pPr>
            <w:r w:rsidRPr="002F34E9">
              <w:rPr>
                <w:rFonts w:ascii="Segoe UI Symbol" w:eastAsia="Fira Mono" w:hAnsi="Segoe UI Symbol" w:cs="Angsana New"/>
                <w:bCs/>
                <w:sz w:val="20"/>
                <w:szCs w:val="20"/>
                <w:cs/>
              </w:rPr>
              <w:t>⬤</w:t>
            </w:r>
          </w:p>
        </w:tc>
        <w:tc>
          <w:tcPr>
            <w:tcW w:w="709" w:type="dxa"/>
            <w:shd w:val="clear" w:color="auto" w:fill="auto"/>
            <w:tcMar>
              <w:left w:w="57" w:type="dxa"/>
              <w:right w:w="57" w:type="dxa"/>
            </w:tcMar>
            <w:vAlign w:val="center"/>
          </w:tcPr>
          <w:p w14:paraId="397F2FB2" w14:textId="027164F4" w:rsidR="00AE2FE8" w:rsidRPr="002F34E9" w:rsidRDefault="00AE2FE8" w:rsidP="00AE2FE8">
            <w:pPr>
              <w:widowControl w:val="0"/>
              <w:jc w:val="center"/>
              <w:rPr>
                <w:rFonts w:ascii="TH SarabunPSK" w:eastAsia="TH SarabunPSK" w:hAnsi="TH SarabunPSK" w:cs="TH SarabunPSK"/>
                <w:bCs/>
                <w:sz w:val="20"/>
                <w:szCs w:val="20"/>
              </w:rPr>
            </w:pPr>
            <w:r w:rsidRPr="002F34E9">
              <w:rPr>
                <w:rFonts w:ascii="Segoe UI Symbol" w:eastAsia="Fira Mono" w:hAnsi="Segoe UI Symbol" w:cs="Angsana New"/>
                <w:bCs/>
                <w:sz w:val="20"/>
                <w:szCs w:val="20"/>
                <w:cs/>
              </w:rPr>
              <w:t>⬤</w:t>
            </w:r>
          </w:p>
        </w:tc>
        <w:tc>
          <w:tcPr>
            <w:tcW w:w="709" w:type="dxa"/>
            <w:shd w:val="clear" w:color="auto" w:fill="auto"/>
            <w:tcMar>
              <w:left w:w="57" w:type="dxa"/>
              <w:right w:w="57" w:type="dxa"/>
            </w:tcMar>
            <w:vAlign w:val="center"/>
          </w:tcPr>
          <w:p w14:paraId="5F5591EF" w14:textId="06F96A76" w:rsidR="00AE2FE8" w:rsidRPr="002F34E9" w:rsidRDefault="00AE2FE8" w:rsidP="00AE2FE8">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cs/>
              </w:rPr>
              <w:t>-</w:t>
            </w:r>
          </w:p>
        </w:tc>
        <w:tc>
          <w:tcPr>
            <w:tcW w:w="850" w:type="dxa"/>
            <w:shd w:val="clear" w:color="auto" w:fill="auto"/>
            <w:tcMar>
              <w:left w:w="57" w:type="dxa"/>
              <w:right w:w="57" w:type="dxa"/>
            </w:tcMar>
            <w:vAlign w:val="center"/>
          </w:tcPr>
          <w:p w14:paraId="70CC6898" w14:textId="293C075C" w:rsidR="00AE2FE8" w:rsidRPr="002F34E9" w:rsidRDefault="00AE2FE8" w:rsidP="00AE2FE8">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Cs w:val="24"/>
              </w:rPr>
              <w:sym w:font="Wingdings 2" w:char="F099"/>
            </w:r>
          </w:p>
        </w:tc>
        <w:tc>
          <w:tcPr>
            <w:tcW w:w="567" w:type="dxa"/>
            <w:shd w:val="clear" w:color="auto" w:fill="auto"/>
            <w:tcMar>
              <w:left w:w="57" w:type="dxa"/>
              <w:right w:w="57" w:type="dxa"/>
            </w:tcMar>
            <w:vAlign w:val="center"/>
          </w:tcPr>
          <w:p w14:paraId="6CD58933" w14:textId="5090858A" w:rsidR="00AE2FE8" w:rsidRPr="002F34E9" w:rsidRDefault="00AE2FE8" w:rsidP="00AE2FE8">
            <w:pPr>
              <w:widowControl w:val="0"/>
              <w:jc w:val="center"/>
              <w:rPr>
                <w:rFonts w:ascii="TH SarabunPSK" w:eastAsia="TH SarabunPSK" w:hAnsi="TH SarabunPSK" w:cs="TH SarabunPSK"/>
                <w:bCs/>
                <w:szCs w:val="24"/>
              </w:rPr>
            </w:pPr>
            <w:r w:rsidRPr="002F34E9">
              <w:rPr>
                <w:rFonts w:ascii="Segoe UI Symbol" w:eastAsia="Fira Mono" w:hAnsi="Segoe UI Symbol" w:cs="Angsana New"/>
                <w:bCs/>
                <w:sz w:val="20"/>
                <w:szCs w:val="20"/>
                <w:cs/>
              </w:rPr>
              <w:t>⬤</w:t>
            </w:r>
          </w:p>
        </w:tc>
        <w:tc>
          <w:tcPr>
            <w:tcW w:w="567" w:type="dxa"/>
            <w:shd w:val="clear" w:color="auto" w:fill="auto"/>
            <w:tcMar>
              <w:left w:w="57" w:type="dxa"/>
              <w:right w:w="57" w:type="dxa"/>
            </w:tcMar>
            <w:vAlign w:val="center"/>
          </w:tcPr>
          <w:p w14:paraId="56FD5EA4" w14:textId="204A0C2A" w:rsidR="00AE2FE8" w:rsidRPr="002F34E9" w:rsidRDefault="00AE2FE8" w:rsidP="00AE2FE8">
            <w:pPr>
              <w:widowControl w:val="0"/>
              <w:jc w:val="center"/>
              <w:rPr>
                <w:rFonts w:ascii="TH SarabunPSK" w:eastAsia="TH SarabunPSK" w:hAnsi="TH SarabunPSK" w:cs="TH SarabunPSK"/>
                <w:bCs/>
                <w:sz w:val="20"/>
                <w:szCs w:val="20"/>
              </w:rPr>
            </w:pPr>
            <w:r w:rsidRPr="002F34E9">
              <w:rPr>
                <w:rFonts w:ascii="Segoe UI Symbol" w:eastAsia="Fira Mono" w:hAnsi="Segoe UI Symbol" w:cs="Angsana New"/>
                <w:bCs/>
                <w:sz w:val="20"/>
                <w:szCs w:val="20"/>
                <w:cs/>
              </w:rPr>
              <w:t>⬤</w:t>
            </w:r>
          </w:p>
        </w:tc>
        <w:tc>
          <w:tcPr>
            <w:tcW w:w="567" w:type="dxa"/>
            <w:shd w:val="clear" w:color="auto" w:fill="auto"/>
            <w:tcMar>
              <w:left w:w="57" w:type="dxa"/>
              <w:right w:w="57" w:type="dxa"/>
            </w:tcMar>
            <w:vAlign w:val="center"/>
          </w:tcPr>
          <w:p w14:paraId="51248FD2" w14:textId="3DFBD65D" w:rsidR="00AE2FE8" w:rsidRPr="002F34E9" w:rsidRDefault="00AE2FE8" w:rsidP="00AE2FE8">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Cs w:val="24"/>
              </w:rPr>
              <w:sym w:font="Wingdings 2" w:char="F099"/>
            </w:r>
          </w:p>
        </w:tc>
        <w:tc>
          <w:tcPr>
            <w:tcW w:w="567" w:type="dxa"/>
            <w:shd w:val="clear" w:color="auto" w:fill="auto"/>
            <w:tcMar>
              <w:left w:w="57" w:type="dxa"/>
              <w:right w:w="57" w:type="dxa"/>
            </w:tcMar>
            <w:vAlign w:val="center"/>
          </w:tcPr>
          <w:p w14:paraId="02AE47C1" w14:textId="2DD0E96C" w:rsidR="00AE2FE8" w:rsidRPr="002F34E9" w:rsidRDefault="00AE2FE8" w:rsidP="00AE2FE8">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cs/>
              </w:rPr>
              <w:t>-</w:t>
            </w:r>
          </w:p>
        </w:tc>
        <w:tc>
          <w:tcPr>
            <w:tcW w:w="567" w:type="dxa"/>
            <w:shd w:val="clear" w:color="auto" w:fill="auto"/>
            <w:tcMar>
              <w:left w:w="57" w:type="dxa"/>
              <w:right w:w="57" w:type="dxa"/>
            </w:tcMar>
            <w:vAlign w:val="center"/>
          </w:tcPr>
          <w:p w14:paraId="73037022" w14:textId="4CDED007" w:rsidR="00AE2FE8" w:rsidRPr="002F34E9" w:rsidRDefault="00AE2FE8" w:rsidP="00AE2FE8">
            <w:pPr>
              <w:widowControl w:val="0"/>
              <w:jc w:val="center"/>
              <w:rPr>
                <w:rFonts w:ascii="TH SarabunPSK" w:eastAsia="TH SarabunPSK" w:hAnsi="TH SarabunPSK" w:cs="TH SarabunPSK"/>
                <w:bCs/>
                <w:szCs w:val="24"/>
              </w:rPr>
            </w:pPr>
            <w:r w:rsidRPr="002F34E9">
              <w:rPr>
                <w:rFonts w:ascii="Segoe UI Symbol" w:eastAsia="Fira Mono" w:hAnsi="Segoe UI Symbol" w:cs="Angsana New"/>
                <w:bCs/>
                <w:sz w:val="20"/>
                <w:szCs w:val="20"/>
                <w:cs/>
              </w:rPr>
              <w:t>⬤</w:t>
            </w:r>
          </w:p>
        </w:tc>
        <w:tc>
          <w:tcPr>
            <w:tcW w:w="567" w:type="dxa"/>
            <w:shd w:val="clear" w:color="auto" w:fill="auto"/>
            <w:tcMar>
              <w:left w:w="57" w:type="dxa"/>
              <w:right w:w="57" w:type="dxa"/>
            </w:tcMar>
            <w:vAlign w:val="center"/>
          </w:tcPr>
          <w:p w14:paraId="65F1AAF5" w14:textId="0B236FE3" w:rsidR="00AE2FE8" w:rsidRPr="002F34E9" w:rsidRDefault="00AE2FE8" w:rsidP="00AE2FE8">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cs/>
              </w:rPr>
              <w:t>-</w:t>
            </w:r>
          </w:p>
        </w:tc>
        <w:tc>
          <w:tcPr>
            <w:tcW w:w="567" w:type="dxa"/>
            <w:shd w:val="clear" w:color="auto" w:fill="auto"/>
            <w:tcMar>
              <w:left w:w="57" w:type="dxa"/>
              <w:right w:w="57" w:type="dxa"/>
            </w:tcMar>
            <w:vAlign w:val="center"/>
          </w:tcPr>
          <w:p w14:paraId="03386B6C" w14:textId="244663A5" w:rsidR="00AE2FE8" w:rsidRPr="002F34E9" w:rsidRDefault="00AE2FE8" w:rsidP="00AE2FE8">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Cs w:val="24"/>
              </w:rPr>
              <w:sym w:font="Wingdings 2" w:char="F099"/>
            </w:r>
          </w:p>
        </w:tc>
        <w:tc>
          <w:tcPr>
            <w:tcW w:w="567" w:type="dxa"/>
            <w:shd w:val="clear" w:color="auto" w:fill="auto"/>
            <w:tcMar>
              <w:left w:w="57" w:type="dxa"/>
              <w:right w:w="57" w:type="dxa"/>
            </w:tcMar>
            <w:vAlign w:val="center"/>
          </w:tcPr>
          <w:p w14:paraId="267DCFB9" w14:textId="59519F99" w:rsidR="00AE2FE8" w:rsidRPr="002F34E9" w:rsidRDefault="00AE2FE8" w:rsidP="00AE2FE8">
            <w:pPr>
              <w:widowControl w:val="0"/>
              <w:jc w:val="center"/>
              <w:rPr>
                <w:rFonts w:ascii="TH SarabunPSK" w:eastAsia="TH SarabunPSK" w:hAnsi="TH SarabunPSK" w:cs="TH SarabunPSK"/>
                <w:bCs/>
                <w:sz w:val="20"/>
                <w:szCs w:val="20"/>
              </w:rPr>
            </w:pPr>
            <w:r w:rsidRPr="002F34E9">
              <w:rPr>
                <w:rFonts w:ascii="Segoe UI Symbol" w:eastAsia="Fira Mono" w:hAnsi="Segoe UI Symbol" w:cs="Angsana New"/>
                <w:bCs/>
                <w:sz w:val="20"/>
                <w:szCs w:val="20"/>
                <w:cs/>
              </w:rPr>
              <w:t>⬤</w:t>
            </w:r>
          </w:p>
        </w:tc>
        <w:tc>
          <w:tcPr>
            <w:tcW w:w="567" w:type="dxa"/>
            <w:shd w:val="clear" w:color="auto" w:fill="auto"/>
            <w:tcMar>
              <w:left w:w="57" w:type="dxa"/>
              <w:right w:w="57" w:type="dxa"/>
            </w:tcMar>
            <w:vAlign w:val="center"/>
          </w:tcPr>
          <w:p w14:paraId="4396BC9C" w14:textId="4B16834B" w:rsidR="00AE2FE8" w:rsidRPr="002F34E9" w:rsidRDefault="00AE2FE8" w:rsidP="00AE2FE8">
            <w:pPr>
              <w:widowControl w:val="0"/>
              <w:jc w:val="center"/>
              <w:rPr>
                <w:rFonts w:ascii="TH SarabunPSK" w:eastAsia="TH SarabunPSK" w:hAnsi="TH SarabunPSK" w:cs="TH SarabunPSK"/>
                <w:bCs/>
                <w:sz w:val="20"/>
                <w:szCs w:val="20"/>
              </w:rPr>
            </w:pPr>
            <w:r w:rsidRPr="002F34E9">
              <w:rPr>
                <w:rFonts w:ascii="Segoe UI Symbol" w:eastAsia="Fira Mono" w:hAnsi="Segoe UI Symbol" w:cs="Angsana New"/>
                <w:bCs/>
                <w:sz w:val="20"/>
                <w:szCs w:val="20"/>
                <w:cs/>
              </w:rPr>
              <w:t>⬤</w:t>
            </w:r>
          </w:p>
        </w:tc>
        <w:tc>
          <w:tcPr>
            <w:tcW w:w="567" w:type="dxa"/>
            <w:shd w:val="clear" w:color="auto" w:fill="auto"/>
            <w:tcMar>
              <w:left w:w="57" w:type="dxa"/>
              <w:right w:w="57" w:type="dxa"/>
            </w:tcMar>
            <w:vAlign w:val="center"/>
          </w:tcPr>
          <w:p w14:paraId="08CE7355" w14:textId="58675F1A" w:rsidR="00AE2FE8" w:rsidRPr="002F34E9" w:rsidRDefault="00AE2FE8" w:rsidP="00AE2FE8">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cs/>
              </w:rPr>
              <w:t>-</w:t>
            </w:r>
          </w:p>
        </w:tc>
        <w:tc>
          <w:tcPr>
            <w:tcW w:w="425" w:type="dxa"/>
            <w:shd w:val="clear" w:color="auto" w:fill="auto"/>
            <w:tcMar>
              <w:left w:w="57" w:type="dxa"/>
              <w:right w:w="57" w:type="dxa"/>
            </w:tcMar>
            <w:vAlign w:val="center"/>
          </w:tcPr>
          <w:p w14:paraId="732B425E" w14:textId="074CA246" w:rsidR="00AE2FE8" w:rsidRPr="002F34E9" w:rsidRDefault="00AE2FE8" w:rsidP="00AE2FE8">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cs/>
              </w:rPr>
              <w:t>-</w:t>
            </w:r>
          </w:p>
        </w:tc>
        <w:tc>
          <w:tcPr>
            <w:tcW w:w="568" w:type="dxa"/>
            <w:shd w:val="clear" w:color="auto" w:fill="auto"/>
            <w:tcMar>
              <w:left w:w="57" w:type="dxa"/>
              <w:right w:w="57" w:type="dxa"/>
            </w:tcMar>
            <w:vAlign w:val="center"/>
          </w:tcPr>
          <w:p w14:paraId="5D9DFCB8" w14:textId="10B7D580" w:rsidR="00AE2FE8" w:rsidRPr="002F34E9" w:rsidRDefault="00AE2FE8" w:rsidP="00AE2FE8">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Cs w:val="24"/>
              </w:rPr>
              <w:sym w:font="Wingdings 2" w:char="F099"/>
            </w:r>
          </w:p>
        </w:tc>
      </w:tr>
      <w:tr w:rsidR="00E56D46" w:rsidRPr="002F34E9" w14:paraId="015D90A8" w14:textId="77777777" w:rsidTr="006A0452">
        <w:tc>
          <w:tcPr>
            <w:tcW w:w="3715" w:type="dxa"/>
            <w:shd w:val="clear" w:color="auto" w:fill="auto"/>
            <w:vAlign w:val="center"/>
          </w:tcPr>
          <w:p w14:paraId="221A560F" w14:textId="77777777" w:rsidR="00AE2FE8" w:rsidRPr="002F34E9" w:rsidRDefault="00AE2FE8" w:rsidP="00AE2FE8">
            <w:pPr>
              <w:widowControl w:val="0"/>
              <w:rPr>
                <w:rFonts w:ascii="TH SarabunPSK" w:eastAsia="TH SarabunPSK" w:hAnsi="TH SarabunPSK" w:cs="TH SarabunPSK"/>
                <w:sz w:val="28"/>
              </w:rPr>
            </w:pPr>
            <w:r w:rsidRPr="002F34E9">
              <w:rPr>
                <w:rFonts w:ascii="TH SarabunPSK" w:eastAsia="TH SarabunPSK" w:hAnsi="TH SarabunPSK" w:cs="TH SarabunPSK"/>
                <w:sz w:val="28"/>
              </w:rPr>
              <w:t xml:space="preserve">1101 102 </w:t>
            </w:r>
            <w:r w:rsidRPr="002F34E9">
              <w:rPr>
                <w:rFonts w:ascii="TH SarabunPSK" w:eastAsia="TH SarabunPSK" w:hAnsi="TH SarabunPSK" w:cs="TH SarabunPSK" w:hint="cs"/>
                <w:sz w:val="28"/>
                <w:cs/>
              </w:rPr>
              <w:t xml:space="preserve">ปฏิบัติการชีววิทยา </w:t>
            </w:r>
            <w:r w:rsidRPr="002F34E9">
              <w:rPr>
                <w:rFonts w:ascii="TH SarabunPSK" w:eastAsia="TH SarabunPSK" w:hAnsi="TH SarabunPSK" w:cs="TH SarabunPSK"/>
                <w:sz w:val="28"/>
              </w:rPr>
              <w:t xml:space="preserve">1 </w:t>
            </w:r>
          </w:p>
          <w:p w14:paraId="6764321F" w14:textId="77777777" w:rsidR="00AE2FE8" w:rsidRPr="002F34E9" w:rsidRDefault="00AE2FE8" w:rsidP="00AE2FE8">
            <w:pPr>
              <w:widowControl w:val="0"/>
              <w:rPr>
                <w:rFonts w:ascii="TH SarabunPSK" w:eastAsia="TH SarabunPSK" w:hAnsi="TH SarabunPSK" w:cs="TH SarabunPSK"/>
                <w:sz w:val="28"/>
              </w:rPr>
            </w:pPr>
            <w:r w:rsidRPr="002F34E9">
              <w:rPr>
                <w:rFonts w:ascii="TH SarabunPSK" w:eastAsia="TH SarabunPSK" w:hAnsi="TH SarabunPSK" w:cs="TH SarabunPSK"/>
                <w:sz w:val="28"/>
                <w:cs/>
              </w:rPr>
              <w:t>(</w:t>
            </w:r>
            <w:r w:rsidRPr="002F34E9">
              <w:rPr>
                <w:rFonts w:ascii="TH SarabunPSK" w:eastAsia="TH SarabunPSK" w:hAnsi="TH SarabunPSK" w:cs="TH SarabunPSK"/>
                <w:sz w:val="28"/>
              </w:rPr>
              <w:t>Biology Laboratory I</w:t>
            </w:r>
            <w:r w:rsidRPr="002F34E9">
              <w:rPr>
                <w:rFonts w:ascii="TH SarabunPSK" w:eastAsia="TH SarabunPSK" w:hAnsi="TH SarabunPSK" w:cs="TH SarabunPSK"/>
                <w:sz w:val="28"/>
                <w:cs/>
              </w:rPr>
              <w:t>)</w:t>
            </w:r>
          </w:p>
        </w:tc>
        <w:tc>
          <w:tcPr>
            <w:tcW w:w="567" w:type="dxa"/>
            <w:shd w:val="clear" w:color="auto" w:fill="auto"/>
            <w:tcMar>
              <w:left w:w="57" w:type="dxa"/>
              <w:right w:w="57" w:type="dxa"/>
            </w:tcMar>
            <w:vAlign w:val="center"/>
          </w:tcPr>
          <w:p w14:paraId="09E3C3B4" w14:textId="7476A5FB" w:rsidR="00AE2FE8" w:rsidRPr="002F34E9" w:rsidRDefault="00AE2FE8" w:rsidP="00AE2FE8">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Cs w:val="24"/>
              </w:rPr>
              <w:sym w:font="Wingdings 2" w:char="F099"/>
            </w:r>
          </w:p>
        </w:tc>
        <w:tc>
          <w:tcPr>
            <w:tcW w:w="567" w:type="dxa"/>
            <w:shd w:val="clear" w:color="auto" w:fill="auto"/>
            <w:tcMar>
              <w:left w:w="57" w:type="dxa"/>
              <w:right w:w="57" w:type="dxa"/>
            </w:tcMar>
            <w:vAlign w:val="center"/>
          </w:tcPr>
          <w:p w14:paraId="01D78E36" w14:textId="232444F5" w:rsidR="00AE2FE8" w:rsidRPr="002F34E9" w:rsidRDefault="00AE2FE8" w:rsidP="00AE2FE8">
            <w:pPr>
              <w:widowControl w:val="0"/>
              <w:jc w:val="center"/>
              <w:rPr>
                <w:rFonts w:ascii="TH SarabunPSK" w:eastAsia="TH SarabunPSK" w:hAnsi="TH SarabunPSK" w:cs="TH SarabunPSK"/>
                <w:bCs/>
                <w:szCs w:val="24"/>
              </w:rPr>
            </w:pPr>
            <w:r w:rsidRPr="002F34E9">
              <w:rPr>
                <w:rFonts w:ascii="Segoe UI Symbol" w:eastAsia="Fira Mono" w:hAnsi="Segoe UI Symbol" w:cs="Angsana New"/>
                <w:bCs/>
                <w:sz w:val="20"/>
                <w:szCs w:val="20"/>
                <w:cs/>
              </w:rPr>
              <w:t>⬤</w:t>
            </w:r>
          </w:p>
        </w:tc>
        <w:tc>
          <w:tcPr>
            <w:tcW w:w="567" w:type="dxa"/>
            <w:shd w:val="clear" w:color="auto" w:fill="auto"/>
            <w:tcMar>
              <w:left w:w="57" w:type="dxa"/>
              <w:right w:w="57" w:type="dxa"/>
            </w:tcMar>
            <w:vAlign w:val="center"/>
          </w:tcPr>
          <w:p w14:paraId="45775B79" w14:textId="6C8D3A11" w:rsidR="00AE2FE8" w:rsidRPr="002F34E9" w:rsidRDefault="00AE2FE8" w:rsidP="00AE2FE8">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Cs w:val="24"/>
              </w:rPr>
              <w:sym w:font="Wingdings 2" w:char="F099"/>
            </w:r>
          </w:p>
        </w:tc>
        <w:tc>
          <w:tcPr>
            <w:tcW w:w="567" w:type="dxa"/>
            <w:shd w:val="clear" w:color="auto" w:fill="auto"/>
            <w:tcMar>
              <w:left w:w="57" w:type="dxa"/>
              <w:right w:w="57" w:type="dxa"/>
            </w:tcMar>
            <w:vAlign w:val="center"/>
          </w:tcPr>
          <w:p w14:paraId="0EFD1118" w14:textId="01FEAF45" w:rsidR="00AE2FE8" w:rsidRPr="002F34E9" w:rsidRDefault="00AE2FE8" w:rsidP="00AE2FE8">
            <w:pPr>
              <w:widowControl w:val="0"/>
              <w:jc w:val="center"/>
              <w:rPr>
                <w:rFonts w:ascii="TH SarabunPSK" w:eastAsia="TH SarabunPSK" w:hAnsi="TH SarabunPSK" w:cs="TH SarabunPSK"/>
                <w:bCs/>
                <w:sz w:val="20"/>
                <w:szCs w:val="20"/>
              </w:rPr>
            </w:pPr>
            <w:r w:rsidRPr="002F34E9">
              <w:rPr>
                <w:rFonts w:ascii="Segoe UI Symbol" w:eastAsia="Fira Mono" w:hAnsi="Segoe UI Symbol" w:cs="Angsana New"/>
                <w:bCs/>
                <w:sz w:val="20"/>
                <w:szCs w:val="20"/>
                <w:cs/>
              </w:rPr>
              <w:t>⬤</w:t>
            </w:r>
          </w:p>
        </w:tc>
        <w:tc>
          <w:tcPr>
            <w:tcW w:w="709" w:type="dxa"/>
            <w:shd w:val="clear" w:color="auto" w:fill="auto"/>
            <w:tcMar>
              <w:left w:w="57" w:type="dxa"/>
              <w:right w:w="57" w:type="dxa"/>
            </w:tcMar>
            <w:vAlign w:val="center"/>
          </w:tcPr>
          <w:p w14:paraId="1D8591EC" w14:textId="06A5607E" w:rsidR="00AE2FE8" w:rsidRPr="002F34E9" w:rsidRDefault="00AE2FE8" w:rsidP="00AE2FE8">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Cs w:val="24"/>
              </w:rPr>
              <w:sym w:font="Wingdings 2" w:char="F099"/>
            </w:r>
          </w:p>
        </w:tc>
        <w:tc>
          <w:tcPr>
            <w:tcW w:w="709" w:type="dxa"/>
            <w:shd w:val="clear" w:color="auto" w:fill="auto"/>
            <w:tcMar>
              <w:left w:w="57" w:type="dxa"/>
              <w:right w:w="57" w:type="dxa"/>
            </w:tcMar>
            <w:vAlign w:val="center"/>
          </w:tcPr>
          <w:p w14:paraId="283BDA29" w14:textId="131FD41D" w:rsidR="00AE2FE8" w:rsidRPr="002F34E9" w:rsidRDefault="00AE2FE8" w:rsidP="00AE2FE8">
            <w:pPr>
              <w:widowControl w:val="0"/>
              <w:jc w:val="center"/>
              <w:rPr>
                <w:rFonts w:ascii="TH SarabunPSK" w:eastAsia="TH SarabunPSK" w:hAnsi="TH SarabunPSK" w:cs="TH SarabunPSK"/>
                <w:bCs/>
                <w:szCs w:val="24"/>
              </w:rPr>
            </w:pPr>
            <w:r w:rsidRPr="002F34E9">
              <w:rPr>
                <w:rFonts w:ascii="Segoe UI Symbol" w:eastAsia="Fira Mono" w:hAnsi="Segoe UI Symbol" w:cs="Angsana New"/>
                <w:bCs/>
                <w:sz w:val="20"/>
                <w:szCs w:val="20"/>
                <w:cs/>
              </w:rPr>
              <w:t>⬤</w:t>
            </w:r>
          </w:p>
        </w:tc>
        <w:tc>
          <w:tcPr>
            <w:tcW w:w="850" w:type="dxa"/>
            <w:shd w:val="clear" w:color="auto" w:fill="auto"/>
            <w:tcMar>
              <w:left w:w="57" w:type="dxa"/>
              <w:right w:w="57" w:type="dxa"/>
            </w:tcMar>
            <w:vAlign w:val="center"/>
          </w:tcPr>
          <w:p w14:paraId="1B2D1F0E" w14:textId="28EB14CB" w:rsidR="00AE2FE8" w:rsidRPr="002F34E9" w:rsidRDefault="00AE2FE8" w:rsidP="00AE2FE8">
            <w:pPr>
              <w:widowControl w:val="0"/>
              <w:jc w:val="center"/>
              <w:rPr>
                <w:rFonts w:ascii="TH SarabunPSK" w:eastAsia="TH SarabunPSK" w:hAnsi="TH SarabunPSK" w:cs="TH SarabunPSK"/>
                <w:bCs/>
                <w:szCs w:val="24"/>
              </w:rPr>
            </w:pPr>
            <w:r w:rsidRPr="002F34E9">
              <w:rPr>
                <w:rFonts w:ascii="Segoe UI Symbol" w:eastAsia="Fira Mono" w:hAnsi="Segoe UI Symbol" w:cs="Angsana New"/>
                <w:bCs/>
                <w:sz w:val="20"/>
                <w:szCs w:val="20"/>
                <w:cs/>
              </w:rPr>
              <w:t>⬤</w:t>
            </w:r>
          </w:p>
        </w:tc>
        <w:tc>
          <w:tcPr>
            <w:tcW w:w="567" w:type="dxa"/>
            <w:shd w:val="clear" w:color="auto" w:fill="auto"/>
            <w:tcMar>
              <w:left w:w="57" w:type="dxa"/>
              <w:right w:w="57" w:type="dxa"/>
            </w:tcMar>
            <w:vAlign w:val="center"/>
          </w:tcPr>
          <w:p w14:paraId="2D0D0C7E" w14:textId="7BF524C3" w:rsidR="00AE2FE8" w:rsidRPr="002F34E9" w:rsidRDefault="00AE2FE8" w:rsidP="00AE2FE8">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Cs w:val="24"/>
              </w:rPr>
              <w:sym w:font="Wingdings 2" w:char="F099"/>
            </w:r>
          </w:p>
        </w:tc>
        <w:tc>
          <w:tcPr>
            <w:tcW w:w="567" w:type="dxa"/>
            <w:shd w:val="clear" w:color="auto" w:fill="auto"/>
            <w:tcMar>
              <w:left w:w="57" w:type="dxa"/>
              <w:right w:w="57" w:type="dxa"/>
            </w:tcMar>
            <w:vAlign w:val="center"/>
          </w:tcPr>
          <w:p w14:paraId="68A4FE49" w14:textId="680B1AC6" w:rsidR="00AE2FE8" w:rsidRPr="002F34E9" w:rsidRDefault="00AE2FE8" w:rsidP="00AE2FE8">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cs/>
              </w:rPr>
              <w:t>-</w:t>
            </w:r>
          </w:p>
        </w:tc>
        <w:tc>
          <w:tcPr>
            <w:tcW w:w="567" w:type="dxa"/>
            <w:shd w:val="clear" w:color="auto" w:fill="auto"/>
            <w:tcMar>
              <w:left w:w="57" w:type="dxa"/>
              <w:right w:w="57" w:type="dxa"/>
            </w:tcMar>
            <w:vAlign w:val="center"/>
          </w:tcPr>
          <w:p w14:paraId="1CBC1F6C" w14:textId="15D908FC" w:rsidR="00AE2FE8" w:rsidRPr="002F34E9" w:rsidRDefault="00AE2FE8" w:rsidP="00AE2FE8">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cs/>
              </w:rPr>
              <w:t>-</w:t>
            </w:r>
          </w:p>
        </w:tc>
        <w:tc>
          <w:tcPr>
            <w:tcW w:w="567" w:type="dxa"/>
            <w:shd w:val="clear" w:color="auto" w:fill="auto"/>
            <w:tcMar>
              <w:left w:w="57" w:type="dxa"/>
              <w:right w:w="57" w:type="dxa"/>
            </w:tcMar>
            <w:vAlign w:val="center"/>
          </w:tcPr>
          <w:p w14:paraId="780E3119" w14:textId="5880EB21" w:rsidR="00AE2FE8" w:rsidRPr="002F34E9" w:rsidRDefault="00AE2FE8" w:rsidP="00AE2FE8">
            <w:pPr>
              <w:widowControl w:val="0"/>
              <w:jc w:val="center"/>
              <w:rPr>
                <w:rFonts w:ascii="TH SarabunPSK" w:eastAsia="TH SarabunPSK" w:hAnsi="TH SarabunPSK" w:cs="TH SarabunPSK"/>
                <w:bCs/>
                <w:sz w:val="20"/>
                <w:szCs w:val="20"/>
              </w:rPr>
            </w:pPr>
            <w:r w:rsidRPr="002F34E9">
              <w:rPr>
                <w:rFonts w:ascii="Segoe UI Symbol" w:eastAsia="Fira Mono" w:hAnsi="Segoe UI Symbol" w:cs="Angsana New"/>
                <w:bCs/>
                <w:sz w:val="20"/>
                <w:szCs w:val="20"/>
                <w:cs/>
              </w:rPr>
              <w:t>⬤</w:t>
            </w:r>
          </w:p>
        </w:tc>
        <w:tc>
          <w:tcPr>
            <w:tcW w:w="567" w:type="dxa"/>
            <w:shd w:val="clear" w:color="auto" w:fill="auto"/>
            <w:tcMar>
              <w:left w:w="57" w:type="dxa"/>
              <w:right w:w="57" w:type="dxa"/>
            </w:tcMar>
            <w:vAlign w:val="center"/>
          </w:tcPr>
          <w:p w14:paraId="537E7521" w14:textId="167F618A" w:rsidR="00AE2FE8" w:rsidRPr="002F34E9" w:rsidRDefault="00AE2FE8" w:rsidP="00AE2FE8">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Cs w:val="24"/>
              </w:rPr>
              <w:sym w:font="Wingdings 2" w:char="F099"/>
            </w:r>
          </w:p>
        </w:tc>
        <w:tc>
          <w:tcPr>
            <w:tcW w:w="567" w:type="dxa"/>
            <w:shd w:val="clear" w:color="auto" w:fill="auto"/>
            <w:tcMar>
              <w:left w:w="57" w:type="dxa"/>
              <w:right w:w="57" w:type="dxa"/>
            </w:tcMar>
            <w:vAlign w:val="center"/>
          </w:tcPr>
          <w:p w14:paraId="3560664E" w14:textId="02A8C60A" w:rsidR="00AE2FE8" w:rsidRPr="002F34E9" w:rsidRDefault="00AE2FE8" w:rsidP="00AE2FE8">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cs/>
              </w:rPr>
              <w:t>-</w:t>
            </w:r>
          </w:p>
        </w:tc>
        <w:tc>
          <w:tcPr>
            <w:tcW w:w="567" w:type="dxa"/>
            <w:shd w:val="clear" w:color="auto" w:fill="auto"/>
            <w:tcMar>
              <w:left w:w="57" w:type="dxa"/>
              <w:right w:w="57" w:type="dxa"/>
            </w:tcMar>
            <w:vAlign w:val="center"/>
          </w:tcPr>
          <w:p w14:paraId="4E4186B7" w14:textId="76A51386" w:rsidR="00AE2FE8" w:rsidRPr="002F34E9" w:rsidRDefault="00AE2FE8" w:rsidP="00AE2FE8">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Cs w:val="24"/>
              </w:rPr>
              <w:sym w:font="Wingdings 2" w:char="F099"/>
            </w:r>
          </w:p>
        </w:tc>
        <w:tc>
          <w:tcPr>
            <w:tcW w:w="567" w:type="dxa"/>
            <w:shd w:val="clear" w:color="auto" w:fill="auto"/>
            <w:tcMar>
              <w:left w:w="57" w:type="dxa"/>
              <w:right w:w="57" w:type="dxa"/>
            </w:tcMar>
            <w:vAlign w:val="center"/>
          </w:tcPr>
          <w:p w14:paraId="42DA0627" w14:textId="10107E68" w:rsidR="00AE2FE8" w:rsidRPr="002F34E9" w:rsidRDefault="00AE2FE8" w:rsidP="00AE2FE8">
            <w:pPr>
              <w:widowControl w:val="0"/>
              <w:jc w:val="center"/>
              <w:rPr>
                <w:rFonts w:ascii="TH SarabunPSK" w:eastAsia="TH SarabunPSK" w:hAnsi="TH SarabunPSK" w:cs="TH SarabunPSK"/>
                <w:bCs/>
                <w:sz w:val="20"/>
                <w:szCs w:val="20"/>
              </w:rPr>
            </w:pPr>
            <w:r w:rsidRPr="002F34E9">
              <w:rPr>
                <w:rFonts w:ascii="Segoe UI Symbol" w:eastAsia="Fira Mono" w:hAnsi="Segoe UI Symbol" w:cs="Angsana New"/>
                <w:bCs/>
                <w:sz w:val="20"/>
                <w:szCs w:val="20"/>
                <w:cs/>
              </w:rPr>
              <w:t>⬤</w:t>
            </w:r>
          </w:p>
        </w:tc>
        <w:tc>
          <w:tcPr>
            <w:tcW w:w="567" w:type="dxa"/>
            <w:shd w:val="clear" w:color="auto" w:fill="auto"/>
            <w:tcMar>
              <w:left w:w="57" w:type="dxa"/>
              <w:right w:w="57" w:type="dxa"/>
            </w:tcMar>
            <w:vAlign w:val="center"/>
          </w:tcPr>
          <w:p w14:paraId="412AE0AE" w14:textId="755CAF6D" w:rsidR="00AE2FE8" w:rsidRPr="002F34E9" w:rsidRDefault="00AE2FE8" w:rsidP="00AE2FE8">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cs/>
              </w:rPr>
              <w:t>-</w:t>
            </w:r>
          </w:p>
        </w:tc>
        <w:tc>
          <w:tcPr>
            <w:tcW w:w="567" w:type="dxa"/>
            <w:shd w:val="clear" w:color="auto" w:fill="auto"/>
            <w:tcMar>
              <w:left w:w="57" w:type="dxa"/>
              <w:right w:w="57" w:type="dxa"/>
            </w:tcMar>
            <w:vAlign w:val="center"/>
          </w:tcPr>
          <w:p w14:paraId="24FA5D3D" w14:textId="73A62F6D" w:rsidR="00AE2FE8" w:rsidRPr="002F34E9" w:rsidRDefault="00AE2FE8" w:rsidP="00AE2FE8">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Cs w:val="24"/>
              </w:rPr>
              <w:sym w:font="Wingdings 2" w:char="F099"/>
            </w:r>
          </w:p>
        </w:tc>
        <w:tc>
          <w:tcPr>
            <w:tcW w:w="425" w:type="dxa"/>
            <w:shd w:val="clear" w:color="auto" w:fill="auto"/>
            <w:tcMar>
              <w:left w:w="57" w:type="dxa"/>
              <w:right w:w="57" w:type="dxa"/>
            </w:tcMar>
            <w:vAlign w:val="center"/>
          </w:tcPr>
          <w:p w14:paraId="33D7A176" w14:textId="5D1863CE" w:rsidR="00AE2FE8" w:rsidRPr="002F34E9" w:rsidRDefault="00AE2FE8" w:rsidP="00AE2FE8">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Cs w:val="24"/>
              </w:rPr>
              <w:sym w:font="Wingdings 2" w:char="F099"/>
            </w:r>
          </w:p>
        </w:tc>
        <w:tc>
          <w:tcPr>
            <w:tcW w:w="568" w:type="dxa"/>
            <w:shd w:val="clear" w:color="auto" w:fill="auto"/>
            <w:tcMar>
              <w:left w:w="57" w:type="dxa"/>
              <w:right w:w="57" w:type="dxa"/>
            </w:tcMar>
            <w:vAlign w:val="center"/>
          </w:tcPr>
          <w:p w14:paraId="7259FD76" w14:textId="72103DEA" w:rsidR="00AE2FE8" w:rsidRPr="002F34E9" w:rsidRDefault="00AE2FE8" w:rsidP="00AE2FE8">
            <w:pPr>
              <w:widowControl w:val="0"/>
              <w:jc w:val="center"/>
              <w:rPr>
                <w:rFonts w:ascii="TH SarabunPSK" w:eastAsia="TH SarabunPSK" w:hAnsi="TH SarabunPSK" w:cs="TH SarabunPSK"/>
                <w:bCs/>
                <w:sz w:val="20"/>
                <w:szCs w:val="20"/>
              </w:rPr>
            </w:pPr>
            <w:r w:rsidRPr="002F34E9">
              <w:rPr>
                <w:rFonts w:ascii="Segoe UI Symbol" w:eastAsia="Fira Mono" w:hAnsi="Segoe UI Symbol" w:cs="Angsana New"/>
                <w:bCs/>
                <w:sz w:val="20"/>
                <w:szCs w:val="20"/>
                <w:cs/>
              </w:rPr>
              <w:t>⬤</w:t>
            </w:r>
          </w:p>
        </w:tc>
      </w:tr>
      <w:tr w:rsidR="00E56D46" w:rsidRPr="002F34E9" w14:paraId="3C1D625C" w14:textId="77777777" w:rsidTr="006A0452">
        <w:tc>
          <w:tcPr>
            <w:tcW w:w="3715" w:type="dxa"/>
            <w:shd w:val="clear" w:color="auto" w:fill="auto"/>
            <w:vAlign w:val="center"/>
          </w:tcPr>
          <w:p w14:paraId="7D832903" w14:textId="77777777" w:rsidR="00AE2FE8" w:rsidRPr="002F34E9" w:rsidRDefault="00AE2FE8" w:rsidP="00AE2FE8">
            <w:pPr>
              <w:widowControl w:val="0"/>
              <w:rPr>
                <w:rFonts w:ascii="TH SarabunPSK" w:eastAsia="TH SarabunPSK" w:hAnsi="TH SarabunPSK" w:cs="TH SarabunPSK"/>
                <w:sz w:val="28"/>
              </w:rPr>
            </w:pPr>
            <w:r w:rsidRPr="002F34E9">
              <w:rPr>
                <w:rFonts w:ascii="TH SarabunPSK" w:eastAsia="TH SarabunPSK" w:hAnsi="TH SarabunPSK" w:cs="TH SarabunPSK"/>
                <w:sz w:val="28"/>
              </w:rPr>
              <w:t xml:space="preserve">1101 103 </w:t>
            </w:r>
            <w:r w:rsidRPr="002F34E9">
              <w:rPr>
                <w:rFonts w:ascii="TH SarabunPSK" w:eastAsia="TH SarabunPSK" w:hAnsi="TH SarabunPSK" w:cs="TH SarabunPSK" w:hint="cs"/>
                <w:sz w:val="28"/>
                <w:cs/>
              </w:rPr>
              <w:t xml:space="preserve">ชีววิทยา </w:t>
            </w:r>
            <w:r w:rsidRPr="002F34E9">
              <w:rPr>
                <w:rFonts w:ascii="TH SarabunPSK" w:eastAsia="TH SarabunPSK" w:hAnsi="TH SarabunPSK" w:cs="TH SarabunPSK"/>
                <w:sz w:val="28"/>
              </w:rPr>
              <w:t xml:space="preserve">2 </w:t>
            </w:r>
            <w:r w:rsidRPr="002F34E9">
              <w:rPr>
                <w:rFonts w:ascii="TH SarabunPSK" w:eastAsia="TH SarabunPSK" w:hAnsi="TH SarabunPSK" w:cs="TH SarabunPSK"/>
                <w:sz w:val="28"/>
                <w:cs/>
              </w:rPr>
              <w:t>(</w:t>
            </w:r>
            <w:r w:rsidRPr="002F34E9">
              <w:rPr>
                <w:rFonts w:ascii="TH SarabunPSK" w:eastAsia="TH SarabunPSK" w:hAnsi="TH SarabunPSK" w:cs="TH SarabunPSK"/>
                <w:sz w:val="28"/>
              </w:rPr>
              <w:t>Biology II</w:t>
            </w:r>
            <w:r w:rsidRPr="002F34E9">
              <w:rPr>
                <w:rFonts w:ascii="TH SarabunPSK" w:eastAsia="TH SarabunPSK" w:hAnsi="TH SarabunPSK" w:cs="TH SarabunPSK"/>
                <w:sz w:val="28"/>
                <w:cs/>
              </w:rPr>
              <w:t>)</w:t>
            </w:r>
          </w:p>
        </w:tc>
        <w:tc>
          <w:tcPr>
            <w:tcW w:w="567" w:type="dxa"/>
            <w:shd w:val="clear" w:color="auto" w:fill="auto"/>
            <w:tcMar>
              <w:left w:w="57" w:type="dxa"/>
              <w:right w:w="57" w:type="dxa"/>
            </w:tcMar>
            <w:vAlign w:val="center"/>
          </w:tcPr>
          <w:p w14:paraId="2BC949D5" w14:textId="2D94D2E2" w:rsidR="00AE2FE8" w:rsidRPr="002F34E9" w:rsidRDefault="00AE2FE8" w:rsidP="00AE2FE8">
            <w:pPr>
              <w:widowControl w:val="0"/>
              <w:jc w:val="center"/>
              <w:rPr>
                <w:rFonts w:ascii="TH SarabunPSK" w:eastAsia="TH SarabunPSK" w:hAnsi="TH SarabunPSK" w:cs="TH SarabunPSK"/>
                <w:bCs/>
                <w:szCs w:val="24"/>
              </w:rPr>
            </w:pPr>
            <w:r w:rsidRPr="002F34E9">
              <w:rPr>
                <w:rFonts w:ascii="TH SarabunPSK" w:eastAsia="TH SarabunPSK" w:hAnsi="TH SarabunPSK" w:cs="TH SarabunPSK" w:hint="cs"/>
                <w:bCs/>
                <w:sz w:val="32"/>
                <w:szCs w:val="32"/>
                <w:cs/>
              </w:rPr>
              <w:t>-</w:t>
            </w:r>
          </w:p>
        </w:tc>
        <w:tc>
          <w:tcPr>
            <w:tcW w:w="567" w:type="dxa"/>
            <w:shd w:val="clear" w:color="auto" w:fill="auto"/>
            <w:tcMar>
              <w:left w:w="57" w:type="dxa"/>
              <w:right w:w="57" w:type="dxa"/>
            </w:tcMar>
            <w:vAlign w:val="center"/>
          </w:tcPr>
          <w:p w14:paraId="64224B6A" w14:textId="4141CBB5" w:rsidR="00AE2FE8" w:rsidRPr="002F34E9" w:rsidRDefault="00AE2FE8" w:rsidP="00AE2FE8">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Cs w:val="24"/>
              </w:rPr>
              <w:sym w:font="Wingdings 2" w:char="F099"/>
            </w:r>
          </w:p>
        </w:tc>
        <w:tc>
          <w:tcPr>
            <w:tcW w:w="567" w:type="dxa"/>
            <w:shd w:val="clear" w:color="auto" w:fill="auto"/>
            <w:tcMar>
              <w:left w:w="57" w:type="dxa"/>
              <w:right w:w="57" w:type="dxa"/>
            </w:tcMar>
            <w:vAlign w:val="center"/>
          </w:tcPr>
          <w:p w14:paraId="12B415F3" w14:textId="299CCE1F" w:rsidR="00AE2FE8" w:rsidRPr="002F34E9" w:rsidRDefault="00AE2FE8" w:rsidP="00AE2FE8">
            <w:pPr>
              <w:widowControl w:val="0"/>
              <w:jc w:val="center"/>
              <w:rPr>
                <w:rFonts w:ascii="TH SarabunPSK" w:eastAsia="TH SarabunPSK" w:hAnsi="TH SarabunPSK" w:cs="TH SarabunPSK"/>
                <w:bCs/>
                <w:szCs w:val="24"/>
              </w:rPr>
            </w:pPr>
            <w:r w:rsidRPr="002F34E9">
              <w:rPr>
                <w:rFonts w:ascii="TH SarabunPSK" w:eastAsia="TH SarabunPSK" w:hAnsi="TH SarabunPSK" w:cs="TH SarabunPSK" w:hint="cs"/>
                <w:bCs/>
                <w:sz w:val="32"/>
                <w:szCs w:val="32"/>
                <w:cs/>
              </w:rPr>
              <w:t>-</w:t>
            </w:r>
          </w:p>
        </w:tc>
        <w:tc>
          <w:tcPr>
            <w:tcW w:w="567" w:type="dxa"/>
            <w:shd w:val="clear" w:color="auto" w:fill="auto"/>
            <w:tcMar>
              <w:left w:w="57" w:type="dxa"/>
              <w:right w:w="57" w:type="dxa"/>
            </w:tcMar>
            <w:vAlign w:val="center"/>
          </w:tcPr>
          <w:p w14:paraId="21BAC918" w14:textId="2740C8BF" w:rsidR="00AE2FE8" w:rsidRPr="002F34E9" w:rsidRDefault="00AE2FE8" w:rsidP="00AE2FE8">
            <w:pPr>
              <w:widowControl w:val="0"/>
              <w:jc w:val="center"/>
              <w:rPr>
                <w:rFonts w:ascii="TH SarabunPSK" w:eastAsia="TH SarabunPSK" w:hAnsi="TH SarabunPSK" w:cs="TH SarabunPSK"/>
                <w:bCs/>
                <w:sz w:val="20"/>
                <w:szCs w:val="20"/>
              </w:rPr>
            </w:pPr>
            <w:r w:rsidRPr="002F34E9">
              <w:rPr>
                <w:rFonts w:ascii="Segoe UI Symbol" w:eastAsia="Fira Mono" w:hAnsi="Segoe UI Symbol" w:cs="Angsana New"/>
                <w:bCs/>
                <w:sz w:val="20"/>
                <w:szCs w:val="20"/>
                <w:cs/>
              </w:rPr>
              <w:t>⬤</w:t>
            </w:r>
          </w:p>
        </w:tc>
        <w:tc>
          <w:tcPr>
            <w:tcW w:w="709" w:type="dxa"/>
            <w:shd w:val="clear" w:color="auto" w:fill="auto"/>
            <w:tcMar>
              <w:left w:w="57" w:type="dxa"/>
              <w:right w:w="57" w:type="dxa"/>
            </w:tcMar>
            <w:vAlign w:val="center"/>
          </w:tcPr>
          <w:p w14:paraId="15C171F1" w14:textId="7B15289B" w:rsidR="00AE2FE8" w:rsidRPr="002F34E9" w:rsidRDefault="00AE2FE8" w:rsidP="00AE2FE8">
            <w:pPr>
              <w:widowControl w:val="0"/>
              <w:jc w:val="center"/>
              <w:rPr>
                <w:rFonts w:ascii="TH SarabunPSK" w:eastAsia="TH SarabunPSK" w:hAnsi="TH SarabunPSK" w:cs="TH SarabunPSK"/>
                <w:bCs/>
                <w:sz w:val="20"/>
                <w:szCs w:val="20"/>
              </w:rPr>
            </w:pPr>
            <w:r w:rsidRPr="002F34E9">
              <w:rPr>
                <w:rFonts w:ascii="Segoe UI Symbol" w:eastAsia="Fira Mono" w:hAnsi="Segoe UI Symbol" w:cs="Angsana New"/>
                <w:bCs/>
                <w:sz w:val="20"/>
                <w:szCs w:val="20"/>
                <w:cs/>
              </w:rPr>
              <w:t>⬤</w:t>
            </w:r>
          </w:p>
        </w:tc>
        <w:tc>
          <w:tcPr>
            <w:tcW w:w="709" w:type="dxa"/>
            <w:shd w:val="clear" w:color="auto" w:fill="auto"/>
            <w:tcMar>
              <w:left w:w="57" w:type="dxa"/>
              <w:right w:w="57" w:type="dxa"/>
            </w:tcMar>
            <w:vAlign w:val="center"/>
          </w:tcPr>
          <w:p w14:paraId="393CE452" w14:textId="71ADF179" w:rsidR="00AE2FE8" w:rsidRPr="002F34E9" w:rsidRDefault="00AE2FE8" w:rsidP="00AE2FE8">
            <w:pPr>
              <w:widowControl w:val="0"/>
              <w:jc w:val="center"/>
              <w:rPr>
                <w:rFonts w:ascii="TH SarabunPSK" w:eastAsia="TH SarabunPSK" w:hAnsi="TH SarabunPSK" w:cs="TH SarabunPSK"/>
                <w:bCs/>
                <w:szCs w:val="24"/>
              </w:rPr>
            </w:pPr>
            <w:r w:rsidRPr="002F34E9">
              <w:rPr>
                <w:rFonts w:ascii="TH SarabunPSK" w:eastAsia="TH SarabunPSK" w:hAnsi="TH SarabunPSK" w:cs="TH SarabunPSK" w:hint="cs"/>
                <w:bCs/>
                <w:sz w:val="32"/>
                <w:szCs w:val="32"/>
                <w:cs/>
              </w:rPr>
              <w:t>-</w:t>
            </w:r>
          </w:p>
        </w:tc>
        <w:tc>
          <w:tcPr>
            <w:tcW w:w="850" w:type="dxa"/>
            <w:shd w:val="clear" w:color="auto" w:fill="auto"/>
            <w:tcMar>
              <w:left w:w="57" w:type="dxa"/>
              <w:right w:w="57" w:type="dxa"/>
            </w:tcMar>
            <w:vAlign w:val="center"/>
          </w:tcPr>
          <w:p w14:paraId="700FF959" w14:textId="0DAEA383" w:rsidR="00AE2FE8" w:rsidRPr="002F34E9" w:rsidRDefault="00AE2FE8" w:rsidP="00AE2FE8">
            <w:pPr>
              <w:widowControl w:val="0"/>
              <w:jc w:val="center"/>
              <w:rPr>
                <w:rFonts w:ascii="TH SarabunPSK" w:eastAsia="TH SarabunPSK" w:hAnsi="TH SarabunPSK" w:cs="TH SarabunPSK"/>
                <w:bCs/>
                <w:szCs w:val="24"/>
              </w:rPr>
            </w:pPr>
            <w:r w:rsidRPr="002F34E9">
              <w:rPr>
                <w:rFonts w:ascii="Segoe UI Symbol" w:eastAsia="Fira Mono" w:hAnsi="Segoe UI Symbol" w:cs="Angsana New"/>
                <w:bCs/>
                <w:sz w:val="20"/>
                <w:szCs w:val="20"/>
                <w:cs/>
              </w:rPr>
              <w:t>⬤</w:t>
            </w:r>
          </w:p>
        </w:tc>
        <w:tc>
          <w:tcPr>
            <w:tcW w:w="567" w:type="dxa"/>
            <w:shd w:val="clear" w:color="auto" w:fill="auto"/>
            <w:tcMar>
              <w:left w:w="57" w:type="dxa"/>
              <w:right w:w="57" w:type="dxa"/>
            </w:tcMar>
            <w:vAlign w:val="center"/>
          </w:tcPr>
          <w:p w14:paraId="2FDDCA30" w14:textId="09E470BE" w:rsidR="00AE2FE8" w:rsidRPr="002F34E9" w:rsidRDefault="00AE2FE8" w:rsidP="00AE2FE8">
            <w:pPr>
              <w:widowControl w:val="0"/>
              <w:jc w:val="center"/>
              <w:rPr>
                <w:rFonts w:ascii="TH SarabunPSK" w:eastAsia="TH SarabunPSK" w:hAnsi="TH SarabunPSK" w:cs="TH SarabunPSK"/>
                <w:bCs/>
                <w:szCs w:val="24"/>
              </w:rPr>
            </w:pPr>
            <w:r w:rsidRPr="002F34E9">
              <w:rPr>
                <w:rFonts w:ascii="TH SarabunPSK" w:eastAsia="TH SarabunPSK" w:hAnsi="TH SarabunPSK" w:cs="TH SarabunPSK" w:hint="cs"/>
                <w:bCs/>
                <w:sz w:val="32"/>
                <w:szCs w:val="32"/>
                <w:cs/>
              </w:rPr>
              <w:t>-</w:t>
            </w:r>
          </w:p>
        </w:tc>
        <w:tc>
          <w:tcPr>
            <w:tcW w:w="567" w:type="dxa"/>
            <w:shd w:val="clear" w:color="auto" w:fill="auto"/>
            <w:tcMar>
              <w:left w:w="57" w:type="dxa"/>
              <w:right w:w="57" w:type="dxa"/>
            </w:tcMar>
            <w:vAlign w:val="center"/>
          </w:tcPr>
          <w:p w14:paraId="6AA25AD8" w14:textId="10AEABEB" w:rsidR="00AE2FE8" w:rsidRPr="002F34E9" w:rsidRDefault="00AE2FE8" w:rsidP="00AE2FE8">
            <w:pPr>
              <w:widowControl w:val="0"/>
              <w:jc w:val="center"/>
              <w:rPr>
                <w:rFonts w:ascii="TH SarabunPSK" w:eastAsia="TH SarabunPSK" w:hAnsi="TH SarabunPSK" w:cs="TH SarabunPSK"/>
                <w:bCs/>
                <w:sz w:val="20"/>
                <w:szCs w:val="20"/>
              </w:rPr>
            </w:pPr>
            <w:r w:rsidRPr="002F34E9">
              <w:rPr>
                <w:rFonts w:ascii="Segoe UI Symbol" w:eastAsia="Fira Mono" w:hAnsi="Segoe UI Symbol" w:cs="Angsana New"/>
                <w:bCs/>
                <w:sz w:val="20"/>
                <w:szCs w:val="20"/>
                <w:cs/>
              </w:rPr>
              <w:t>⬤</w:t>
            </w:r>
          </w:p>
        </w:tc>
        <w:tc>
          <w:tcPr>
            <w:tcW w:w="567" w:type="dxa"/>
            <w:shd w:val="clear" w:color="auto" w:fill="auto"/>
            <w:tcMar>
              <w:left w:w="57" w:type="dxa"/>
              <w:right w:w="57" w:type="dxa"/>
            </w:tcMar>
            <w:vAlign w:val="center"/>
          </w:tcPr>
          <w:p w14:paraId="7183EE47" w14:textId="39672A82" w:rsidR="00AE2FE8" w:rsidRPr="002F34E9" w:rsidRDefault="00AE2FE8" w:rsidP="00AE2FE8">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Cs w:val="24"/>
              </w:rPr>
              <w:sym w:font="Wingdings 2" w:char="F099"/>
            </w:r>
          </w:p>
        </w:tc>
        <w:tc>
          <w:tcPr>
            <w:tcW w:w="567" w:type="dxa"/>
            <w:shd w:val="clear" w:color="auto" w:fill="auto"/>
            <w:tcMar>
              <w:left w:w="57" w:type="dxa"/>
              <w:right w:w="57" w:type="dxa"/>
            </w:tcMar>
            <w:vAlign w:val="center"/>
          </w:tcPr>
          <w:p w14:paraId="6D590384" w14:textId="51439D51" w:rsidR="00AE2FE8" w:rsidRPr="002F34E9" w:rsidRDefault="00AE2FE8" w:rsidP="00AE2FE8">
            <w:pPr>
              <w:widowControl w:val="0"/>
              <w:jc w:val="center"/>
              <w:rPr>
                <w:rFonts w:ascii="TH SarabunPSK" w:eastAsia="TH SarabunPSK" w:hAnsi="TH SarabunPSK" w:cs="TH SarabunPSK"/>
                <w:bCs/>
                <w:szCs w:val="24"/>
              </w:rPr>
            </w:pPr>
            <w:r w:rsidRPr="002F34E9">
              <w:rPr>
                <w:rFonts w:ascii="TH SarabunPSK" w:eastAsia="TH SarabunPSK" w:hAnsi="TH SarabunPSK" w:cs="TH SarabunPSK" w:hint="cs"/>
                <w:bCs/>
                <w:sz w:val="32"/>
                <w:szCs w:val="32"/>
                <w:cs/>
              </w:rPr>
              <w:t>-</w:t>
            </w:r>
          </w:p>
        </w:tc>
        <w:tc>
          <w:tcPr>
            <w:tcW w:w="567" w:type="dxa"/>
            <w:shd w:val="clear" w:color="auto" w:fill="auto"/>
            <w:tcMar>
              <w:left w:w="57" w:type="dxa"/>
              <w:right w:w="57" w:type="dxa"/>
            </w:tcMar>
            <w:vAlign w:val="center"/>
          </w:tcPr>
          <w:p w14:paraId="0AE8C42F" w14:textId="06561DC2" w:rsidR="00AE2FE8" w:rsidRPr="002F34E9" w:rsidRDefault="00AE2FE8" w:rsidP="00AE2FE8">
            <w:pPr>
              <w:widowControl w:val="0"/>
              <w:jc w:val="center"/>
              <w:rPr>
                <w:rFonts w:ascii="TH SarabunPSK" w:eastAsia="TH SarabunPSK" w:hAnsi="TH SarabunPSK" w:cs="TH SarabunPSK"/>
                <w:bCs/>
                <w:szCs w:val="24"/>
              </w:rPr>
            </w:pPr>
            <w:r w:rsidRPr="002F34E9">
              <w:rPr>
                <w:rFonts w:ascii="TH SarabunPSK" w:eastAsia="TH SarabunPSK" w:hAnsi="TH SarabunPSK" w:cs="TH SarabunPSK" w:hint="cs"/>
                <w:bCs/>
                <w:sz w:val="32"/>
                <w:szCs w:val="32"/>
                <w:cs/>
              </w:rPr>
              <w:t>-</w:t>
            </w:r>
          </w:p>
        </w:tc>
        <w:tc>
          <w:tcPr>
            <w:tcW w:w="567" w:type="dxa"/>
            <w:shd w:val="clear" w:color="auto" w:fill="auto"/>
            <w:tcMar>
              <w:left w:w="57" w:type="dxa"/>
              <w:right w:w="57" w:type="dxa"/>
            </w:tcMar>
            <w:vAlign w:val="center"/>
          </w:tcPr>
          <w:p w14:paraId="1EBB01D6" w14:textId="59DE9820" w:rsidR="00AE2FE8" w:rsidRPr="002F34E9" w:rsidRDefault="00AE2FE8" w:rsidP="00AE2FE8">
            <w:pPr>
              <w:widowControl w:val="0"/>
              <w:jc w:val="center"/>
              <w:rPr>
                <w:rFonts w:ascii="TH SarabunPSK" w:eastAsia="TH SarabunPSK" w:hAnsi="TH SarabunPSK" w:cs="TH SarabunPSK"/>
                <w:bCs/>
                <w:szCs w:val="24"/>
              </w:rPr>
            </w:pPr>
            <w:r w:rsidRPr="002F34E9">
              <w:rPr>
                <w:rFonts w:ascii="Segoe UI Symbol" w:eastAsia="Fira Mono" w:hAnsi="Segoe UI Symbol" w:cs="Angsana New"/>
                <w:bCs/>
                <w:sz w:val="20"/>
                <w:szCs w:val="20"/>
                <w:cs/>
              </w:rPr>
              <w:t>⬤</w:t>
            </w:r>
          </w:p>
        </w:tc>
        <w:tc>
          <w:tcPr>
            <w:tcW w:w="567" w:type="dxa"/>
            <w:shd w:val="clear" w:color="auto" w:fill="auto"/>
            <w:tcMar>
              <w:left w:w="57" w:type="dxa"/>
              <w:right w:w="57" w:type="dxa"/>
            </w:tcMar>
            <w:vAlign w:val="center"/>
          </w:tcPr>
          <w:p w14:paraId="07424284" w14:textId="5F64547C" w:rsidR="00AE2FE8" w:rsidRPr="002F34E9" w:rsidRDefault="00AE2FE8" w:rsidP="00AE2FE8">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Cs w:val="24"/>
              </w:rPr>
              <w:sym w:font="Wingdings 2" w:char="F099"/>
            </w:r>
          </w:p>
        </w:tc>
        <w:tc>
          <w:tcPr>
            <w:tcW w:w="567" w:type="dxa"/>
            <w:shd w:val="clear" w:color="auto" w:fill="auto"/>
            <w:tcMar>
              <w:left w:w="57" w:type="dxa"/>
              <w:right w:w="57" w:type="dxa"/>
            </w:tcMar>
            <w:vAlign w:val="center"/>
          </w:tcPr>
          <w:p w14:paraId="13FE7847" w14:textId="44F3F1E9" w:rsidR="00AE2FE8" w:rsidRPr="002F34E9" w:rsidRDefault="00AE2FE8" w:rsidP="00AE2FE8">
            <w:pPr>
              <w:widowControl w:val="0"/>
              <w:jc w:val="center"/>
              <w:rPr>
                <w:rFonts w:ascii="TH SarabunPSK" w:eastAsia="TH SarabunPSK" w:hAnsi="TH SarabunPSK" w:cs="TH SarabunPSK"/>
                <w:bCs/>
                <w:sz w:val="20"/>
                <w:szCs w:val="20"/>
              </w:rPr>
            </w:pPr>
            <w:r w:rsidRPr="002F34E9">
              <w:rPr>
                <w:rFonts w:ascii="Segoe UI Symbol" w:eastAsia="Fira Mono" w:hAnsi="Segoe UI Symbol" w:cs="Angsana New"/>
                <w:bCs/>
                <w:sz w:val="20"/>
                <w:szCs w:val="20"/>
                <w:cs/>
              </w:rPr>
              <w:t>⬤</w:t>
            </w:r>
          </w:p>
        </w:tc>
        <w:tc>
          <w:tcPr>
            <w:tcW w:w="567" w:type="dxa"/>
            <w:shd w:val="clear" w:color="auto" w:fill="auto"/>
            <w:tcMar>
              <w:left w:w="57" w:type="dxa"/>
              <w:right w:w="57" w:type="dxa"/>
            </w:tcMar>
            <w:vAlign w:val="center"/>
          </w:tcPr>
          <w:p w14:paraId="245909B8" w14:textId="1F03C857" w:rsidR="00AE2FE8" w:rsidRPr="002F34E9" w:rsidRDefault="00AE2FE8" w:rsidP="00AE2FE8">
            <w:pPr>
              <w:widowControl w:val="0"/>
              <w:jc w:val="center"/>
              <w:rPr>
                <w:rFonts w:ascii="TH SarabunPSK" w:eastAsia="TH SarabunPSK" w:hAnsi="TH SarabunPSK" w:cstheme="minorBidi"/>
                <w:bCs/>
                <w:sz w:val="20"/>
                <w:szCs w:val="20"/>
              </w:rPr>
            </w:pPr>
            <w:r w:rsidRPr="002F34E9">
              <w:rPr>
                <w:rFonts w:ascii="Segoe UI Symbol" w:eastAsia="Fira Mono" w:hAnsi="Segoe UI Symbol" w:cstheme="minorBidi" w:hint="cs"/>
                <w:bCs/>
                <w:sz w:val="20"/>
                <w:szCs w:val="20"/>
                <w:cs/>
              </w:rPr>
              <w:t>-</w:t>
            </w:r>
          </w:p>
        </w:tc>
        <w:tc>
          <w:tcPr>
            <w:tcW w:w="567" w:type="dxa"/>
            <w:shd w:val="clear" w:color="auto" w:fill="auto"/>
            <w:tcMar>
              <w:left w:w="57" w:type="dxa"/>
              <w:right w:w="57" w:type="dxa"/>
            </w:tcMar>
            <w:vAlign w:val="center"/>
          </w:tcPr>
          <w:p w14:paraId="06D6AE17" w14:textId="252B44DE" w:rsidR="00AE2FE8" w:rsidRPr="002F34E9" w:rsidRDefault="00AE2FE8" w:rsidP="00AE2FE8">
            <w:pPr>
              <w:widowControl w:val="0"/>
              <w:jc w:val="center"/>
              <w:rPr>
                <w:rFonts w:ascii="TH SarabunPSK" w:eastAsia="TH SarabunPSK" w:hAnsi="TH SarabunPSK" w:cs="TH SarabunPSK"/>
                <w:bCs/>
                <w:szCs w:val="24"/>
              </w:rPr>
            </w:pPr>
            <w:r w:rsidRPr="002F34E9">
              <w:rPr>
                <w:rFonts w:ascii="TH SarabunPSK" w:eastAsia="TH SarabunPSK" w:hAnsi="TH SarabunPSK" w:cs="TH SarabunPSK" w:hint="cs"/>
                <w:bCs/>
                <w:sz w:val="32"/>
                <w:szCs w:val="32"/>
                <w:cs/>
              </w:rPr>
              <w:t>-</w:t>
            </w:r>
          </w:p>
        </w:tc>
        <w:tc>
          <w:tcPr>
            <w:tcW w:w="425" w:type="dxa"/>
            <w:shd w:val="clear" w:color="auto" w:fill="auto"/>
            <w:tcMar>
              <w:left w:w="57" w:type="dxa"/>
              <w:right w:w="57" w:type="dxa"/>
            </w:tcMar>
            <w:vAlign w:val="center"/>
          </w:tcPr>
          <w:p w14:paraId="74E15E73" w14:textId="2CF17492" w:rsidR="00AE2FE8" w:rsidRPr="002F34E9" w:rsidRDefault="00AE2FE8" w:rsidP="00AE2FE8">
            <w:pPr>
              <w:widowControl w:val="0"/>
              <w:jc w:val="center"/>
              <w:rPr>
                <w:rFonts w:ascii="TH SarabunPSK" w:eastAsia="TH SarabunPSK" w:hAnsi="TH SarabunPSK" w:cs="TH SarabunPSK"/>
                <w:bCs/>
                <w:szCs w:val="24"/>
              </w:rPr>
            </w:pPr>
            <w:r w:rsidRPr="002F34E9">
              <w:rPr>
                <w:rFonts w:ascii="Segoe UI Symbol" w:eastAsia="Fira Mono" w:hAnsi="Segoe UI Symbol" w:cs="Angsana New"/>
                <w:bCs/>
                <w:sz w:val="20"/>
                <w:szCs w:val="20"/>
                <w:cs/>
              </w:rPr>
              <w:t>⬤</w:t>
            </w:r>
          </w:p>
        </w:tc>
        <w:tc>
          <w:tcPr>
            <w:tcW w:w="568" w:type="dxa"/>
            <w:shd w:val="clear" w:color="auto" w:fill="auto"/>
            <w:tcMar>
              <w:left w:w="57" w:type="dxa"/>
              <w:right w:w="57" w:type="dxa"/>
            </w:tcMar>
            <w:vAlign w:val="center"/>
          </w:tcPr>
          <w:p w14:paraId="04F16787" w14:textId="33A391D0" w:rsidR="00AE2FE8" w:rsidRPr="002F34E9" w:rsidRDefault="00AE2FE8" w:rsidP="00AE2FE8">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Cs w:val="24"/>
              </w:rPr>
              <w:sym w:font="Wingdings 2" w:char="F099"/>
            </w:r>
          </w:p>
        </w:tc>
      </w:tr>
      <w:tr w:rsidR="00E56D46" w:rsidRPr="002F34E9" w14:paraId="21CA477B" w14:textId="77777777" w:rsidTr="006A0452">
        <w:tc>
          <w:tcPr>
            <w:tcW w:w="3715" w:type="dxa"/>
            <w:shd w:val="clear" w:color="auto" w:fill="auto"/>
            <w:vAlign w:val="center"/>
          </w:tcPr>
          <w:p w14:paraId="4E5345BA" w14:textId="77777777" w:rsidR="00AE2FE8" w:rsidRPr="002F34E9" w:rsidRDefault="00AE2FE8" w:rsidP="00AE2FE8">
            <w:pPr>
              <w:widowControl w:val="0"/>
              <w:rPr>
                <w:rFonts w:ascii="TH SarabunPSK" w:eastAsia="TH SarabunPSK" w:hAnsi="TH SarabunPSK" w:cs="TH SarabunPSK"/>
                <w:sz w:val="28"/>
              </w:rPr>
            </w:pPr>
            <w:r w:rsidRPr="002F34E9">
              <w:rPr>
                <w:rFonts w:ascii="TH SarabunPSK" w:eastAsia="TH SarabunPSK" w:hAnsi="TH SarabunPSK" w:cs="TH SarabunPSK"/>
                <w:sz w:val="28"/>
              </w:rPr>
              <w:t xml:space="preserve">1101 104 </w:t>
            </w:r>
            <w:r w:rsidRPr="002F34E9">
              <w:rPr>
                <w:rFonts w:ascii="TH SarabunPSK" w:eastAsia="TH SarabunPSK" w:hAnsi="TH SarabunPSK" w:cs="TH SarabunPSK" w:hint="cs"/>
                <w:sz w:val="28"/>
                <w:cs/>
              </w:rPr>
              <w:t xml:space="preserve">ปฏิบัติการชีววิทยา </w:t>
            </w:r>
            <w:r w:rsidRPr="002F34E9">
              <w:rPr>
                <w:rFonts w:ascii="TH SarabunPSK" w:eastAsia="TH SarabunPSK" w:hAnsi="TH SarabunPSK" w:cs="TH SarabunPSK"/>
                <w:sz w:val="28"/>
              </w:rPr>
              <w:t xml:space="preserve">2 </w:t>
            </w:r>
          </w:p>
          <w:p w14:paraId="6BA6D665" w14:textId="77777777" w:rsidR="00AE2FE8" w:rsidRPr="002F34E9" w:rsidRDefault="00AE2FE8" w:rsidP="00AE2FE8">
            <w:pPr>
              <w:widowControl w:val="0"/>
              <w:rPr>
                <w:rFonts w:ascii="TH SarabunPSK" w:eastAsia="TH SarabunPSK" w:hAnsi="TH SarabunPSK" w:cs="TH SarabunPSK"/>
                <w:sz w:val="28"/>
              </w:rPr>
            </w:pPr>
            <w:r w:rsidRPr="002F34E9">
              <w:rPr>
                <w:rFonts w:ascii="TH SarabunPSK" w:eastAsia="TH SarabunPSK" w:hAnsi="TH SarabunPSK" w:cs="TH SarabunPSK"/>
                <w:sz w:val="28"/>
                <w:cs/>
              </w:rPr>
              <w:t>(</w:t>
            </w:r>
            <w:r w:rsidRPr="002F34E9">
              <w:rPr>
                <w:rFonts w:ascii="TH SarabunPSK" w:eastAsia="TH SarabunPSK" w:hAnsi="TH SarabunPSK" w:cs="TH SarabunPSK"/>
                <w:sz w:val="28"/>
              </w:rPr>
              <w:t>Biology Laboratory II</w:t>
            </w:r>
            <w:r w:rsidRPr="002F34E9">
              <w:rPr>
                <w:rFonts w:ascii="TH SarabunPSK" w:eastAsia="TH SarabunPSK" w:hAnsi="TH SarabunPSK" w:cs="TH SarabunPSK"/>
                <w:sz w:val="28"/>
                <w:cs/>
              </w:rPr>
              <w:t>)</w:t>
            </w:r>
          </w:p>
        </w:tc>
        <w:tc>
          <w:tcPr>
            <w:tcW w:w="567" w:type="dxa"/>
            <w:shd w:val="clear" w:color="auto" w:fill="auto"/>
            <w:tcMar>
              <w:left w:w="57" w:type="dxa"/>
              <w:right w:w="57" w:type="dxa"/>
            </w:tcMar>
            <w:vAlign w:val="center"/>
          </w:tcPr>
          <w:p w14:paraId="7A7BDB1F" w14:textId="7CCE080E" w:rsidR="00AE2FE8" w:rsidRPr="002F34E9" w:rsidRDefault="00AE2FE8" w:rsidP="00AE2FE8">
            <w:pPr>
              <w:widowControl w:val="0"/>
              <w:jc w:val="center"/>
              <w:rPr>
                <w:rFonts w:ascii="TH SarabunPSK" w:eastAsia="TH SarabunPSK" w:hAnsi="TH SarabunPSK" w:cs="TH SarabunPSK"/>
                <w:bCs/>
                <w:sz w:val="20"/>
                <w:szCs w:val="20"/>
              </w:rPr>
            </w:pPr>
            <w:r w:rsidRPr="002F34E9">
              <w:rPr>
                <w:rFonts w:ascii="Segoe UI Symbol" w:eastAsia="Fira Mono" w:hAnsi="Segoe UI Symbol" w:cs="Angsana New"/>
                <w:bCs/>
                <w:sz w:val="20"/>
                <w:szCs w:val="20"/>
                <w:cs/>
              </w:rPr>
              <w:t>⬤</w:t>
            </w:r>
          </w:p>
        </w:tc>
        <w:tc>
          <w:tcPr>
            <w:tcW w:w="567" w:type="dxa"/>
            <w:shd w:val="clear" w:color="auto" w:fill="auto"/>
            <w:tcMar>
              <w:left w:w="57" w:type="dxa"/>
              <w:right w:w="57" w:type="dxa"/>
            </w:tcMar>
            <w:vAlign w:val="center"/>
          </w:tcPr>
          <w:p w14:paraId="7C922CF8" w14:textId="3F410244" w:rsidR="00AE2FE8" w:rsidRPr="002F34E9" w:rsidRDefault="00AE2FE8" w:rsidP="00AE2FE8">
            <w:pPr>
              <w:widowControl w:val="0"/>
              <w:jc w:val="center"/>
              <w:rPr>
                <w:rFonts w:ascii="TH SarabunPSK" w:eastAsia="TH SarabunPSK" w:hAnsi="TH SarabunPSK" w:cs="TH SarabunPSK"/>
                <w:bCs/>
                <w:szCs w:val="24"/>
              </w:rPr>
            </w:pPr>
            <w:r w:rsidRPr="002F34E9">
              <w:rPr>
                <w:rFonts w:ascii="TH SarabunPSK" w:eastAsia="TH SarabunPSK" w:hAnsi="TH SarabunPSK" w:cs="TH SarabunPSK" w:hint="cs"/>
                <w:bCs/>
                <w:sz w:val="32"/>
                <w:szCs w:val="32"/>
                <w:cs/>
              </w:rPr>
              <w:t>-</w:t>
            </w:r>
          </w:p>
        </w:tc>
        <w:tc>
          <w:tcPr>
            <w:tcW w:w="567" w:type="dxa"/>
            <w:shd w:val="clear" w:color="auto" w:fill="auto"/>
            <w:tcMar>
              <w:left w:w="57" w:type="dxa"/>
              <w:right w:w="57" w:type="dxa"/>
            </w:tcMar>
            <w:vAlign w:val="center"/>
          </w:tcPr>
          <w:p w14:paraId="0ED417EA" w14:textId="06ABA136" w:rsidR="00AE2FE8" w:rsidRPr="002F34E9" w:rsidRDefault="00AE2FE8" w:rsidP="00AE2FE8">
            <w:pPr>
              <w:widowControl w:val="0"/>
              <w:jc w:val="center"/>
              <w:rPr>
                <w:rFonts w:ascii="TH SarabunPSK" w:eastAsia="TH SarabunPSK" w:hAnsi="TH SarabunPSK" w:cs="TH SarabunPSK"/>
                <w:bCs/>
                <w:szCs w:val="24"/>
              </w:rPr>
            </w:pPr>
            <w:r w:rsidRPr="002F34E9">
              <w:rPr>
                <w:rFonts w:ascii="Segoe UI Symbol" w:eastAsia="Fira Mono" w:hAnsi="Segoe UI Symbol" w:cs="Angsana New"/>
                <w:bCs/>
                <w:sz w:val="20"/>
                <w:szCs w:val="20"/>
                <w:cs/>
              </w:rPr>
              <w:t>⬤</w:t>
            </w:r>
          </w:p>
        </w:tc>
        <w:tc>
          <w:tcPr>
            <w:tcW w:w="567" w:type="dxa"/>
            <w:shd w:val="clear" w:color="auto" w:fill="auto"/>
            <w:tcMar>
              <w:left w:w="57" w:type="dxa"/>
              <w:right w:w="57" w:type="dxa"/>
            </w:tcMar>
            <w:vAlign w:val="center"/>
          </w:tcPr>
          <w:p w14:paraId="79A61C2F" w14:textId="1AD72174" w:rsidR="00AE2FE8" w:rsidRPr="002F34E9" w:rsidRDefault="00AE2FE8" w:rsidP="00AE2FE8">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Cs w:val="24"/>
              </w:rPr>
              <w:sym w:font="Wingdings 2" w:char="F099"/>
            </w:r>
          </w:p>
        </w:tc>
        <w:tc>
          <w:tcPr>
            <w:tcW w:w="709" w:type="dxa"/>
            <w:shd w:val="clear" w:color="auto" w:fill="auto"/>
            <w:tcMar>
              <w:left w:w="57" w:type="dxa"/>
              <w:right w:w="57" w:type="dxa"/>
            </w:tcMar>
            <w:vAlign w:val="center"/>
          </w:tcPr>
          <w:p w14:paraId="74942F68" w14:textId="70FA7A21" w:rsidR="00AE2FE8" w:rsidRPr="002F34E9" w:rsidRDefault="00AE2FE8" w:rsidP="00AE2FE8">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Cs w:val="24"/>
              </w:rPr>
              <w:sym w:font="Wingdings 2" w:char="F099"/>
            </w:r>
          </w:p>
        </w:tc>
        <w:tc>
          <w:tcPr>
            <w:tcW w:w="709" w:type="dxa"/>
            <w:shd w:val="clear" w:color="auto" w:fill="auto"/>
            <w:tcMar>
              <w:left w:w="57" w:type="dxa"/>
              <w:right w:w="57" w:type="dxa"/>
            </w:tcMar>
            <w:vAlign w:val="center"/>
          </w:tcPr>
          <w:p w14:paraId="73EB9E31" w14:textId="41327E45" w:rsidR="00AE2FE8" w:rsidRPr="002F34E9" w:rsidRDefault="00AE2FE8" w:rsidP="00AE2FE8">
            <w:pPr>
              <w:widowControl w:val="0"/>
              <w:jc w:val="center"/>
              <w:rPr>
                <w:rFonts w:ascii="TH SarabunPSK" w:eastAsia="TH SarabunPSK" w:hAnsi="TH SarabunPSK" w:cs="TH SarabunPSK"/>
                <w:bCs/>
                <w:sz w:val="20"/>
                <w:szCs w:val="20"/>
              </w:rPr>
            </w:pPr>
            <w:r w:rsidRPr="002F34E9">
              <w:rPr>
                <w:rFonts w:ascii="Segoe UI Symbol" w:eastAsia="Fira Mono" w:hAnsi="Segoe UI Symbol" w:cs="Angsana New"/>
                <w:bCs/>
                <w:sz w:val="20"/>
                <w:szCs w:val="20"/>
                <w:cs/>
              </w:rPr>
              <w:t>⬤</w:t>
            </w:r>
          </w:p>
        </w:tc>
        <w:tc>
          <w:tcPr>
            <w:tcW w:w="850" w:type="dxa"/>
            <w:shd w:val="clear" w:color="auto" w:fill="auto"/>
            <w:tcMar>
              <w:left w:w="57" w:type="dxa"/>
              <w:right w:w="57" w:type="dxa"/>
            </w:tcMar>
            <w:vAlign w:val="center"/>
          </w:tcPr>
          <w:p w14:paraId="3120AFEB" w14:textId="5CC31B53" w:rsidR="00AE2FE8" w:rsidRPr="002F34E9" w:rsidRDefault="00AE2FE8" w:rsidP="00AE2FE8">
            <w:pPr>
              <w:widowControl w:val="0"/>
              <w:jc w:val="center"/>
              <w:rPr>
                <w:rFonts w:ascii="TH SarabunPSK" w:eastAsia="TH SarabunPSK" w:hAnsi="TH SarabunPSK" w:cs="TH SarabunPSK"/>
                <w:bCs/>
                <w:szCs w:val="24"/>
              </w:rPr>
            </w:pPr>
            <w:r w:rsidRPr="002F34E9">
              <w:rPr>
                <w:rFonts w:ascii="TH SarabunPSK" w:eastAsia="TH SarabunPSK" w:hAnsi="TH SarabunPSK" w:cs="TH SarabunPSK" w:hint="cs"/>
                <w:bCs/>
                <w:sz w:val="32"/>
                <w:szCs w:val="32"/>
                <w:cs/>
              </w:rPr>
              <w:t>-</w:t>
            </w:r>
          </w:p>
        </w:tc>
        <w:tc>
          <w:tcPr>
            <w:tcW w:w="567" w:type="dxa"/>
            <w:shd w:val="clear" w:color="auto" w:fill="auto"/>
            <w:tcMar>
              <w:left w:w="57" w:type="dxa"/>
              <w:right w:w="57" w:type="dxa"/>
            </w:tcMar>
            <w:vAlign w:val="center"/>
          </w:tcPr>
          <w:p w14:paraId="4E09966C" w14:textId="39FB7293" w:rsidR="00AE2FE8" w:rsidRPr="002F34E9" w:rsidRDefault="00AE2FE8" w:rsidP="00AE2FE8">
            <w:pPr>
              <w:widowControl w:val="0"/>
              <w:jc w:val="center"/>
              <w:rPr>
                <w:rFonts w:ascii="TH SarabunPSK" w:eastAsia="TH SarabunPSK" w:hAnsi="TH SarabunPSK" w:cstheme="minorBidi"/>
                <w:bCs/>
                <w:szCs w:val="24"/>
              </w:rPr>
            </w:pPr>
            <w:r w:rsidRPr="002F34E9">
              <w:rPr>
                <w:rFonts w:ascii="TH SarabunPSK" w:eastAsia="TH SarabunPSK" w:hAnsi="TH SarabunPSK" w:cs="TH SarabunPSK" w:hint="cs"/>
                <w:bCs/>
                <w:sz w:val="32"/>
                <w:szCs w:val="32"/>
                <w:cs/>
              </w:rPr>
              <w:t>-</w:t>
            </w:r>
          </w:p>
        </w:tc>
        <w:tc>
          <w:tcPr>
            <w:tcW w:w="567" w:type="dxa"/>
            <w:shd w:val="clear" w:color="auto" w:fill="auto"/>
            <w:tcMar>
              <w:left w:w="57" w:type="dxa"/>
              <w:right w:w="57" w:type="dxa"/>
            </w:tcMar>
            <w:vAlign w:val="center"/>
          </w:tcPr>
          <w:p w14:paraId="60DC9515" w14:textId="5AF8041E" w:rsidR="00AE2FE8" w:rsidRPr="002F34E9" w:rsidRDefault="00AE2FE8" w:rsidP="00AE2FE8">
            <w:pPr>
              <w:widowControl w:val="0"/>
              <w:jc w:val="center"/>
              <w:rPr>
                <w:rFonts w:ascii="TH SarabunPSK" w:eastAsia="TH SarabunPSK" w:hAnsi="TH SarabunPSK" w:cs="TH SarabunPSK"/>
                <w:bCs/>
                <w:sz w:val="20"/>
                <w:szCs w:val="20"/>
              </w:rPr>
            </w:pPr>
            <w:r w:rsidRPr="002F34E9">
              <w:rPr>
                <w:rFonts w:ascii="Segoe UI Symbol" w:eastAsia="Fira Mono" w:hAnsi="Segoe UI Symbol" w:cs="Angsana New"/>
                <w:bCs/>
                <w:sz w:val="20"/>
                <w:szCs w:val="20"/>
                <w:cs/>
              </w:rPr>
              <w:t>⬤</w:t>
            </w:r>
          </w:p>
        </w:tc>
        <w:tc>
          <w:tcPr>
            <w:tcW w:w="567" w:type="dxa"/>
            <w:shd w:val="clear" w:color="auto" w:fill="auto"/>
            <w:tcMar>
              <w:left w:w="57" w:type="dxa"/>
              <w:right w:w="57" w:type="dxa"/>
            </w:tcMar>
            <w:vAlign w:val="center"/>
          </w:tcPr>
          <w:p w14:paraId="09503D65" w14:textId="098565B2" w:rsidR="00AE2FE8" w:rsidRPr="002F34E9" w:rsidRDefault="00AE2FE8" w:rsidP="00AE2FE8">
            <w:pPr>
              <w:widowControl w:val="0"/>
              <w:jc w:val="center"/>
              <w:rPr>
                <w:rFonts w:ascii="TH SarabunPSK" w:eastAsia="TH SarabunPSK" w:hAnsi="TH SarabunPSK" w:cs="TH SarabunPSK"/>
                <w:bCs/>
                <w:szCs w:val="24"/>
              </w:rPr>
            </w:pPr>
            <w:r w:rsidRPr="002F34E9">
              <w:rPr>
                <w:rFonts w:ascii="Segoe UI Symbol" w:eastAsia="Fira Mono" w:hAnsi="Segoe UI Symbol" w:cs="Angsana New"/>
                <w:bCs/>
                <w:sz w:val="20"/>
                <w:szCs w:val="20"/>
                <w:cs/>
              </w:rPr>
              <w:t>⬤</w:t>
            </w:r>
          </w:p>
        </w:tc>
        <w:tc>
          <w:tcPr>
            <w:tcW w:w="567" w:type="dxa"/>
            <w:shd w:val="clear" w:color="auto" w:fill="auto"/>
            <w:tcMar>
              <w:left w:w="57" w:type="dxa"/>
              <w:right w:w="57" w:type="dxa"/>
            </w:tcMar>
            <w:vAlign w:val="center"/>
          </w:tcPr>
          <w:p w14:paraId="664FFB58" w14:textId="201E6D10" w:rsidR="00AE2FE8" w:rsidRPr="002F34E9" w:rsidRDefault="00AE2FE8" w:rsidP="00AE2FE8">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Cs w:val="24"/>
              </w:rPr>
              <w:sym w:font="Wingdings 2" w:char="F099"/>
            </w:r>
          </w:p>
        </w:tc>
        <w:tc>
          <w:tcPr>
            <w:tcW w:w="567" w:type="dxa"/>
            <w:shd w:val="clear" w:color="auto" w:fill="auto"/>
            <w:tcMar>
              <w:left w:w="57" w:type="dxa"/>
              <w:right w:w="57" w:type="dxa"/>
            </w:tcMar>
            <w:vAlign w:val="center"/>
          </w:tcPr>
          <w:p w14:paraId="256A4CE4" w14:textId="32CE22B5" w:rsidR="00AE2FE8" w:rsidRPr="002F34E9" w:rsidRDefault="00AE2FE8" w:rsidP="00AE2FE8">
            <w:pPr>
              <w:widowControl w:val="0"/>
              <w:jc w:val="center"/>
              <w:rPr>
                <w:rFonts w:ascii="TH SarabunPSK" w:eastAsia="TH SarabunPSK" w:hAnsi="TH SarabunPSK" w:cs="TH SarabunPSK"/>
                <w:bCs/>
                <w:szCs w:val="24"/>
              </w:rPr>
            </w:pPr>
            <w:r w:rsidRPr="002F34E9">
              <w:rPr>
                <w:rFonts w:ascii="TH SarabunPSK" w:eastAsia="TH SarabunPSK" w:hAnsi="TH SarabunPSK" w:cs="TH SarabunPSK" w:hint="cs"/>
                <w:bCs/>
                <w:sz w:val="32"/>
                <w:szCs w:val="32"/>
                <w:cs/>
              </w:rPr>
              <w:t>-</w:t>
            </w:r>
          </w:p>
        </w:tc>
        <w:tc>
          <w:tcPr>
            <w:tcW w:w="567" w:type="dxa"/>
            <w:shd w:val="clear" w:color="auto" w:fill="auto"/>
            <w:tcMar>
              <w:left w:w="57" w:type="dxa"/>
              <w:right w:w="57" w:type="dxa"/>
            </w:tcMar>
            <w:vAlign w:val="center"/>
          </w:tcPr>
          <w:p w14:paraId="7A148C35" w14:textId="54367211" w:rsidR="00AE2FE8" w:rsidRPr="002F34E9" w:rsidRDefault="00AE2FE8" w:rsidP="00AE2FE8">
            <w:pPr>
              <w:widowControl w:val="0"/>
              <w:jc w:val="center"/>
              <w:rPr>
                <w:rFonts w:ascii="TH SarabunPSK" w:eastAsia="TH SarabunPSK" w:hAnsi="TH SarabunPSK" w:cs="TH SarabunPSK"/>
                <w:bCs/>
                <w:szCs w:val="24"/>
              </w:rPr>
            </w:pPr>
            <w:r w:rsidRPr="002F34E9">
              <w:rPr>
                <w:rFonts w:ascii="TH SarabunPSK" w:eastAsia="TH SarabunPSK" w:hAnsi="TH SarabunPSK" w:cs="TH SarabunPSK" w:hint="cs"/>
                <w:bCs/>
                <w:sz w:val="32"/>
                <w:szCs w:val="32"/>
                <w:cs/>
              </w:rPr>
              <w:t>-</w:t>
            </w:r>
          </w:p>
        </w:tc>
        <w:tc>
          <w:tcPr>
            <w:tcW w:w="567" w:type="dxa"/>
            <w:shd w:val="clear" w:color="auto" w:fill="auto"/>
            <w:tcMar>
              <w:left w:w="57" w:type="dxa"/>
              <w:right w:w="57" w:type="dxa"/>
            </w:tcMar>
            <w:vAlign w:val="center"/>
          </w:tcPr>
          <w:p w14:paraId="0153D51A" w14:textId="1B8A0EE6" w:rsidR="00AE2FE8" w:rsidRPr="002F34E9" w:rsidRDefault="00AE2FE8" w:rsidP="00AE2FE8">
            <w:pPr>
              <w:widowControl w:val="0"/>
              <w:jc w:val="center"/>
              <w:rPr>
                <w:rFonts w:ascii="TH SarabunPSK" w:eastAsia="TH SarabunPSK" w:hAnsi="TH SarabunPSK" w:cs="TH SarabunPSK"/>
                <w:bCs/>
                <w:sz w:val="20"/>
                <w:szCs w:val="20"/>
              </w:rPr>
            </w:pPr>
            <w:r w:rsidRPr="002F34E9">
              <w:rPr>
                <w:rFonts w:ascii="Segoe UI Symbol" w:eastAsia="Fira Mono" w:hAnsi="Segoe UI Symbol" w:cs="Angsana New"/>
                <w:bCs/>
                <w:sz w:val="20"/>
                <w:szCs w:val="20"/>
                <w:cs/>
              </w:rPr>
              <w:t>⬤</w:t>
            </w:r>
          </w:p>
        </w:tc>
        <w:tc>
          <w:tcPr>
            <w:tcW w:w="567" w:type="dxa"/>
            <w:shd w:val="clear" w:color="auto" w:fill="auto"/>
            <w:tcMar>
              <w:left w:w="57" w:type="dxa"/>
              <w:right w:w="57" w:type="dxa"/>
            </w:tcMar>
            <w:vAlign w:val="center"/>
          </w:tcPr>
          <w:p w14:paraId="08230610" w14:textId="7ABD9105" w:rsidR="00AE2FE8" w:rsidRPr="002F34E9" w:rsidRDefault="00AE2FE8" w:rsidP="00AE2FE8">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Cs w:val="24"/>
              </w:rPr>
              <w:sym w:font="Wingdings 2" w:char="F099"/>
            </w:r>
          </w:p>
        </w:tc>
        <w:tc>
          <w:tcPr>
            <w:tcW w:w="567" w:type="dxa"/>
            <w:shd w:val="clear" w:color="auto" w:fill="auto"/>
            <w:tcMar>
              <w:left w:w="57" w:type="dxa"/>
              <w:right w:w="57" w:type="dxa"/>
            </w:tcMar>
            <w:vAlign w:val="center"/>
          </w:tcPr>
          <w:p w14:paraId="42AC4F75" w14:textId="7CCEDAC8" w:rsidR="00AE2FE8" w:rsidRPr="002F34E9" w:rsidRDefault="00AE2FE8" w:rsidP="00AE2FE8">
            <w:pPr>
              <w:widowControl w:val="0"/>
              <w:jc w:val="center"/>
              <w:rPr>
                <w:rFonts w:ascii="TH SarabunPSK" w:eastAsia="TH SarabunPSK" w:hAnsi="TH SarabunPSK" w:cs="TH SarabunPSK"/>
                <w:bCs/>
                <w:sz w:val="20"/>
                <w:szCs w:val="20"/>
              </w:rPr>
            </w:pPr>
            <w:r w:rsidRPr="002F34E9">
              <w:rPr>
                <w:rFonts w:ascii="TH SarabunPSK" w:eastAsia="TH SarabunPSK" w:hAnsi="TH SarabunPSK" w:cs="TH SarabunPSK"/>
                <w:bCs/>
                <w:szCs w:val="24"/>
              </w:rPr>
              <w:sym w:font="Wingdings 2" w:char="F099"/>
            </w:r>
          </w:p>
        </w:tc>
        <w:tc>
          <w:tcPr>
            <w:tcW w:w="567" w:type="dxa"/>
            <w:shd w:val="clear" w:color="auto" w:fill="auto"/>
            <w:tcMar>
              <w:left w:w="57" w:type="dxa"/>
              <w:right w:w="57" w:type="dxa"/>
            </w:tcMar>
            <w:vAlign w:val="center"/>
          </w:tcPr>
          <w:p w14:paraId="677110F5" w14:textId="3653E754" w:rsidR="00AE2FE8" w:rsidRPr="002F34E9" w:rsidRDefault="00AE2FE8" w:rsidP="00AE2FE8">
            <w:pPr>
              <w:widowControl w:val="0"/>
              <w:jc w:val="center"/>
              <w:rPr>
                <w:rFonts w:ascii="TH SarabunPSK" w:eastAsia="TH SarabunPSK" w:hAnsi="TH SarabunPSK" w:cs="TH SarabunPSK"/>
                <w:bCs/>
                <w:szCs w:val="24"/>
              </w:rPr>
            </w:pPr>
            <w:r w:rsidRPr="002F34E9">
              <w:rPr>
                <w:rFonts w:ascii="Segoe UI Symbol" w:eastAsia="Fira Mono" w:hAnsi="Segoe UI Symbol" w:cs="Angsana New"/>
                <w:bCs/>
                <w:sz w:val="20"/>
                <w:szCs w:val="20"/>
                <w:cs/>
              </w:rPr>
              <w:t>⬤</w:t>
            </w:r>
          </w:p>
        </w:tc>
        <w:tc>
          <w:tcPr>
            <w:tcW w:w="425" w:type="dxa"/>
            <w:shd w:val="clear" w:color="auto" w:fill="auto"/>
            <w:tcMar>
              <w:left w:w="57" w:type="dxa"/>
              <w:right w:w="57" w:type="dxa"/>
            </w:tcMar>
            <w:vAlign w:val="center"/>
          </w:tcPr>
          <w:p w14:paraId="77A47A3E" w14:textId="29304897" w:rsidR="00AE2FE8" w:rsidRPr="002F34E9" w:rsidRDefault="00AE2FE8" w:rsidP="00AE2FE8">
            <w:pPr>
              <w:widowControl w:val="0"/>
              <w:jc w:val="center"/>
              <w:rPr>
                <w:rFonts w:ascii="TH SarabunPSK" w:eastAsia="TH SarabunPSK" w:hAnsi="TH SarabunPSK" w:cs="TH SarabunPSK"/>
                <w:bCs/>
                <w:szCs w:val="24"/>
              </w:rPr>
            </w:pPr>
            <w:r w:rsidRPr="002F34E9">
              <w:rPr>
                <w:rFonts w:ascii="TH SarabunPSK" w:eastAsia="TH SarabunPSK" w:hAnsi="TH SarabunPSK" w:cs="TH SarabunPSK" w:hint="cs"/>
                <w:bCs/>
                <w:sz w:val="32"/>
                <w:szCs w:val="32"/>
                <w:cs/>
              </w:rPr>
              <w:t>-</w:t>
            </w:r>
          </w:p>
        </w:tc>
        <w:tc>
          <w:tcPr>
            <w:tcW w:w="568" w:type="dxa"/>
            <w:shd w:val="clear" w:color="auto" w:fill="auto"/>
            <w:tcMar>
              <w:left w:w="57" w:type="dxa"/>
              <w:right w:w="57" w:type="dxa"/>
            </w:tcMar>
            <w:vAlign w:val="center"/>
          </w:tcPr>
          <w:p w14:paraId="7BF2844C" w14:textId="6CEFD296" w:rsidR="00AE2FE8" w:rsidRPr="002F34E9" w:rsidRDefault="00AE2FE8" w:rsidP="00AE2FE8">
            <w:pPr>
              <w:widowControl w:val="0"/>
              <w:jc w:val="center"/>
              <w:rPr>
                <w:rFonts w:ascii="TH SarabunPSK" w:eastAsia="TH SarabunPSK" w:hAnsi="TH SarabunPSK" w:cs="TH SarabunPSK"/>
                <w:bCs/>
                <w:szCs w:val="24"/>
              </w:rPr>
            </w:pPr>
            <w:r w:rsidRPr="002F34E9">
              <w:rPr>
                <w:rFonts w:ascii="TH SarabunPSK" w:eastAsia="TH SarabunPSK" w:hAnsi="TH SarabunPSK" w:cs="TH SarabunPSK" w:hint="cs"/>
                <w:bCs/>
                <w:sz w:val="32"/>
                <w:szCs w:val="32"/>
                <w:cs/>
              </w:rPr>
              <w:t>-</w:t>
            </w:r>
          </w:p>
        </w:tc>
      </w:tr>
      <w:tr w:rsidR="00E56D46" w:rsidRPr="002F34E9" w14:paraId="3923D399" w14:textId="77777777" w:rsidTr="006A0452">
        <w:tc>
          <w:tcPr>
            <w:tcW w:w="3715" w:type="dxa"/>
            <w:shd w:val="clear" w:color="auto" w:fill="auto"/>
            <w:vAlign w:val="center"/>
          </w:tcPr>
          <w:p w14:paraId="6824F480" w14:textId="77777777" w:rsidR="00AE2FE8" w:rsidRPr="002F34E9" w:rsidRDefault="00AE2FE8" w:rsidP="00AE2FE8">
            <w:pPr>
              <w:widowControl w:val="0"/>
              <w:rPr>
                <w:rFonts w:ascii="TH SarabunPSK" w:eastAsia="TH SarabunPSK" w:hAnsi="TH SarabunPSK" w:cs="TH SarabunPSK"/>
                <w:sz w:val="28"/>
              </w:rPr>
            </w:pPr>
            <w:r w:rsidRPr="002F34E9">
              <w:rPr>
                <w:rFonts w:ascii="TH SarabunPSK" w:eastAsia="TH SarabunPSK" w:hAnsi="TH SarabunPSK" w:cs="TH SarabunPSK"/>
                <w:sz w:val="28"/>
              </w:rPr>
              <w:t xml:space="preserve">1101 105 </w:t>
            </w:r>
            <w:r w:rsidRPr="002F34E9">
              <w:rPr>
                <w:rFonts w:ascii="TH SarabunPSK" w:eastAsia="TH SarabunPSK" w:hAnsi="TH SarabunPSK" w:cs="TH SarabunPSK" w:hint="cs"/>
                <w:sz w:val="28"/>
                <w:cs/>
              </w:rPr>
              <w:t xml:space="preserve">ชีววิทยาทั่วไป </w:t>
            </w:r>
            <w:r w:rsidRPr="002F34E9">
              <w:rPr>
                <w:rFonts w:ascii="TH SarabunPSK" w:eastAsia="TH SarabunPSK" w:hAnsi="TH SarabunPSK" w:cs="TH SarabunPSK"/>
                <w:sz w:val="28"/>
                <w:cs/>
              </w:rPr>
              <w:t>(</w:t>
            </w:r>
            <w:r w:rsidRPr="002F34E9">
              <w:rPr>
                <w:rFonts w:ascii="TH SarabunPSK" w:eastAsia="TH SarabunPSK" w:hAnsi="TH SarabunPSK" w:cs="TH SarabunPSK"/>
                <w:sz w:val="28"/>
              </w:rPr>
              <w:t>General Biology</w:t>
            </w:r>
            <w:r w:rsidRPr="002F34E9">
              <w:rPr>
                <w:rFonts w:ascii="TH SarabunPSK" w:eastAsia="TH SarabunPSK" w:hAnsi="TH SarabunPSK" w:cs="TH SarabunPSK"/>
                <w:sz w:val="28"/>
                <w:cs/>
              </w:rPr>
              <w:t>)</w:t>
            </w:r>
          </w:p>
        </w:tc>
        <w:tc>
          <w:tcPr>
            <w:tcW w:w="567" w:type="dxa"/>
            <w:shd w:val="clear" w:color="auto" w:fill="auto"/>
            <w:tcMar>
              <w:left w:w="57" w:type="dxa"/>
              <w:right w:w="57" w:type="dxa"/>
            </w:tcMar>
            <w:vAlign w:val="center"/>
          </w:tcPr>
          <w:p w14:paraId="6CC4C2E4" w14:textId="7E4EE010" w:rsidR="00AE2FE8" w:rsidRPr="002F34E9" w:rsidRDefault="00AE2FE8" w:rsidP="00AE2FE8">
            <w:pPr>
              <w:widowControl w:val="0"/>
              <w:jc w:val="center"/>
              <w:rPr>
                <w:rFonts w:ascii="TH SarabunPSK" w:eastAsia="TH SarabunPSK" w:hAnsi="TH SarabunPSK" w:cs="TH SarabunPSK"/>
                <w:bCs/>
                <w:szCs w:val="24"/>
              </w:rPr>
            </w:pPr>
            <w:r w:rsidRPr="002F34E9">
              <w:rPr>
                <w:rFonts w:ascii="TH SarabunPSK" w:eastAsia="TH SarabunPSK" w:hAnsi="TH SarabunPSK" w:cs="TH SarabunPSK" w:hint="cs"/>
                <w:bCs/>
                <w:sz w:val="32"/>
                <w:szCs w:val="32"/>
                <w:cs/>
              </w:rPr>
              <w:t>-</w:t>
            </w:r>
          </w:p>
        </w:tc>
        <w:tc>
          <w:tcPr>
            <w:tcW w:w="567" w:type="dxa"/>
            <w:shd w:val="clear" w:color="auto" w:fill="auto"/>
            <w:tcMar>
              <w:left w:w="57" w:type="dxa"/>
              <w:right w:w="57" w:type="dxa"/>
            </w:tcMar>
            <w:vAlign w:val="center"/>
          </w:tcPr>
          <w:p w14:paraId="53759059" w14:textId="3DF811B8" w:rsidR="00AE2FE8" w:rsidRPr="002F34E9" w:rsidRDefault="00AE2FE8" w:rsidP="00AE2FE8">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Cs w:val="24"/>
              </w:rPr>
              <w:sym w:font="Wingdings 2" w:char="F099"/>
            </w:r>
          </w:p>
        </w:tc>
        <w:tc>
          <w:tcPr>
            <w:tcW w:w="567" w:type="dxa"/>
            <w:shd w:val="clear" w:color="auto" w:fill="auto"/>
            <w:tcMar>
              <w:left w:w="57" w:type="dxa"/>
              <w:right w:w="57" w:type="dxa"/>
            </w:tcMar>
            <w:vAlign w:val="center"/>
          </w:tcPr>
          <w:p w14:paraId="602F9958" w14:textId="7233D722" w:rsidR="00AE2FE8" w:rsidRPr="002F34E9" w:rsidRDefault="00AE2FE8" w:rsidP="00AE2FE8">
            <w:pPr>
              <w:widowControl w:val="0"/>
              <w:jc w:val="center"/>
              <w:rPr>
                <w:rFonts w:ascii="TH SarabunPSK" w:eastAsia="TH SarabunPSK" w:hAnsi="TH SarabunPSK" w:cs="TH SarabunPSK"/>
                <w:bCs/>
                <w:sz w:val="20"/>
                <w:szCs w:val="20"/>
              </w:rPr>
            </w:pPr>
            <w:r w:rsidRPr="002F34E9">
              <w:rPr>
                <w:rFonts w:ascii="Segoe UI Symbol" w:eastAsia="Fira Mono" w:hAnsi="Segoe UI Symbol" w:cs="Angsana New"/>
                <w:bCs/>
                <w:sz w:val="20"/>
                <w:szCs w:val="20"/>
                <w:cs/>
              </w:rPr>
              <w:t>⬤</w:t>
            </w:r>
          </w:p>
        </w:tc>
        <w:tc>
          <w:tcPr>
            <w:tcW w:w="567" w:type="dxa"/>
            <w:shd w:val="clear" w:color="auto" w:fill="auto"/>
            <w:tcMar>
              <w:left w:w="57" w:type="dxa"/>
              <w:right w:w="57" w:type="dxa"/>
            </w:tcMar>
            <w:vAlign w:val="center"/>
          </w:tcPr>
          <w:p w14:paraId="1D1ABE35" w14:textId="79B96012" w:rsidR="00AE2FE8" w:rsidRPr="002F34E9" w:rsidRDefault="00AE2FE8" w:rsidP="00AE2FE8">
            <w:pPr>
              <w:widowControl w:val="0"/>
              <w:jc w:val="center"/>
              <w:rPr>
                <w:rFonts w:ascii="TH SarabunPSK" w:eastAsia="TH SarabunPSK" w:hAnsi="TH SarabunPSK" w:cs="TH SarabunPSK"/>
                <w:bCs/>
                <w:szCs w:val="24"/>
              </w:rPr>
            </w:pPr>
            <w:r w:rsidRPr="002F34E9">
              <w:rPr>
                <w:rFonts w:ascii="Segoe UI Symbol" w:eastAsia="Fira Mono" w:hAnsi="Segoe UI Symbol" w:cs="Angsana New"/>
                <w:bCs/>
                <w:sz w:val="20"/>
                <w:szCs w:val="20"/>
                <w:cs/>
              </w:rPr>
              <w:t>⬤</w:t>
            </w:r>
          </w:p>
        </w:tc>
        <w:tc>
          <w:tcPr>
            <w:tcW w:w="709" w:type="dxa"/>
            <w:shd w:val="clear" w:color="auto" w:fill="auto"/>
            <w:tcMar>
              <w:left w:w="57" w:type="dxa"/>
              <w:right w:w="57" w:type="dxa"/>
            </w:tcMar>
            <w:vAlign w:val="center"/>
          </w:tcPr>
          <w:p w14:paraId="25FFA6AF" w14:textId="527337AB" w:rsidR="00AE2FE8" w:rsidRPr="002F34E9" w:rsidRDefault="00AE2FE8" w:rsidP="00AE2FE8">
            <w:pPr>
              <w:widowControl w:val="0"/>
              <w:jc w:val="center"/>
              <w:rPr>
                <w:rFonts w:ascii="TH SarabunPSK" w:eastAsia="TH SarabunPSK" w:hAnsi="TH SarabunPSK" w:cs="TH SarabunPSK"/>
                <w:bCs/>
                <w:sz w:val="20"/>
                <w:szCs w:val="20"/>
              </w:rPr>
            </w:pPr>
            <w:r w:rsidRPr="002F34E9">
              <w:rPr>
                <w:rFonts w:ascii="Segoe UI Symbol" w:eastAsia="Fira Mono" w:hAnsi="Segoe UI Symbol" w:cs="Angsana New"/>
                <w:bCs/>
                <w:sz w:val="20"/>
                <w:szCs w:val="20"/>
                <w:cs/>
              </w:rPr>
              <w:t>⬤</w:t>
            </w:r>
          </w:p>
        </w:tc>
        <w:tc>
          <w:tcPr>
            <w:tcW w:w="709" w:type="dxa"/>
            <w:shd w:val="clear" w:color="auto" w:fill="auto"/>
            <w:tcMar>
              <w:left w:w="57" w:type="dxa"/>
              <w:right w:w="57" w:type="dxa"/>
            </w:tcMar>
            <w:vAlign w:val="center"/>
          </w:tcPr>
          <w:p w14:paraId="5BAA6096" w14:textId="05D654A7" w:rsidR="00AE2FE8" w:rsidRPr="002F34E9" w:rsidRDefault="00AE2FE8" w:rsidP="00AE2FE8">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Cs w:val="24"/>
              </w:rPr>
              <w:sym w:font="Wingdings 2" w:char="F099"/>
            </w:r>
          </w:p>
        </w:tc>
        <w:tc>
          <w:tcPr>
            <w:tcW w:w="850" w:type="dxa"/>
            <w:shd w:val="clear" w:color="auto" w:fill="auto"/>
            <w:tcMar>
              <w:left w:w="57" w:type="dxa"/>
              <w:right w:w="57" w:type="dxa"/>
            </w:tcMar>
            <w:vAlign w:val="center"/>
          </w:tcPr>
          <w:p w14:paraId="3248529A" w14:textId="0D36540F" w:rsidR="00AE2FE8" w:rsidRPr="002F34E9" w:rsidRDefault="00AE2FE8" w:rsidP="00AE2FE8">
            <w:pPr>
              <w:widowControl w:val="0"/>
              <w:jc w:val="center"/>
              <w:rPr>
                <w:rFonts w:ascii="TH SarabunPSK" w:eastAsia="TH SarabunPSK" w:hAnsi="TH SarabunPSK" w:cs="TH SarabunPSK"/>
                <w:bCs/>
                <w:szCs w:val="24"/>
              </w:rPr>
            </w:pPr>
            <w:r w:rsidRPr="002F34E9">
              <w:rPr>
                <w:rFonts w:ascii="TH SarabunPSK" w:eastAsia="TH SarabunPSK" w:hAnsi="TH SarabunPSK" w:cs="TH SarabunPSK" w:hint="cs"/>
                <w:bCs/>
                <w:sz w:val="32"/>
                <w:szCs w:val="32"/>
                <w:cs/>
              </w:rPr>
              <w:t>-</w:t>
            </w:r>
          </w:p>
        </w:tc>
        <w:tc>
          <w:tcPr>
            <w:tcW w:w="567" w:type="dxa"/>
            <w:shd w:val="clear" w:color="auto" w:fill="auto"/>
            <w:tcMar>
              <w:left w:w="57" w:type="dxa"/>
              <w:right w:w="57" w:type="dxa"/>
            </w:tcMar>
            <w:vAlign w:val="center"/>
          </w:tcPr>
          <w:p w14:paraId="1B95BE4E" w14:textId="4F8F4FC3" w:rsidR="00AE2FE8" w:rsidRPr="002F34E9" w:rsidRDefault="00AE2FE8" w:rsidP="00AE2FE8">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Cs w:val="24"/>
              </w:rPr>
              <w:sym w:font="Wingdings 2" w:char="F099"/>
            </w:r>
          </w:p>
        </w:tc>
        <w:tc>
          <w:tcPr>
            <w:tcW w:w="567" w:type="dxa"/>
            <w:shd w:val="clear" w:color="auto" w:fill="auto"/>
            <w:tcMar>
              <w:left w:w="57" w:type="dxa"/>
              <w:right w:w="57" w:type="dxa"/>
            </w:tcMar>
            <w:vAlign w:val="center"/>
          </w:tcPr>
          <w:p w14:paraId="5AB28070" w14:textId="6BFF4C62" w:rsidR="00AE2FE8" w:rsidRPr="002F34E9" w:rsidRDefault="00AE2FE8" w:rsidP="00AE2FE8">
            <w:pPr>
              <w:widowControl w:val="0"/>
              <w:jc w:val="center"/>
              <w:rPr>
                <w:rFonts w:ascii="TH SarabunPSK" w:eastAsia="TH SarabunPSK" w:hAnsi="TH SarabunPSK" w:cs="TH SarabunPSK"/>
                <w:bCs/>
                <w:sz w:val="20"/>
                <w:szCs w:val="20"/>
              </w:rPr>
            </w:pPr>
            <w:r w:rsidRPr="002F34E9">
              <w:rPr>
                <w:rFonts w:ascii="Segoe UI Symbol" w:eastAsia="Fira Mono" w:hAnsi="Segoe UI Symbol" w:cs="Angsana New"/>
                <w:bCs/>
                <w:sz w:val="20"/>
                <w:szCs w:val="20"/>
                <w:cs/>
              </w:rPr>
              <w:t>⬤</w:t>
            </w:r>
          </w:p>
        </w:tc>
        <w:tc>
          <w:tcPr>
            <w:tcW w:w="567" w:type="dxa"/>
            <w:shd w:val="clear" w:color="auto" w:fill="auto"/>
            <w:tcMar>
              <w:left w:w="57" w:type="dxa"/>
              <w:right w:w="57" w:type="dxa"/>
            </w:tcMar>
            <w:vAlign w:val="center"/>
          </w:tcPr>
          <w:p w14:paraId="0CF63B2E" w14:textId="08EB84CC" w:rsidR="00AE2FE8" w:rsidRPr="002F34E9" w:rsidRDefault="00AE2FE8" w:rsidP="00AE2FE8">
            <w:pPr>
              <w:widowControl w:val="0"/>
              <w:jc w:val="center"/>
              <w:rPr>
                <w:rFonts w:ascii="TH SarabunPSK" w:eastAsia="TH SarabunPSK" w:hAnsi="TH SarabunPSK" w:cs="TH SarabunPSK"/>
                <w:bCs/>
                <w:szCs w:val="24"/>
              </w:rPr>
            </w:pPr>
            <w:r w:rsidRPr="002F34E9">
              <w:rPr>
                <w:rFonts w:ascii="TH SarabunPSK" w:eastAsia="TH SarabunPSK" w:hAnsi="TH SarabunPSK" w:cs="TH SarabunPSK" w:hint="cs"/>
                <w:bCs/>
                <w:sz w:val="32"/>
                <w:szCs w:val="32"/>
                <w:cs/>
              </w:rPr>
              <w:t>-</w:t>
            </w:r>
          </w:p>
        </w:tc>
        <w:tc>
          <w:tcPr>
            <w:tcW w:w="567" w:type="dxa"/>
            <w:shd w:val="clear" w:color="auto" w:fill="auto"/>
            <w:tcMar>
              <w:left w:w="57" w:type="dxa"/>
              <w:right w:w="57" w:type="dxa"/>
            </w:tcMar>
            <w:vAlign w:val="center"/>
          </w:tcPr>
          <w:p w14:paraId="5D491C2A" w14:textId="423EAF43" w:rsidR="00AE2FE8" w:rsidRPr="002F34E9" w:rsidRDefault="00AE2FE8" w:rsidP="00AE2FE8">
            <w:pPr>
              <w:widowControl w:val="0"/>
              <w:jc w:val="center"/>
              <w:rPr>
                <w:rFonts w:ascii="TH SarabunPSK" w:eastAsia="TH SarabunPSK" w:hAnsi="TH SarabunPSK" w:cs="TH SarabunPSK"/>
                <w:bCs/>
                <w:szCs w:val="24"/>
              </w:rPr>
            </w:pPr>
            <w:r w:rsidRPr="002F34E9">
              <w:rPr>
                <w:rFonts w:ascii="TH SarabunPSK" w:eastAsia="TH SarabunPSK" w:hAnsi="TH SarabunPSK" w:cs="TH SarabunPSK" w:hint="cs"/>
                <w:bCs/>
                <w:sz w:val="32"/>
                <w:szCs w:val="32"/>
                <w:cs/>
              </w:rPr>
              <w:t>-</w:t>
            </w:r>
          </w:p>
        </w:tc>
        <w:tc>
          <w:tcPr>
            <w:tcW w:w="567" w:type="dxa"/>
            <w:shd w:val="clear" w:color="auto" w:fill="auto"/>
            <w:tcMar>
              <w:left w:w="57" w:type="dxa"/>
              <w:right w:w="57" w:type="dxa"/>
            </w:tcMar>
            <w:vAlign w:val="center"/>
          </w:tcPr>
          <w:p w14:paraId="58CA69E6" w14:textId="31E9656E" w:rsidR="00AE2FE8" w:rsidRPr="002F34E9" w:rsidRDefault="00AE2FE8" w:rsidP="00AE2FE8">
            <w:pPr>
              <w:widowControl w:val="0"/>
              <w:jc w:val="center"/>
              <w:rPr>
                <w:rFonts w:ascii="TH SarabunPSK" w:eastAsia="TH SarabunPSK" w:hAnsi="TH SarabunPSK" w:cs="TH SarabunPSK"/>
                <w:bCs/>
                <w:szCs w:val="24"/>
              </w:rPr>
            </w:pPr>
            <w:r w:rsidRPr="002F34E9">
              <w:rPr>
                <w:rFonts w:ascii="Segoe UI Symbol" w:eastAsia="Fira Mono" w:hAnsi="Segoe UI Symbol" w:cs="Angsana New"/>
                <w:bCs/>
                <w:sz w:val="20"/>
                <w:szCs w:val="20"/>
                <w:cs/>
              </w:rPr>
              <w:t>⬤</w:t>
            </w:r>
          </w:p>
        </w:tc>
        <w:tc>
          <w:tcPr>
            <w:tcW w:w="567" w:type="dxa"/>
            <w:shd w:val="clear" w:color="auto" w:fill="auto"/>
            <w:tcMar>
              <w:left w:w="57" w:type="dxa"/>
              <w:right w:w="57" w:type="dxa"/>
            </w:tcMar>
            <w:vAlign w:val="center"/>
          </w:tcPr>
          <w:p w14:paraId="684D72F2" w14:textId="2831CFF1" w:rsidR="00AE2FE8" w:rsidRPr="002F34E9" w:rsidRDefault="00AE2FE8" w:rsidP="00AE2FE8">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Cs w:val="24"/>
              </w:rPr>
              <w:sym w:font="Wingdings 2" w:char="F099"/>
            </w:r>
          </w:p>
        </w:tc>
        <w:tc>
          <w:tcPr>
            <w:tcW w:w="567" w:type="dxa"/>
            <w:shd w:val="clear" w:color="auto" w:fill="auto"/>
            <w:tcMar>
              <w:left w:w="57" w:type="dxa"/>
              <w:right w:w="57" w:type="dxa"/>
            </w:tcMar>
            <w:vAlign w:val="center"/>
          </w:tcPr>
          <w:p w14:paraId="7E3F984F" w14:textId="0513E04D" w:rsidR="00AE2FE8" w:rsidRPr="002F34E9" w:rsidRDefault="00AE2FE8" w:rsidP="00AE2FE8">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Cs w:val="24"/>
              </w:rPr>
              <w:sym w:font="Wingdings 2" w:char="F099"/>
            </w:r>
          </w:p>
        </w:tc>
        <w:tc>
          <w:tcPr>
            <w:tcW w:w="567" w:type="dxa"/>
            <w:shd w:val="clear" w:color="auto" w:fill="auto"/>
            <w:tcMar>
              <w:left w:w="57" w:type="dxa"/>
              <w:right w:w="57" w:type="dxa"/>
            </w:tcMar>
            <w:vAlign w:val="center"/>
          </w:tcPr>
          <w:p w14:paraId="68C30C34" w14:textId="5237B601" w:rsidR="00AE2FE8" w:rsidRPr="002F34E9" w:rsidRDefault="00AE2FE8" w:rsidP="00AE2FE8">
            <w:pPr>
              <w:widowControl w:val="0"/>
              <w:jc w:val="center"/>
              <w:rPr>
                <w:rFonts w:ascii="TH SarabunPSK" w:eastAsia="TH SarabunPSK" w:hAnsi="TH SarabunPSK" w:cs="TH SarabunPSK"/>
                <w:bCs/>
                <w:sz w:val="20"/>
                <w:szCs w:val="20"/>
              </w:rPr>
            </w:pPr>
            <w:r w:rsidRPr="002F34E9">
              <w:rPr>
                <w:rFonts w:ascii="Segoe UI Symbol" w:eastAsia="Fira Mono" w:hAnsi="Segoe UI Symbol" w:cs="Angsana New"/>
                <w:bCs/>
                <w:sz w:val="20"/>
                <w:szCs w:val="20"/>
                <w:cs/>
              </w:rPr>
              <w:t>⬤</w:t>
            </w:r>
          </w:p>
        </w:tc>
        <w:tc>
          <w:tcPr>
            <w:tcW w:w="567" w:type="dxa"/>
            <w:shd w:val="clear" w:color="auto" w:fill="auto"/>
            <w:tcMar>
              <w:left w:w="57" w:type="dxa"/>
              <w:right w:w="57" w:type="dxa"/>
            </w:tcMar>
            <w:vAlign w:val="center"/>
          </w:tcPr>
          <w:p w14:paraId="1DB80A53" w14:textId="570EB55F" w:rsidR="00AE2FE8" w:rsidRPr="002F34E9" w:rsidRDefault="00AE2FE8" w:rsidP="00AE2FE8">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Cs w:val="24"/>
              </w:rPr>
              <w:sym w:font="Wingdings 2" w:char="F099"/>
            </w:r>
          </w:p>
        </w:tc>
        <w:tc>
          <w:tcPr>
            <w:tcW w:w="567" w:type="dxa"/>
            <w:shd w:val="clear" w:color="auto" w:fill="auto"/>
            <w:tcMar>
              <w:left w:w="57" w:type="dxa"/>
              <w:right w:w="57" w:type="dxa"/>
            </w:tcMar>
            <w:vAlign w:val="center"/>
          </w:tcPr>
          <w:p w14:paraId="3870C70D" w14:textId="3A90674C" w:rsidR="00AE2FE8" w:rsidRPr="002F34E9" w:rsidRDefault="00AE2FE8" w:rsidP="00AE2FE8">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Cs w:val="24"/>
              </w:rPr>
              <w:sym w:font="Wingdings 2" w:char="F099"/>
            </w:r>
          </w:p>
        </w:tc>
        <w:tc>
          <w:tcPr>
            <w:tcW w:w="425" w:type="dxa"/>
            <w:shd w:val="clear" w:color="auto" w:fill="auto"/>
            <w:tcMar>
              <w:left w:w="57" w:type="dxa"/>
              <w:right w:w="57" w:type="dxa"/>
            </w:tcMar>
            <w:vAlign w:val="center"/>
          </w:tcPr>
          <w:p w14:paraId="599120B4" w14:textId="7DF2C399" w:rsidR="00AE2FE8" w:rsidRPr="002F34E9" w:rsidRDefault="00AE2FE8" w:rsidP="00AE2FE8">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Cs w:val="24"/>
              </w:rPr>
              <w:sym w:font="Wingdings 2" w:char="F099"/>
            </w:r>
          </w:p>
        </w:tc>
        <w:tc>
          <w:tcPr>
            <w:tcW w:w="568" w:type="dxa"/>
            <w:shd w:val="clear" w:color="auto" w:fill="auto"/>
            <w:tcMar>
              <w:left w:w="57" w:type="dxa"/>
              <w:right w:w="57" w:type="dxa"/>
            </w:tcMar>
            <w:vAlign w:val="center"/>
          </w:tcPr>
          <w:p w14:paraId="2FA07135" w14:textId="67E999E7" w:rsidR="00AE2FE8" w:rsidRPr="002F34E9" w:rsidRDefault="00AE2FE8" w:rsidP="00AE2FE8">
            <w:pPr>
              <w:widowControl w:val="0"/>
              <w:jc w:val="center"/>
              <w:rPr>
                <w:rFonts w:ascii="TH SarabunPSK" w:eastAsia="TH SarabunPSK" w:hAnsi="TH SarabunPSK" w:cs="TH SarabunPSK"/>
                <w:bCs/>
                <w:sz w:val="20"/>
                <w:szCs w:val="20"/>
              </w:rPr>
            </w:pPr>
            <w:r w:rsidRPr="002F34E9">
              <w:rPr>
                <w:rFonts w:ascii="Segoe UI Symbol" w:eastAsia="Fira Mono" w:hAnsi="Segoe UI Symbol" w:cs="Angsana New"/>
                <w:bCs/>
                <w:sz w:val="20"/>
                <w:szCs w:val="20"/>
                <w:cs/>
              </w:rPr>
              <w:t>⬤</w:t>
            </w:r>
          </w:p>
        </w:tc>
      </w:tr>
      <w:tr w:rsidR="001C72B9" w:rsidRPr="002F34E9" w14:paraId="2F08C946" w14:textId="77777777" w:rsidTr="006A0452">
        <w:tc>
          <w:tcPr>
            <w:tcW w:w="3715" w:type="dxa"/>
            <w:shd w:val="clear" w:color="auto" w:fill="auto"/>
            <w:vAlign w:val="center"/>
          </w:tcPr>
          <w:p w14:paraId="4CE8CD14" w14:textId="77777777" w:rsidR="001C72B9" w:rsidRPr="002F34E9" w:rsidRDefault="001C72B9" w:rsidP="001C72B9">
            <w:pPr>
              <w:widowControl w:val="0"/>
              <w:rPr>
                <w:rFonts w:ascii="TH SarabunPSK" w:eastAsia="TH SarabunPSK" w:hAnsi="TH SarabunPSK" w:cs="TH SarabunPSK"/>
                <w:sz w:val="28"/>
              </w:rPr>
            </w:pPr>
            <w:r w:rsidRPr="002F34E9">
              <w:rPr>
                <w:rFonts w:ascii="TH SarabunPSK" w:eastAsia="TH SarabunPSK" w:hAnsi="TH SarabunPSK" w:cs="TH SarabunPSK"/>
                <w:sz w:val="28"/>
              </w:rPr>
              <w:t xml:space="preserve">1101 106 </w:t>
            </w:r>
            <w:r w:rsidRPr="002F34E9">
              <w:rPr>
                <w:rFonts w:ascii="TH SarabunPSK" w:eastAsia="TH SarabunPSK" w:hAnsi="TH SarabunPSK" w:cs="TH SarabunPSK" w:hint="cs"/>
                <w:sz w:val="28"/>
                <w:cs/>
              </w:rPr>
              <w:t xml:space="preserve">ปฏิบัติการชีววิทยาทั่วไป </w:t>
            </w:r>
          </w:p>
          <w:p w14:paraId="1002097B" w14:textId="1A105734" w:rsidR="001C72B9" w:rsidRPr="002F34E9" w:rsidRDefault="001C72B9" w:rsidP="001C72B9">
            <w:pPr>
              <w:widowControl w:val="0"/>
              <w:rPr>
                <w:rFonts w:ascii="TH SarabunPSK" w:eastAsia="TH SarabunPSK" w:hAnsi="TH SarabunPSK" w:cs="TH SarabunPSK"/>
                <w:sz w:val="28"/>
              </w:rPr>
            </w:pPr>
            <w:r w:rsidRPr="002F34E9">
              <w:rPr>
                <w:rFonts w:ascii="TH SarabunPSK" w:eastAsia="TH SarabunPSK" w:hAnsi="TH SarabunPSK" w:cs="TH SarabunPSK"/>
                <w:sz w:val="28"/>
                <w:cs/>
              </w:rPr>
              <w:t>(</w:t>
            </w:r>
            <w:r w:rsidRPr="002F34E9">
              <w:rPr>
                <w:rFonts w:ascii="TH SarabunPSK" w:eastAsia="TH SarabunPSK" w:hAnsi="TH SarabunPSK" w:cs="TH SarabunPSK"/>
                <w:sz w:val="28"/>
              </w:rPr>
              <w:t>General Biology Laboratory</w:t>
            </w:r>
            <w:r w:rsidRPr="002F34E9">
              <w:rPr>
                <w:rFonts w:ascii="TH SarabunPSK" w:eastAsia="TH SarabunPSK" w:hAnsi="TH SarabunPSK" w:cs="TH SarabunPSK"/>
                <w:sz w:val="28"/>
                <w:cs/>
              </w:rPr>
              <w:t>)</w:t>
            </w:r>
          </w:p>
        </w:tc>
        <w:tc>
          <w:tcPr>
            <w:tcW w:w="567" w:type="dxa"/>
            <w:shd w:val="clear" w:color="auto" w:fill="auto"/>
            <w:tcMar>
              <w:left w:w="57" w:type="dxa"/>
              <w:right w:w="57" w:type="dxa"/>
            </w:tcMar>
            <w:vAlign w:val="center"/>
          </w:tcPr>
          <w:p w14:paraId="39326B0E" w14:textId="7FEE1EAF" w:rsidR="001C72B9" w:rsidRPr="002F34E9" w:rsidRDefault="001C72B9" w:rsidP="001C72B9">
            <w:pPr>
              <w:widowControl w:val="0"/>
              <w:jc w:val="center"/>
              <w:rPr>
                <w:rFonts w:ascii="TH SarabunPSK" w:eastAsia="TH SarabunPSK" w:hAnsi="TH SarabunPSK" w:cs="TH SarabunPSK"/>
                <w:bCs/>
                <w:sz w:val="32"/>
                <w:szCs w:val="32"/>
                <w:cs/>
              </w:rPr>
            </w:pPr>
            <w:r w:rsidRPr="002F34E9">
              <w:rPr>
                <w:rFonts w:ascii="Segoe UI Symbol" w:eastAsia="Fira Mono" w:hAnsi="Segoe UI Symbol" w:cs="Angsana New"/>
                <w:bCs/>
                <w:sz w:val="20"/>
                <w:szCs w:val="20"/>
                <w:cs/>
              </w:rPr>
              <w:t>⬤</w:t>
            </w:r>
          </w:p>
        </w:tc>
        <w:tc>
          <w:tcPr>
            <w:tcW w:w="567" w:type="dxa"/>
            <w:shd w:val="clear" w:color="auto" w:fill="auto"/>
            <w:tcMar>
              <w:left w:w="57" w:type="dxa"/>
              <w:right w:w="57" w:type="dxa"/>
            </w:tcMar>
            <w:vAlign w:val="center"/>
          </w:tcPr>
          <w:p w14:paraId="5E41DAD7" w14:textId="6D1C13A3" w:rsidR="001C72B9" w:rsidRPr="002F34E9" w:rsidRDefault="001C72B9" w:rsidP="001C72B9">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Cs w:val="24"/>
              </w:rPr>
              <w:sym w:font="Wingdings 2" w:char="F099"/>
            </w:r>
          </w:p>
        </w:tc>
        <w:tc>
          <w:tcPr>
            <w:tcW w:w="567" w:type="dxa"/>
            <w:shd w:val="clear" w:color="auto" w:fill="auto"/>
            <w:tcMar>
              <w:left w:w="57" w:type="dxa"/>
              <w:right w:w="57" w:type="dxa"/>
            </w:tcMar>
            <w:vAlign w:val="center"/>
          </w:tcPr>
          <w:p w14:paraId="1F755362" w14:textId="692A3BFD" w:rsidR="001C72B9" w:rsidRPr="002F34E9" w:rsidRDefault="001C72B9" w:rsidP="001C72B9">
            <w:pPr>
              <w:widowControl w:val="0"/>
              <w:jc w:val="center"/>
              <w:rPr>
                <w:rFonts w:ascii="Segoe UI Symbol" w:eastAsia="Fira Mono" w:hAnsi="Segoe UI Symbol" w:cs="Angsana New"/>
                <w:bCs/>
                <w:sz w:val="20"/>
                <w:szCs w:val="20"/>
                <w:cs/>
              </w:rPr>
            </w:pPr>
            <w:r w:rsidRPr="002F34E9">
              <w:rPr>
                <w:rFonts w:ascii="TH SarabunPSK" w:eastAsia="TH SarabunPSK" w:hAnsi="TH SarabunPSK" w:cs="TH SarabunPSK" w:hint="cs"/>
                <w:bCs/>
                <w:sz w:val="32"/>
                <w:szCs w:val="32"/>
                <w:cs/>
              </w:rPr>
              <w:t>-</w:t>
            </w:r>
          </w:p>
        </w:tc>
        <w:tc>
          <w:tcPr>
            <w:tcW w:w="567" w:type="dxa"/>
            <w:shd w:val="clear" w:color="auto" w:fill="auto"/>
            <w:tcMar>
              <w:left w:w="57" w:type="dxa"/>
              <w:right w:w="57" w:type="dxa"/>
            </w:tcMar>
            <w:vAlign w:val="center"/>
          </w:tcPr>
          <w:p w14:paraId="730C91F1" w14:textId="144C48C8" w:rsidR="001C72B9" w:rsidRPr="002F34E9" w:rsidRDefault="001C72B9" w:rsidP="001C72B9">
            <w:pPr>
              <w:widowControl w:val="0"/>
              <w:jc w:val="center"/>
              <w:rPr>
                <w:rFonts w:ascii="Segoe UI Symbol" w:eastAsia="Fira Mono" w:hAnsi="Segoe UI Symbol" w:cs="Angsana New"/>
                <w:bCs/>
                <w:sz w:val="20"/>
                <w:szCs w:val="20"/>
                <w:cs/>
              </w:rPr>
            </w:pPr>
            <w:r w:rsidRPr="002F34E9">
              <w:rPr>
                <w:rFonts w:ascii="TH SarabunPSK" w:eastAsia="TH SarabunPSK" w:hAnsi="TH SarabunPSK" w:cs="TH SarabunPSK" w:hint="cs"/>
                <w:bCs/>
                <w:sz w:val="32"/>
                <w:szCs w:val="32"/>
                <w:cs/>
              </w:rPr>
              <w:t>-</w:t>
            </w:r>
          </w:p>
        </w:tc>
        <w:tc>
          <w:tcPr>
            <w:tcW w:w="709" w:type="dxa"/>
            <w:shd w:val="clear" w:color="auto" w:fill="auto"/>
            <w:tcMar>
              <w:left w:w="57" w:type="dxa"/>
              <w:right w:w="57" w:type="dxa"/>
            </w:tcMar>
            <w:vAlign w:val="center"/>
          </w:tcPr>
          <w:p w14:paraId="4447C55C" w14:textId="4D90DB66" w:rsidR="001C72B9" w:rsidRPr="002F34E9" w:rsidRDefault="001C72B9" w:rsidP="001C72B9">
            <w:pPr>
              <w:widowControl w:val="0"/>
              <w:jc w:val="center"/>
              <w:rPr>
                <w:rFonts w:ascii="Segoe UI Symbol" w:eastAsia="Fira Mono" w:hAnsi="Segoe UI Symbol" w:cs="Angsana New"/>
                <w:bCs/>
                <w:sz w:val="20"/>
                <w:szCs w:val="20"/>
                <w:cs/>
              </w:rPr>
            </w:pPr>
            <w:r w:rsidRPr="002F34E9">
              <w:rPr>
                <w:rFonts w:ascii="TH SarabunPSK" w:eastAsia="TH SarabunPSK" w:hAnsi="TH SarabunPSK" w:cs="TH SarabunPSK" w:hint="cs"/>
                <w:bCs/>
                <w:sz w:val="20"/>
                <w:szCs w:val="20"/>
                <w:cs/>
              </w:rPr>
              <w:t>-</w:t>
            </w:r>
          </w:p>
        </w:tc>
        <w:tc>
          <w:tcPr>
            <w:tcW w:w="709" w:type="dxa"/>
            <w:shd w:val="clear" w:color="auto" w:fill="auto"/>
            <w:tcMar>
              <w:left w:w="57" w:type="dxa"/>
              <w:right w:w="57" w:type="dxa"/>
            </w:tcMar>
            <w:vAlign w:val="center"/>
          </w:tcPr>
          <w:p w14:paraId="106B292D" w14:textId="493DC17B" w:rsidR="001C72B9" w:rsidRPr="002F34E9" w:rsidRDefault="001C72B9" w:rsidP="001C72B9">
            <w:pPr>
              <w:widowControl w:val="0"/>
              <w:jc w:val="center"/>
              <w:rPr>
                <w:rFonts w:ascii="TH SarabunPSK" w:eastAsia="TH SarabunPSK" w:hAnsi="TH SarabunPSK" w:cs="TH SarabunPSK"/>
                <w:bCs/>
                <w:szCs w:val="24"/>
              </w:rPr>
            </w:pPr>
            <w:r w:rsidRPr="002F34E9">
              <w:rPr>
                <w:rFonts w:ascii="Segoe UI Symbol" w:eastAsia="Fira Mono" w:hAnsi="Segoe UI Symbol" w:cs="Angsana New"/>
                <w:bCs/>
                <w:sz w:val="20"/>
                <w:szCs w:val="20"/>
                <w:cs/>
              </w:rPr>
              <w:t>⬤</w:t>
            </w:r>
          </w:p>
        </w:tc>
        <w:tc>
          <w:tcPr>
            <w:tcW w:w="850" w:type="dxa"/>
            <w:shd w:val="clear" w:color="auto" w:fill="auto"/>
            <w:tcMar>
              <w:left w:w="57" w:type="dxa"/>
              <w:right w:w="57" w:type="dxa"/>
            </w:tcMar>
            <w:vAlign w:val="center"/>
          </w:tcPr>
          <w:p w14:paraId="7A175326" w14:textId="613454F6" w:rsidR="001C72B9" w:rsidRPr="002F34E9" w:rsidRDefault="001C72B9" w:rsidP="001C72B9">
            <w:pPr>
              <w:widowControl w:val="0"/>
              <w:jc w:val="center"/>
              <w:rPr>
                <w:rFonts w:ascii="TH SarabunPSK" w:eastAsia="TH SarabunPSK" w:hAnsi="TH SarabunPSK" w:cs="TH SarabunPSK"/>
                <w:bCs/>
                <w:sz w:val="32"/>
                <w:szCs w:val="32"/>
                <w:cs/>
              </w:rPr>
            </w:pPr>
            <w:r w:rsidRPr="002F34E9">
              <w:rPr>
                <w:rFonts w:ascii="Segoe UI Symbol" w:eastAsia="Fira Mono" w:hAnsi="Segoe UI Symbol" w:cs="Angsana New"/>
                <w:bCs/>
                <w:sz w:val="20"/>
                <w:szCs w:val="20"/>
                <w:cs/>
              </w:rPr>
              <w:t>⬤</w:t>
            </w:r>
          </w:p>
        </w:tc>
        <w:tc>
          <w:tcPr>
            <w:tcW w:w="567" w:type="dxa"/>
            <w:shd w:val="clear" w:color="auto" w:fill="auto"/>
            <w:tcMar>
              <w:left w:w="57" w:type="dxa"/>
              <w:right w:w="57" w:type="dxa"/>
            </w:tcMar>
            <w:vAlign w:val="center"/>
          </w:tcPr>
          <w:p w14:paraId="6BDDD4A9" w14:textId="2FAC53EF" w:rsidR="001C72B9" w:rsidRPr="002F34E9" w:rsidRDefault="001C72B9" w:rsidP="001C72B9">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Cs w:val="24"/>
              </w:rPr>
              <w:sym w:font="Wingdings 2" w:char="F099"/>
            </w:r>
          </w:p>
        </w:tc>
        <w:tc>
          <w:tcPr>
            <w:tcW w:w="567" w:type="dxa"/>
            <w:shd w:val="clear" w:color="auto" w:fill="auto"/>
            <w:tcMar>
              <w:left w:w="57" w:type="dxa"/>
              <w:right w:w="57" w:type="dxa"/>
            </w:tcMar>
            <w:vAlign w:val="center"/>
          </w:tcPr>
          <w:p w14:paraId="38343AFA" w14:textId="011CC741" w:rsidR="001C72B9" w:rsidRPr="002F34E9" w:rsidRDefault="001C72B9" w:rsidP="001C72B9">
            <w:pPr>
              <w:widowControl w:val="0"/>
              <w:jc w:val="center"/>
              <w:rPr>
                <w:rFonts w:ascii="Segoe UI Symbol" w:eastAsia="Fira Mono" w:hAnsi="Segoe UI Symbol" w:cs="Angsana New"/>
                <w:bCs/>
                <w:sz w:val="20"/>
                <w:szCs w:val="20"/>
                <w:cs/>
              </w:rPr>
            </w:pPr>
            <w:r w:rsidRPr="002F34E9">
              <w:rPr>
                <w:rFonts w:ascii="TH SarabunPSK" w:eastAsia="TH SarabunPSK" w:hAnsi="TH SarabunPSK" w:cs="TH SarabunPSK" w:hint="cs"/>
                <w:bCs/>
                <w:sz w:val="20"/>
                <w:szCs w:val="20"/>
                <w:cs/>
              </w:rPr>
              <w:t>-</w:t>
            </w:r>
          </w:p>
        </w:tc>
        <w:tc>
          <w:tcPr>
            <w:tcW w:w="567" w:type="dxa"/>
            <w:shd w:val="clear" w:color="auto" w:fill="auto"/>
            <w:tcMar>
              <w:left w:w="57" w:type="dxa"/>
              <w:right w:w="57" w:type="dxa"/>
            </w:tcMar>
            <w:vAlign w:val="center"/>
          </w:tcPr>
          <w:p w14:paraId="46C74BBB" w14:textId="4814AA68" w:rsidR="001C72B9" w:rsidRPr="002F34E9" w:rsidRDefault="001C72B9" w:rsidP="001C72B9">
            <w:pPr>
              <w:widowControl w:val="0"/>
              <w:jc w:val="center"/>
              <w:rPr>
                <w:rFonts w:ascii="TH SarabunPSK" w:eastAsia="TH SarabunPSK" w:hAnsi="TH SarabunPSK" w:cs="TH SarabunPSK"/>
                <w:bCs/>
                <w:sz w:val="32"/>
                <w:szCs w:val="32"/>
                <w:cs/>
              </w:rPr>
            </w:pPr>
            <w:r w:rsidRPr="002F34E9">
              <w:rPr>
                <w:rFonts w:ascii="Segoe UI Symbol" w:eastAsia="Fira Mono" w:hAnsi="Segoe UI Symbol" w:cs="Angsana New"/>
                <w:bCs/>
                <w:sz w:val="20"/>
                <w:szCs w:val="20"/>
                <w:cs/>
              </w:rPr>
              <w:t>⬤</w:t>
            </w:r>
          </w:p>
        </w:tc>
        <w:tc>
          <w:tcPr>
            <w:tcW w:w="567" w:type="dxa"/>
            <w:shd w:val="clear" w:color="auto" w:fill="auto"/>
            <w:tcMar>
              <w:left w:w="57" w:type="dxa"/>
              <w:right w:w="57" w:type="dxa"/>
            </w:tcMar>
            <w:vAlign w:val="center"/>
          </w:tcPr>
          <w:p w14:paraId="66B126A3" w14:textId="5BDA2E8C" w:rsidR="001C72B9" w:rsidRPr="002F34E9" w:rsidRDefault="001C72B9" w:rsidP="001C72B9">
            <w:pPr>
              <w:widowControl w:val="0"/>
              <w:jc w:val="center"/>
              <w:rPr>
                <w:rFonts w:ascii="TH SarabunPSK" w:eastAsia="TH SarabunPSK" w:hAnsi="TH SarabunPSK" w:cs="TH SarabunPSK"/>
                <w:bCs/>
                <w:sz w:val="32"/>
                <w:szCs w:val="32"/>
                <w:cs/>
              </w:rPr>
            </w:pPr>
            <w:r w:rsidRPr="002F34E9">
              <w:rPr>
                <w:rFonts w:ascii="Segoe UI Symbol" w:eastAsia="Fira Mono" w:hAnsi="Segoe UI Symbol" w:cs="Angsana New"/>
                <w:bCs/>
                <w:sz w:val="20"/>
                <w:szCs w:val="20"/>
                <w:cs/>
              </w:rPr>
              <w:t>⬤</w:t>
            </w:r>
          </w:p>
        </w:tc>
        <w:tc>
          <w:tcPr>
            <w:tcW w:w="567" w:type="dxa"/>
            <w:shd w:val="clear" w:color="auto" w:fill="auto"/>
            <w:tcMar>
              <w:left w:w="57" w:type="dxa"/>
              <w:right w:w="57" w:type="dxa"/>
            </w:tcMar>
            <w:vAlign w:val="center"/>
          </w:tcPr>
          <w:p w14:paraId="35243606" w14:textId="5C38A333" w:rsidR="001C72B9" w:rsidRPr="002F34E9" w:rsidRDefault="001C72B9" w:rsidP="001C72B9">
            <w:pPr>
              <w:widowControl w:val="0"/>
              <w:jc w:val="center"/>
              <w:rPr>
                <w:rFonts w:ascii="Segoe UI Symbol" w:eastAsia="Fira Mono" w:hAnsi="Segoe UI Symbol" w:cs="Angsana New"/>
                <w:bCs/>
                <w:sz w:val="20"/>
                <w:szCs w:val="20"/>
                <w:cs/>
              </w:rPr>
            </w:pPr>
            <w:r w:rsidRPr="002F34E9">
              <w:rPr>
                <w:rFonts w:ascii="TH SarabunPSK" w:eastAsia="TH SarabunPSK" w:hAnsi="TH SarabunPSK" w:cs="TH SarabunPSK"/>
                <w:bCs/>
                <w:szCs w:val="24"/>
              </w:rPr>
              <w:sym w:font="Wingdings 2" w:char="F099"/>
            </w:r>
          </w:p>
        </w:tc>
        <w:tc>
          <w:tcPr>
            <w:tcW w:w="567" w:type="dxa"/>
            <w:shd w:val="clear" w:color="auto" w:fill="auto"/>
            <w:tcMar>
              <w:left w:w="57" w:type="dxa"/>
              <w:right w:w="57" w:type="dxa"/>
            </w:tcMar>
            <w:vAlign w:val="center"/>
          </w:tcPr>
          <w:p w14:paraId="493952DB" w14:textId="03D9BC6A" w:rsidR="001C72B9" w:rsidRPr="002F34E9" w:rsidRDefault="001C72B9" w:rsidP="001C72B9">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Cs w:val="24"/>
              </w:rPr>
              <w:sym w:font="Wingdings 2" w:char="F099"/>
            </w:r>
          </w:p>
        </w:tc>
        <w:tc>
          <w:tcPr>
            <w:tcW w:w="567" w:type="dxa"/>
            <w:shd w:val="clear" w:color="auto" w:fill="auto"/>
            <w:tcMar>
              <w:left w:w="57" w:type="dxa"/>
              <w:right w:w="57" w:type="dxa"/>
            </w:tcMar>
            <w:vAlign w:val="center"/>
          </w:tcPr>
          <w:p w14:paraId="372C6AC2" w14:textId="531DDCAA" w:rsidR="001C72B9" w:rsidRPr="002F34E9" w:rsidRDefault="001C72B9" w:rsidP="001C72B9">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Cs w:val="24"/>
              </w:rPr>
              <w:sym w:font="Wingdings 2" w:char="F099"/>
            </w:r>
          </w:p>
        </w:tc>
        <w:tc>
          <w:tcPr>
            <w:tcW w:w="567" w:type="dxa"/>
            <w:shd w:val="clear" w:color="auto" w:fill="auto"/>
            <w:tcMar>
              <w:left w:w="57" w:type="dxa"/>
              <w:right w:w="57" w:type="dxa"/>
            </w:tcMar>
            <w:vAlign w:val="center"/>
          </w:tcPr>
          <w:p w14:paraId="3E086E17" w14:textId="3BA73B67" w:rsidR="001C72B9" w:rsidRPr="002F34E9" w:rsidRDefault="001C72B9" w:rsidP="001C72B9">
            <w:pPr>
              <w:widowControl w:val="0"/>
              <w:jc w:val="center"/>
              <w:rPr>
                <w:rFonts w:ascii="Segoe UI Symbol" w:eastAsia="Fira Mono" w:hAnsi="Segoe UI Symbol" w:cs="Angsana New"/>
                <w:bCs/>
                <w:sz w:val="20"/>
                <w:szCs w:val="20"/>
                <w:cs/>
              </w:rPr>
            </w:pPr>
            <w:r w:rsidRPr="002F34E9">
              <w:rPr>
                <w:rFonts w:ascii="Segoe UI Symbol" w:eastAsia="Fira Mono" w:hAnsi="Segoe UI Symbol" w:cs="Angsana New"/>
                <w:bCs/>
                <w:sz w:val="20"/>
                <w:szCs w:val="20"/>
                <w:cs/>
              </w:rPr>
              <w:t>⬤</w:t>
            </w:r>
          </w:p>
        </w:tc>
        <w:tc>
          <w:tcPr>
            <w:tcW w:w="567" w:type="dxa"/>
            <w:shd w:val="clear" w:color="auto" w:fill="auto"/>
            <w:tcMar>
              <w:left w:w="57" w:type="dxa"/>
              <w:right w:w="57" w:type="dxa"/>
            </w:tcMar>
            <w:vAlign w:val="center"/>
          </w:tcPr>
          <w:p w14:paraId="64744B7C" w14:textId="199EA980" w:rsidR="001C72B9" w:rsidRPr="002F34E9" w:rsidRDefault="001C72B9" w:rsidP="001C72B9">
            <w:pPr>
              <w:widowControl w:val="0"/>
              <w:jc w:val="center"/>
              <w:rPr>
                <w:rFonts w:ascii="TH SarabunPSK" w:eastAsia="TH SarabunPSK" w:hAnsi="TH SarabunPSK" w:cs="TH SarabunPSK"/>
                <w:bCs/>
                <w:szCs w:val="24"/>
              </w:rPr>
            </w:pPr>
            <w:r w:rsidRPr="002F34E9">
              <w:rPr>
                <w:rFonts w:ascii="Segoe UI Symbol" w:eastAsia="Fira Mono" w:hAnsi="Segoe UI Symbol" w:cstheme="minorBidi" w:hint="cs"/>
                <w:bCs/>
                <w:sz w:val="20"/>
                <w:szCs w:val="20"/>
                <w:cs/>
              </w:rPr>
              <w:t>-</w:t>
            </w:r>
          </w:p>
        </w:tc>
        <w:tc>
          <w:tcPr>
            <w:tcW w:w="567" w:type="dxa"/>
            <w:shd w:val="clear" w:color="auto" w:fill="auto"/>
            <w:tcMar>
              <w:left w:w="57" w:type="dxa"/>
              <w:right w:w="57" w:type="dxa"/>
            </w:tcMar>
            <w:vAlign w:val="center"/>
          </w:tcPr>
          <w:p w14:paraId="5C80B9CC" w14:textId="76D9471F" w:rsidR="001C72B9" w:rsidRPr="002F34E9" w:rsidRDefault="001C72B9" w:rsidP="001C72B9">
            <w:pPr>
              <w:widowControl w:val="0"/>
              <w:jc w:val="center"/>
              <w:rPr>
                <w:rFonts w:ascii="TH SarabunPSK" w:eastAsia="TH SarabunPSK" w:hAnsi="TH SarabunPSK" w:cs="TH SarabunPSK"/>
                <w:bCs/>
                <w:szCs w:val="24"/>
              </w:rPr>
            </w:pPr>
            <w:r w:rsidRPr="002F34E9">
              <w:rPr>
                <w:rFonts w:ascii="Segoe UI Symbol" w:eastAsia="Fira Mono" w:hAnsi="Segoe UI Symbol" w:cs="Angsana New"/>
                <w:bCs/>
                <w:sz w:val="20"/>
                <w:szCs w:val="20"/>
                <w:cs/>
              </w:rPr>
              <w:t>⬤</w:t>
            </w:r>
          </w:p>
        </w:tc>
        <w:tc>
          <w:tcPr>
            <w:tcW w:w="425" w:type="dxa"/>
            <w:shd w:val="clear" w:color="auto" w:fill="auto"/>
            <w:tcMar>
              <w:left w:w="57" w:type="dxa"/>
              <w:right w:w="57" w:type="dxa"/>
            </w:tcMar>
            <w:vAlign w:val="center"/>
          </w:tcPr>
          <w:p w14:paraId="5164BA93" w14:textId="088A763D" w:rsidR="001C72B9" w:rsidRPr="002F34E9" w:rsidRDefault="001C72B9" w:rsidP="001C72B9">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Cs w:val="24"/>
              </w:rPr>
              <w:sym w:font="Wingdings 2" w:char="F099"/>
            </w:r>
          </w:p>
        </w:tc>
        <w:tc>
          <w:tcPr>
            <w:tcW w:w="568" w:type="dxa"/>
            <w:shd w:val="clear" w:color="auto" w:fill="auto"/>
            <w:tcMar>
              <w:left w:w="57" w:type="dxa"/>
              <w:right w:w="57" w:type="dxa"/>
            </w:tcMar>
            <w:vAlign w:val="center"/>
          </w:tcPr>
          <w:p w14:paraId="20566FB9" w14:textId="42E6ACF2" w:rsidR="001C72B9" w:rsidRPr="002F34E9" w:rsidRDefault="001C72B9" w:rsidP="001C72B9">
            <w:pPr>
              <w:widowControl w:val="0"/>
              <w:jc w:val="center"/>
              <w:rPr>
                <w:rFonts w:ascii="Segoe UI Symbol" w:eastAsia="Fira Mono" w:hAnsi="Segoe UI Symbol" w:cs="Angsana New"/>
                <w:bCs/>
                <w:sz w:val="20"/>
                <w:szCs w:val="20"/>
                <w:cs/>
              </w:rPr>
            </w:pPr>
            <w:r w:rsidRPr="002F34E9">
              <w:rPr>
                <w:rFonts w:ascii="TH SarabunPSK" w:eastAsia="TH SarabunPSK" w:hAnsi="TH SarabunPSK" w:cs="TH SarabunPSK"/>
                <w:bCs/>
                <w:szCs w:val="24"/>
              </w:rPr>
              <w:sym w:font="Wingdings 2" w:char="F099"/>
            </w:r>
          </w:p>
        </w:tc>
      </w:tr>
      <w:bookmarkEnd w:id="3"/>
    </w:tbl>
    <w:p w14:paraId="2E796A27" w14:textId="77777777" w:rsidR="001B0041" w:rsidRPr="002F34E9" w:rsidRDefault="001B0041">
      <w:pPr>
        <w:rPr>
          <w:rFonts w:ascii="TH SarabunPSK" w:eastAsia="Sarabun" w:hAnsi="TH SarabunPSK" w:cs="TH SarabunPSK"/>
          <w:bCs/>
          <w:sz w:val="2"/>
          <w:szCs w:val="2"/>
        </w:rPr>
      </w:pPr>
    </w:p>
    <w:tbl>
      <w:tblPr>
        <w:tblW w:w="1491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15"/>
        <w:gridCol w:w="567"/>
        <w:gridCol w:w="567"/>
        <w:gridCol w:w="567"/>
        <w:gridCol w:w="567"/>
        <w:gridCol w:w="709"/>
        <w:gridCol w:w="709"/>
        <w:gridCol w:w="850"/>
        <w:gridCol w:w="567"/>
        <w:gridCol w:w="567"/>
        <w:gridCol w:w="567"/>
        <w:gridCol w:w="567"/>
        <w:gridCol w:w="567"/>
        <w:gridCol w:w="567"/>
        <w:gridCol w:w="567"/>
        <w:gridCol w:w="567"/>
        <w:gridCol w:w="567"/>
        <w:gridCol w:w="567"/>
        <w:gridCol w:w="425"/>
        <w:gridCol w:w="568"/>
      </w:tblGrid>
      <w:tr w:rsidR="00E56D46" w:rsidRPr="002F34E9" w14:paraId="43F6D16C" w14:textId="77777777" w:rsidTr="003B69D3">
        <w:trPr>
          <w:tblHeader/>
        </w:trPr>
        <w:tc>
          <w:tcPr>
            <w:tcW w:w="3715" w:type="dxa"/>
            <w:vMerge w:val="restart"/>
            <w:vAlign w:val="center"/>
          </w:tcPr>
          <w:p w14:paraId="02EA1E48" w14:textId="77777777" w:rsidR="001B0041" w:rsidRPr="002F34E9" w:rsidRDefault="001B0041" w:rsidP="003B69D3">
            <w:pPr>
              <w:widowControl w:val="0"/>
              <w:pBdr>
                <w:top w:val="nil"/>
                <w:left w:val="nil"/>
                <w:bottom w:val="nil"/>
                <w:right w:val="nil"/>
                <w:between w:val="nil"/>
              </w:pBdr>
              <w:spacing w:line="276" w:lineRule="auto"/>
              <w:jc w:val="center"/>
              <w:rPr>
                <w:rFonts w:ascii="TH SarabunPSK" w:eastAsia="Sarabun" w:hAnsi="TH SarabunPSK" w:cs="TH SarabunPSK"/>
                <w:bCs/>
                <w:sz w:val="28"/>
              </w:rPr>
            </w:pPr>
            <w:r w:rsidRPr="002F34E9">
              <w:rPr>
                <w:rFonts w:ascii="TH SarabunPSK" w:eastAsia="Sarabun" w:hAnsi="TH SarabunPSK" w:cs="TH SarabunPSK" w:hint="cs"/>
                <w:bCs/>
                <w:sz w:val="28"/>
                <w:cs/>
              </w:rPr>
              <w:lastRenderedPageBreak/>
              <w:t>รายวิชาในหลักสูตร</w:t>
            </w:r>
          </w:p>
        </w:tc>
        <w:tc>
          <w:tcPr>
            <w:tcW w:w="2268" w:type="dxa"/>
            <w:gridSpan w:val="4"/>
            <w:tcMar>
              <w:left w:w="57" w:type="dxa"/>
              <w:right w:w="57" w:type="dxa"/>
            </w:tcMar>
          </w:tcPr>
          <w:p w14:paraId="6A9867E7" w14:textId="77777777" w:rsidR="001B0041" w:rsidRPr="002F34E9" w:rsidRDefault="001B0041" w:rsidP="003B69D3">
            <w:pPr>
              <w:jc w:val="center"/>
              <w:rPr>
                <w:rFonts w:ascii="TH SarabunPSK" w:eastAsia="Sarabun" w:hAnsi="TH SarabunPSK" w:cs="TH SarabunPSK"/>
                <w:bCs/>
                <w:sz w:val="28"/>
              </w:rPr>
            </w:pPr>
            <w:r w:rsidRPr="002F34E9">
              <w:rPr>
                <w:rFonts w:ascii="TH SarabunPSK" w:eastAsia="Sarabun" w:hAnsi="TH SarabunPSK" w:cs="TH SarabunPSK" w:hint="cs"/>
                <w:bCs/>
                <w:sz w:val="28"/>
                <w:cs/>
              </w:rPr>
              <w:t>1. ด้านคุณธรรม</w:t>
            </w:r>
            <w:r w:rsidRPr="002F34E9">
              <w:rPr>
                <w:rFonts w:ascii="TH SarabunPSK" w:eastAsia="Sarabun" w:hAnsi="TH SarabunPSK" w:cs="TH SarabunPSK"/>
                <w:bCs/>
                <w:sz w:val="28"/>
                <w:cs/>
              </w:rPr>
              <w:t xml:space="preserve"> </w:t>
            </w:r>
            <w:r w:rsidRPr="002F34E9">
              <w:rPr>
                <w:rFonts w:ascii="TH SarabunPSK" w:eastAsia="Sarabun" w:hAnsi="TH SarabunPSK" w:cs="TH SarabunPSK" w:hint="cs"/>
                <w:bCs/>
                <w:sz w:val="28"/>
                <w:cs/>
              </w:rPr>
              <w:t>จริยธรรม</w:t>
            </w:r>
          </w:p>
          <w:p w14:paraId="73D6E827" w14:textId="77777777" w:rsidR="001B0041" w:rsidRPr="002F34E9" w:rsidRDefault="001B0041" w:rsidP="003B69D3">
            <w:pPr>
              <w:jc w:val="center"/>
              <w:rPr>
                <w:rFonts w:ascii="TH SarabunPSK" w:eastAsia="Sarabun" w:hAnsi="TH SarabunPSK" w:cs="TH SarabunPSK"/>
                <w:bCs/>
                <w:sz w:val="28"/>
              </w:rPr>
            </w:pPr>
          </w:p>
        </w:tc>
        <w:tc>
          <w:tcPr>
            <w:tcW w:w="2268" w:type="dxa"/>
            <w:gridSpan w:val="3"/>
            <w:tcMar>
              <w:left w:w="57" w:type="dxa"/>
              <w:right w:w="57" w:type="dxa"/>
            </w:tcMar>
          </w:tcPr>
          <w:p w14:paraId="16950BD8" w14:textId="77777777" w:rsidR="001B0041" w:rsidRPr="002F34E9" w:rsidRDefault="001B0041" w:rsidP="003B69D3">
            <w:pPr>
              <w:jc w:val="center"/>
              <w:rPr>
                <w:rFonts w:ascii="TH SarabunPSK" w:eastAsia="Sarabun" w:hAnsi="TH SarabunPSK" w:cs="TH SarabunPSK"/>
                <w:bCs/>
                <w:sz w:val="28"/>
              </w:rPr>
            </w:pPr>
            <w:r w:rsidRPr="002F34E9">
              <w:rPr>
                <w:rFonts w:ascii="TH SarabunPSK" w:eastAsia="Sarabun" w:hAnsi="TH SarabunPSK" w:cs="TH SarabunPSK" w:hint="cs"/>
                <w:bCs/>
                <w:sz w:val="28"/>
                <w:cs/>
              </w:rPr>
              <w:t>2. ด้านความรู้</w:t>
            </w:r>
          </w:p>
          <w:p w14:paraId="6EF411B1" w14:textId="77777777" w:rsidR="001B0041" w:rsidRPr="002F34E9" w:rsidRDefault="001B0041" w:rsidP="003B69D3">
            <w:pPr>
              <w:jc w:val="center"/>
              <w:rPr>
                <w:rFonts w:ascii="TH SarabunPSK" w:eastAsia="Sarabun" w:hAnsi="TH SarabunPSK" w:cs="TH SarabunPSK"/>
                <w:bCs/>
                <w:sz w:val="28"/>
              </w:rPr>
            </w:pPr>
          </w:p>
        </w:tc>
        <w:tc>
          <w:tcPr>
            <w:tcW w:w="2268" w:type="dxa"/>
            <w:gridSpan w:val="4"/>
            <w:tcMar>
              <w:left w:w="57" w:type="dxa"/>
              <w:right w:w="57" w:type="dxa"/>
            </w:tcMar>
          </w:tcPr>
          <w:p w14:paraId="2457A44B" w14:textId="77777777" w:rsidR="001B0041" w:rsidRPr="002F34E9" w:rsidRDefault="001B0041" w:rsidP="003B69D3">
            <w:pPr>
              <w:jc w:val="center"/>
              <w:rPr>
                <w:rFonts w:ascii="TH SarabunPSK" w:eastAsia="Sarabun" w:hAnsi="TH SarabunPSK" w:cs="TH SarabunPSK"/>
                <w:bCs/>
                <w:sz w:val="28"/>
              </w:rPr>
            </w:pPr>
            <w:r w:rsidRPr="002F34E9">
              <w:rPr>
                <w:rFonts w:ascii="TH SarabunPSK" w:eastAsia="Sarabun" w:hAnsi="TH SarabunPSK" w:cs="TH SarabunPSK" w:hint="cs"/>
                <w:bCs/>
                <w:sz w:val="28"/>
                <w:cs/>
              </w:rPr>
              <w:t>3. ด้านทักษะทางปัญญา</w:t>
            </w:r>
          </w:p>
          <w:p w14:paraId="5146A7CA" w14:textId="77777777" w:rsidR="001B0041" w:rsidRPr="002F34E9" w:rsidRDefault="001B0041" w:rsidP="003B69D3">
            <w:pPr>
              <w:jc w:val="center"/>
              <w:rPr>
                <w:rFonts w:ascii="TH SarabunPSK" w:eastAsia="Sarabun" w:hAnsi="TH SarabunPSK" w:cs="TH SarabunPSK"/>
                <w:bCs/>
                <w:sz w:val="28"/>
              </w:rPr>
            </w:pPr>
          </w:p>
        </w:tc>
        <w:tc>
          <w:tcPr>
            <w:tcW w:w="2268" w:type="dxa"/>
            <w:gridSpan w:val="4"/>
            <w:tcMar>
              <w:left w:w="57" w:type="dxa"/>
              <w:right w:w="57" w:type="dxa"/>
            </w:tcMar>
          </w:tcPr>
          <w:p w14:paraId="1E9FC25B" w14:textId="77777777" w:rsidR="001B0041" w:rsidRPr="002F34E9" w:rsidRDefault="001B0041" w:rsidP="003B69D3">
            <w:pPr>
              <w:jc w:val="center"/>
              <w:rPr>
                <w:rFonts w:ascii="TH SarabunPSK" w:eastAsia="Sarabun" w:hAnsi="TH SarabunPSK" w:cs="TH SarabunPSK"/>
                <w:bCs/>
                <w:sz w:val="28"/>
              </w:rPr>
            </w:pPr>
            <w:r w:rsidRPr="002F34E9">
              <w:rPr>
                <w:rFonts w:ascii="TH SarabunPSK" w:eastAsia="Sarabun" w:hAnsi="TH SarabunPSK" w:cs="TH SarabunPSK" w:hint="cs"/>
                <w:bCs/>
                <w:sz w:val="28"/>
                <w:cs/>
              </w:rPr>
              <w:t>4. ด้านทักษะความสัมพันธ์ระหว่างบุคคลและความรับผิดชอบ</w:t>
            </w:r>
          </w:p>
          <w:p w14:paraId="71EFEBF5" w14:textId="77777777" w:rsidR="001B0041" w:rsidRPr="002F34E9" w:rsidRDefault="001B0041" w:rsidP="003B69D3">
            <w:pPr>
              <w:jc w:val="center"/>
              <w:rPr>
                <w:rFonts w:ascii="TH SarabunPSK" w:eastAsia="Sarabun" w:hAnsi="TH SarabunPSK" w:cs="TH SarabunPSK"/>
                <w:bCs/>
                <w:sz w:val="28"/>
              </w:rPr>
            </w:pPr>
          </w:p>
        </w:tc>
        <w:tc>
          <w:tcPr>
            <w:tcW w:w="2127" w:type="dxa"/>
            <w:gridSpan w:val="4"/>
            <w:tcMar>
              <w:left w:w="57" w:type="dxa"/>
              <w:right w:w="57" w:type="dxa"/>
            </w:tcMar>
          </w:tcPr>
          <w:p w14:paraId="1C3BFA1C" w14:textId="77777777" w:rsidR="001B0041" w:rsidRPr="002F34E9" w:rsidRDefault="001B0041" w:rsidP="003B69D3">
            <w:pPr>
              <w:jc w:val="center"/>
              <w:rPr>
                <w:rFonts w:ascii="TH SarabunPSK" w:eastAsia="Sarabun" w:hAnsi="TH SarabunPSK" w:cs="TH SarabunPSK"/>
                <w:bCs/>
                <w:sz w:val="28"/>
              </w:rPr>
            </w:pPr>
            <w:r w:rsidRPr="002F34E9">
              <w:rPr>
                <w:rFonts w:ascii="TH SarabunPSK" w:eastAsia="Sarabun" w:hAnsi="TH SarabunPSK" w:cs="TH SarabunPSK" w:hint="cs"/>
                <w:bCs/>
                <w:sz w:val="28"/>
                <w:cs/>
              </w:rPr>
              <w:t>5. ด้านทักษะการวิเคราะห์เชิงตัวเลข</w:t>
            </w:r>
            <w:r w:rsidRPr="002F34E9">
              <w:rPr>
                <w:rFonts w:ascii="TH SarabunPSK" w:eastAsia="Sarabun" w:hAnsi="TH SarabunPSK" w:cs="TH SarabunPSK"/>
                <w:bCs/>
                <w:sz w:val="28"/>
                <w:cs/>
              </w:rPr>
              <w:t xml:space="preserve"> </w:t>
            </w:r>
            <w:r w:rsidRPr="002F34E9">
              <w:rPr>
                <w:rFonts w:ascii="TH SarabunPSK" w:eastAsia="Sarabun" w:hAnsi="TH SarabunPSK" w:cs="TH SarabunPSK" w:hint="cs"/>
                <w:bCs/>
                <w:sz w:val="28"/>
                <w:cs/>
              </w:rPr>
              <w:t>การสื่อสาร</w:t>
            </w:r>
            <w:r w:rsidRPr="002F34E9">
              <w:rPr>
                <w:rFonts w:ascii="TH SarabunPSK" w:eastAsia="Sarabun" w:hAnsi="TH SarabunPSK" w:cs="TH SarabunPSK"/>
                <w:bCs/>
                <w:sz w:val="28"/>
                <w:cs/>
              </w:rPr>
              <w:t xml:space="preserve"> </w:t>
            </w:r>
            <w:r w:rsidRPr="002F34E9">
              <w:rPr>
                <w:rFonts w:ascii="TH SarabunPSK" w:eastAsia="Sarabun" w:hAnsi="TH SarabunPSK" w:cs="TH SarabunPSK" w:hint="cs"/>
                <w:bCs/>
                <w:sz w:val="28"/>
                <w:cs/>
              </w:rPr>
              <w:t>และการใช้เทคโนโลยีสารสนเทศ</w:t>
            </w:r>
          </w:p>
        </w:tc>
      </w:tr>
      <w:tr w:rsidR="00E56D46" w:rsidRPr="002F34E9" w14:paraId="7D118072" w14:textId="77777777" w:rsidTr="003B69D3">
        <w:trPr>
          <w:tblHeader/>
        </w:trPr>
        <w:tc>
          <w:tcPr>
            <w:tcW w:w="3715" w:type="dxa"/>
            <w:vMerge/>
          </w:tcPr>
          <w:p w14:paraId="6ECD007C" w14:textId="77777777" w:rsidR="001B0041" w:rsidRPr="002F34E9" w:rsidRDefault="001B0041" w:rsidP="003B69D3">
            <w:pPr>
              <w:widowControl w:val="0"/>
              <w:pBdr>
                <w:top w:val="nil"/>
                <w:left w:val="nil"/>
                <w:bottom w:val="nil"/>
                <w:right w:val="nil"/>
                <w:between w:val="nil"/>
              </w:pBdr>
              <w:spacing w:line="276" w:lineRule="auto"/>
              <w:rPr>
                <w:rFonts w:ascii="TH SarabunPSK" w:eastAsia="Sarabun" w:hAnsi="TH SarabunPSK" w:cs="TH SarabunPSK"/>
                <w:b/>
                <w:sz w:val="22"/>
                <w:szCs w:val="22"/>
              </w:rPr>
            </w:pPr>
          </w:p>
        </w:tc>
        <w:tc>
          <w:tcPr>
            <w:tcW w:w="567" w:type="dxa"/>
            <w:tcMar>
              <w:left w:w="57" w:type="dxa"/>
              <w:right w:w="57" w:type="dxa"/>
            </w:tcMar>
          </w:tcPr>
          <w:p w14:paraId="49989699" w14:textId="77777777" w:rsidR="001B0041" w:rsidRPr="002F34E9" w:rsidRDefault="001B0041" w:rsidP="003B69D3">
            <w:pPr>
              <w:jc w:val="center"/>
              <w:rPr>
                <w:rFonts w:ascii="TH SarabunPSK" w:eastAsia="Sarabun" w:hAnsi="TH SarabunPSK" w:cs="TH SarabunPSK"/>
                <w:b/>
                <w:bCs/>
                <w:sz w:val="22"/>
                <w:szCs w:val="22"/>
              </w:rPr>
            </w:pPr>
            <w:r w:rsidRPr="002F34E9">
              <w:rPr>
                <w:rFonts w:ascii="TH SarabunPSK" w:eastAsia="Sarabun" w:hAnsi="TH SarabunPSK" w:cs="TH SarabunPSK"/>
                <w:b/>
                <w:bCs/>
                <w:sz w:val="22"/>
                <w:szCs w:val="22"/>
              </w:rPr>
              <w:t>1</w:t>
            </w:r>
            <w:r w:rsidRPr="002F34E9">
              <w:rPr>
                <w:rFonts w:ascii="TH SarabunPSK" w:eastAsia="Sarabun" w:hAnsi="TH SarabunPSK" w:cs="TH SarabunPSK"/>
                <w:b/>
                <w:bCs/>
                <w:sz w:val="22"/>
                <w:szCs w:val="22"/>
                <w:cs/>
              </w:rPr>
              <w:t>.</w:t>
            </w:r>
            <w:r w:rsidRPr="002F34E9">
              <w:rPr>
                <w:rFonts w:ascii="TH SarabunPSK" w:eastAsia="Sarabun" w:hAnsi="TH SarabunPSK" w:cs="TH SarabunPSK"/>
                <w:b/>
                <w:bCs/>
                <w:sz w:val="22"/>
                <w:szCs w:val="22"/>
              </w:rPr>
              <w:t>1</w:t>
            </w:r>
          </w:p>
        </w:tc>
        <w:tc>
          <w:tcPr>
            <w:tcW w:w="567" w:type="dxa"/>
            <w:tcMar>
              <w:left w:w="57" w:type="dxa"/>
              <w:right w:w="57" w:type="dxa"/>
            </w:tcMar>
          </w:tcPr>
          <w:p w14:paraId="7DD647AA" w14:textId="77777777" w:rsidR="001B0041" w:rsidRPr="002F34E9" w:rsidRDefault="001B0041" w:rsidP="003B69D3">
            <w:pPr>
              <w:jc w:val="center"/>
              <w:rPr>
                <w:rFonts w:ascii="TH SarabunPSK" w:eastAsia="Sarabun" w:hAnsi="TH SarabunPSK" w:cs="TH SarabunPSK"/>
                <w:b/>
                <w:bCs/>
                <w:sz w:val="22"/>
                <w:szCs w:val="22"/>
              </w:rPr>
            </w:pPr>
            <w:r w:rsidRPr="002F34E9">
              <w:rPr>
                <w:rFonts w:ascii="TH SarabunPSK" w:eastAsia="Sarabun" w:hAnsi="TH SarabunPSK" w:cs="TH SarabunPSK"/>
                <w:b/>
                <w:bCs/>
                <w:sz w:val="22"/>
                <w:szCs w:val="22"/>
              </w:rPr>
              <w:t>1</w:t>
            </w:r>
            <w:r w:rsidRPr="002F34E9">
              <w:rPr>
                <w:rFonts w:ascii="TH SarabunPSK" w:eastAsia="Sarabun" w:hAnsi="TH SarabunPSK" w:cs="TH SarabunPSK"/>
                <w:b/>
                <w:bCs/>
                <w:sz w:val="22"/>
                <w:szCs w:val="22"/>
                <w:cs/>
              </w:rPr>
              <w:t>.</w:t>
            </w:r>
            <w:r w:rsidRPr="002F34E9">
              <w:rPr>
                <w:rFonts w:ascii="TH SarabunPSK" w:eastAsia="Sarabun" w:hAnsi="TH SarabunPSK" w:cs="TH SarabunPSK"/>
                <w:b/>
                <w:bCs/>
                <w:sz w:val="22"/>
                <w:szCs w:val="22"/>
              </w:rPr>
              <w:t>2</w:t>
            </w:r>
          </w:p>
        </w:tc>
        <w:tc>
          <w:tcPr>
            <w:tcW w:w="567" w:type="dxa"/>
            <w:tcMar>
              <w:left w:w="57" w:type="dxa"/>
              <w:right w:w="57" w:type="dxa"/>
            </w:tcMar>
          </w:tcPr>
          <w:p w14:paraId="20884E07" w14:textId="77777777" w:rsidR="001B0041" w:rsidRPr="002F34E9" w:rsidRDefault="001B0041" w:rsidP="003B69D3">
            <w:pPr>
              <w:jc w:val="center"/>
              <w:rPr>
                <w:rFonts w:ascii="TH SarabunPSK" w:eastAsia="Sarabun" w:hAnsi="TH SarabunPSK" w:cs="TH SarabunPSK"/>
                <w:b/>
                <w:bCs/>
                <w:sz w:val="22"/>
                <w:szCs w:val="22"/>
              </w:rPr>
            </w:pPr>
            <w:r w:rsidRPr="002F34E9">
              <w:rPr>
                <w:rFonts w:ascii="TH SarabunPSK" w:eastAsia="Sarabun" w:hAnsi="TH SarabunPSK" w:cs="TH SarabunPSK"/>
                <w:b/>
                <w:bCs/>
                <w:sz w:val="22"/>
                <w:szCs w:val="22"/>
              </w:rPr>
              <w:t>1</w:t>
            </w:r>
            <w:r w:rsidRPr="002F34E9">
              <w:rPr>
                <w:rFonts w:ascii="TH SarabunPSK" w:eastAsia="Sarabun" w:hAnsi="TH SarabunPSK" w:cs="TH SarabunPSK"/>
                <w:b/>
                <w:bCs/>
                <w:sz w:val="22"/>
                <w:szCs w:val="22"/>
                <w:cs/>
              </w:rPr>
              <w:t>.</w:t>
            </w:r>
            <w:r w:rsidRPr="002F34E9">
              <w:rPr>
                <w:rFonts w:ascii="TH SarabunPSK" w:eastAsia="Sarabun" w:hAnsi="TH SarabunPSK" w:cs="TH SarabunPSK"/>
                <w:b/>
                <w:bCs/>
                <w:sz w:val="22"/>
                <w:szCs w:val="22"/>
              </w:rPr>
              <w:t>3</w:t>
            </w:r>
          </w:p>
        </w:tc>
        <w:tc>
          <w:tcPr>
            <w:tcW w:w="567" w:type="dxa"/>
            <w:tcMar>
              <w:left w:w="57" w:type="dxa"/>
              <w:right w:w="57" w:type="dxa"/>
            </w:tcMar>
          </w:tcPr>
          <w:p w14:paraId="28263364" w14:textId="77777777" w:rsidR="001B0041" w:rsidRPr="002F34E9" w:rsidRDefault="001B0041" w:rsidP="003B69D3">
            <w:pPr>
              <w:jc w:val="center"/>
              <w:rPr>
                <w:rFonts w:ascii="TH SarabunPSK" w:eastAsia="Sarabun" w:hAnsi="TH SarabunPSK" w:cs="TH SarabunPSK"/>
                <w:b/>
                <w:bCs/>
                <w:sz w:val="22"/>
                <w:szCs w:val="22"/>
              </w:rPr>
            </w:pPr>
            <w:r w:rsidRPr="002F34E9">
              <w:rPr>
                <w:rFonts w:ascii="TH SarabunPSK" w:eastAsia="Sarabun" w:hAnsi="TH SarabunPSK" w:cs="TH SarabunPSK"/>
                <w:b/>
                <w:bCs/>
                <w:sz w:val="22"/>
                <w:szCs w:val="22"/>
              </w:rPr>
              <w:t>1</w:t>
            </w:r>
            <w:r w:rsidRPr="002F34E9">
              <w:rPr>
                <w:rFonts w:ascii="TH SarabunPSK" w:eastAsia="Sarabun" w:hAnsi="TH SarabunPSK" w:cs="TH SarabunPSK"/>
                <w:b/>
                <w:bCs/>
                <w:sz w:val="22"/>
                <w:szCs w:val="22"/>
                <w:cs/>
              </w:rPr>
              <w:t>.</w:t>
            </w:r>
            <w:r w:rsidRPr="002F34E9">
              <w:rPr>
                <w:rFonts w:ascii="TH SarabunPSK" w:eastAsia="Sarabun" w:hAnsi="TH SarabunPSK" w:cs="TH SarabunPSK"/>
                <w:b/>
                <w:bCs/>
                <w:sz w:val="22"/>
                <w:szCs w:val="22"/>
              </w:rPr>
              <w:t>4</w:t>
            </w:r>
          </w:p>
        </w:tc>
        <w:tc>
          <w:tcPr>
            <w:tcW w:w="709" w:type="dxa"/>
            <w:tcMar>
              <w:left w:w="57" w:type="dxa"/>
              <w:right w:w="57" w:type="dxa"/>
            </w:tcMar>
          </w:tcPr>
          <w:p w14:paraId="5C8E5CCB" w14:textId="77777777" w:rsidR="001B0041" w:rsidRPr="002F34E9" w:rsidRDefault="001B0041" w:rsidP="003B69D3">
            <w:pPr>
              <w:jc w:val="center"/>
              <w:rPr>
                <w:rFonts w:ascii="TH SarabunPSK" w:eastAsia="Sarabun" w:hAnsi="TH SarabunPSK" w:cs="TH SarabunPSK"/>
                <w:b/>
                <w:bCs/>
                <w:sz w:val="22"/>
                <w:szCs w:val="22"/>
              </w:rPr>
            </w:pPr>
            <w:r w:rsidRPr="002F34E9">
              <w:rPr>
                <w:rFonts w:ascii="TH SarabunPSK" w:eastAsia="Sarabun" w:hAnsi="TH SarabunPSK" w:cs="TH SarabunPSK"/>
                <w:b/>
                <w:bCs/>
                <w:sz w:val="22"/>
                <w:szCs w:val="22"/>
              </w:rPr>
              <w:t>2</w:t>
            </w:r>
            <w:r w:rsidRPr="002F34E9">
              <w:rPr>
                <w:rFonts w:ascii="TH SarabunPSK" w:eastAsia="Sarabun" w:hAnsi="TH SarabunPSK" w:cs="TH SarabunPSK"/>
                <w:b/>
                <w:bCs/>
                <w:sz w:val="22"/>
                <w:szCs w:val="22"/>
                <w:cs/>
              </w:rPr>
              <w:t>.</w:t>
            </w:r>
            <w:r w:rsidRPr="002F34E9">
              <w:rPr>
                <w:rFonts w:ascii="TH SarabunPSK" w:eastAsia="Sarabun" w:hAnsi="TH SarabunPSK" w:cs="TH SarabunPSK"/>
                <w:b/>
                <w:bCs/>
                <w:sz w:val="22"/>
                <w:szCs w:val="22"/>
              </w:rPr>
              <w:t>1</w:t>
            </w:r>
          </w:p>
        </w:tc>
        <w:tc>
          <w:tcPr>
            <w:tcW w:w="709" w:type="dxa"/>
            <w:tcMar>
              <w:left w:w="57" w:type="dxa"/>
              <w:right w:w="57" w:type="dxa"/>
            </w:tcMar>
          </w:tcPr>
          <w:p w14:paraId="5C8AACF0" w14:textId="77777777" w:rsidR="001B0041" w:rsidRPr="002F34E9" w:rsidRDefault="001B0041" w:rsidP="003B69D3">
            <w:pPr>
              <w:jc w:val="center"/>
              <w:rPr>
                <w:rFonts w:ascii="TH SarabunPSK" w:eastAsia="Sarabun" w:hAnsi="TH SarabunPSK" w:cs="TH SarabunPSK"/>
                <w:b/>
                <w:bCs/>
                <w:sz w:val="22"/>
                <w:szCs w:val="22"/>
              </w:rPr>
            </w:pPr>
            <w:r w:rsidRPr="002F34E9">
              <w:rPr>
                <w:rFonts w:ascii="TH SarabunPSK" w:eastAsia="Sarabun" w:hAnsi="TH SarabunPSK" w:cs="TH SarabunPSK"/>
                <w:b/>
                <w:bCs/>
                <w:sz w:val="22"/>
                <w:szCs w:val="22"/>
              </w:rPr>
              <w:t>2</w:t>
            </w:r>
            <w:r w:rsidRPr="002F34E9">
              <w:rPr>
                <w:rFonts w:ascii="TH SarabunPSK" w:eastAsia="Sarabun" w:hAnsi="TH SarabunPSK" w:cs="TH SarabunPSK"/>
                <w:b/>
                <w:bCs/>
                <w:sz w:val="22"/>
                <w:szCs w:val="22"/>
                <w:cs/>
              </w:rPr>
              <w:t>.</w:t>
            </w:r>
            <w:r w:rsidRPr="002F34E9">
              <w:rPr>
                <w:rFonts w:ascii="TH SarabunPSK" w:eastAsia="Sarabun" w:hAnsi="TH SarabunPSK" w:cs="TH SarabunPSK"/>
                <w:b/>
                <w:bCs/>
                <w:sz w:val="22"/>
                <w:szCs w:val="22"/>
              </w:rPr>
              <w:t>2</w:t>
            </w:r>
          </w:p>
        </w:tc>
        <w:tc>
          <w:tcPr>
            <w:tcW w:w="850" w:type="dxa"/>
            <w:tcMar>
              <w:left w:w="57" w:type="dxa"/>
              <w:right w:w="57" w:type="dxa"/>
            </w:tcMar>
          </w:tcPr>
          <w:p w14:paraId="4F19612E" w14:textId="77777777" w:rsidR="001B0041" w:rsidRPr="002F34E9" w:rsidRDefault="001B0041" w:rsidP="003B69D3">
            <w:pPr>
              <w:jc w:val="center"/>
              <w:rPr>
                <w:rFonts w:ascii="TH SarabunPSK" w:eastAsia="Sarabun" w:hAnsi="TH SarabunPSK" w:cs="TH SarabunPSK"/>
                <w:b/>
                <w:bCs/>
                <w:sz w:val="22"/>
                <w:szCs w:val="22"/>
              </w:rPr>
            </w:pPr>
            <w:r w:rsidRPr="002F34E9">
              <w:rPr>
                <w:rFonts w:ascii="TH SarabunPSK" w:eastAsia="Sarabun" w:hAnsi="TH SarabunPSK" w:cs="TH SarabunPSK"/>
                <w:b/>
                <w:bCs/>
                <w:sz w:val="22"/>
                <w:szCs w:val="22"/>
              </w:rPr>
              <w:t>2</w:t>
            </w:r>
            <w:r w:rsidRPr="002F34E9">
              <w:rPr>
                <w:rFonts w:ascii="TH SarabunPSK" w:eastAsia="Sarabun" w:hAnsi="TH SarabunPSK" w:cs="TH SarabunPSK"/>
                <w:b/>
                <w:bCs/>
                <w:sz w:val="22"/>
                <w:szCs w:val="22"/>
                <w:cs/>
              </w:rPr>
              <w:t>.</w:t>
            </w:r>
            <w:r w:rsidRPr="002F34E9">
              <w:rPr>
                <w:rFonts w:ascii="TH SarabunPSK" w:eastAsia="Sarabun" w:hAnsi="TH SarabunPSK" w:cs="TH SarabunPSK"/>
                <w:b/>
                <w:bCs/>
                <w:sz w:val="22"/>
                <w:szCs w:val="22"/>
              </w:rPr>
              <w:t>3</w:t>
            </w:r>
          </w:p>
        </w:tc>
        <w:tc>
          <w:tcPr>
            <w:tcW w:w="567" w:type="dxa"/>
            <w:tcMar>
              <w:left w:w="57" w:type="dxa"/>
              <w:right w:w="57" w:type="dxa"/>
            </w:tcMar>
          </w:tcPr>
          <w:p w14:paraId="1BB2146E" w14:textId="77777777" w:rsidR="001B0041" w:rsidRPr="002F34E9" w:rsidRDefault="001B0041" w:rsidP="003B69D3">
            <w:pPr>
              <w:jc w:val="center"/>
              <w:rPr>
                <w:rFonts w:ascii="TH SarabunPSK" w:eastAsia="Sarabun" w:hAnsi="TH SarabunPSK" w:cs="TH SarabunPSK"/>
                <w:b/>
                <w:bCs/>
                <w:sz w:val="22"/>
                <w:szCs w:val="22"/>
              </w:rPr>
            </w:pPr>
            <w:r w:rsidRPr="002F34E9">
              <w:rPr>
                <w:rFonts w:ascii="TH SarabunPSK" w:eastAsia="Sarabun" w:hAnsi="TH SarabunPSK" w:cs="TH SarabunPSK"/>
                <w:b/>
                <w:bCs/>
                <w:sz w:val="22"/>
                <w:szCs w:val="22"/>
              </w:rPr>
              <w:t>3</w:t>
            </w:r>
            <w:r w:rsidRPr="002F34E9">
              <w:rPr>
                <w:rFonts w:ascii="TH SarabunPSK" w:eastAsia="Sarabun" w:hAnsi="TH SarabunPSK" w:cs="TH SarabunPSK"/>
                <w:b/>
                <w:bCs/>
                <w:sz w:val="22"/>
                <w:szCs w:val="22"/>
                <w:cs/>
              </w:rPr>
              <w:t>.</w:t>
            </w:r>
            <w:r w:rsidRPr="002F34E9">
              <w:rPr>
                <w:rFonts w:ascii="TH SarabunPSK" w:eastAsia="Sarabun" w:hAnsi="TH SarabunPSK" w:cs="TH SarabunPSK"/>
                <w:b/>
                <w:bCs/>
                <w:sz w:val="22"/>
                <w:szCs w:val="22"/>
              </w:rPr>
              <w:t>1</w:t>
            </w:r>
          </w:p>
        </w:tc>
        <w:tc>
          <w:tcPr>
            <w:tcW w:w="567" w:type="dxa"/>
            <w:tcMar>
              <w:left w:w="57" w:type="dxa"/>
              <w:right w:w="57" w:type="dxa"/>
            </w:tcMar>
          </w:tcPr>
          <w:p w14:paraId="19C676F6" w14:textId="77777777" w:rsidR="001B0041" w:rsidRPr="002F34E9" w:rsidRDefault="001B0041" w:rsidP="003B69D3">
            <w:pPr>
              <w:jc w:val="center"/>
              <w:rPr>
                <w:rFonts w:ascii="TH SarabunPSK" w:eastAsia="Sarabun" w:hAnsi="TH SarabunPSK" w:cs="TH SarabunPSK"/>
                <w:b/>
                <w:bCs/>
                <w:sz w:val="22"/>
                <w:szCs w:val="22"/>
              </w:rPr>
            </w:pPr>
            <w:r w:rsidRPr="002F34E9">
              <w:rPr>
                <w:rFonts w:ascii="TH SarabunPSK" w:eastAsia="Sarabun" w:hAnsi="TH SarabunPSK" w:cs="TH SarabunPSK"/>
                <w:b/>
                <w:bCs/>
                <w:sz w:val="22"/>
                <w:szCs w:val="22"/>
              </w:rPr>
              <w:t>3</w:t>
            </w:r>
            <w:r w:rsidRPr="002F34E9">
              <w:rPr>
                <w:rFonts w:ascii="TH SarabunPSK" w:eastAsia="Sarabun" w:hAnsi="TH SarabunPSK" w:cs="TH SarabunPSK"/>
                <w:b/>
                <w:bCs/>
                <w:sz w:val="22"/>
                <w:szCs w:val="22"/>
                <w:cs/>
              </w:rPr>
              <w:t>.</w:t>
            </w:r>
            <w:r w:rsidRPr="002F34E9">
              <w:rPr>
                <w:rFonts w:ascii="TH SarabunPSK" w:eastAsia="Sarabun" w:hAnsi="TH SarabunPSK" w:cs="TH SarabunPSK"/>
                <w:b/>
                <w:bCs/>
                <w:sz w:val="22"/>
                <w:szCs w:val="22"/>
              </w:rPr>
              <w:t>2</w:t>
            </w:r>
          </w:p>
        </w:tc>
        <w:tc>
          <w:tcPr>
            <w:tcW w:w="567" w:type="dxa"/>
            <w:tcMar>
              <w:left w:w="57" w:type="dxa"/>
              <w:right w:w="57" w:type="dxa"/>
            </w:tcMar>
          </w:tcPr>
          <w:p w14:paraId="6DCE7B47" w14:textId="77777777" w:rsidR="001B0041" w:rsidRPr="002F34E9" w:rsidRDefault="001B0041" w:rsidP="003B69D3">
            <w:pPr>
              <w:jc w:val="center"/>
              <w:rPr>
                <w:rFonts w:ascii="TH SarabunPSK" w:eastAsia="Sarabun" w:hAnsi="TH SarabunPSK" w:cs="TH SarabunPSK"/>
                <w:b/>
                <w:bCs/>
                <w:sz w:val="22"/>
                <w:szCs w:val="22"/>
              </w:rPr>
            </w:pPr>
            <w:r w:rsidRPr="002F34E9">
              <w:rPr>
                <w:rFonts w:ascii="TH SarabunPSK" w:eastAsia="Sarabun" w:hAnsi="TH SarabunPSK" w:cs="TH SarabunPSK"/>
                <w:b/>
                <w:bCs/>
                <w:sz w:val="22"/>
                <w:szCs w:val="22"/>
              </w:rPr>
              <w:t>3</w:t>
            </w:r>
            <w:r w:rsidRPr="002F34E9">
              <w:rPr>
                <w:rFonts w:ascii="TH SarabunPSK" w:eastAsia="Sarabun" w:hAnsi="TH SarabunPSK" w:cs="TH SarabunPSK"/>
                <w:b/>
                <w:bCs/>
                <w:sz w:val="22"/>
                <w:szCs w:val="22"/>
                <w:cs/>
              </w:rPr>
              <w:t>.</w:t>
            </w:r>
            <w:r w:rsidRPr="002F34E9">
              <w:rPr>
                <w:rFonts w:ascii="TH SarabunPSK" w:eastAsia="Sarabun" w:hAnsi="TH SarabunPSK" w:cs="TH SarabunPSK"/>
                <w:b/>
                <w:bCs/>
                <w:sz w:val="22"/>
                <w:szCs w:val="22"/>
              </w:rPr>
              <w:t>3</w:t>
            </w:r>
          </w:p>
        </w:tc>
        <w:tc>
          <w:tcPr>
            <w:tcW w:w="567" w:type="dxa"/>
            <w:tcMar>
              <w:left w:w="57" w:type="dxa"/>
              <w:right w:w="57" w:type="dxa"/>
            </w:tcMar>
          </w:tcPr>
          <w:p w14:paraId="255C50AD" w14:textId="77777777" w:rsidR="001B0041" w:rsidRPr="002F34E9" w:rsidRDefault="001B0041" w:rsidP="003B69D3">
            <w:pPr>
              <w:jc w:val="center"/>
              <w:rPr>
                <w:rFonts w:ascii="TH SarabunPSK" w:eastAsia="Sarabun" w:hAnsi="TH SarabunPSK" w:cs="TH SarabunPSK"/>
                <w:b/>
                <w:bCs/>
                <w:sz w:val="22"/>
                <w:szCs w:val="22"/>
              </w:rPr>
            </w:pPr>
            <w:r w:rsidRPr="002F34E9">
              <w:rPr>
                <w:rFonts w:ascii="TH SarabunPSK" w:eastAsia="Sarabun" w:hAnsi="TH SarabunPSK" w:cs="TH SarabunPSK"/>
                <w:b/>
                <w:bCs/>
                <w:sz w:val="22"/>
                <w:szCs w:val="22"/>
              </w:rPr>
              <w:t>3</w:t>
            </w:r>
            <w:r w:rsidRPr="002F34E9">
              <w:rPr>
                <w:rFonts w:ascii="TH SarabunPSK" w:eastAsia="Sarabun" w:hAnsi="TH SarabunPSK" w:cs="TH SarabunPSK"/>
                <w:b/>
                <w:bCs/>
                <w:sz w:val="22"/>
                <w:szCs w:val="22"/>
                <w:cs/>
              </w:rPr>
              <w:t>.</w:t>
            </w:r>
            <w:r w:rsidRPr="002F34E9">
              <w:rPr>
                <w:rFonts w:ascii="TH SarabunPSK" w:eastAsia="Sarabun" w:hAnsi="TH SarabunPSK" w:cs="TH SarabunPSK"/>
                <w:b/>
                <w:bCs/>
                <w:sz w:val="22"/>
                <w:szCs w:val="22"/>
              </w:rPr>
              <w:t>4</w:t>
            </w:r>
          </w:p>
        </w:tc>
        <w:tc>
          <w:tcPr>
            <w:tcW w:w="567" w:type="dxa"/>
            <w:tcMar>
              <w:left w:w="57" w:type="dxa"/>
              <w:right w:w="57" w:type="dxa"/>
            </w:tcMar>
          </w:tcPr>
          <w:p w14:paraId="618FB651" w14:textId="77777777" w:rsidR="001B0041" w:rsidRPr="002F34E9" w:rsidRDefault="001B0041" w:rsidP="003B69D3">
            <w:pPr>
              <w:jc w:val="center"/>
              <w:rPr>
                <w:rFonts w:ascii="TH SarabunPSK" w:eastAsia="Sarabun" w:hAnsi="TH SarabunPSK" w:cs="TH SarabunPSK"/>
                <w:b/>
                <w:bCs/>
                <w:sz w:val="22"/>
                <w:szCs w:val="22"/>
              </w:rPr>
            </w:pPr>
            <w:r w:rsidRPr="002F34E9">
              <w:rPr>
                <w:rFonts w:ascii="TH SarabunPSK" w:eastAsia="Sarabun" w:hAnsi="TH SarabunPSK" w:cs="TH SarabunPSK"/>
                <w:b/>
                <w:bCs/>
                <w:sz w:val="22"/>
                <w:szCs w:val="22"/>
              </w:rPr>
              <w:t>4</w:t>
            </w:r>
            <w:r w:rsidRPr="002F34E9">
              <w:rPr>
                <w:rFonts w:ascii="TH SarabunPSK" w:eastAsia="Sarabun" w:hAnsi="TH SarabunPSK" w:cs="TH SarabunPSK"/>
                <w:b/>
                <w:bCs/>
                <w:sz w:val="22"/>
                <w:szCs w:val="22"/>
                <w:cs/>
              </w:rPr>
              <w:t>.</w:t>
            </w:r>
            <w:r w:rsidRPr="002F34E9">
              <w:rPr>
                <w:rFonts w:ascii="TH SarabunPSK" w:eastAsia="Sarabun" w:hAnsi="TH SarabunPSK" w:cs="TH SarabunPSK"/>
                <w:b/>
                <w:bCs/>
                <w:sz w:val="22"/>
                <w:szCs w:val="22"/>
              </w:rPr>
              <w:t>1</w:t>
            </w:r>
          </w:p>
        </w:tc>
        <w:tc>
          <w:tcPr>
            <w:tcW w:w="567" w:type="dxa"/>
            <w:tcMar>
              <w:left w:w="57" w:type="dxa"/>
              <w:right w:w="57" w:type="dxa"/>
            </w:tcMar>
          </w:tcPr>
          <w:p w14:paraId="6152277A" w14:textId="77777777" w:rsidR="001B0041" w:rsidRPr="002F34E9" w:rsidRDefault="001B0041" w:rsidP="003B69D3">
            <w:pPr>
              <w:jc w:val="center"/>
              <w:rPr>
                <w:rFonts w:ascii="TH SarabunPSK" w:eastAsia="Sarabun" w:hAnsi="TH SarabunPSK" w:cs="TH SarabunPSK"/>
                <w:b/>
                <w:bCs/>
                <w:sz w:val="22"/>
                <w:szCs w:val="22"/>
              </w:rPr>
            </w:pPr>
            <w:r w:rsidRPr="002F34E9">
              <w:rPr>
                <w:rFonts w:ascii="TH SarabunPSK" w:eastAsia="Sarabun" w:hAnsi="TH SarabunPSK" w:cs="TH SarabunPSK"/>
                <w:b/>
                <w:bCs/>
                <w:sz w:val="22"/>
                <w:szCs w:val="22"/>
              </w:rPr>
              <w:t>4</w:t>
            </w:r>
            <w:r w:rsidRPr="002F34E9">
              <w:rPr>
                <w:rFonts w:ascii="TH SarabunPSK" w:eastAsia="Sarabun" w:hAnsi="TH SarabunPSK" w:cs="TH SarabunPSK"/>
                <w:b/>
                <w:bCs/>
                <w:sz w:val="22"/>
                <w:szCs w:val="22"/>
                <w:cs/>
              </w:rPr>
              <w:t>.</w:t>
            </w:r>
            <w:r w:rsidRPr="002F34E9">
              <w:rPr>
                <w:rFonts w:ascii="TH SarabunPSK" w:eastAsia="Sarabun" w:hAnsi="TH SarabunPSK" w:cs="TH SarabunPSK"/>
                <w:b/>
                <w:bCs/>
                <w:sz w:val="22"/>
                <w:szCs w:val="22"/>
              </w:rPr>
              <w:t>2</w:t>
            </w:r>
          </w:p>
        </w:tc>
        <w:tc>
          <w:tcPr>
            <w:tcW w:w="567" w:type="dxa"/>
            <w:tcMar>
              <w:left w:w="57" w:type="dxa"/>
              <w:right w:w="57" w:type="dxa"/>
            </w:tcMar>
          </w:tcPr>
          <w:p w14:paraId="27C15C4C" w14:textId="77777777" w:rsidR="001B0041" w:rsidRPr="002F34E9" w:rsidRDefault="001B0041" w:rsidP="003B69D3">
            <w:pPr>
              <w:jc w:val="center"/>
              <w:rPr>
                <w:rFonts w:ascii="TH SarabunPSK" w:eastAsia="Sarabun" w:hAnsi="TH SarabunPSK" w:cs="TH SarabunPSK"/>
                <w:b/>
                <w:bCs/>
                <w:sz w:val="22"/>
                <w:szCs w:val="22"/>
              </w:rPr>
            </w:pPr>
            <w:r w:rsidRPr="002F34E9">
              <w:rPr>
                <w:rFonts w:ascii="TH SarabunPSK" w:eastAsia="Sarabun" w:hAnsi="TH SarabunPSK" w:cs="TH SarabunPSK"/>
                <w:b/>
                <w:bCs/>
                <w:sz w:val="22"/>
                <w:szCs w:val="22"/>
              </w:rPr>
              <w:t>4</w:t>
            </w:r>
            <w:r w:rsidRPr="002F34E9">
              <w:rPr>
                <w:rFonts w:ascii="TH SarabunPSK" w:eastAsia="Sarabun" w:hAnsi="TH SarabunPSK" w:cs="TH SarabunPSK"/>
                <w:b/>
                <w:bCs/>
                <w:sz w:val="22"/>
                <w:szCs w:val="22"/>
                <w:cs/>
              </w:rPr>
              <w:t>.</w:t>
            </w:r>
            <w:r w:rsidRPr="002F34E9">
              <w:rPr>
                <w:rFonts w:ascii="TH SarabunPSK" w:eastAsia="Sarabun" w:hAnsi="TH SarabunPSK" w:cs="TH SarabunPSK"/>
                <w:b/>
                <w:bCs/>
                <w:sz w:val="22"/>
                <w:szCs w:val="22"/>
              </w:rPr>
              <w:t>3</w:t>
            </w:r>
          </w:p>
        </w:tc>
        <w:tc>
          <w:tcPr>
            <w:tcW w:w="567" w:type="dxa"/>
            <w:tcMar>
              <w:left w:w="57" w:type="dxa"/>
              <w:right w:w="57" w:type="dxa"/>
            </w:tcMar>
          </w:tcPr>
          <w:p w14:paraId="3FFE9571" w14:textId="77777777" w:rsidR="001B0041" w:rsidRPr="002F34E9" w:rsidRDefault="001B0041" w:rsidP="003B69D3">
            <w:pPr>
              <w:jc w:val="center"/>
              <w:rPr>
                <w:rFonts w:ascii="TH SarabunPSK" w:eastAsia="Sarabun" w:hAnsi="TH SarabunPSK" w:cs="TH SarabunPSK"/>
                <w:b/>
                <w:bCs/>
                <w:sz w:val="22"/>
                <w:szCs w:val="22"/>
              </w:rPr>
            </w:pPr>
            <w:r w:rsidRPr="002F34E9">
              <w:rPr>
                <w:rFonts w:ascii="TH SarabunPSK" w:eastAsia="Sarabun" w:hAnsi="TH SarabunPSK" w:cs="TH SarabunPSK"/>
                <w:b/>
                <w:bCs/>
                <w:sz w:val="22"/>
                <w:szCs w:val="22"/>
              </w:rPr>
              <w:t>4</w:t>
            </w:r>
            <w:r w:rsidRPr="002F34E9">
              <w:rPr>
                <w:rFonts w:ascii="TH SarabunPSK" w:eastAsia="Sarabun" w:hAnsi="TH SarabunPSK" w:cs="TH SarabunPSK"/>
                <w:b/>
                <w:bCs/>
                <w:sz w:val="22"/>
                <w:szCs w:val="22"/>
                <w:cs/>
              </w:rPr>
              <w:t>.</w:t>
            </w:r>
            <w:r w:rsidRPr="002F34E9">
              <w:rPr>
                <w:rFonts w:ascii="TH SarabunPSK" w:eastAsia="Sarabun" w:hAnsi="TH SarabunPSK" w:cs="TH SarabunPSK"/>
                <w:b/>
                <w:bCs/>
                <w:sz w:val="22"/>
                <w:szCs w:val="22"/>
              </w:rPr>
              <w:t>4</w:t>
            </w:r>
          </w:p>
        </w:tc>
        <w:tc>
          <w:tcPr>
            <w:tcW w:w="567" w:type="dxa"/>
            <w:tcMar>
              <w:left w:w="57" w:type="dxa"/>
              <w:right w:w="57" w:type="dxa"/>
            </w:tcMar>
          </w:tcPr>
          <w:p w14:paraId="24B7F4FB" w14:textId="77777777" w:rsidR="001B0041" w:rsidRPr="002F34E9" w:rsidRDefault="001B0041" w:rsidP="003B69D3">
            <w:pPr>
              <w:jc w:val="center"/>
              <w:rPr>
                <w:rFonts w:ascii="TH SarabunPSK" w:eastAsia="Sarabun" w:hAnsi="TH SarabunPSK" w:cs="TH SarabunPSK"/>
                <w:b/>
                <w:bCs/>
                <w:sz w:val="22"/>
                <w:szCs w:val="22"/>
              </w:rPr>
            </w:pPr>
            <w:r w:rsidRPr="002F34E9">
              <w:rPr>
                <w:rFonts w:ascii="TH SarabunPSK" w:eastAsia="Sarabun" w:hAnsi="TH SarabunPSK" w:cs="TH SarabunPSK"/>
                <w:b/>
                <w:bCs/>
                <w:sz w:val="22"/>
                <w:szCs w:val="22"/>
              </w:rPr>
              <w:t>5</w:t>
            </w:r>
            <w:r w:rsidRPr="002F34E9">
              <w:rPr>
                <w:rFonts w:ascii="TH SarabunPSK" w:eastAsia="Sarabun" w:hAnsi="TH SarabunPSK" w:cs="TH SarabunPSK"/>
                <w:b/>
                <w:bCs/>
                <w:sz w:val="22"/>
                <w:szCs w:val="22"/>
                <w:cs/>
              </w:rPr>
              <w:t>.</w:t>
            </w:r>
            <w:r w:rsidRPr="002F34E9">
              <w:rPr>
                <w:rFonts w:ascii="TH SarabunPSK" w:eastAsia="Sarabun" w:hAnsi="TH SarabunPSK" w:cs="TH SarabunPSK"/>
                <w:b/>
                <w:bCs/>
                <w:sz w:val="22"/>
                <w:szCs w:val="22"/>
              </w:rPr>
              <w:t>1</w:t>
            </w:r>
          </w:p>
        </w:tc>
        <w:tc>
          <w:tcPr>
            <w:tcW w:w="567" w:type="dxa"/>
            <w:tcMar>
              <w:left w:w="57" w:type="dxa"/>
              <w:right w:w="57" w:type="dxa"/>
            </w:tcMar>
          </w:tcPr>
          <w:p w14:paraId="403E0E5C" w14:textId="77777777" w:rsidR="001B0041" w:rsidRPr="002F34E9" w:rsidRDefault="001B0041" w:rsidP="003B69D3">
            <w:pPr>
              <w:jc w:val="center"/>
              <w:rPr>
                <w:rFonts w:ascii="TH SarabunPSK" w:eastAsia="Sarabun" w:hAnsi="TH SarabunPSK" w:cs="TH SarabunPSK"/>
                <w:b/>
                <w:bCs/>
                <w:sz w:val="22"/>
                <w:szCs w:val="22"/>
              </w:rPr>
            </w:pPr>
            <w:r w:rsidRPr="002F34E9">
              <w:rPr>
                <w:rFonts w:ascii="TH SarabunPSK" w:eastAsia="Sarabun" w:hAnsi="TH SarabunPSK" w:cs="TH SarabunPSK"/>
                <w:b/>
                <w:bCs/>
                <w:sz w:val="22"/>
                <w:szCs w:val="22"/>
              </w:rPr>
              <w:t>5</w:t>
            </w:r>
            <w:r w:rsidRPr="002F34E9">
              <w:rPr>
                <w:rFonts w:ascii="TH SarabunPSK" w:eastAsia="Sarabun" w:hAnsi="TH SarabunPSK" w:cs="TH SarabunPSK"/>
                <w:b/>
                <w:bCs/>
                <w:sz w:val="22"/>
                <w:szCs w:val="22"/>
                <w:cs/>
              </w:rPr>
              <w:t>.</w:t>
            </w:r>
            <w:r w:rsidRPr="002F34E9">
              <w:rPr>
                <w:rFonts w:ascii="TH SarabunPSK" w:eastAsia="Sarabun" w:hAnsi="TH SarabunPSK" w:cs="TH SarabunPSK"/>
                <w:b/>
                <w:bCs/>
                <w:sz w:val="22"/>
                <w:szCs w:val="22"/>
              </w:rPr>
              <w:t>2</w:t>
            </w:r>
          </w:p>
        </w:tc>
        <w:tc>
          <w:tcPr>
            <w:tcW w:w="425" w:type="dxa"/>
            <w:tcMar>
              <w:left w:w="57" w:type="dxa"/>
              <w:right w:w="57" w:type="dxa"/>
            </w:tcMar>
          </w:tcPr>
          <w:p w14:paraId="27B9BCB6" w14:textId="77777777" w:rsidR="001B0041" w:rsidRPr="002F34E9" w:rsidRDefault="001B0041" w:rsidP="003B69D3">
            <w:pPr>
              <w:jc w:val="center"/>
              <w:rPr>
                <w:rFonts w:ascii="TH SarabunPSK" w:eastAsia="Sarabun" w:hAnsi="TH SarabunPSK" w:cs="TH SarabunPSK"/>
                <w:b/>
                <w:bCs/>
                <w:sz w:val="22"/>
                <w:szCs w:val="22"/>
              </w:rPr>
            </w:pPr>
            <w:r w:rsidRPr="002F34E9">
              <w:rPr>
                <w:rFonts w:ascii="TH SarabunPSK" w:eastAsia="Sarabun" w:hAnsi="TH SarabunPSK" w:cs="TH SarabunPSK"/>
                <w:b/>
                <w:bCs/>
                <w:sz w:val="22"/>
                <w:szCs w:val="22"/>
              </w:rPr>
              <w:t>5</w:t>
            </w:r>
            <w:r w:rsidRPr="002F34E9">
              <w:rPr>
                <w:rFonts w:ascii="TH SarabunPSK" w:eastAsia="Sarabun" w:hAnsi="TH SarabunPSK" w:cs="TH SarabunPSK"/>
                <w:b/>
                <w:bCs/>
                <w:sz w:val="22"/>
                <w:szCs w:val="22"/>
                <w:cs/>
              </w:rPr>
              <w:t>.</w:t>
            </w:r>
            <w:r w:rsidRPr="002F34E9">
              <w:rPr>
                <w:rFonts w:ascii="TH SarabunPSK" w:eastAsia="Sarabun" w:hAnsi="TH SarabunPSK" w:cs="TH SarabunPSK"/>
                <w:b/>
                <w:bCs/>
                <w:sz w:val="22"/>
                <w:szCs w:val="22"/>
              </w:rPr>
              <w:t>3</w:t>
            </w:r>
          </w:p>
        </w:tc>
        <w:tc>
          <w:tcPr>
            <w:tcW w:w="568" w:type="dxa"/>
            <w:tcMar>
              <w:left w:w="57" w:type="dxa"/>
              <w:right w:w="57" w:type="dxa"/>
            </w:tcMar>
          </w:tcPr>
          <w:p w14:paraId="1B894B11" w14:textId="77777777" w:rsidR="001B0041" w:rsidRPr="002F34E9" w:rsidRDefault="001B0041" w:rsidP="003B69D3">
            <w:pPr>
              <w:jc w:val="center"/>
              <w:rPr>
                <w:rFonts w:ascii="TH SarabunPSK" w:eastAsia="Sarabun" w:hAnsi="TH SarabunPSK" w:cs="TH SarabunPSK"/>
                <w:b/>
                <w:bCs/>
                <w:sz w:val="22"/>
                <w:szCs w:val="22"/>
              </w:rPr>
            </w:pPr>
            <w:r w:rsidRPr="002F34E9">
              <w:rPr>
                <w:rFonts w:ascii="TH SarabunPSK" w:eastAsia="Sarabun" w:hAnsi="TH SarabunPSK" w:cs="TH SarabunPSK"/>
                <w:b/>
                <w:bCs/>
                <w:sz w:val="22"/>
                <w:szCs w:val="22"/>
              </w:rPr>
              <w:t>5</w:t>
            </w:r>
            <w:r w:rsidRPr="002F34E9">
              <w:rPr>
                <w:rFonts w:ascii="TH SarabunPSK" w:eastAsia="Sarabun" w:hAnsi="TH SarabunPSK" w:cs="TH SarabunPSK"/>
                <w:b/>
                <w:bCs/>
                <w:sz w:val="22"/>
                <w:szCs w:val="22"/>
                <w:cs/>
              </w:rPr>
              <w:t>.</w:t>
            </w:r>
            <w:r w:rsidRPr="002F34E9">
              <w:rPr>
                <w:rFonts w:ascii="TH SarabunPSK" w:eastAsia="Sarabun" w:hAnsi="TH SarabunPSK" w:cs="TH SarabunPSK"/>
                <w:b/>
                <w:bCs/>
                <w:sz w:val="22"/>
                <w:szCs w:val="22"/>
              </w:rPr>
              <w:t>4</w:t>
            </w:r>
          </w:p>
        </w:tc>
      </w:tr>
      <w:tr w:rsidR="000E3B52" w:rsidRPr="002F34E9" w14:paraId="351A5496" w14:textId="77777777" w:rsidTr="006A0452">
        <w:tc>
          <w:tcPr>
            <w:tcW w:w="3715" w:type="dxa"/>
          </w:tcPr>
          <w:p w14:paraId="591A0607" w14:textId="77777777" w:rsidR="002E7B9F" w:rsidRPr="002F34E9" w:rsidRDefault="002E7B9F" w:rsidP="000E3B52">
            <w:pPr>
              <w:rPr>
                <w:rFonts w:ascii="TH SarabunPSK" w:eastAsia="TH SarabunPSK" w:hAnsi="TH SarabunPSK" w:cs="TH SarabunPSK"/>
                <w:sz w:val="28"/>
              </w:rPr>
            </w:pPr>
            <w:r w:rsidRPr="002F34E9">
              <w:rPr>
                <w:rFonts w:ascii="TH SarabunPSK" w:eastAsia="TH SarabunPSK" w:hAnsi="TH SarabunPSK" w:cs="TH SarabunPSK"/>
                <w:sz w:val="28"/>
              </w:rPr>
              <w:t xml:space="preserve">1101 200 </w:t>
            </w:r>
            <w:r w:rsidRPr="002F34E9">
              <w:rPr>
                <w:rFonts w:ascii="TH SarabunPSK" w:eastAsia="TH SarabunPSK" w:hAnsi="TH SarabunPSK" w:cs="TH SarabunPSK" w:hint="cs"/>
                <w:sz w:val="28"/>
                <w:cs/>
              </w:rPr>
              <w:t>ชีวเคมีเบื้องต้น</w:t>
            </w:r>
            <w:r w:rsidRPr="002F34E9">
              <w:rPr>
                <w:rFonts w:ascii="TH SarabunPSK" w:eastAsia="TH SarabunPSK" w:hAnsi="TH SarabunPSK" w:cs="TH SarabunPSK"/>
                <w:sz w:val="28"/>
                <w:cs/>
              </w:rPr>
              <w:t xml:space="preserve"> </w:t>
            </w:r>
          </w:p>
          <w:p w14:paraId="44DA84A7" w14:textId="6B19D555" w:rsidR="000E3B52" w:rsidRPr="002F34E9" w:rsidRDefault="002E7B9F" w:rsidP="000E3B52">
            <w:pPr>
              <w:rPr>
                <w:rFonts w:ascii="TH SarabunPSK" w:eastAsia="TH SarabunPSK" w:hAnsi="TH SarabunPSK" w:cs="TH SarabunPSK"/>
                <w:sz w:val="28"/>
              </w:rPr>
            </w:pPr>
            <w:r w:rsidRPr="002F34E9">
              <w:rPr>
                <w:rFonts w:ascii="TH SarabunPSK" w:eastAsia="TH SarabunPSK" w:hAnsi="TH SarabunPSK" w:cs="TH SarabunPSK"/>
                <w:sz w:val="28"/>
                <w:cs/>
              </w:rPr>
              <w:t>(</w:t>
            </w:r>
            <w:r w:rsidRPr="002F34E9">
              <w:rPr>
                <w:rFonts w:ascii="TH SarabunPSK" w:eastAsia="TH SarabunPSK" w:hAnsi="TH SarabunPSK" w:cs="TH SarabunPSK"/>
                <w:sz w:val="28"/>
              </w:rPr>
              <w:t>Fundamentals of Biochemistry)</w:t>
            </w:r>
          </w:p>
        </w:tc>
        <w:tc>
          <w:tcPr>
            <w:tcW w:w="567" w:type="dxa"/>
            <w:tcMar>
              <w:left w:w="57" w:type="dxa"/>
              <w:right w:w="57" w:type="dxa"/>
            </w:tcMar>
            <w:vAlign w:val="center"/>
          </w:tcPr>
          <w:p w14:paraId="0E1FCF1E"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cs/>
              </w:rPr>
              <w:t>-</w:t>
            </w:r>
          </w:p>
        </w:tc>
        <w:tc>
          <w:tcPr>
            <w:tcW w:w="567" w:type="dxa"/>
            <w:tcMar>
              <w:left w:w="57" w:type="dxa"/>
              <w:right w:w="57" w:type="dxa"/>
            </w:tcMar>
            <w:vAlign w:val="center"/>
          </w:tcPr>
          <w:p w14:paraId="75595A35"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cs/>
              </w:rPr>
              <w:t>-</w:t>
            </w:r>
          </w:p>
        </w:tc>
        <w:tc>
          <w:tcPr>
            <w:tcW w:w="567" w:type="dxa"/>
            <w:tcMar>
              <w:left w:w="57" w:type="dxa"/>
              <w:right w:w="57" w:type="dxa"/>
            </w:tcMar>
            <w:vAlign w:val="center"/>
          </w:tcPr>
          <w:p w14:paraId="7FE698D0"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c>
          <w:tcPr>
            <w:tcW w:w="567" w:type="dxa"/>
            <w:tcMar>
              <w:left w:w="57" w:type="dxa"/>
              <w:right w:w="57" w:type="dxa"/>
            </w:tcMar>
            <w:vAlign w:val="center"/>
          </w:tcPr>
          <w:p w14:paraId="4C81639D" w14:textId="77777777" w:rsidR="000E3B52" w:rsidRPr="002F34E9" w:rsidRDefault="000E3B52" w:rsidP="000E3B52">
            <w:pPr>
              <w:jc w:val="center"/>
              <w:rPr>
                <w:rFonts w:ascii="TH SarabunPSK" w:eastAsia="TH SarabunPSK" w:hAnsi="TH SarabunPSK" w:cs="TH SarabunPSK"/>
                <w:bCs/>
                <w:szCs w:val="24"/>
              </w:rPr>
            </w:pPr>
            <w:r w:rsidRPr="002F34E9">
              <w:rPr>
                <w:rFonts w:ascii="Segoe UI Symbol" w:eastAsia="Fira Mono" w:hAnsi="Segoe UI Symbol" w:cs="Angsana New"/>
                <w:bCs/>
                <w:sz w:val="20"/>
                <w:szCs w:val="20"/>
                <w:cs/>
              </w:rPr>
              <w:t>⬤</w:t>
            </w:r>
          </w:p>
        </w:tc>
        <w:tc>
          <w:tcPr>
            <w:tcW w:w="709" w:type="dxa"/>
            <w:tcMar>
              <w:left w:w="57" w:type="dxa"/>
              <w:right w:w="57" w:type="dxa"/>
            </w:tcMar>
            <w:vAlign w:val="center"/>
          </w:tcPr>
          <w:p w14:paraId="1AD76836" w14:textId="77777777" w:rsidR="000E3B52" w:rsidRPr="002F34E9" w:rsidRDefault="000E3B52" w:rsidP="000E3B52">
            <w:pPr>
              <w:jc w:val="center"/>
              <w:rPr>
                <w:rFonts w:ascii="TH SarabunPSK" w:eastAsia="TH SarabunPSK" w:hAnsi="TH SarabunPSK" w:cs="TH SarabunPSK"/>
                <w:bCs/>
                <w:szCs w:val="24"/>
              </w:rPr>
            </w:pPr>
            <w:r w:rsidRPr="002F34E9">
              <w:rPr>
                <w:rFonts w:ascii="Segoe UI Symbol" w:eastAsia="Fira Mono" w:hAnsi="Segoe UI Symbol" w:cs="Angsana New"/>
                <w:bCs/>
                <w:sz w:val="20"/>
                <w:szCs w:val="20"/>
                <w:cs/>
              </w:rPr>
              <w:t>⬤</w:t>
            </w:r>
          </w:p>
        </w:tc>
        <w:tc>
          <w:tcPr>
            <w:tcW w:w="709" w:type="dxa"/>
            <w:tcMar>
              <w:left w:w="57" w:type="dxa"/>
              <w:right w:w="57" w:type="dxa"/>
            </w:tcMar>
            <w:vAlign w:val="center"/>
          </w:tcPr>
          <w:p w14:paraId="54C5A1DA"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c>
          <w:tcPr>
            <w:tcW w:w="850" w:type="dxa"/>
            <w:tcMar>
              <w:left w:w="57" w:type="dxa"/>
              <w:right w:w="57" w:type="dxa"/>
            </w:tcMar>
            <w:vAlign w:val="center"/>
          </w:tcPr>
          <w:p w14:paraId="3CDF17EA"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cs/>
              </w:rPr>
              <w:t>-</w:t>
            </w:r>
          </w:p>
        </w:tc>
        <w:tc>
          <w:tcPr>
            <w:tcW w:w="567" w:type="dxa"/>
            <w:tcMar>
              <w:left w:w="57" w:type="dxa"/>
              <w:right w:w="57" w:type="dxa"/>
            </w:tcMar>
            <w:vAlign w:val="center"/>
          </w:tcPr>
          <w:p w14:paraId="55A53F2D"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cs/>
              </w:rPr>
              <w:t>-</w:t>
            </w:r>
          </w:p>
        </w:tc>
        <w:tc>
          <w:tcPr>
            <w:tcW w:w="567" w:type="dxa"/>
            <w:tcMar>
              <w:left w:w="57" w:type="dxa"/>
              <w:right w:w="57" w:type="dxa"/>
            </w:tcMar>
            <w:vAlign w:val="center"/>
          </w:tcPr>
          <w:p w14:paraId="3F759304"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c>
          <w:tcPr>
            <w:tcW w:w="567" w:type="dxa"/>
            <w:tcMar>
              <w:left w:w="57" w:type="dxa"/>
              <w:right w:w="57" w:type="dxa"/>
            </w:tcMar>
            <w:vAlign w:val="center"/>
          </w:tcPr>
          <w:p w14:paraId="1C95C8FC"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cs/>
              </w:rPr>
              <w:t>-</w:t>
            </w:r>
          </w:p>
        </w:tc>
        <w:tc>
          <w:tcPr>
            <w:tcW w:w="567" w:type="dxa"/>
            <w:tcMar>
              <w:left w:w="57" w:type="dxa"/>
              <w:right w:w="57" w:type="dxa"/>
            </w:tcMar>
            <w:vAlign w:val="center"/>
          </w:tcPr>
          <w:p w14:paraId="394C3ECB" w14:textId="77777777" w:rsidR="000E3B52" w:rsidRPr="002F34E9" w:rsidRDefault="000E3B52" w:rsidP="000E3B52">
            <w:pPr>
              <w:jc w:val="center"/>
              <w:rPr>
                <w:rFonts w:ascii="TH SarabunPSK" w:eastAsia="TH SarabunPSK" w:hAnsi="TH SarabunPSK" w:cs="TH SarabunPSK"/>
                <w:bCs/>
                <w:szCs w:val="24"/>
              </w:rPr>
            </w:pPr>
            <w:r w:rsidRPr="002F34E9">
              <w:rPr>
                <w:rFonts w:ascii="Segoe UI Symbol" w:eastAsia="Fira Mono" w:hAnsi="Segoe UI Symbol" w:cs="Angsana New"/>
                <w:bCs/>
                <w:sz w:val="20"/>
                <w:szCs w:val="20"/>
                <w:cs/>
              </w:rPr>
              <w:t>⬤</w:t>
            </w:r>
          </w:p>
        </w:tc>
        <w:tc>
          <w:tcPr>
            <w:tcW w:w="567" w:type="dxa"/>
            <w:tcMar>
              <w:left w:w="57" w:type="dxa"/>
              <w:right w:w="57" w:type="dxa"/>
            </w:tcMar>
            <w:vAlign w:val="center"/>
          </w:tcPr>
          <w:p w14:paraId="3D11C405"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cs/>
              </w:rPr>
              <w:t>-</w:t>
            </w:r>
          </w:p>
        </w:tc>
        <w:tc>
          <w:tcPr>
            <w:tcW w:w="567" w:type="dxa"/>
            <w:tcMar>
              <w:left w:w="57" w:type="dxa"/>
              <w:right w:w="57" w:type="dxa"/>
            </w:tcMar>
            <w:vAlign w:val="center"/>
          </w:tcPr>
          <w:p w14:paraId="6D99B839"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cs/>
              </w:rPr>
              <w:t>-</w:t>
            </w:r>
          </w:p>
        </w:tc>
        <w:tc>
          <w:tcPr>
            <w:tcW w:w="567" w:type="dxa"/>
            <w:tcMar>
              <w:left w:w="57" w:type="dxa"/>
              <w:right w:w="57" w:type="dxa"/>
            </w:tcMar>
            <w:vAlign w:val="center"/>
          </w:tcPr>
          <w:p w14:paraId="3D3D5CB1"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c>
          <w:tcPr>
            <w:tcW w:w="567" w:type="dxa"/>
            <w:tcMar>
              <w:left w:w="57" w:type="dxa"/>
              <w:right w:w="57" w:type="dxa"/>
            </w:tcMar>
            <w:vAlign w:val="center"/>
          </w:tcPr>
          <w:p w14:paraId="7619C10C" w14:textId="77777777" w:rsidR="000E3B52" w:rsidRPr="002F34E9" w:rsidRDefault="000E3B52" w:rsidP="000E3B52">
            <w:pPr>
              <w:jc w:val="center"/>
              <w:rPr>
                <w:rFonts w:ascii="TH SarabunPSK" w:eastAsia="TH SarabunPSK" w:hAnsi="TH SarabunPSK" w:cs="TH SarabunPSK"/>
                <w:bCs/>
                <w:szCs w:val="24"/>
              </w:rPr>
            </w:pPr>
            <w:r w:rsidRPr="002F34E9">
              <w:rPr>
                <w:rFonts w:ascii="Segoe UI Symbol" w:eastAsia="Fira Mono" w:hAnsi="Segoe UI Symbol" w:cs="Angsana New"/>
                <w:bCs/>
                <w:sz w:val="20"/>
                <w:szCs w:val="20"/>
                <w:cs/>
              </w:rPr>
              <w:t>⬤</w:t>
            </w:r>
          </w:p>
        </w:tc>
        <w:tc>
          <w:tcPr>
            <w:tcW w:w="567" w:type="dxa"/>
            <w:tcMar>
              <w:left w:w="57" w:type="dxa"/>
              <w:right w:w="57" w:type="dxa"/>
            </w:tcMar>
            <w:vAlign w:val="center"/>
          </w:tcPr>
          <w:p w14:paraId="550FE5E4" w14:textId="77777777" w:rsidR="000E3B52" w:rsidRPr="002F34E9" w:rsidRDefault="000E3B52" w:rsidP="000E3B52">
            <w:pPr>
              <w:jc w:val="center"/>
              <w:rPr>
                <w:rFonts w:ascii="TH SarabunPSK" w:eastAsia="TH SarabunPSK" w:hAnsi="TH SarabunPSK" w:cs="TH SarabunPSK"/>
                <w:bCs/>
                <w:szCs w:val="24"/>
              </w:rPr>
            </w:pPr>
            <w:r w:rsidRPr="002F34E9">
              <w:rPr>
                <w:rFonts w:ascii="Segoe UI Symbol" w:eastAsia="Fira Mono" w:hAnsi="Segoe UI Symbol" w:cs="Angsana New"/>
                <w:bCs/>
                <w:sz w:val="20"/>
                <w:szCs w:val="20"/>
                <w:cs/>
              </w:rPr>
              <w:t>-</w:t>
            </w:r>
          </w:p>
        </w:tc>
        <w:tc>
          <w:tcPr>
            <w:tcW w:w="567" w:type="dxa"/>
            <w:tcMar>
              <w:left w:w="57" w:type="dxa"/>
              <w:right w:w="57" w:type="dxa"/>
            </w:tcMar>
            <w:vAlign w:val="center"/>
          </w:tcPr>
          <w:p w14:paraId="5DF33178"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cs/>
              </w:rPr>
              <w:t>-</w:t>
            </w:r>
          </w:p>
        </w:tc>
        <w:tc>
          <w:tcPr>
            <w:tcW w:w="425" w:type="dxa"/>
            <w:tcMar>
              <w:left w:w="57" w:type="dxa"/>
              <w:right w:w="57" w:type="dxa"/>
            </w:tcMar>
            <w:vAlign w:val="center"/>
          </w:tcPr>
          <w:p w14:paraId="55BDBA09" w14:textId="77777777" w:rsidR="000E3B52" w:rsidRPr="002F34E9" w:rsidRDefault="000E3B52" w:rsidP="000E3B52">
            <w:pPr>
              <w:jc w:val="center"/>
              <w:rPr>
                <w:rFonts w:ascii="TH SarabunPSK" w:eastAsia="TH SarabunPSK" w:hAnsi="TH SarabunPSK" w:cs="TH SarabunPSK"/>
                <w:bCs/>
                <w:szCs w:val="24"/>
              </w:rPr>
            </w:pPr>
            <w:r w:rsidRPr="002F34E9">
              <w:rPr>
                <w:rFonts w:ascii="Segoe UI Symbol" w:eastAsia="Fira Mono" w:hAnsi="Segoe UI Symbol" w:cs="Angsana New"/>
                <w:bCs/>
                <w:sz w:val="20"/>
                <w:szCs w:val="20"/>
                <w:cs/>
              </w:rPr>
              <w:t>⬤</w:t>
            </w:r>
          </w:p>
        </w:tc>
        <w:tc>
          <w:tcPr>
            <w:tcW w:w="568" w:type="dxa"/>
            <w:tcMar>
              <w:left w:w="57" w:type="dxa"/>
              <w:right w:w="57" w:type="dxa"/>
            </w:tcMar>
            <w:vAlign w:val="center"/>
          </w:tcPr>
          <w:p w14:paraId="6A96C542"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r>
      <w:tr w:rsidR="000E3B52" w:rsidRPr="002F34E9" w14:paraId="530A1153" w14:textId="77777777" w:rsidTr="006A0452">
        <w:tc>
          <w:tcPr>
            <w:tcW w:w="3715" w:type="dxa"/>
          </w:tcPr>
          <w:p w14:paraId="4E2BCFA4" w14:textId="60FFAFBE" w:rsidR="000E3B52" w:rsidRPr="002F34E9" w:rsidRDefault="002E7B9F" w:rsidP="000E3B52">
            <w:pPr>
              <w:rPr>
                <w:rFonts w:ascii="TH SarabunPSK" w:eastAsia="TH SarabunPSK" w:hAnsi="TH SarabunPSK" w:cs="TH SarabunPSK"/>
                <w:sz w:val="28"/>
              </w:rPr>
            </w:pPr>
            <w:r w:rsidRPr="002F34E9">
              <w:rPr>
                <w:rFonts w:ascii="TH SarabunPSK" w:eastAsia="TH SarabunPSK" w:hAnsi="TH SarabunPSK" w:cs="TH SarabunPSK"/>
                <w:sz w:val="28"/>
              </w:rPr>
              <w:t xml:space="preserve">1101 201 </w:t>
            </w:r>
            <w:r w:rsidRPr="002F34E9">
              <w:rPr>
                <w:rFonts w:ascii="TH SarabunPSK" w:eastAsia="TH SarabunPSK" w:hAnsi="TH SarabunPSK" w:cs="TH SarabunPSK" w:hint="cs"/>
                <w:sz w:val="28"/>
                <w:cs/>
              </w:rPr>
              <w:t>ปฏิบัติการชีวเคมีเบื้องต้น</w:t>
            </w:r>
            <w:r w:rsidRPr="002F34E9">
              <w:rPr>
                <w:rFonts w:ascii="TH SarabunPSK" w:eastAsia="TH SarabunPSK" w:hAnsi="TH SarabunPSK" w:cs="TH SarabunPSK"/>
                <w:sz w:val="28"/>
                <w:cs/>
              </w:rPr>
              <w:t xml:space="preserve"> (</w:t>
            </w:r>
            <w:r w:rsidRPr="002F34E9">
              <w:rPr>
                <w:rFonts w:ascii="TH SarabunPSK" w:eastAsia="TH SarabunPSK" w:hAnsi="TH SarabunPSK" w:cs="TH SarabunPSK"/>
                <w:sz w:val="28"/>
              </w:rPr>
              <w:t>Fundamentals of Biochemistry Laboratory)</w:t>
            </w:r>
          </w:p>
        </w:tc>
        <w:tc>
          <w:tcPr>
            <w:tcW w:w="567" w:type="dxa"/>
            <w:tcMar>
              <w:left w:w="57" w:type="dxa"/>
              <w:right w:w="57" w:type="dxa"/>
            </w:tcMar>
            <w:vAlign w:val="center"/>
          </w:tcPr>
          <w:p w14:paraId="01C9958F"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cs/>
              </w:rPr>
              <w:t>-</w:t>
            </w:r>
          </w:p>
        </w:tc>
        <w:tc>
          <w:tcPr>
            <w:tcW w:w="567" w:type="dxa"/>
            <w:tcMar>
              <w:left w:w="57" w:type="dxa"/>
              <w:right w:w="57" w:type="dxa"/>
            </w:tcMar>
            <w:vAlign w:val="center"/>
          </w:tcPr>
          <w:p w14:paraId="2D7B2D4C"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cs/>
              </w:rPr>
              <w:t>-</w:t>
            </w:r>
          </w:p>
        </w:tc>
        <w:tc>
          <w:tcPr>
            <w:tcW w:w="567" w:type="dxa"/>
            <w:tcMar>
              <w:left w:w="57" w:type="dxa"/>
              <w:right w:w="57" w:type="dxa"/>
            </w:tcMar>
            <w:vAlign w:val="center"/>
          </w:tcPr>
          <w:p w14:paraId="698585BD"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c>
          <w:tcPr>
            <w:tcW w:w="567" w:type="dxa"/>
            <w:tcMar>
              <w:left w:w="57" w:type="dxa"/>
              <w:right w:w="57" w:type="dxa"/>
            </w:tcMar>
            <w:vAlign w:val="center"/>
          </w:tcPr>
          <w:p w14:paraId="42689F4B" w14:textId="77777777" w:rsidR="000E3B52" w:rsidRPr="002F34E9" w:rsidRDefault="000E3B52" w:rsidP="000E3B52">
            <w:pPr>
              <w:jc w:val="center"/>
              <w:rPr>
                <w:rFonts w:ascii="TH SarabunPSK" w:eastAsia="TH SarabunPSK" w:hAnsi="TH SarabunPSK" w:cs="TH SarabunPSK"/>
                <w:bCs/>
                <w:szCs w:val="24"/>
              </w:rPr>
            </w:pPr>
            <w:r w:rsidRPr="002F34E9">
              <w:rPr>
                <w:rFonts w:ascii="Segoe UI Symbol" w:eastAsia="Fira Mono" w:hAnsi="Segoe UI Symbol" w:cs="Angsana New"/>
                <w:bCs/>
                <w:sz w:val="20"/>
                <w:szCs w:val="20"/>
                <w:cs/>
              </w:rPr>
              <w:t>⬤</w:t>
            </w:r>
          </w:p>
        </w:tc>
        <w:tc>
          <w:tcPr>
            <w:tcW w:w="709" w:type="dxa"/>
            <w:tcMar>
              <w:left w:w="57" w:type="dxa"/>
              <w:right w:w="57" w:type="dxa"/>
            </w:tcMar>
            <w:vAlign w:val="center"/>
          </w:tcPr>
          <w:p w14:paraId="42B3CED9"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c>
          <w:tcPr>
            <w:tcW w:w="709" w:type="dxa"/>
            <w:tcMar>
              <w:left w:w="57" w:type="dxa"/>
              <w:right w:w="57" w:type="dxa"/>
            </w:tcMar>
            <w:vAlign w:val="center"/>
          </w:tcPr>
          <w:p w14:paraId="07132311" w14:textId="77777777" w:rsidR="000E3B52" w:rsidRPr="002F34E9" w:rsidRDefault="000E3B52" w:rsidP="000E3B52">
            <w:pPr>
              <w:jc w:val="center"/>
              <w:rPr>
                <w:rFonts w:ascii="TH SarabunPSK" w:eastAsia="TH SarabunPSK" w:hAnsi="TH SarabunPSK" w:cs="TH SarabunPSK"/>
                <w:bCs/>
                <w:szCs w:val="24"/>
              </w:rPr>
            </w:pPr>
            <w:r w:rsidRPr="002F34E9">
              <w:rPr>
                <w:rFonts w:ascii="Segoe UI Symbol" w:eastAsia="Fira Mono" w:hAnsi="Segoe UI Symbol" w:cs="Angsana New"/>
                <w:bCs/>
                <w:sz w:val="20"/>
                <w:szCs w:val="20"/>
                <w:cs/>
              </w:rPr>
              <w:t>⬤</w:t>
            </w:r>
          </w:p>
        </w:tc>
        <w:tc>
          <w:tcPr>
            <w:tcW w:w="850" w:type="dxa"/>
            <w:tcMar>
              <w:left w:w="57" w:type="dxa"/>
              <w:right w:w="57" w:type="dxa"/>
            </w:tcMar>
            <w:vAlign w:val="center"/>
          </w:tcPr>
          <w:p w14:paraId="0434FA8D"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cs/>
              </w:rPr>
              <w:t>-</w:t>
            </w:r>
          </w:p>
        </w:tc>
        <w:tc>
          <w:tcPr>
            <w:tcW w:w="567" w:type="dxa"/>
            <w:tcMar>
              <w:left w:w="57" w:type="dxa"/>
              <w:right w:w="57" w:type="dxa"/>
            </w:tcMar>
            <w:vAlign w:val="center"/>
          </w:tcPr>
          <w:p w14:paraId="7F7CAF9C"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cs/>
              </w:rPr>
              <w:t>-</w:t>
            </w:r>
          </w:p>
        </w:tc>
        <w:tc>
          <w:tcPr>
            <w:tcW w:w="567" w:type="dxa"/>
            <w:tcMar>
              <w:left w:w="57" w:type="dxa"/>
              <w:right w:w="57" w:type="dxa"/>
            </w:tcMar>
            <w:vAlign w:val="center"/>
          </w:tcPr>
          <w:p w14:paraId="6D6A034F"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c>
          <w:tcPr>
            <w:tcW w:w="567" w:type="dxa"/>
            <w:tcMar>
              <w:left w:w="57" w:type="dxa"/>
              <w:right w:w="57" w:type="dxa"/>
            </w:tcMar>
            <w:vAlign w:val="center"/>
          </w:tcPr>
          <w:p w14:paraId="170DCF7C"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cs/>
              </w:rPr>
              <w:t>-</w:t>
            </w:r>
          </w:p>
        </w:tc>
        <w:tc>
          <w:tcPr>
            <w:tcW w:w="567" w:type="dxa"/>
            <w:tcMar>
              <w:left w:w="57" w:type="dxa"/>
              <w:right w:w="57" w:type="dxa"/>
            </w:tcMar>
            <w:vAlign w:val="center"/>
          </w:tcPr>
          <w:p w14:paraId="07DD7D2D" w14:textId="77777777" w:rsidR="000E3B52" w:rsidRPr="002F34E9" w:rsidRDefault="000E3B52" w:rsidP="000E3B52">
            <w:pPr>
              <w:jc w:val="center"/>
              <w:rPr>
                <w:rFonts w:ascii="TH SarabunPSK" w:eastAsia="TH SarabunPSK" w:hAnsi="TH SarabunPSK" w:cs="TH SarabunPSK"/>
                <w:bCs/>
                <w:szCs w:val="24"/>
              </w:rPr>
            </w:pPr>
            <w:r w:rsidRPr="002F34E9">
              <w:rPr>
                <w:rFonts w:ascii="Segoe UI Symbol" w:eastAsia="Fira Mono" w:hAnsi="Segoe UI Symbol" w:cs="Angsana New"/>
                <w:bCs/>
                <w:sz w:val="20"/>
                <w:szCs w:val="20"/>
                <w:cs/>
              </w:rPr>
              <w:t>⬤</w:t>
            </w:r>
          </w:p>
        </w:tc>
        <w:tc>
          <w:tcPr>
            <w:tcW w:w="567" w:type="dxa"/>
            <w:tcMar>
              <w:left w:w="57" w:type="dxa"/>
              <w:right w:w="57" w:type="dxa"/>
            </w:tcMar>
            <w:vAlign w:val="center"/>
          </w:tcPr>
          <w:p w14:paraId="5717D281"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cs/>
              </w:rPr>
              <w:t>-</w:t>
            </w:r>
          </w:p>
        </w:tc>
        <w:tc>
          <w:tcPr>
            <w:tcW w:w="567" w:type="dxa"/>
            <w:tcMar>
              <w:left w:w="57" w:type="dxa"/>
              <w:right w:w="57" w:type="dxa"/>
            </w:tcMar>
            <w:vAlign w:val="center"/>
          </w:tcPr>
          <w:p w14:paraId="47F390AE"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cs/>
              </w:rPr>
              <w:t>-</w:t>
            </w:r>
          </w:p>
        </w:tc>
        <w:tc>
          <w:tcPr>
            <w:tcW w:w="567" w:type="dxa"/>
            <w:tcMar>
              <w:left w:w="57" w:type="dxa"/>
              <w:right w:w="57" w:type="dxa"/>
            </w:tcMar>
            <w:vAlign w:val="center"/>
          </w:tcPr>
          <w:p w14:paraId="660239AD"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c>
          <w:tcPr>
            <w:tcW w:w="567" w:type="dxa"/>
            <w:tcMar>
              <w:left w:w="57" w:type="dxa"/>
              <w:right w:w="57" w:type="dxa"/>
            </w:tcMar>
            <w:vAlign w:val="center"/>
          </w:tcPr>
          <w:p w14:paraId="7E6B9336" w14:textId="77777777" w:rsidR="000E3B52" w:rsidRPr="002F34E9" w:rsidRDefault="000E3B52" w:rsidP="000E3B52">
            <w:pPr>
              <w:jc w:val="center"/>
              <w:rPr>
                <w:rFonts w:ascii="TH SarabunPSK" w:eastAsia="TH SarabunPSK" w:hAnsi="TH SarabunPSK" w:cs="TH SarabunPSK"/>
                <w:bCs/>
                <w:szCs w:val="24"/>
              </w:rPr>
            </w:pPr>
            <w:r w:rsidRPr="002F34E9">
              <w:rPr>
                <w:rFonts w:ascii="Segoe UI Symbol" w:eastAsia="Fira Mono" w:hAnsi="Segoe UI Symbol" w:cs="Angsana New"/>
                <w:bCs/>
                <w:sz w:val="20"/>
                <w:szCs w:val="20"/>
                <w:cs/>
              </w:rPr>
              <w:t>⬤</w:t>
            </w:r>
          </w:p>
        </w:tc>
        <w:tc>
          <w:tcPr>
            <w:tcW w:w="567" w:type="dxa"/>
            <w:tcMar>
              <w:left w:w="57" w:type="dxa"/>
              <w:right w:w="57" w:type="dxa"/>
            </w:tcMar>
            <w:vAlign w:val="center"/>
          </w:tcPr>
          <w:p w14:paraId="7FFB77FF" w14:textId="77777777" w:rsidR="000E3B52" w:rsidRPr="002F34E9" w:rsidRDefault="000E3B52" w:rsidP="000E3B52">
            <w:pPr>
              <w:jc w:val="center"/>
              <w:rPr>
                <w:rFonts w:ascii="TH SarabunPSK" w:eastAsia="TH SarabunPSK" w:hAnsi="TH SarabunPSK" w:cs="TH SarabunPSK"/>
                <w:bCs/>
                <w:szCs w:val="24"/>
              </w:rPr>
            </w:pPr>
            <w:r w:rsidRPr="002F34E9">
              <w:rPr>
                <w:rFonts w:ascii="Segoe UI Symbol" w:eastAsia="Fira Mono" w:hAnsi="Segoe UI Symbol" w:cs="Angsana New"/>
                <w:bCs/>
                <w:sz w:val="20"/>
                <w:szCs w:val="20"/>
                <w:cs/>
              </w:rPr>
              <w:t>-</w:t>
            </w:r>
          </w:p>
        </w:tc>
        <w:tc>
          <w:tcPr>
            <w:tcW w:w="567" w:type="dxa"/>
            <w:tcMar>
              <w:left w:w="57" w:type="dxa"/>
              <w:right w:w="57" w:type="dxa"/>
            </w:tcMar>
            <w:vAlign w:val="center"/>
          </w:tcPr>
          <w:p w14:paraId="6D377BBA" w14:textId="77777777" w:rsidR="000E3B52" w:rsidRPr="002F34E9" w:rsidRDefault="000E3B52" w:rsidP="000E3B52">
            <w:pPr>
              <w:jc w:val="center"/>
              <w:rPr>
                <w:rFonts w:ascii="TH SarabunPSK" w:eastAsia="TH SarabunPSK" w:hAnsi="TH SarabunPSK" w:cs="TH SarabunPSK"/>
                <w:bCs/>
                <w:szCs w:val="24"/>
              </w:rPr>
            </w:pPr>
            <w:r w:rsidRPr="002F34E9">
              <w:rPr>
                <w:rFonts w:ascii="Segoe UI Symbol" w:eastAsia="Fira Mono" w:hAnsi="Segoe UI Symbol" w:cs="Angsana New"/>
                <w:bCs/>
                <w:sz w:val="20"/>
                <w:szCs w:val="20"/>
                <w:cs/>
              </w:rPr>
              <w:t>⬤</w:t>
            </w:r>
          </w:p>
        </w:tc>
        <w:tc>
          <w:tcPr>
            <w:tcW w:w="425" w:type="dxa"/>
            <w:tcMar>
              <w:left w:w="57" w:type="dxa"/>
              <w:right w:w="57" w:type="dxa"/>
            </w:tcMar>
            <w:vAlign w:val="center"/>
          </w:tcPr>
          <w:p w14:paraId="049285C9"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c>
          <w:tcPr>
            <w:tcW w:w="568" w:type="dxa"/>
            <w:tcMar>
              <w:left w:w="57" w:type="dxa"/>
              <w:right w:w="57" w:type="dxa"/>
            </w:tcMar>
            <w:vAlign w:val="center"/>
          </w:tcPr>
          <w:p w14:paraId="04232333"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cs/>
              </w:rPr>
              <w:t>-</w:t>
            </w:r>
          </w:p>
        </w:tc>
      </w:tr>
      <w:tr w:rsidR="000E3B52" w:rsidRPr="002F34E9" w14:paraId="5ACCE6D7" w14:textId="77777777" w:rsidTr="006A0452">
        <w:tc>
          <w:tcPr>
            <w:tcW w:w="3715" w:type="dxa"/>
          </w:tcPr>
          <w:p w14:paraId="44478707" w14:textId="77777777" w:rsidR="000E3B52" w:rsidRPr="002F34E9" w:rsidRDefault="000E3B52" w:rsidP="000E3B52">
            <w:pPr>
              <w:shd w:val="clear" w:color="auto" w:fill="FFFFFF"/>
              <w:rPr>
                <w:rFonts w:ascii="TH SarabunPSK" w:eastAsia="TH SarabunPSK" w:hAnsi="TH SarabunPSK" w:cs="TH SarabunPSK"/>
                <w:sz w:val="28"/>
              </w:rPr>
            </w:pPr>
            <w:r w:rsidRPr="002F34E9">
              <w:rPr>
                <w:rFonts w:ascii="TH SarabunPSK" w:eastAsia="TH SarabunPSK" w:hAnsi="TH SarabunPSK" w:cs="TH SarabunPSK"/>
                <w:sz w:val="28"/>
              </w:rPr>
              <w:t xml:space="preserve">1101 202 </w:t>
            </w:r>
            <w:r w:rsidRPr="002F34E9">
              <w:rPr>
                <w:rFonts w:ascii="TH SarabunPSK" w:eastAsia="TH SarabunPSK" w:hAnsi="TH SarabunPSK" w:cs="TH SarabunPSK"/>
                <w:sz w:val="28"/>
                <w:cs/>
              </w:rPr>
              <w:t>ชีวเคมี (</w:t>
            </w:r>
            <w:r w:rsidRPr="002F34E9">
              <w:rPr>
                <w:rFonts w:ascii="TH SarabunPSK" w:eastAsia="TH SarabunPSK" w:hAnsi="TH SarabunPSK" w:cs="TH SarabunPSK"/>
                <w:sz w:val="28"/>
              </w:rPr>
              <w:t>Biochemistry</w:t>
            </w:r>
            <w:r w:rsidRPr="002F34E9">
              <w:rPr>
                <w:rFonts w:ascii="TH SarabunPSK" w:eastAsia="TH SarabunPSK" w:hAnsi="TH SarabunPSK" w:cs="TH SarabunPSK"/>
                <w:sz w:val="28"/>
                <w:cs/>
              </w:rPr>
              <w:t>)</w:t>
            </w:r>
          </w:p>
        </w:tc>
        <w:tc>
          <w:tcPr>
            <w:tcW w:w="567" w:type="dxa"/>
            <w:tcMar>
              <w:left w:w="57" w:type="dxa"/>
              <w:right w:w="57" w:type="dxa"/>
            </w:tcMar>
            <w:vAlign w:val="center"/>
          </w:tcPr>
          <w:p w14:paraId="0713E446"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cs/>
              </w:rPr>
              <w:t>-</w:t>
            </w:r>
          </w:p>
        </w:tc>
        <w:tc>
          <w:tcPr>
            <w:tcW w:w="567" w:type="dxa"/>
            <w:tcMar>
              <w:left w:w="57" w:type="dxa"/>
              <w:right w:w="57" w:type="dxa"/>
            </w:tcMar>
            <w:vAlign w:val="center"/>
          </w:tcPr>
          <w:p w14:paraId="212904E8"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c>
          <w:tcPr>
            <w:tcW w:w="567" w:type="dxa"/>
            <w:tcMar>
              <w:left w:w="57" w:type="dxa"/>
              <w:right w:w="57" w:type="dxa"/>
            </w:tcMar>
            <w:vAlign w:val="center"/>
          </w:tcPr>
          <w:p w14:paraId="3DAE09F4"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cs/>
              </w:rPr>
              <w:t>-</w:t>
            </w:r>
          </w:p>
        </w:tc>
        <w:tc>
          <w:tcPr>
            <w:tcW w:w="567" w:type="dxa"/>
            <w:tcMar>
              <w:left w:w="57" w:type="dxa"/>
              <w:right w:w="57" w:type="dxa"/>
            </w:tcMar>
            <w:vAlign w:val="center"/>
          </w:tcPr>
          <w:p w14:paraId="58C0AF07" w14:textId="77777777" w:rsidR="000E3B52" w:rsidRPr="002F34E9" w:rsidRDefault="000E3B52" w:rsidP="000E3B52">
            <w:pPr>
              <w:jc w:val="center"/>
              <w:rPr>
                <w:rFonts w:ascii="TH SarabunPSK" w:eastAsia="TH SarabunPSK" w:hAnsi="TH SarabunPSK" w:cs="TH SarabunPSK"/>
                <w:bCs/>
                <w:szCs w:val="24"/>
              </w:rPr>
            </w:pPr>
            <w:r w:rsidRPr="002F34E9">
              <w:rPr>
                <w:rFonts w:ascii="Segoe UI Symbol" w:eastAsia="Fira Mono" w:hAnsi="Segoe UI Symbol" w:cs="Angsana New"/>
                <w:bCs/>
                <w:sz w:val="20"/>
                <w:szCs w:val="20"/>
                <w:cs/>
              </w:rPr>
              <w:t>⬤</w:t>
            </w:r>
          </w:p>
        </w:tc>
        <w:tc>
          <w:tcPr>
            <w:tcW w:w="709" w:type="dxa"/>
            <w:tcMar>
              <w:left w:w="57" w:type="dxa"/>
              <w:right w:w="57" w:type="dxa"/>
            </w:tcMar>
            <w:vAlign w:val="center"/>
          </w:tcPr>
          <w:p w14:paraId="73079421" w14:textId="77777777" w:rsidR="000E3B52" w:rsidRPr="002F34E9" w:rsidRDefault="000E3B52" w:rsidP="000E3B52">
            <w:pPr>
              <w:jc w:val="center"/>
              <w:rPr>
                <w:rFonts w:ascii="TH SarabunPSK" w:eastAsia="TH SarabunPSK" w:hAnsi="TH SarabunPSK" w:cs="TH SarabunPSK"/>
                <w:bCs/>
                <w:szCs w:val="24"/>
              </w:rPr>
            </w:pPr>
            <w:r w:rsidRPr="002F34E9">
              <w:rPr>
                <w:rFonts w:ascii="Segoe UI Symbol" w:eastAsia="Fira Mono" w:hAnsi="Segoe UI Symbol" w:cs="Angsana New"/>
                <w:bCs/>
                <w:sz w:val="20"/>
                <w:szCs w:val="20"/>
                <w:cs/>
              </w:rPr>
              <w:t>⬤</w:t>
            </w:r>
          </w:p>
        </w:tc>
        <w:tc>
          <w:tcPr>
            <w:tcW w:w="709" w:type="dxa"/>
            <w:tcMar>
              <w:left w:w="57" w:type="dxa"/>
              <w:right w:w="57" w:type="dxa"/>
            </w:tcMar>
            <w:vAlign w:val="center"/>
          </w:tcPr>
          <w:p w14:paraId="04CAA81C"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c>
          <w:tcPr>
            <w:tcW w:w="850" w:type="dxa"/>
            <w:tcMar>
              <w:left w:w="57" w:type="dxa"/>
              <w:right w:w="57" w:type="dxa"/>
            </w:tcMar>
            <w:vAlign w:val="center"/>
          </w:tcPr>
          <w:p w14:paraId="6D9FDFDC"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cs/>
              </w:rPr>
              <w:t>-</w:t>
            </w:r>
          </w:p>
        </w:tc>
        <w:tc>
          <w:tcPr>
            <w:tcW w:w="567" w:type="dxa"/>
            <w:tcMar>
              <w:left w:w="57" w:type="dxa"/>
              <w:right w:w="57" w:type="dxa"/>
            </w:tcMar>
            <w:vAlign w:val="center"/>
          </w:tcPr>
          <w:p w14:paraId="295BE2C6"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cs/>
              </w:rPr>
              <w:t>-</w:t>
            </w:r>
          </w:p>
        </w:tc>
        <w:tc>
          <w:tcPr>
            <w:tcW w:w="567" w:type="dxa"/>
            <w:tcMar>
              <w:left w:w="57" w:type="dxa"/>
              <w:right w:w="57" w:type="dxa"/>
            </w:tcMar>
            <w:vAlign w:val="center"/>
          </w:tcPr>
          <w:p w14:paraId="4517967A"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c>
          <w:tcPr>
            <w:tcW w:w="567" w:type="dxa"/>
            <w:tcMar>
              <w:left w:w="57" w:type="dxa"/>
              <w:right w:w="57" w:type="dxa"/>
            </w:tcMar>
            <w:vAlign w:val="center"/>
          </w:tcPr>
          <w:p w14:paraId="34F4AA47" w14:textId="77777777" w:rsidR="000E3B52" w:rsidRPr="002F34E9" w:rsidRDefault="000E3B52" w:rsidP="000E3B52">
            <w:pPr>
              <w:jc w:val="center"/>
              <w:rPr>
                <w:rFonts w:ascii="TH SarabunPSK" w:eastAsia="TH SarabunPSK" w:hAnsi="TH SarabunPSK" w:cs="TH SarabunPSK"/>
                <w:bCs/>
                <w:szCs w:val="24"/>
              </w:rPr>
            </w:pPr>
            <w:r w:rsidRPr="002F34E9">
              <w:rPr>
                <w:rFonts w:ascii="Segoe UI Symbol" w:eastAsia="Fira Mono" w:hAnsi="Segoe UI Symbol" w:cs="Angsana New"/>
                <w:bCs/>
                <w:sz w:val="20"/>
                <w:szCs w:val="20"/>
                <w:cs/>
              </w:rPr>
              <w:t>⬤</w:t>
            </w:r>
          </w:p>
        </w:tc>
        <w:tc>
          <w:tcPr>
            <w:tcW w:w="567" w:type="dxa"/>
            <w:tcMar>
              <w:left w:w="57" w:type="dxa"/>
              <w:right w:w="57" w:type="dxa"/>
            </w:tcMar>
            <w:vAlign w:val="center"/>
          </w:tcPr>
          <w:p w14:paraId="2935251C"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cs/>
              </w:rPr>
              <w:t>-</w:t>
            </w:r>
          </w:p>
        </w:tc>
        <w:tc>
          <w:tcPr>
            <w:tcW w:w="567" w:type="dxa"/>
            <w:tcMar>
              <w:left w:w="57" w:type="dxa"/>
              <w:right w:w="57" w:type="dxa"/>
            </w:tcMar>
            <w:vAlign w:val="center"/>
          </w:tcPr>
          <w:p w14:paraId="76DD694D" w14:textId="77777777" w:rsidR="000E3B52" w:rsidRPr="002F34E9" w:rsidRDefault="000E3B52" w:rsidP="000E3B52">
            <w:pPr>
              <w:jc w:val="center"/>
              <w:rPr>
                <w:rFonts w:ascii="TH SarabunPSK" w:eastAsia="TH SarabunPSK" w:hAnsi="TH SarabunPSK" w:cs="TH SarabunPSK"/>
                <w:bCs/>
                <w:szCs w:val="24"/>
              </w:rPr>
            </w:pPr>
            <w:r w:rsidRPr="002F34E9">
              <w:rPr>
                <w:rFonts w:ascii="Segoe UI Symbol" w:eastAsia="Fira Mono" w:hAnsi="Segoe UI Symbol" w:cs="Angsana New"/>
                <w:bCs/>
                <w:szCs w:val="24"/>
                <w:cs/>
              </w:rPr>
              <w:t>⬤</w:t>
            </w:r>
          </w:p>
        </w:tc>
        <w:tc>
          <w:tcPr>
            <w:tcW w:w="567" w:type="dxa"/>
            <w:tcMar>
              <w:left w:w="57" w:type="dxa"/>
              <w:right w:w="57" w:type="dxa"/>
            </w:tcMar>
            <w:vAlign w:val="center"/>
          </w:tcPr>
          <w:p w14:paraId="271DAFC7"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c>
          <w:tcPr>
            <w:tcW w:w="567" w:type="dxa"/>
            <w:tcMar>
              <w:left w:w="57" w:type="dxa"/>
              <w:right w:w="57" w:type="dxa"/>
            </w:tcMar>
            <w:vAlign w:val="center"/>
          </w:tcPr>
          <w:p w14:paraId="38ED2210" w14:textId="77777777" w:rsidR="000E3B52" w:rsidRPr="002F34E9" w:rsidRDefault="000E3B52" w:rsidP="000E3B52">
            <w:pPr>
              <w:jc w:val="center"/>
              <w:rPr>
                <w:rFonts w:ascii="TH SarabunPSK" w:eastAsia="TH SarabunPSK" w:hAnsi="TH SarabunPSK" w:cs="TH SarabunPSK"/>
                <w:bCs/>
                <w:szCs w:val="24"/>
              </w:rPr>
            </w:pPr>
            <w:r w:rsidRPr="002F34E9">
              <w:rPr>
                <w:rFonts w:ascii="Segoe UI Symbol" w:eastAsia="Fira Mono" w:hAnsi="Segoe UI Symbol" w:cs="Angsana New"/>
                <w:bCs/>
                <w:sz w:val="20"/>
                <w:szCs w:val="20"/>
                <w:cs/>
              </w:rPr>
              <w:t>⬤</w:t>
            </w:r>
          </w:p>
        </w:tc>
        <w:tc>
          <w:tcPr>
            <w:tcW w:w="567" w:type="dxa"/>
            <w:tcMar>
              <w:left w:w="57" w:type="dxa"/>
              <w:right w:w="57" w:type="dxa"/>
            </w:tcMar>
            <w:vAlign w:val="center"/>
          </w:tcPr>
          <w:p w14:paraId="7C407F33" w14:textId="77777777" w:rsidR="000E3B52" w:rsidRPr="002F34E9" w:rsidRDefault="000E3B52" w:rsidP="000E3B52">
            <w:pPr>
              <w:jc w:val="center"/>
              <w:rPr>
                <w:rFonts w:ascii="TH SarabunPSK" w:eastAsia="TH SarabunPSK" w:hAnsi="TH SarabunPSK" w:cs="TH SarabunPSK"/>
                <w:bCs/>
                <w:szCs w:val="24"/>
              </w:rPr>
            </w:pPr>
            <w:r w:rsidRPr="002F34E9">
              <w:rPr>
                <w:rFonts w:ascii="Segoe UI Symbol" w:eastAsia="Fira Mono" w:hAnsi="Segoe UI Symbol" w:cs="Angsana New"/>
                <w:bCs/>
                <w:sz w:val="20"/>
                <w:szCs w:val="20"/>
                <w:cs/>
              </w:rPr>
              <w:t>⬤</w:t>
            </w:r>
          </w:p>
        </w:tc>
        <w:tc>
          <w:tcPr>
            <w:tcW w:w="567" w:type="dxa"/>
            <w:tcMar>
              <w:left w:w="57" w:type="dxa"/>
              <w:right w:w="57" w:type="dxa"/>
            </w:tcMar>
            <w:vAlign w:val="center"/>
          </w:tcPr>
          <w:p w14:paraId="515CBAFE" w14:textId="77777777" w:rsidR="000E3B52" w:rsidRPr="002F34E9" w:rsidRDefault="000E3B52" w:rsidP="000E3B52">
            <w:pPr>
              <w:jc w:val="center"/>
              <w:rPr>
                <w:rFonts w:ascii="TH SarabunPSK" w:eastAsia="TH SarabunPSK" w:hAnsi="TH SarabunPSK" w:cs="TH SarabunPSK"/>
                <w:bCs/>
                <w:szCs w:val="24"/>
              </w:rPr>
            </w:pPr>
            <w:r w:rsidRPr="002F34E9">
              <w:rPr>
                <w:rFonts w:ascii="Segoe UI Symbol" w:eastAsia="Fira Mono" w:hAnsi="Segoe UI Symbol" w:cs="Angsana New"/>
                <w:bCs/>
                <w:sz w:val="20"/>
                <w:szCs w:val="20"/>
                <w:cs/>
              </w:rPr>
              <w:t>⬤</w:t>
            </w:r>
          </w:p>
        </w:tc>
        <w:tc>
          <w:tcPr>
            <w:tcW w:w="567" w:type="dxa"/>
            <w:tcMar>
              <w:left w:w="57" w:type="dxa"/>
              <w:right w:w="57" w:type="dxa"/>
            </w:tcMar>
            <w:vAlign w:val="center"/>
          </w:tcPr>
          <w:p w14:paraId="6D7E78AA"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cs/>
              </w:rPr>
              <w:t>-</w:t>
            </w:r>
          </w:p>
        </w:tc>
        <w:tc>
          <w:tcPr>
            <w:tcW w:w="425" w:type="dxa"/>
            <w:tcMar>
              <w:left w:w="57" w:type="dxa"/>
              <w:right w:w="57" w:type="dxa"/>
            </w:tcMar>
            <w:vAlign w:val="center"/>
          </w:tcPr>
          <w:p w14:paraId="27E7FC28"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c>
          <w:tcPr>
            <w:tcW w:w="568" w:type="dxa"/>
            <w:tcMar>
              <w:left w:w="57" w:type="dxa"/>
              <w:right w:w="57" w:type="dxa"/>
            </w:tcMar>
            <w:vAlign w:val="center"/>
          </w:tcPr>
          <w:p w14:paraId="09C161AD"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r>
      <w:tr w:rsidR="000E3B52" w:rsidRPr="002F34E9" w14:paraId="6A28FB7B" w14:textId="77777777" w:rsidTr="006A0452">
        <w:tc>
          <w:tcPr>
            <w:tcW w:w="3715" w:type="dxa"/>
          </w:tcPr>
          <w:p w14:paraId="01C09A67" w14:textId="77777777" w:rsidR="000E3B52" w:rsidRPr="002F34E9" w:rsidRDefault="000E3B52" w:rsidP="000E3B52">
            <w:pPr>
              <w:rPr>
                <w:rFonts w:ascii="TH SarabunPSK" w:eastAsia="TH SarabunPSK" w:hAnsi="TH SarabunPSK" w:cs="TH SarabunPSK"/>
                <w:sz w:val="28"/>
              </w:rPr>
            </w:pPr>
            <w:r w:rsidRPr="002F34E9">
              <w:rPr>
                <w:rFonts w:ascii="TH SarabunPSK" w:eastAsia="TH SarabunPSK" w:hAnsi="TH SarabunPSK" w:cs="TH SarabunPSK"/>
                <w:sz w:val="28"/>
              </w:rPr>
              <w:t xml:space="preserve">1101 203 </w:t>
            </w:r>
            <w:r w:rsidRPr="002F34E9">
              <w:rPr>
                <w:rFonts w:ascii="TH SarabunPSK" w:eastAsia="TH SarabunPSK" w:hAnsi="TH SarabunPSK" w:cs="TH SarabunPSK"/>
                <w:sz w:val="28"/>
                <w:cs/>
              </w:rPr>
              <w:t xml:space="preserve">ปฏิบัติการชีวเคมี </w:t>
            </w:r>
          </w:p>
          <w:p w14:paraId="54F02228" w14:textId="77777777" w:rsidR="000E3B52" w:rsidRPr="002F34E9" w:rsidRDefault="000E3B52" w:rsidP="000E3B52">
            <w:pPr>
              <w:rPr>
                <w:rFonts w:ascii="TH SarabunPSK" w:eastAsia="TH SarabunPSK" w:hAnsi="TH SarabunPSK" w:cs="TH SarabunPSK"/>
                <w:sz w:val="28"/>
              </w:rPr>
            </w:pPr>
            <w:r w:rsidRPr="002F34E9">
              <w:rPr>
                <w:rFonts w:ascii="TH SarabunPSK" w:eastAsia="TH SarabunPSK" w:hAnsi="TH SarabunPSK" w:cs="TH SarabunPSK"/>
                <w:sz w:val="28"/>
                <w:cs/>
              </w:rPr>
              <w:t>(</w:t>
            </w:r>
            <w:r w:rsidRPr="002F34E9">
              <w:rPr>
                <w:rFonts w:ascii="TH SarabunPSK" w:eastAsia="TH SarabunPSK" w:hAnsi="TH SarabunPSK" w:cs="TH SarabunPSK"/>
                <w:sz w:val="28"/>
              </w:rPr>
              <w:t>Biochemistry Laboratory</w:t>
            </w:r>
            <w:r w:rsidRPr="002F34E9">
              <w:rPr>
                <w:rFonts w:ascii="TH SarabunPSK" w:eastAsia="TH SarabunPSK" w:hAnsi="TH SarabunPSK" w:cs="TH SarabunPSK"/>
                <w:sz w:val="28"/>
                <w:cs/>
              </w:rPr>
              <w:t>)</w:t>
            </w:r>
          </w:p>
        </w:tc>
        <w:tc>
          <w:tcPr>
            <w:tcW w:w="567" w:type="dxa"/>
            <w:tcMar>
              <w:left w:w="57" w:type="dxa"/>
              <w:right w:w="57" w:type="dxa"/>
            </w:tcMar>
            <w:vAlign w:val="center"/>
          </w:tcPr>
          <w:p w14:paraId="1B5B2FFA"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cs/>
              </w:rPr>
              <w:t>-</w:t>
            </w:r>
          </w:p>
        </w:tc>
        <w:tc>
          <w:tcPr>
            <w:tcW w:w="567" w:type="dxa"/>
            <w:tcMar>
              <w:left w:w="57" w:type="dxa"/>
              <w:right w:w="57" w:type="dxa"/>
            </w:tcMar>
            <w:vAlign w:val="center"/>
          </w:tcPr>
          <w:p w14:paraId="144C5354"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c>
          <w:tcPr>
            <w:tcW w:w="567" w:type="dxa"/>
            <w:tcMar>
              <w:left w:w="57" w:type="dxa"/>
              <w:right w:w="57" w:type="dxa"/>
            </w:tcMar>
            <w:vAlign w:val="center"/>
          </w:tcPr>
          <w:p w14:paraId="4F257842"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cs/>
              </w:rPr>
              <w:t>-</w:t>
            </w:r>
          </w:p>
        </w:tc>
        <w:tc>
          <w:tcPr>
            <w:tcW w:w="567" w:type="dxa"/>
            <w:tcMar>
              <w:left w:w="57" w:type="dxa"/>
              <w:right w:w="57" w:type="dxa"/>
            </w:tcMar>
            <w:vAlign w:val="center"/>
          </w:tcPr>
          <w:p w14:paraId="6B836566" w14:textId="77777777" w:rsidR="000E3B52" w:rsidRPr="002F34E9" w:rsidRDefault="000E3B52" w:rsidP="000E3B52">
            <w:pPr>
              <w:jc w:val="center"/>
              <w:rPr>
                <w:rFonts w:ascii="TH SarabunPSK" w:eastAsia="TH SarabunPSK" w:hAnsi="TH SarabunPSK" w:cs="TH SarabunPSK"/>
                <w:bCs/>
                <w:szCs w:val="24"/>
              </w:rPr>
            </w:pPr>
            <w:r w:rsidRPr="002F34E9">
              <w:rPr>
                <w:rFonts w:ascii="Segoe UI Symbol" w:eastAsia="Fira Mono" w:hAnsi="Segoe UI Symbol" w:cs="Angsana New"/>
                <w:bCs/>
                <w:sz w:val="20"/>
                <w:szCs w:val="20"/>
                <w:cs/>
              </w:rPr>
              <w:t>⬤</w:t>
            </w:r>
          </w:p>
        </w:tc>
        <w:tc>
          <w:tcPr>
            <w:tcW w:w="709" w:type="dxa"/>
            <w:tcMar>
              <w:left w:w="57" w:type="dxa"/>
              <w:right w:w="57" w:type="dxa"/>
            </w:tcMar>
            <w:vAlign w:val="center"/>
          </w:tcPr>
          <w:p w14:paraId="2AD5E9B3"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c>
          <w:tcPr>
            <w:tcW w:w="709" w:type="dxa"/>
            <w:tcMar>
              <w:left w:w="57" w:type="dxa"/>
              <w:right w:w="57" w:type="dxa"/>
            </w:tcMar>
            <w:vAlign w:val="center"/>
          </w:tcPr>
          <w:p w14:paraId="6B734460" w14:textId="77777777" w:rsidR="000E3B52" w:rsidRPr="002F34E9" w:rsidRDefault="000E3B52" w:rsidP="000E3B52">
            <w:pPr>
              <w:jc w:val="center"/>
              <w:rPr>
                <w:rFonts w:ascii="TH SarabunPSK" w:eastAsia="TH SarabunPSK" w:hAnsi="TH SarabunPSK" w:cs="TH SarabunPSK"/>
                <w:bCs/>
                <w:szCs w:val="24"/>
              </w:rPr>
            </w:pPr>
            <w:r w:rsidRPr="002F34E9">
              <w:rPr>
                <w:rFonts w:ascii="Segoe UI Symbol" w:eastAsia="Fira Mono" w:hAnsi="Segoe UI Symbol" w:cs="Angsana New"/>
                <w:bCs/>
                <w:sz w:val="20"/>
                <w:szCs w:val="20"/>
                <w:cs/>
              </w:rPr>
              <w:t>⬤</w:t>
            </w:r>
          </w:p>
        </w:tc>
        <w:tc>
          <w:tcPr>
            <w:tcW w:w="850" w:type="dxa"/>
            <w:tcMar>
              <w:left w:w="57" w:type="dxa"/>
              <w:right w:w="57" w:type="dxa"/>
            </w:tcMar>
            <w:vAlign w:val="center"/>
          </w:tcPr>
          <w:p w14:paraId="40131A99"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cs/>
              </w:rPr>
              <w:t>-</w:t>
            </w:r>
          </w:p>
        </w:tc>
        <w:tc>
          <w:tcPr>
            <w:tcW w:w="567" w:type="dxa"/>
            <w:tcMar>
              <w:left w:w="57" w:type="dxa"/>
              <w:right w:w="57" w:type="dxa"/>
            </w:tcMar>
            <w:vAlign w:val="center"/>
          </w:tcPr>
          <w:p w14:paraId="37F04603"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c>
          <w:tcPr>
            <w:tcW w:w="567" w:type="dxa"/>
            <w:tcMar>
              <w:left w:w="57" w:type="dxa"/>
              <w:right w:w="57" w:type="dxa"/>
            </w:tcMar>
            <w:vAlign w:val="center"/>
          </w:tcPr>
          <w:p w14:paraId="17BAA02F"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cs/>
              </w:rPr>
              <w:t>-</w:t>
            </w:r>
          </w:p>
        </w:tc>
        <w:tc>
          <w:tcPr>
            <w:tcW w:w="567" w:type="dxa"/>
            <w:tcMar>
              <w:left w:w="57" w:type="dxa"/>
              <w:right w:w="57" w:type="dxa"/>
            </w:tcMar>
            <w:vAlign w:val="center"/>
          </w:tcPr>
          <w:p w14:paraId="6D9FDC4D"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cs/>
              </w:rPr>
              <w:t>-</w:t>
            </w:r>
          </w:p>
        </w:tc>
        <w:tc>
          <w:tcPr>
            <w:tcW w:w="567" w:type="dxa"/>
            <w:tcMar>
              <w:left w:w="57" w:type="dxa"/>
              <w:right w:w="57" w:type="dxa"/>
            </w:tcMar>
            <w:vAlign w:val="center"/>
          </w:tcPr>
          <w:p w14:paraId="28D35CC7" w14:textId="77777777" w:rsidR="000E3B52" w:rsidRPr="002F34E9" w:rsidRDefault="000E3B52" w:rsidP="000E3B52">
            <w:pPr>
              <w:jc w:val="center"/>
              <w:rPr>
                <w:rFonts w:ascii="TH SarabunPSK" w:eastAsia="TH SarabunPSK" w:hAnsi="TH SarabunPSK" w:cs="TH SarabunPSK"/>
                <w:bCs/>
                <w:szCs w:val="24"/>
              </w:rPr>
            </w:pPr>
            <w:r w:rsidRPr="002F34E9">
              <w:rPr>
                <w:rFonts w:ascii="Segoe UI Symbol" w:eastAsia="Fira Mono" w:hAnsi="Segoe UI Symbol" w:cs="Angsana New"/>
                <w:bCs/>
                <w:sz w:val="20"/>
                <w:szCs w:val="20"/>
                <w:cs/>
              </w:rPr>
              <w:t>⬤</w:t>
            </w:r>
          </w:p>
        </w:tc>
        <w:tc>
          <w:tcPr>
            <w:tcW w:w="567" w:type="dxa"/>
            <w:tcMar>
              <w:left w:w="57" w:type="dxa"/>
              <w:right w:w="57" w:type="dxa"/>
            </w:tcMar>
            <w:vAlign w:val="center"/>
          </w:tcPr>
          <w:p w14:paraId="4F9AF9DC" w14:textId="77777777" w:rsidR="000E3B52" w:rsidRPr="002F34E9" w:rsidRDefault="000E3B52" w:rsidP="000E3B52">
            <w:pPr>
              <w:jc w:val="center"/>
              <w:rPr>
                <w:rFonts w:ascii="TH SarabunPSK" w:eastAsia="TH SarabunPSK" w:hAnsi="TH SarabunPSK" w:cs="TH SarabunPSK"/>
                <w:bCs/>
                <w:szCs w:val="24"/>
              </w:rPr>
            </w:pPr>
            <w:r w:rsidRPr="002F34E9">
              <w:rPr>
                <w:rFonts w:ascii="Segoe UI Symbol" w:eastAsia="Fira Mono" w:hAnsi="Segoe UI Symbol" w:cs="Angsana New"/>
                <w:bCs/>
                <w:sz w:val="20"/>
                <w:szCs w:val="20"/>
                <w:cs/>
              </w:rPr>
              <w:t>⬤</w:t>
            </w:r>
          </w:p>
        </w:tc>
        <w:tc>
          <w:tcPr>
            <w:tcW w:w="567" w:type="dxa"/>
            <w:tcMar>
              <w:left w:w="57" w:type="dxa"/>
              <w:right w:w="57" w:type="dxa"/>
            </w:tcMar>
            <w:vAlign w:val="center"/>
          </w:tcPr>
          <w:p w14:paraId="07705646"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cs/>
              </w:rPr>
              <w:t>-</w:t>
            </w:r>
          </w:p>
        </w:tc>
        <w:tc>
          <w:tcPr>
            <w:tcW w:w="567" w:type="dxa"/>
            <w:tcMar>
              <w:left w:w="57" w:type="dxa"/>
              <w:right w:w="57" w:type="dxa"/>
            </w:tcMar>
            <w:vAlign w:val="center"/>
          </w:tcPr>
          <w:p w14:paraId="7BAA7DBD" w14:textId="77777777" w:rsidR="000E3B52" w:rsidRPr="002F34E9" w:rsidRDefault="000E3B52" w:rsidP="000E3B52">
            <w:pPr>
              <w:jc w:val="center"/>
              <w:rPr>
                <w:rFonts w:ascii="TH SarabunPSK" w:eastAsia="TH SarabunPSK" w:hAnsi="TH SarabunPSK" w:cs="TH SarabunPSK"/>
                <w:bCs/>
                <w:szCs w:val="24"/>
              </w:rPr>
            </w:pPr>
            <w:r w:rsidRPr="002F34E9">
              <w:rPr>
                <w:rFonts w:ascii="Segoe UI Symbol" w:eastAsia="Fira Mono" w:hAnsi="Segoe UI Symbol" w:cs="Angsana New"/>
                <w:bCs/>
                <w:sz w:val="20"/>
                <w:szCs w:val="20"/>
                <w:cs/>
              </w:rPr>
              <w:t>⬤</w:t>
            </w:r>
          </w:p>
        </w:tc>
        <w:tc>
          <w:tcPr>
            <w:tcW w:w="567" w:type="dxa"/>
            <w:tcMar>
              <w:left w:w="57" w:type="dxa"/>
              <w:right w:w="57" w:type="dxa"/>
            </w:tcMar>
            <w:vAlign w:val="center"/>
          </w:tcPr>
          <w:p w14:paraId="56A6B258" w14:textId="77777777" w:rsidR="000E3B52" w:rsidRPr="002F34E9" w:rsidRDefault="000E3B52" w:rsidP="000E3B52">
            <w:pPr>
              <w:jc w:val="center"/>
              <w:rPr>
                <w:rFonts w:ascii="TH SarabunPSK" w:eastAsia="TH SarabunPSK" w:hAnsi="TH SarabunPSK" w:cs="TH SarabunPSK"/>
                <w:bCs/>
                <w:szCs w:val="24"/>
              </w:rPr>
            </w:pPr>
            <w:r w:rsidRPr="002F34E9">
              <w:rPr>
                <w:rFonts w:ascii="Segoe UI Symbol" w:eastAsia="Fira Mono" w:hAnsi="Segoe UI Symbol" w:cs="Angsana New"/>
                <w:bCs/>
                <w:sz w:val="20"/>
                <w:szCs w:val="20"/>
                <w:cs/>
              </w:rPr>
              <w:t>⬤</w:t>
            </w:r>
          </w:p>
        </w:tc>
        <w:tc>
          <w:tcPr>
            <w:tcW w:w="567" w:type="dxa"/>
            <w:tcMar>
              <w:left w:w="57" w:type="dxa"/>
              <w:right w:w="57" w:type="dxa"/>
            </w:tcMar>
            <w:vAlign w:val="center"/>
          </w:tcPr>
          <w:p w14:paraId="5414CF61"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cs/>
              </w:rPr>
              <w:t>-</w:t>
            </w:r>
          </w:p>
        </w:tc>
        <w:tc>
          <w:tcPr>
            <w:tcW w:w="567" w:type="dxa"/>
            <w:tcMar>
              <w:left w:w="57" w:type="dxa"/>
              <w:right w:w="57" w:type="dxa"/>
            </w:tcMar>
            <w:vAlign w:val="center"/>
          </w:tcPr>
          <w:p w14:paraId="3D64AE48" w14:textId="77777777" w:rsidR="000E3B52" w:rsidRPr="002F34E9" w:rsidRDefault="000E3B52" w:rsidP="000E3B52">
            <w:pPr>
              <w:jc w:val="center"/>
              <w:rPr>
                <w:rFonts w:ascii="TH SarabunPSK" w:eastAsia="TH SarabunPSK" w:hAnsi="TH SarabunPSK" w:cs="TH SarabunPSK"/>
                <w:bCs/>
                <w:szCs w:val="24"/>
              </w:rPr>
            </w:pPr>
            <w:r w:rsidRPr="002F34E9">
              <w:rPr>
                <w:rFonts w:ascii="Segoe UI Symbol" w:eastAsia="Fira Mono" w:hAnsi="Segoe UI Symbol" w:cs="Angsana New"/>
                <w:bCs/>
                <w:sz w:val="20"/>
                <w:szCs w:val="20"/>
                <w:cs/>
              </w:rPr>
              <w:t>⬤</w:t>
            </w:r>
          </w:p>
        </w:tc>
        <w:tc>
          <w:tcPr>
            <w:tcW w:w="425" w:type="dxa"/>
            <w:tcMar>
              <w:left w:w="57" w:type="dxa"/>
              <w:right w:w="57" w:type="dxa"/>
            </w:tcMar>
            <w:vAlign w:val="center"/>
          </w:tcPr>
          <w:p w14:paraId="5A7EC52A"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c>
          <w:tcPr>
            <w:tcW w:w="568" w:type="dxa"/>
            <w:tcMar>
              <w:left w:w="57" w:type="dxa"/>
              <w:right w:w="57" w:type="dxa"/>
            </w:tcMar>
            <w:vAlign w:val="center"/>
          </w:tcPr>
          <w:p w14:paraId="4C5EC143"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r>
      <w:tr w:rsidR="000E3B52" w:rsidRPr="002F34E9" w14:paraId="15429A37" w14:textId="77777777" w:rsidTr="006A0452">
        <w:tc>
          <w:tcPr>
            <w:tcW w:w="3715" w:type="dxa"/>
          </w:tcPr>
          <w:p w14:paraId="41449D36" w14:textId="77777777" w:rsidR="000E3B52" w:rsidRPr="002F34E9" w:rsidRDefault="000E3B52" w:rsidP="000E3B52">
            <w:pPr>
              <w:rPr>
                <w:rFonts w:ascii="TH SarabunPSK" w:eastAsia="TH SarabunPSK" w:hAnsi="TH SarabunPSK" w:cs="TH SarabunPSK"/>
                <w:sz w:val="28"/>
              </w:rPr>
            </w:pPr>
            <w:r w:rsidRPr="002F34E9">
              <w:rPr>
                <w:rFonts w:ascii="TH SarabunPSK" w:eastAsia="TH SarabunPSK" w:hAnsi="TH SarabunPSK" w:cs="TH SarabunPSK"/>
                <w:sz w:val="28"/>
              </w:rPr>
              <w:t xml:space="preserve">1101 220 </w:t>
            </w:r>
            <w:r w:rsidRPr="002F34E9">
              <w:rPr>
                <w:rFonts w:ascii="TH SarabunPSK" w:eastAsia="TH SarabunPSK" w:hAnsi="TH SarabunPSK" w:cs="TH SarabunPSK"/>
                <w:sz w:val="28"/>
                <w:cs/>
              </w:rPr>
              <w:t xml:space="preserve">พันธุศาสตร์เบื้องต้น </w:t>
            </w:r>
          </w:p>
          <w:p w14:paraId="0050004E" w14:textId="77777777" w:rsidR="000E3B52" w:rsidRPr="002F34E9" w:rsidRDefault="000E3B52" w:rsidP="000E3B52">
            <w:pPr>
              <w:rPr>
                <w:rFonts w:ascii="TH SarabunPSK" w:eastAsia="TH SarabunPSK" w:hAnsi="TH SarabunPSK" w:cs="TH SarabunPSK"/>
                <w:sz w:val="28"/>
              </w:rPr>
            </w:pPr>
            <w:r w:rsidRPr="002F34E9">
              <w:rPr>
                <w:rFonts w:ascii="TH SarabunPSK" w:eastAsia="TH SarabunPSK" w:hAnsi="TH SarabunPSK" w:cs="TH SarabunPSK"/>
                <w:sz w:val="28"/>
                <w:cs/>
              </w:rPr>
              <w:t>(</w:t>
            </w:r>
            <w:r w:rsidRPr="002F34E9">
              <w:rPr>
                <w:rFonts w:ascii="TH SarabunPSK" w:eastAsia="TH SarabunPSK" w:hAnsi="TH SarabunPSK" w:cs="TH SarabunPSK"/>
                <w:sz w:val="28"/>
              </w:rPr>
              <w:t>Introduction to Genetics</w:t>
            </w:r>
            <w:r w:rsidRPr="002F34E9">
              <w:rPr>
                <w:rFonts w:ascii="TH SarabunPSK" w:eastAsia="TH SarabunPSK" w:hAnsi="TH SarabunPSK" w:cs="TH SarabunPSK"/>
                <w:sz w:val="28"/>
                <w:cs/>
              </w:rPr>
              <w:t>)</w:t>
            </w:r>
          </w:p>
        </w:tc>
        <w:tc>
          <w:tcPr>
            <w:tcW w:w="567" w:type="dxa"/>
            <w:tcMar>
              <w:left w:w="57" w:type="dxa"/>
              <w:right w:w="57" w:type="dxa"/>
            </w:tcMar>
            <w:vAlign w:val="center"/>
          </w:tcPr>
          <w:p w14:paraId="18286217" w14:textId="77777777" w:rsidR="000E3B52" w:rsidRPr="002F34E9" w:rsidRDefault="000E3B52" w:rsidP="000E3B52">
            <w:pPr>
              <w:jc w:val="center"/>
              <w:rPr>
                <w:rFonts w:ascii="TH SarabunPSK" w:eastAsia="TH SarabunPSK" w:hAnsi="TH SarabunPSK" w:cs="TH SarabunPSK"/>
                <w:bCs/>
                <w:szCs w:val="24"/>
              </w:rPr>
            </w:pPr>
            <w:r w:rsidRPr="002F34E9">
              <w:rPr>
                <w:rFonts w:ascii="Segoe UI Symbol" w:eastAsia="Fira Mono" w:hAnsi="Segoe UI Symbol" w:cs="Angsana New"/>
                <w:bCs/>
                <w:sz w:val="20"/>
                <w:szCs w:val="20"/>
                <w:cs/>
              </w:rPr>
              <w:t>⬤</w:t>
            </w:r>
          </w:p>
        </w:tc>
        <w:tc>
          <w:tcPr>
            <w:tcW w:w="567" w:type="dxa"/>
            <w:tcMar>
              <w:left w:w="57" w:type="dxa"/>
              <w:right w:w="57" w:type="dxa"/>
            </w:tcMar>
            <w:vAlign w:val="center"/>
          </w:tcPr>
          <w:p w14:paraId="6047D735" w14:textId="77777777" w:rsidR="000E3B52" w:rsidRPr="002F34E9" w:rsidRDefault="000E3B52" w:rsidP="000E3B52">
            <w:pPr>
              <w:jc w:val="center"/>
              <w:rPr>
                <w:rFonts w:ascii="TH SarabunPSK" w:eastAsia="TH SarabunPSK" w:hAnsi="TH SarabunPSK" w:cs="TH SarabunPSK"/>
                <w:bCs/>
                <w:szCs w:val="24"/>
              </w:rPr>
            </w:pPr>
            <w:r w:rsidRPr="002F34E9">
              <w:rPr>
                <w:rFonts w:ascii="Segoe UI Symbol" w:eastAsia="Fira Mono" w:hAnsi="Segoe UI Symbol" w:cs="Angsana New"/>
                <w:bCs/>
                <w:sz w:val="20"/>
                <w:szCs w:val="20"/>
                <w:cs/>
              </w:rPr>
              <w:t>⬤</w:t>
            </w:r>
          </w:p>
        </w:tc>
        <w:tc>
          <w:tcPr>
            <w:tcW w:w="567" w:type="dxa"/>
            <w:tcMar>
              <w:left w:w="57" w:type="dxa"/>
              <w:right w:w="57" w:type="dxa"/>
            </w:tcMar>
            <w:vAlign w:val="center"/>
          </w:tcPr>
          <w:p w14:paraId="3F180612" w14:textId="77777777" w:rsidR="000E3B52" w:rsidRPr="002F34E9" w:rsidRDefault="000E3B52" w:rsidP="000E3B52">
            <w:pPr>
              <w:jc w:val="center"/>
              <w:rPr>
                <w:rFonts w:ascii="TH SarabunPSK" w:eastAsia="TH SarabunPSK" w:hAnsi="TH SarabunPSK" w:cstheme="minorBidi"/>
                <w:bCs/>
                <w:szCs w:val="24"/>
              </w:rPr>
            </w:pPr>
            <w:r w:rsidRPr="002F34E9">
              <w:rPr>
                <w:rFonts w:ascii="Segoe UI Symbol" w:eastAsia="Fira Mono" w:hAnsi="Segoe UI Symbol" w:cstheme="minorBidi" w:hint="cs"/>
                <w:bCs/>
                <w:sz w:val="20"/>
                <w:szCs w:val="20"/>
                <w:cs/>
              </w:rPr>
              <w:t>-</w:t>
            </w:r>
          </w:p>
        </w:tc>
        <w:tc>
          <w:tcPr>
            <w:tcW w:w="567" w:type="dxa"/>
            <w:tcMar>
              <w:left w:w="57" w:type="dxa"/>
              <w:right w:w="57" w:type="dxa"/>
            </w:tcMar>
            <w:vAlign w:val="center"/>
          </w:tcPr>
          <w:p w14:paraId="17ADA939"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c>
          <w:tcPr>
            <w:tcW w:w="709" w:type="dxa"/>
            <w:tcMar>
              <w:left w:w="57" w:type="dxa"/>
              <w:right w:w="57" w:type="dxa"/>
            </w:tcMar>
            <w:vAlign w:val="center"/>
          </w:tcPr>
          <w:p w14:paraId="3CDCE910" w14:textId="28471594" w:rsidR="000E3B52" w:rsidRPr="002F34E9" w:rsidRDefault="000E3B52" w:rsidP="000E3B52">
            <w:pPr>
              <w:jc w:val="center"/>
              <w:rPr>
                <w:rFonts w:ascii="Segoe UI Symbol" w:eastAsia="Fira Mono" w:hAnsi="Segoe UI Symbol" w:cstheme="minorBidi"/>
                <w:bCs/>
                <w:sz w:val="20"/>
                <w:szCs w:val="20"/>
              </w:rPr>
            </w:pPr>
            <w:r w:rsidRPr="002F34E9">
              <w:rPr>
                <w:rFonts w:ascii="Segoe UI Symbol" w:eastAsia="Fira Mono" w:hAnsi="Segoe UI Symbol" w:cs="Angsana New"/>
                <w:bCs/>
                <w:sz w:val="20"/>
                <w:szCs w:val="20"/>
                <w:cs/>
              </w:rPr>
              <w:t>⬤</w:t>
            </w:r>
          </w:p>
        </w:tc>
        <w:tc>
          <w:tcPr>
            <w:tcW w:w="709" w:type="dxa"/>
            <w:tcMar>
              <w:left w:w="57" w:type="dxa"/>
              <w:right w:w="57" w:type="dxa"/>
            </w:tcMar>
            <w:vAlign w:val="center"/>
          </w:tcPr>
          <w:p w14:paraId="01E5D778" w14:textId="77777777" w:rsidR="000E3B52" w:rsidRPr="002F34E9" w:rsidRDefault="000E3B52" w:rsidP="000E3B52">
            <w:pPr>
              <w:jc w:val="center"/>
              <w:rPr>
                <w:rFonts w:ascii="TH SarabunPSK" w:eastAsia="TH SarabunPSK" w:hAnsi="TH SarabunPSK" w:cs="TH SarabunPSK"/>
                <w:bCs/>
                <w:szCs w:val="24"/>
              </w:rPr>
            </w:pPr>
            <w:r w:rsidRPr="002F34E9">
              <w:rPr>
                <w:rFonts w:ascii="Segoe UI Symbol" w:eastAsia="Fira Mono" w:hAnsi="Segoe UI Symbol" w:cs="Angsana New"/>
                <w:bCs/>
                <w:sz w:val="20"/>
                <w:szCs w:val="20"/>
                <w:cs/>
              </w:rPr>
              <w:t>⬤</w:t>
            </w:r>
          </w:p>
        </w:tc>
        <w:tc>
          <w:tcPr>
            <w:tcW w:w="850" w:type="dxa"/>
            <w:tcMar>
              <w:left w:w="57" w:type="dxa"/>
              <w:right w:w="57" w:type="dxa"/>
            </w:tcMar>
            <w:vAlign w:val="center"/>
          </w:tcPr>
          <w:p w14:paraId="6987C319"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c>
          <w:tcPr>
            <w:tcW w:w="567" w:type="dxa"/>
            <w:tcMar>
              <w:left w:w="57" w:type="dxa"/>
              <w:right w:w="57" w:type="dxa"/>
            </w:tcMar>
            <w:vAlign w:val="center"/>
          </w:tcPr>
          <w:p w14:paraId="1854923E" w14:textId="77777777" w:rsidR="000E3B52" w:rsidRPr="002F34E9" w:rsidRDefault="000E3B52" w:rsidP="000E3B52">
            <w:pPr>
              <w:jc w:val="center"/>
              <w:rPr>
                <w:rFonts w:ascii="TH SarabunPSK" w:eastAsia="TH SarabunPSK" w:hAnsi="TH SarabunPSK" w:cstheme="minorBidi"/>
                <w:bCs/>
                <w:szCs w:val="24"/>
              </w:rPr>
            </w:pPr>
            <w:r w:rsidRPr="002F34E9">
              <w:rPr>
                <w:rFonts w:ascii="Segoe UI Symbol" w:eastAsia="Fira Mono" w:hAnsi="Segoe UI Symbol" w:cstheme="minorBidi" w:hint="cs"/>
                <w:bCs/>
                <w:sz w:val="20"/>
                <w:szCs w:val="20"/>
                <w:cs/>
              </w:rPr>
              <w:t>-</w:t>
            </w:r>
          </w:p>
        </w:tc>
        <w:tc>
          <w:tcPr>
            <w:tcW w:w="567" w:type="dxa"/>
            <w:tcMar>
              <w:left w:w="57" w:type="dxa"/>
              <w:right w:w="57" w:type="dxa"/>
            </w:tcMar>
            <w:vAlign w:val="center"/>
          </w:tcPr>
          <w:p w14:paraId="7F7B1E2D"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c>
          <w:tcPr>
            <w:tcW w:w="567" w:type="dxa"/>
            <w:tcMar>
              <w:left w:w="57" w:type="dxa"/>
              <w:right w:w="57" w:type="dxa"/>
            </w:tcMar>
            <w:vAlign w:val="center"/>
          </w:tcPr>
          <w:p w14:paraId="31419365" w14:textId="77777777" w:rsidR="000E3B52" w:rsidRPr="002F34E9" w:rsidRDefault="000E3B52" w:rsidP="000E3B52">
            <w:pPr>
              <w:jc w:val="center"/>
              <w:rPr>
                <w:rFonts w:ascii="TH SarabunPSK" w:eastAsia="TH SarabunPSK" w:hAnsi="TH SarabunPSK" w:cs="TH SarabunPSK"/>
                <w:bCs/>
                <w:szCs w:val="24"/>
              </w:rPr>
            </w:pPr>
            <w:r w:rsidRPr="002F34E9">
              <w:rPr>
                <w:rFonts w:ascii="Segoe UI Symbol" w:eastAsia="Fira Mono" w:hAnsi="Segoe UI Symbol" w:cs="Angsana New"/>
                <w:bCs/>
                <w:sz w:val="20"/>
                <w:szCs w:val="20"/>
                <w:cs/>
              </w:rPr>
              <w:t>⬤</w:t>
            </w:r>
          </w:p>
        </w:tc>
        <w:tc>
          <w:tcPr>
            <w:tcW w:w="567" w:type="dxa"/>
            <w:tcMar>
              <w:left w:w="57" w:type="dxa"/>
              <w:right w:w="57" w:type="dxa"/>
            </w:tcMar>
            <w:vAlign w:val="center"/>
          </w:tcPr>
          <w:p w14:paraId="3BC044A9"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c>
          <w:tcPr>
            <w:tcW w:w="567" w:type="dxa"/>
            <w:tcMar>
              <w:left w:w="57" w:type="dxa"/>
              <w:right w:w="57" w:type="dxa"/>
            </w:tcMar>
            <w:vAlign w:val="center"/>
          </w:tcPr>
          <w:p w14:paraId="5A16DF5C" w14:textId="77777777" w:rsidR="000E3B52" w:rsidRPr="002F34E9" w:rsidRDefault="000E3B52" w:rsidP="000E3B52">
            <w:pPr>
              <w:jc w:val="center"/>
              <w:rPr>
                <w:rFonts w:ascii="TH SarabunPSK" w:eastAsia="TH SarabunPSK" w:hAnsi="TH SarabunPSK" w:cstheme="minorBidi"/>
                <w:bCs/>
                <w:szCs w:val="24"/>
              </w:rPr>
            </w:pPr>
            <w:r w:rsidRPr="002F34E9">
              <w:rPr>
                <w:rFonts w:ascii="Segoe UI Symbol" w:eastAsia="Fira Mono" w:hAnsi="Segoe UI Symbol" w:cstheme="minorBidi" w:hint="cs"/>
                <w:bCs/>
                <w:sz w:val="20"/>
                <w:szCs w:val="20"/>
                <w:cs/>
              </w:rPr>
              <w:t>-</w:t>
            </w:r>
          </w:p>
        </w:tc>
        <w:tc>
          <w:tcPr>
            <w:tcW w:w="567" w:type="dxa"/>
            <w:tcMar>
              <w:left w:w="57" w:type="dxa"/>
              <w:right w:w="57" w:type="dxa"/>
            </w:tcMar>
            <w:vAlign w:val="center"/>
          </w:tcPr>
          <w:p w14:paraId="3A83AFB4"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c>
          <w:tcPr>
            <w:tcW w:w="567" w:type="dxa"/>
            <w:tcMar>
              <w:left w:w="57" w:type="dxa"/>
              <w:right w:w="57" w:type="dxa"/>
            </w:tcMar>
            <w:vAlign w:val="center"/>
          </w:tcPr>
          <w:p w14:paraId="68F859B7"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c>
          <w:tcPr>
            <w:tcW w:w="567" w:type="dxa"/>
            <w:tcMar>
              <w:left w:w="57" w:type="dxa"/>
              <w:right w:w="57" w:type="dxa"/>
            </w:tcMar>
            <w:vAlign w:val="center"/>
          </w:tcPr>
          <w:p w14:paraId="1A96ACB5" w14:textId="77777777" w:rsidR="000E3B52" w:rsidRPr="002F34E9" w:rsidRDefault="000E3B52" w:rsidP="000E3B52">
            <w:pPr>
              <w:jc w:val="center"/>
              <w:rPr>
                <w:rFonts w:ascii="TH SarabunPSK" w:eastAsia="TH SarabunPSK" w:hAnsi="TH SarabunPSK" w:cs="TH SarabunPSK"/>
                <w:bCs/>
                <w:szCs w:val="24"/>
              </w:rPr>
            </w:pPr>
            <w:r w:rsidRPr="002F34E9">
              <w:rPr>
                <w:rFonts w:ascii="Segoe UI Symbol" w:eastAsia="Fira Mono" w:hAnsi="Segoe UI Symbol" w:cs="Angsana New"/>
                <w:bCs/>
                <w:sz w:val="20"/>
                <w:szCs w:val="20"/>
                <w:cs/>
              </w:rPr>
              <w:t>⬤</w:t>
            </w:r>
          </w:p>
        </w:tc>
        <w:tc>
          <w:tcPr>
            <w:tcW w:w="567" w:type="dxa"/>
            <w:tcMar>
              <w:left w:w="57" w:type="dxa"/>
              <w:right w:w="57" w:type="dxa"/>
            </w:tcMar>
            <w:vAlign w:val="center"/>
          </w:tcPr>
          <w:p w14:paraId="216C4C76" w14:textId="77777777" w:rsidR="000E3B52" w:rsidRPr="002F34E9" w:rsidRDefault="000E3B52" w:rsidP="000E3B52">
            <w:pPr>
              <w:jc w:val="center"/>
              <w:rPr>
                <w:rFonts w:ascii="TH SarabunPSK" w:eastAsia="TH SarabunPSK" w:hAnsi="TH SarabunPSK" w:cs="TH SarabunPSK"/>
                <w:bCs/>
                <w:szCs w:val="24"/>
              </w:rPr>
            </w:pPr>
            <w:r w:rsidRPr="002F34E9">
              <w:rPr>
                <w:rFonts w:ascii="Segoe UI Symbol" w:eastAsia="Fira Mono" w:hAnsi="Segoe UI Symbol" w:cs="Angsana New"/>
                <w:bCs/>
                <w:sz w:val="20"/>
                <w:szCs w:val="20"/>
                <w:cs/>
              </w:rPr>
              <w:t>⬤</w:t>
            </w:r>
          </w:p>
        </w:tc>
        <w:tc>
          <w:tcPr>
            <w:tcW w:w="567" w:type="dxa"/>
            <w:tcMar>
              <w:left w:w="57" w:type="dxa"/>
              <w:right w:w="57" w:type="dxa"/>
            </w:tcMar>
            <w:vAlign w:val="center"/>
          </w:tcPr>
          <w:p w14:paraId="52BE00E4" w14:textId="77777777" w:rsidR="000E3B52" w:rsidRPr="002F34E9" w:rsidRDefault="000E3B52" w:rsidP="000E3B52">
            <w:pPr>
              <w:jc w:val="center"/>
              <w:rPr>
                <w:rFonts w:ascii="TH SarabunPSK" w:eastAsia="TH SarabunPSK" w:hAnsi="TH SarabunPSK" w:cs="TH SarabunPSK"/>
                <w:bCs/>
                <w:szCs w:val="24"/>
              </w:rPr>
            </w:pPr>
            <w:r w:rsidRPr="002F34E9">
              <w:rPr>
                <w:rFonts w:ascii="Segoe UI Symbol" w:eastAsia="Fira Mono" w:hAnsi="Segoe UI Symbol" w:cs="Angsana New"/>
                <w:bCs/>
                <w:sz w:val="20"/>
                <w:szCs w:val="20"/>
                <w:cs/>
              </w:rPr>
              <w:t>⬤</w:t>
            </w:r>
          </w:p>
        </w:tc>
        <w:tc>
          <w:tcPr>
            <w:tcW w:w="425" w:type="dxa"/>
            <w:tcMar>
              <w:left w:w="57" w:type="dxa"/>
              <w:right w:w="57" w:type="dxa"/>
            </w:tcMar>
            <w:vAlign w:val="center"/>
          </w:tcPr>
          <w:p w14:paraId="5E35033E"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c>
          <w:tcPr>
            <w:tcW w:w="568" w:type="dxa"/>
            <w:tcMar>
              <w:left w:w="57" w:type="dxa"/>
              <w:right w:w="57" w:type="dxa"/>
            </w:tcMar>
            <w:vAlign w:val="center"/>
          </w:tcPr>
          <w:p w14:paraId="32CA4840"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hint="cs"/>
                <w:bCs/>
                <w:sz w:val="32"/>
                <w:szCs w:val="32"/>
                <w:cs/>
              </w:rPr>
              <w:t>-</w:t>
            </w:r>
          </w:p>
        </w:tc>
      </w:tr>
      <w:tr w:rsidR="000E3B52" w:rsidRPr="002F34E9" w14:paraId="6426393B" w14:textId="77777777" w:rsidTr="006A0452">
        <w:tc>
          <w:tcPr>
            <w:tcW w:w="3715" w:type="dxa"/>
          </w:tcPr>
          <w:p w14:paraId="3722F717" w14:textId="77777777" w:rsidR="000E3B52" w:rsidRPr="002F34E9" w:rsidRDefault="000E3B52" w:rsidP="000E3B52">
            <w:pPr>
              <w:rPr>
                <w:rFonts w:ascii="TH SarabunPSK" w:eastAsia="TH SarabunPSK" w:hAnsi="TH SarabunPSK" w:cs="TH SarabunPSK"/>
                <w:sz w:val="28"/>
              </w:rPr>
            </w:pPr>
            <w:r w:rsidRPr="002F34E9">
              <w:rPr>
                <w:rFonts w:ascii="TH SarabunPSK" w:eastAsia="TH SarabunPSK" w:hAnsi="TH SarabunPSK" w:cs="TH SarabunPSK"/>
                <w:sz w:val="28"/>
              </w:rPr>
              <w:t xml:space="preserve">1101 221 </w:t>
            </w:r>
            <w:r w:rsidRPr="002F34E9">
              <w:rPr>
                <w:rFonts w:ascii="TH SarabunPSK" w:eastAsia="TH SarabunPSK" w:hAnsi="TH SarabunPSK" w:cs="TH SarabunPSK"/>
                <w:sz w:val="28"/>
                <w:cs/>
              </w:rPr>
              <w:t>ปฏิบัติการพันธุศาสตร์เบื้องต้น (</w:t>
            </w:r>
            <w:r w:rsidRPr="002F34E9">
              <w:rPr>
                <w:rFonts w:ascii="TH SarabunPSK" w:eastAsia="TH SarabunPSK" w:hAnsi="TH SarabunPSK" w:cs="TH SarabunPSK"/>
                <w:sz w:val="28"/>
              </w:rPr>
              <w:t>Introduction to Genetics Laboratory</w:t>
            </w:r>
            <w:r w:rsidRPr="002F34E9">
              <w:rPr>
                <w:rFonts w:ascii="TH SarabunPSK" w:eastAsia="TH SarabunPSK" w:hAnsi="TH SarabunPSK" w:cs="TH SarabunPSK"/>
                <w:sz w:val="28"/>
                <w:cs/>
              </w:rPr>
              <w:t>)</w:t>
            </w:r>
          </w:p>
        </w:tc>
        <w:tc>
          <w:tcPr>
            <w:tcW w:w="567" w:type="dxa"/>
            <w:tcMar>
              <w:left w:w="57" w:type="dxa"/>
              <w:right w:w="57" w:type="dxa"/>
            </w:tcMar>
            <w:vAlign w:val="center"/>
          </w:tcPr>
          <w:p w14:paraId="536DEF4B" w14:textId="77777777" w:rsidR="000E3B52" w:rsidRPr="002F34E9" w:rsidRDefault="000E3B52" w:rsidP="000E3B52">
            <w:pPr>
              <w:jc w:val="center"/>
              <w:rPr>
                <w:rFonts w:ascii="TH SarabunPSK" w:eastAsia="TH SarabunPSK" w:hAnsi="TH SarabunPSK" w:cstheme="minorBidi"/>
                <w:bCs/>
                <w:szCs w:val="24"/>
              </w:rPr>
            </w:pPr>
            <w:r w:rsidRPr="002F34E9">
              <w:rPr>
                <w:rFonts w:ascii="Segoe UI Symbol" w:eastAsia="Fira Mono" w:hAnsi="Segoe UI Symbol" w:cstheme="minorBidi" w:hint="cs"/>
                <w:bCs/>
                <w:sz w:val="20"/>
                <w:szCs w:val="20"/>
                <w:cs/>
              </w:rPr>
              <w:t>-</w:t>
            </w:r>
          </w:p>
        </w:tc>
        <w:tc>
          <w:tcPr>
            <w:tcW w:w="567" w:type="dxa"/>
            <w:tcMar>
              <w:left w:w="57" w:type="dxa"/>
              <w:right w:w="57" w:type="dxa"/>
            </w:tcMar>
            <w:vAlign w:val="center"/>
          </w:tcPr>
          <w:p w14:paraId="3B81E417" w14:textId="77777777" w:rsidR="000E3B52" w:rsidRPr="002F34E9" w:rsidRDefault="000E3B52" w:rsidP="000E3B52">
            <w:pPr>
              <w:jc w:val="center"/>
              <w:rPr>
                <w:rFonts w:ascii="TH SarabunPSK" w:eastAsia="TH SarabunPSK" w:hAnsi="TH SarabunPSK" w:cs="TH SarabunPSK"/>
                <w:bCs/>
                <w:szCs w:val="24"/>
              </w:rPr>
            </w:pPr>
            <w:r w:rsidRPr="002F34E9">
              <w:rPr>
                <w:rFonts w:ascii="Segoe UI Symbol" w:eastAsia="Fira Mono" w:hAnsi="Segoe UI Symbol" w:cs="Angsana New"/>
                <w:bCs/>
                <w:sz w:val="20"/>
                <w:szCs w:val="20"/>
                <w:cs/>
              </w:rPr>
              <w:t>⬤</w:t>
            </w:r>
          </w:p>
        </w:tc>
        <w:tc>
          <w:tcPr>
            <w:tcW w:w="567" w:type="dxa"/>
            <w:tcMar>
              <w:left w:w="57" w:type="dxa"/>
              <w:right w:w="57" w:type="dxa"/>
            </w:tcMar>
            <w:vAlign w:val="center"/>
          </w:tcPr>
          <w:p w14:paraId="01182A04"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c>
          <w:tcPr>
            <w:tcW w:w="567" w:type="dxa"/>
            <w:tcMar>
              <w:left w:w="57" w:type="dxa"/>
              <w:right w:w="57" w:type="dxa"/>
            </w:tcMar>
            <w:vAlign w:val="center"/>
          </w:tcPr>
          <w:p w14:paraId="17107EE6"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c>
          <w:tcPr>
            <w:tcW w:w="709" w:type="dxa"/>
            <w:tcMar>
              <w:left w:w="57" w:type="dxa"/>
              <w:right w:w="57" w:type="dxa"/>
            </w:tcMar>
            <w:vAlign w:val="center"/>
          </w:tcPr>
          <w:p w14:paraId="6EE0EDCF" w14:textId="77777777" w:rsidR="000E3B52" w:rsidRPr="002F34E9" w:rsidRDefault="000E3B52" w:rsidP="000E3B52">
            <w:pPr>
              <w:jc w:val="center"/>
              <w:rPr>
                <w:rFonts w:ascii="TH SarabunPSK" w:eastAsia="TH SarabunPSK" w:hAnsi="TH SarabunPSK" w:cs="TH SarabunPSK"/>
                <w:bCs/>
                <w:szCs w:val="24"/>
              </w:rPr>
            </w:pPr>
            <w:r w:rsidRPr="002F34E9">
              <w:rPr>
                <w:rFonts w:ascii="Segoe UI Symbol" w:eastAsia="Fira Mono" w:hAnsi="Segoe UI Symbol" w:cs="Angsana New"/>
                <w:bCs/>
                <w:sz w:val="20"/>
                <w:szCs w:val="20"/>
                <w:cs/>
              </w:rPr>
              <w:t>⬤</w:t>
            </w:r>
          </w:p>
        </w:tc>
        <w:tc>
          <w:tcPr>
            <w:tcW w:w="709" w:type="dxa"/>
            <w:tcMar>
              <w:left w:w="57" w:type="dxa"/>
              <w:right w:w="57" w:type="dxa"/>
            </w:tcMar>
            <w:vAlign w:val="center"/>
          </w:tcPr>
          <w:p w14:paraId="461002A4" w14:textId="77777777" w:rsidR="000E3B52" w:rsidRPr="002F34E9" w:rsidRDefault="000E3B52" w:rsidP="000E3B52">
            <w:pPr>
              <w:jc w:val="center"/>
              <w:rPr>
                <w:rFonts w:ascii="TH SarabunPSK" w:eastAsia="TH SarabunPSK" w:hAnsi="TH SarabunPSK" w:cs="TH SarabunPSK"/>
                <w:bCs/>
                <w:szCs w:val="24"/>
              </w:rPr>
            </w:pPr>
            <w:r w:rsidRPr="002F34E9">
              <w:rPr>
                <w:rFonts w:ascii="Segoe UI Symbol" w:eastAsia="Fira Mono" w:hAnsi="Segoe UI Symbol" w:cs="Angsana New"/>
                <w:bCs/>
                <w:sz w:val="20"/>
                <w:szCs w:val="20"/>
                <w:cs/>
              </w:rPr>
              <w:t>⬤</w:t>
            </w:r>
          </w:p>
        </w:tc>
        <w:tc>
          <w:tcPr>
            <w:tcW w:w="850" w:type="dxa"/>
            <w:tcMar>
              <w:left w:w="57" w:type="dxa"/>
              <w:right w:w="57" w:type="dxa"/>
            </w:tcMar>
            <w:vAlign w:val="center"/>
          </w:tcPr>
          <w:p w14:paraId="6F42271D"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c>
          <w:tcPr>
            <w:tcW w:w="567" w:type="dxa"/>
            <w:tcMar>
              <w:left w:w="57" w:type="dxa"/>
              <w:right w:w="57" w:type="dxa"/>
            </w:tcMar>
            <w:vAlign w:val="center"/>
          </w:tcPr>
          <w:p w14:paraId="57E3860F" w14:textId="77777777" w:rsidR="000E3B52" w:rsidRPr="002F34E9" w:rsidRDefault="000E3B52" w:rsidP="000E3B52">
            <w:pPr>
              <w:jc w:val="center"/>
              <w:rPr>
                <w:rFonts w:ascii="TH SarabunPSK" w:eastAsia="TH SarabunPSK" w:hAnsi="TH SarabunPSK" w:cs="TH SarabunPSK"/>
                <w:bCs/>
                <w:szCs w:val="24"/>
              </w:rPr>
            </w:pPr>
            <w:r w:rsidRPr="002F34E9">
              <w:rPr>
                <w:rFonts w:ascii="Segoe UI Symbol" w:eastAsia="Fira Mono" w:hAnsi="Segoe UI Symbol" w:cs="Angsana New"/>
                <w:bCs/>
                <w:sz w:val="20"/>
                <w:szCs w:val="20"/>
                <w:cs/>
              </w:rPr>
              <w:t>⬤</w:t>
            </w:r>
          </w:p>
        </w:tc>
        <w:tc>
          <w:tcPr>
            <w:tcW w:w="567" w:type="dxa"/>
            <w:tcMar>
              <w:left w:w="57" w:type="dxa"/>
              <w:right w:w="57" w:type="dxa"/>
            </w:tcMar>
            <w:vAlign w:val="center"/>
          </w:tcPr>
          <w:p w14:paraId="4E9AD779"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c>
          <w:tcPr>
            <w:tcW w:w="567" w:type="dxa"/>
            <w:tcMar>
              <w:left w:w="57" w:type="dxa"/>
              <w:right w:w="57" w:type="dxa"/>
            </w:tcMar>
            <w:vAlign w:val="center"/>
          </w:tcPr>
          <w:p w14:paraId="2549179F" w14:textId="77777777" w:rsidR="000E3B52" w:rsidRPr="002F34E9" w:rsidRDefault="000E3B52" w:rsidP="000E3B52">
            <w:pPr>
              <w:jc w:val="center"/>
              <w:rPr>
                <w:rFonts w:ascii="TH SarabunPSK" w:eastAsia="TH SarabunPSK" w:hAnsi="TH SarabunPSK" w:cstheme="minorBidi"/>
                <w:bCs/>
                <w:szCs w:val="24"/>
              </w:rPr>
            </w:pPr>
            <w:r w:rsidRPr="002F34E9">
              <w:rPr>
                <w:rFonts w:ascii="Segoe UI Symbol" w:eastAsia="Fira Mono" w:hAnsi="Segoe UI Symbol" w:cstheme="minorBidi" w:hint="cs"/>
                <w:bCs/>
                <w:sz w:val="20"/>
                <w:szCs w:val="20"/>
                <w:cs/>
              </w:rPr>
              <w:t>-</w:t>
            </w:r>
          </w:p>
        </w:tc>
        <w:tc>
          <w:tcPr>
            <w:tcW w:w="567" w:type="dxa"/>
            <w:tcMar>
              <w:left w:w="57" w:type="dxa"/>
              <w:right w:w="57" w:type="dxa"/>
            </w:tcMar>
            <w:vAlign w:val="center"/>
          </w:tcPr>
          <w:p w14:paraId="001C005D" w14:textId="77777777" w:rsidR="000E3B52" w:rsidRPr="002F34E9" w:rsidRDefault="000E3B52" w:rsidP="000E3B52">
            <w:pPr>
              <w:jc w:val="center"/>
              <w:rPr>
                <w:rFonts w:ascii="TH SarabunPSK" w:eastAsia="TH SarabunPSK" w:hAnsi="TH SarabunPSK" w:cs="TH SarabunPSK"/>
                <w:bCs/>
                <w:szCs w:val="24"/>
              </w:rPr>
            </w:pPr>
            <w:r w:rsidRPr="002F34E9">
              <w:rPr>
                <w:rFonts w:ascii="Segoe UI Symbol" w:eastAsia="Fira Mono" w:hAnsi="Segoe UI Symbol" w:cs="Angsana New"/>
                <w:bCs/>
                <w:sz w:val="20"/>
                <w:szCs w:val="20"/>
                <w:cs/>
              </w:rPr>
              <w:t>⬤</w:t>
            </w:r>
          </w:p>
        </w:tc>
        <w:tc>
          <w:tcPr>
            <w:tcW w:w="567" w:type="dxa"/>
            <w:tcMar>
              <w:left w:w="57" w:type="dxa"/>
              <w:right w:w="57" w:type="dxa"/>
            </w:tcMar>
            <w:vAlign w:val="center"/>
          </w:tcPr>
          <w:p w14:paraId="4D469BD8"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c>
          <w:tcPr>
            <w:tcW w:w="567" w:type="dxa"/>
            <w:tcMar>
              <w:left w:w="57" w:type="dxa"/>
              <w:right w:w="57" w:type="dxa"/>
            </w:tcMar>
            <w:vAlign w:val="center"/>
          </w:tcPr>
          <w:p w14:paraId="28D57FD1"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c>
          <w:tcPr>
            <w:tcW w:w="567" w:type="dxa"/>
            <w:tcMar>
              <w:left w:w="57" w:type="dxa"/>
              <w:right w:w="57" w:type="dxa"/>
            </w:tcMar>
            <w:vAlign w:val="center"/>
          </w:tcPr>
          <w:p w14:paraId="21954EB1"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c>
          <w:tcPr>
            <w:tcW w:w="567" w:type="dxa"/>
            <w:tcMar>
              <w:left w:w="57" w:type="dxa"/>
              <w:right w:w="57" w:type="dxa"/>
            </w:tcMar>
            <w:vAlign w:val="center"/>
          </w:tcPr>
          <w:p w14:paraId="77F8A700" w14:textId="77777777" w:rsidR="000E3B52" w:rsidRPr="002F34E9" w:rsidRDefault="000E3B52" w:rsidP="000E3B52">
            <w:pPr>
              <w:jc w:val="center"/>
              <w:rPr>
                <w:rFonts w:ascii="TH SarabunPSK" w:eastAsia="TH SarabunPSK" w:hAnsi="TH SarabunPSK" w:cs="TH SarabunPSK"/>
                <w:bCs/>
                <w:szCs w:val="24"/>
              </w:rPr>
            </w:pPr>
            <w:r w:rsidRPr="002F34E9">
              <w:rPr>
                <w:rFonts w:ascii="Segoe UI Symbol" w:eastAsia="Fira Mono" w:hAnsi="Segoe UI Symbol" w:cs="Angsana New"/>
                <w:bCs/>
                <w:sz w:val="20"/>
                <w:szCs w:val="20"/>
                <w:cs/>
              </w:rPr>
              <w:t>⬤</w:t>
            </w:r>
          </w:p>
        </w:tc>
        <w:tc>
          <w:tcPr>
            <w:tcW w:w="567" w:type="dxa"/>
            <w:tcMar>
              <w:left w:w="57" w:type="dxa"/>
              <w:right w:w="57" w:type="dxa"/>
            </w:tcMar>
            <w:vAlign w:val="center"/>
          </w:tcPr>
          <w:p w14:paraId="192BAEE0" w14:textId="77777777" w:rsidR="000E3B52" w:rsidRPr="002F34E9" w:rsidRDefault="000E3B52" w:rsidP="000E3B52">
            <w:pPr>
              <w:jc w:val="center"/>
              <w:rPr>
                <w:rFonts w:ascii="TH SarabunPSK" w:eastAsia="TH SarabunPSK" w:hAnsi="TH SarabunPSK" w:cstheme="minorBidi"/>
                <w:bCs/>
                <w:szCs w:val="24"/>
              </w:rPr>
            </w:pPr>
            <w:r w:rsidRPr="002F34E9">
              <w:rPr>
                <w:rFonts w:ascii="Segoe UI Symbol" w:eastAsia="Fira Mono" w:hAnsi="Segoe UI Symbol" w:cstheme="minorBidi" w:hint="cs"/>
                <w:bCs/>
                <w:sz w:val="20"/>
                <w:szCs w:val="20"/>
                <w:cs/>
              </w:rPr>
              <w:t>-</w:t>
            </w:r>
          </w:p>
        </w:tc>
        <w:tc>
          <w:tcPr>
            <w:tcW w:w="567" w:type="dxa"/>
            <w:tcMar>
              <w:left w:w="57" w:type="dxa"/>
              <w:right w:w="57" w:type="dxa"/>
            </w:tcMar>
            <w:vAlign w:val="center"/>
          </w:tcPr>
          <w:p w14:paraId="3BE0953A" w14:textId="77777777" w:rsidR="000E3B52" w:rsidRPr="002F34E9" w:rsidRDefault="000E3B52" w:rsidP="000E3B52">
            <w:pPr>
              <w:jc w:val="center"/>
              <w:rPr>
                <w:rFonts w:ascii="TH SarabunPSK" w:eastAsia="TH SarabunPSK" w:hAnsi="TH SarabunPSK" w:cs="TH SarabunPSK"/>
                <w:bCs/>
                <w:szCs w:val="24"/>
              </w:rPr>
            </w:pPr>
            <w:r w:rsidRPr="002F34E9">
              <w:rPr>
                <w:rFonts w:ascii="Segoe UI Symbol" w:eastAsia="Fira Mono" w:hAnsi="Segoe UI Symbol" w:cs="Angsana New"/>
                <w:bCs/>
                <w:sz w:val="20"/>
                <w:szCs w:val="20"/>
                <w:cs/>
              </w:rPr>
              <w:t>⬤</w:t>
            </w:r>
          </w:p>
        </w:tc>
        <w:tc>
          <w:tcPr>
            <w:tcW w:w="425" w:type="dxa"/>
            <w:tcMar>
              <w:left w:w="57" w:type="dxa"/>
              <w:right w:w="57" w:type="dxa"/>
            </w:tcMar>
            <w:vAlign w:val="center"/>
          </w:tcPr>
          <w:p w14:paraId="31C9A158"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hint="cs"/>
                <w:bCs/>
                <w:sz w:val="32"/>
                <w:szCs w:val="32"/>
                <w:cs/>
              </w:rPr>
              <w:t>-</w:t>
            </w:r>
          </w:p>
        </w:tc>
        <w:tc>
          <w:tcPr>
            <w:tcW w:w="568" w:type="dxa"/>
            <w:tcMar>
              <w:left w:w="57" w:type="dxa"/>
              <w:right w:w="57" w:type="dxa"/>
            </w:tcMar>
            <w:vAlign w:val="center"/>
          </w:tcPr>
          <w:p w14:paraId="1F3F8D8E" w14:textId="77777777" w:rsidR="000E3B52" w:rsidRPr="002F34E9" w:rsidRDefault="000E3B52" w:rsidP="000E3B52">
            <w:pPr>
              <w:jc w:val="center"/>
              <w:rPr>
                <w:rFonts w:ascii="TH SarabunPSK" w:eastAsia="TH SarabunPSK" w:hAnsi="TH SarabunPSK" w:cs="TH SarabunPSK"/>
                <w:bCs/>
                <w:szCs w:val="24"/>
              </w:rPr>
            </w:pPr>
            <w:r w:rsidRPr="002F34E9">
              <w:rPr>
                <w:rFonts w:ascii="TH SarabunPSK" w:eastAsia="TH SarabunPSK" w:hAnsi="TH SarabunPSK" w:cs="TH SarabunPSK" w:hint="cs"/>
                <w:bCs/>
                <w:sz w:val="32"/>
                <w:szCs w:val="32"/>
                <w:cs/>
              </w:rPr>
              <w:t>-</w:t>
            </w:r>
          </w:p>
        </w:tc>
      </w:tr>
      <w:tr w:rsidR="000E3B52" w:rsidRPr="002F34E9" w14:paraId="75AE6CFF" w14:textId="77777777" w:rsidTr="006A0452">
        <w:tc>
          <w:tcPr>
            <w:tcW w:w="3715" w:type="dxa"/>
          </w:tcPr>
          <w:p w14:paraId="296E7290" w14:textId="77777777" w:rsidR="000E3B52" w:rsidRPr="002F34E9" w:rsidRDefault="000E3B52" w:rsidP="000E3B52">
            <w:pPr>
              <w:rPr>
                <w:rFonts w:ascii="TH SarabunPSK" w:eastAsia="TH SarabunPSK" w:hAnsi="TH SarabunPSK" w:cs="TH SarabunPSK"/>
                <w:sz w:val="28"/>
              </w:rPr>
            </w:pPr>
            <w:r w:rsidRPr="002F34E9">
              <w:rPr>
                <w:rFonts w:ascii="TH SarabunPSK" w:eastAsia="TH SarabunPSK" w:hAnsi="TH SarabunPSK" w:cs="TH SarabunPSK"/>
                <w:sz w:val="28"/>
              </w:rPr>
              <w:t xml:space="preserve">1101 250 </w:t>
            </w:r>
            <w:r w:rsidRPr="002F34E9">
              <w:rPr>
                <w:rFonts w:ascii="TH SarabunPSK" w:eastAsia="TH SarabunPSK" w:hAnsi="TH SarabunPSK" w:cs="TH SarabunPSK"/>
                <w:sz w:val="28"/>
                <w:cs/>
              </w:rPr>
              <w:t xml:space="preserve">จุลชีววิทยาเบื้องต้น </w:t>
            </w:r>
          </w:p>
          <w:p w14:paraId="0D2DC7E5" w14:textId="77777777" w:rsidR="000E3B52" w:rsidRPr="002F34E9" w:rsidRDefault="000E3B52" w:rsidP="000E3B52">
            <w:pPr>
              <w:rPr>
                <w:rFonts w:ascii="TH SarabunPSK" w:eastAsia="TH SarabunPSK" w:hAnsi="TH SarabunPSK" w:cs="TH SarabunPSK"/>
                <w:sz w:val="28"/>
              </w:rPr>
            </w:pPr>
            <w:r w:rsidRPr="002F34E9">
              <w:rPr>
                <w:rFonts w:ascii="TH SarabunPSK" w:eastAsia="TH SarabunPSK" w:hAnsi="TH SarabunPSK" w:cs="TH SarabunPSK"/>
                <w:sz w:val="28"/>
                <w:cs/>
              </w:rPr>
              <w:t>(</w:t>
            </w:r>
            <w:r w:rsidRPr="002F34E9">
              <w:rPr>
                <w:rFonts w:ascii="TH SarabunPSK" w:eastAsia="TH SarabunPSK" w:hAnsi="TH SarabunPSK" w:cs="TH SarabunPSK"/>
                <w:sz w:val="28"/>
              </w:rPr>
              <w:t>Introduction to Microbiology</w:t>
            </w:r>
            <w:r w:rsidRPr="002F34E9">
              <w:rPr>
                <w:rFonts w:ascii="TH SarabunPSK" w:eastAsia="TH SarabunPSK" w:hAnsi="TH SarabunPSK" w:cs="TH SarabunPSK"/>
                <w:sz w:val="28"/>
                <w:cs/>
              </w:rPr>
              <w:t>)</w:t>
            </w:r>
          </w:p>
        </w:tc>
        <w:tc>
          <w:tcPr>
            <w:tcW w:w="567" w:type="dxa"/>
            <w:tcMar>
              <w:left w:w="57" w:type="dxa"/>
              <w:right w:w="57" w:type="dxa"/>
            </w:tcMar>
            <w:vAlign w:val="center"/>
          </w:tcPr>
          <w:p w14:paraId="305A5DE8" w14:textId="77777777" w:rsidR="000E3B52" w:rsidRPr="002F34E9" w:rsidRDefault="000E3B52" w:rsidP="000E3B52">
            <w:pPr>
              <w:jc w:val="center"/>
              <w:rPr>
                <w:rFonts w:ascii="TH SarabunPSK" w:eastAsia="TH SarabunPSK" w:hAnsi="TH SarabunPSK" w:cs="TH SarabunPSK"/>
                <w:szCs w:val="24"/>
              </w:rPr>
            </w:pPr>
            <w:r w:rsidRPr="002F34E9">
              <w:rPr>
                <w:rFonts w:ascii="TH SarabunPSK" w:eastAsia="TH SarabunPSK" w:hAnsi="TH SarabunPSK" w:cs="TH SarabunPSK"/>
                <w:sz w:val="28"/>
                <w:cs/>
              </w:rPr>
              <w:t>-</w:t>
            </w:r>
          </w:p>
        </w:tc>
        <w:tc>
          <w:tcPr>
            <w:tcW w:w="567" w:type="dxa"/>
            <w:tcMar>
              <w:left w:w="57" w:type="dxa"/>
              <w:right w:w="57" w:type="dxa"/>
            </w:tcMar>
            <w:vAlign w:val="center"/>
          </w:tcPr>
          <w:p w14:paraId="15D14C39" w14:textId="77777777" w:rsidR="000E3B52" w:rsidRPr="002F34E9" w:rsidRDefault="000E3B52" w:rsidP="000E3B52">
            <w:pPr>
              <w:jc w:val="center"/>
              <w:rPr>
                <w:rFonts w:ascii="TH SarabunPSK" w:eastAsia="TH SarabunPSK" w:hAnsi="TH SarabunPSK" w:cs="TH SarabunPSK"/>
                <w:szCs w:val="24"/>
              </w:rPr>
            </w:pPr>
            <w:r w:rsidRPr="002F34E9">
              <w:rPr>
                <w:rFonts w:ascii="TH SarabunPSK" w:eastAsia="TH SarabunPSK" w:hAnsi="TH SarabunPSK" w:cs="TH SarabunPSK"/>
                <w:sz w:val="28"/>
                <w:cs/>
              </w:rPr>
              <w:t>-</w:t>
            </w:r>
          </w:p>
        </w:tc>
        <w:tc>
          <w:tcPr>
            <w:tcW w:w="567" w:type="dxa"/>
            <w:tcMar>
              <w:left w:w="57" w:type="dxa"/>
              <w:right w:w="57" w:type="dxa"/>
            </w:tcMar>
            <w:vAlign w:val="center"/>
          </w:tcPr>
          <w:p w14:paraId="1965F05D" w14:textId="77777777" w:rsidR="000E3B52" w:rsidRPr="002F34E9" w:rsidRDefault="000E3B52" w:rsidP="000E3B52">
            <w:pPr>
              <w:jc w:val="center"/>
              <w:rPr>
                <w:rFonts w:ascii="TH SarabunPSK" w:eastAsia="TH SarabunPSK" w:hAnsi="TH SarabunPSK" w:cs="TH SarabunPSK"/>
                <w:szCs w:val="24"/>
              </w:rPr>
            </w:pPr>
            <w:r w:rsidRPr="002F34E9">
              <w:rPr>
                <w:rFonts w:ascii="TH SarabunPSK" w:hAnsi="TH SarabunPSK" w:cs="TH SarabunPSK"/>
                <w:b/>
                <w:sz w:val="22"/>
                <w:szCs w:val="22"/>
                <w:cs/>
              </w:rPr>
              <w:sym w:font="Wingdings 2" w:char="F099"/>
            </w:r>
          </w:p>
        </w:tc>
        <w:tc>
          <w:tcPr>
            <w:tcW w:w="567" w:type="dxa"/>
            <w:tcMar>
              <w:left w:w="57" w:type="dxa"/>
              <w:right w:w="57" w:type="dxa"/>
            </w:tcMar>
            <w:vAlign w:val="center"/>
          </w:tcPr>
          <w:p w14:paraId="76C2E876" w14:textId="77777777" w:rsidR="000E3B52" w:rsidRPr="002F34E9" w:rsidRDefault="000E3B52" w:rsidP="000E3B52">
            <w:pPr>
              <w:jc w:val="center"/>
              <w:rPr>
                <w:rFonts w:ascii="TH SarabunPSK" w:eastAsia="TH SarabunPSK" w:hAnsi="TH SarabunPSK" w:cs="TH SarabunPSK"/>
                <w:b/>
                <w:bCs/>
                <w:szCs w:val="24"/>
              </w:rPr>
            </w:pPr>
            <w:r w:rsidRPr="002F34E9">
              <w:rPr>
                <w:rFonts w:ascii="TH SarabunPSK" w:hAnsi="TH SarabunPSK" w:cs="TH SarabunPSK"/>
                <w:sz w:val="22"/>
                <w:szCs w:val="22"/>
              </w:rPr>
              <w:sym w:font="Wingdings 2" w:char="F098"/>
            </w:r>
          </w:p>
        </w:tc>
        <w:tc>
          <w:tcPr>
            <w:tcW w:w="709" w:type="dxa"/>
            <w:tcMar>
              <w:left w:w="57" w:type="dxa"/>
              <w:right w:w="57" w:type="dxa"/>
            </w:tcMar>
            <w:vAlign w:val="center"/>
          </w:tcPr>
          <w:p w14:paraId="2E5CFE6A" w14:textId="77777777" w:rsidR="000E3B52" w:rsidRPr="002F34E9" w:rsidRDefault="000E3B52" w:rsidP="000E3B52">
            <w:pPr>
              <w:jc w:val="center"/>
              <w:rPr>
                <w:rFonts w:ascii="TH SarabunPSK" w:eastAsia="TH SarabunPSK" w:hAnsi="TH SarabunPSK" w:cs="TH SarabunPSK"/>
                <w:b/>
                <w:bCs/>
                <w:szCs w:val="24"/>
              </w:rPr>
            </w:pPr>
            <w:r w:rsidRPr="002F34E9">
              <w:rPr>
                <w:rFonts w:ascii="TH SarabunPSK" w:hAnsi="TH SarabunPSK" w:cs="TH SarabunPSK"/>
                <w:sz w:val="22"/>
                <w:szCs w:val="22"/>
              </w:rPr>
              <w:sym w:font="Wingdings 2" w:char="F098"/>
            </w:r>
          </w:p>
        </w:tc>
        <w:tc>
          <w:tcPr>
            <w:tcW w:w="709" w:type="dxa"/>
            <w:tcMar>
              <w:left w:w="57" w:type="dxa"/>
              <w:right w:w="57" w:type="dxa"/>
            </w:tcMar>
            <w:vAlign w:val="center"/>
          </w:tcPr>
          <w:p w14:paraId="4098F29D" w14:textId="77777777" w:rsidR="000E3B52" w:rsidRPr="002F34E9" w:rsidRDefault="000E3B52" w:rsidP="000E3B52">
            <w:pPr>
              <w:jc w:val="center"/>
              <w:rPr>
                <w:rFonts w:ascii="TH SarabunPSK" w:eastAsia="TH SarabunPSK" w:hAnsi="TH SarabunPSK" w:cs="TH SarabunPSK"/>
                <w:b/>
                <w:bCs/>
                <w:szCs w:val="24"/>
              </w:rPr>
            </w:pPr>
            <w:r w:rsidRPr="002F34E9">
              <w:rPr>
                <w:rFonts w:ascii="TH SarabunPSK" w:hAnsi="TH SarabunPSK" w:cs="TH SarabunPSK"/>
                <w:sz w:val="22"/>
                <w:szCs w:val="22"/>
              </w:rPr>
              <w:sym w:font="Wingdings 2" w:char="F098"/>
            </w:r>
          </w:p>
        </w:tc>
        <w:tc>
          <w:tcPr>
            <w:tcW w:w="850" w:type="dxa"/>
            <w:tcMar>
              <w:left w:w="57" w:type="dxa"/>
              <w:right w:w="57" w:type="dxa"/>
            </w:tcMar>
            <w:vAlign w:val="center"/>
          </w:tcPr>
          <w:p w14:paraId="46A03D2A" w14:textId="77777777" w:rsidR="000E3B52" w:rsidRPr="002F34E9" w:rsidRDefault="000E3B52" w:rsidP="000E3B52">
            <w:pPr>
              <w:jc w:val="center"/>
              <w:rPr>
                <w:rFonts w:ascii="TH SarabunPSK" w:eastAsia="TH SarabunPSK" w:hAnsi="TH SarabunPSK" w:cs="TH SarabunPSK"/>
                <w:szCs w:val="24"/>
              </w:rPr>
            </w:pPr>
            <w:r w:rsidRPr="002F34E9">
              <w:rPr>
                <w:rFonts w:ascii="TH SarabunPSK" w:hAnsi="TH SarabunPSK" w:cs="TH SarabunPSK"/>
                <w:b/>
                <w:sz w:val="22"/>
                <w:szCs w:val="22"/>
                <w:cs/>
              </w:rPr>
              <w:sym w:font="Wingdings 2" w:char="F099"/>
            </w:r>
          </w:p>
        </w:tc>
        <w:tc>
          <w:tcPr>
            <w:tcW w:w="567" w:type="dxa"/>
            <w:tcMar>
              <w:left w:w="57" w:type="dxa"/>
              <w:right w:w="57" w:type="dxa"/>
            </w:tcMar>
            <w:vAlign w:val="center"/>
          </w:tcPr>
          <w:p w14:paraId="0C573CB8" w14:textId="77777777" w:rsidR="000E3B52" w:rsidRPr="002F34E9" w:rsidRDefault="000E3B52" w:rsidP="000E3B52">
            <w:pPr>
              <w:jc w:val="center"/>
              <w:rPr>
                <w:rFonts w:ascii="TH SarabunPSK" w:eastAsia="TH SarabunPSK" w:hAnsi="TH SarabunPSK" w:cs="TH SarabunPSK"/>
                <w:szCs w:val="24"/>
              </w:rPr>
            </w:pPr>
            <w:r w:rsidRPr="002F34E9">
              <w:rPr>
                <w:rFonts w:ascii="TH SarabunPSK" w:eastAsia="TH SarabunPSK" w:hAnsi="TH SarabunPSK" w:cs="TH SarabunPSK"/>
                <w:sz w:val="28"/>
                <w:cs/>
              </w:rPr>
              <w:t>-</w:t>
            </w:r>
          </w:p>
        </w:tc>
        <w:tc>
          <w:tcPr>
            <w:tcW w:w="567" w:type="dxa"/>
            <w:tcMar>
              <w:left w:w="57" w:type="dxa"/>
              <w:right w:w="57" w:type="dxa"/>
            </w:tcMar>
            <w:vAlign w:val="center"/>
          </w:tcPr>
          <w:p w14:paraId="09C104C3" w14:textId="77777777" w:rsidR="000E3B52" w:rsidRPr="002F34E9" w:rsidRDefault="000E3B52" w:rsidP="000E3B52">
            <w:pPr>
              <w:jc w:val="center"/>
              <w:rPr>
                <w:rFonts w:ascii="TH SarabunPSK" w:eastAsia="TH SarabunPSK" w:hAnsi="TH SarabunPSK" w:cs="TH SarabunPSK"/>
                <w:szCs w:val="24"/>
              </w:rPr>
            </w:pPr>
            <w:r w:rsidRPr="002F34E9">
              <w:rPr>
                <w:rFonts w:ascii="TH SarabunPSK" w:eastAsia="TH SarabunPSK" w:hAnsi="TH SarabunPSK" w:cs="TH SarabunPSK"/>
                <w:sz w:val="28"/>
                <w:cs/>
              </w:rPr>
              <w:t>-</w:t>
            </w:r>
          </w:p>
        </w:tc>
        <w:tc>
          <w:tcPr>
            <w:tcW w:w="567" w:type="dxa"/>
            <w:tcMar>
              <w:left w:w="57" w:type="dxa"/>
              <w:right w:w="57" w:type="dxa"/>
            </w:tcMar>
            <w:vAlign w:val="center"/>
          </w:tcPr>
          <w:p w14:paraId="4CE05CDE" w14:textId="77777777" w:rsidR="000E3B52" w:rsidRPr="002F34E9" w:rsidRDefault="000E3B52" w:rsidP="000E3B52">
            <w:pPr>
              <w:jc w:val="center"/>
              <w:rPr>
                <w:rFonts w:ascii="TH SarabunPSK" w:eastAsia="TH SarabunPSK" w:hAnsi="TH SarabunPSK" w:cs="TH SarabunPSK"/>
                <w:szCs w:val="24"/>
              </w:rPr>
            </w:pPr>
            <w:r w:rsidRPr="002F34E9">
              <w:rPr>
                <w:rFonts w:ascii="TH SarabunPSK" w:hAnsi="TH SarabunPSK" w:cs="TH SarabunPSK"/>
                <w:sz w:val="22"/>
                <w:szCs w:val="22"/>
              </w:rPr>
              <w:sym w:font="Wingdings 2" w:char="F098"/>
            </w:r>
          </w:p>
        </w:tc>
        <w:tc>
          <w:tcPr>
            <w:tcW w:w="567" w:type="dxa"/>
            <w:tcMar>
              <w:left w:w="57" w:type="dxa"/>
              <w:right w:w="57" w:type="dxa"/>
            </w:tcMar>
            <w:vAlign w:val="center"/>
          </w:tcPr>
          <w:p w14:paraId="56579B0C" w14:textId="77777777" w:rsidR="000E3B52" w:rsidRPr="002F34E9" w:rsidRDefault="000E3B52" w:rsidP="000E3B52">
            <w:pPr>
              <w:jc w:val="center"/>
              <w:rPr>
                <w:rFonts w:ascii="TH SarabunPSK" w:eastAsia="TH SarabunPSK" w:hAnsi="TH SarabunPSK" w:cs="TH SarabunPSK"/>
                <w:b/>
                <w:bCs/>
                <w:szCs w:val="24"/>
              </w:rPr>
            </w:pPr>
            <w:r w:rsidRPr="002F34E9">
              <w:rPr>
                <w:rFonts w:ascii="TH SarabunPSK" w:eastAsia="TH SarabunPSK" w:hAnsi="TH SarabunPSK" w:cs="TH SarabunPSK"/>
                <w:sz w:val="28"/>
                <w:cs/>
              </w:rPr>
              <w:t>-</w:t>
            </w:r>
          </w:p>
        </w:tc>
        <w:tc>
          <w:tcPr>
            <w:tcW w:w="567" w:type="dxa"/>
            <w:tcMar>
              <w:left w:w="57" w:type="dxa"/>
              <w:right w:w="57" w:type="dxa"/>
            </w:tcMar>
            <w:vAlign w:val="center"/>
          </w:tcPr>
          <w:p w14:paraId="79E3F27F" w14:textId="77777777" w:rsidR="000E3B52" w:rsidRPr="002F34E9" w:rsidRDefault="000E3B52" w:rsidP="000E3B52">
            <w:pPr>
              <w:jc w:val="center"/>
              <w:rPr>
                <w:rFonts w:ascii="TH SarabunPSK" w:eastAsia="TH SarabunPSK" w:hAnsi="TH SarabunPSK" w:cs="TH SarabunPSK"/>
                <w:szCs w:val="24"/>
              </w:rPr>
            </w:pPr>
            <w:r w:rsidRPr="002F34E9">
              <w:rPr>
                <w:rFonts w:ascii="TH SarabunPSK" w:eastAsia="TH SarabunPSK" w:hAnsi="TH SarabunPSK" w:cs="TH SarabunPSK"/>
                <w:sz w:val="28"/>
                <w:cs/>
              </w:rPr>
              <w:t>-</w:t>
            </w:r>
          </w:p>
        </w:tc>
        <w:tc>
          <w:tcPr>
            <w:tcW w:w="567" w:type="dxa"/>
            <w:tcMar>
              <w:left w:w="57" w:type="dxa"/>
              <w:right w:w="57" w:type="dxa"/>
            </w:tcMar>
            <w:vAlign w:val="center"/>
          </w:tcPr>
          <w:p w14:paraId="38DAFBDB" w14:textId="77777777" w:rsidR="000E3B52" w:rsidRPr="002F34E9" w:rsidRDefault="000E3B52" w:rsidP="000E3B52">
            <w:pPr>
              <w:jc w:val="center"/>
              <w:rPr>
                <w:rFonts w:ascii="TH SarabunPSK" w:eastAsia="TH SarabunPSK" w:hAnsi="TH SarabunPSK" w:cs="TH SarabunPSK"/>
                <w:szCs w:val="24"/>
              </w:rPr>
            </w:pPr>
            <w:r w:rsidRPr="002F34E9">
              <w:rPr>
                <w:rFonts w:ascii="TH SarabunPSK" w:eastAsia="TH SarabunPSK" w:hAnsi="TH SarabunPSK" w:cs="TH SarabunPSK"/>
                <w:sz w:val="28"/>
                <w:cs/>
              </w:rPr>
              <w:t>-</w:t>
            </w:r>
          </w:p>
        </w:tc>
        <w:tc>
          <w:tcPr>
            <w:tcW w:w="567" w:type="dxa"/>
            <w:tcMar>
              <w:left w:w="57" w:type="dxa"/>
              <w:right w:w="57" w:type="dxa"/>
            </w:tcMar>
            <w:vAlign w:val="center"/>
          </w:tcPr>
          <w:p w14:paraId="43FCD501" w14:textId="77777777" w:rsidR="000E3B52" w:rsidRPr="002F34E9" w:rsidRDefault="000E3B52" w:rsidP="000E3B52">
            <w:pPr>
              <w:jc w:val="center"/>
              <w:rPr>
                <w:rFonts w:ascii="TH SarabunPSK" w:eastAsia="TH SarabunPSK" w:hAnsi="TH SarabunPSK" w:cs="TH SarabunPSK"/>
                <w:b/>
                <w:bCs/>
                <w:sz w:val="28"/>
              </w:rPr>
            </w:pPr>
            <w:r w:rsidRPr="002F34E9">
              <w:rPr>
                <w:rFonts w:ascii="TH SarabunPSK" w:hAnsi="TH SarabunPSK" w:cs="TH SarabunPSK"/>
                <w:b/>
                <w:sz w:val="22"/>
                <w:szCs w:val="22"/>
                <w:cs/>
              </w:rPr>
              <w:sym w:font="Wingdings 2" w:char="F099"/>
            </w:r>
          </w:p>
          <w:p w14:paraId="55845609" w14:textId="77777777" w:rsidR="000E3B52" w:rsidRPr="002F34E9" w:rsidRDefault="000E3B52" w:rsidP="000E3B52">
            <w:pPr>
              <w:jc w:val="center"/>
              <w:rPr>
                <w:rFonts w:ascii="TH SarabunPSK" w:eastAsia="TH SarabunPSK" w:hAnsi="TH SarabunPSK" w:cs="TH SarabunPSK"/>
                <w:b/>
                <w:bCs/>
                <w:szCs w:val="24"/>
              </w:rPr>
            </w:pPr>
          </w:p>
        </w:tc>
        <w:tc>
          <w:tcPr>
            <w:tcW w:w="567" w:type="dxa"/>
            <w:tcMar>
              <w:left w:w="57" w:type="dxa"/>
              <w:right w:w="57" w:type="dxa"/>
            </w:tcMar>
            <w:vAlign w:val="center"/>
          </w:tcPr>
          <w:p w14:paraId="50E58CD5" w14:textId="77777777" w:rsidR="000E3B52" w:rsidRPr="002F34E9" w:rsidRDefault="000E3B52" w:rsidP="000E3B52">
            <w:pPr>
              <w:jc w:val="center"/>
              <w:rPr>
                <w:rFonts w:ascii="TH SarabunPSK" w:eastAsia="TH SarabunPSK" w:hAnsi="TH SarabunPSK" w:cs="TH SarabunPSK"/>
                <w:b/>
                <w:bCs/>
                <w:szCs w:val="24"/>
              </w:rPr>
            </w:pPr>
            <w:r w:rsidRPr="002F34E9">
              <w:rPr>
                <w:rFonts w:ascii="TH SarabunPSK" w:hAnsi="TH SarabunPSK" w:cs="TH SarabunPSK"/>
                <w:sz w:val="22"/>
                <w:szCs w:val="22"/>
              </w:rPr>
              <w:sym w:font="Wingdings 2" w:char="F098"/>
            </w:r>
          </w:p>
        </w:tc>
        <w:tc>
          <w:tcPr>
            <w:tcW w:w="567" w:type="dxa"/>
            <w:tcMar>
              <w:left w:w="57" w:type="dxa"/>
              <w:right w:w="57" w:type="dxa"/>
            </w:tcMar>
            <w:vAlign w:val="center"/>
          </w:tcPr>
          <w:p w14:paraId="1158A0FF" w14:textId="77777777" w:rsidR="000E3B52" w:rsidRPr="002F34E9" w:rsidRDefault="000E3B52" w:rsidP="000E3B52">
            <w:pPr>
              <w:jc w:val="center"/>
              <w:rPr>
                <w:rFonts w:ascii="TH SarabunPSK" w:eastAsia="TH SarabunPSK" w:hAnsi="TH SarabunPSK" w:cs="TH SarabunPSK"/>
                <w:b/>
                <w:bCs/>
                <w:szCs w:val="24"/>
              </w:rPr>
            </w:pPr>
            <w:r w:rsidRPr="002F34E9">
              <w:rPr>
                <w:rFonts w:ascii="TH SarabunPSK" w:eastAsia="TH SarabunPSK" w:hAnsi="TH SarabunPSK" w:cs="TH SarabunPSK"/>
                <w:sz w:val="28"/>
                <w:cs/>
              </w:rPr>
              <w:t>-</w:t>
            </w:r>
          </w:p>
        </w:tc>
        <w:tc>
          <w:tcPr>
            <w:tcW w:w="567" w:type="dxa"/>
            <w:tcMar>
              <w:left w:w="57" w:type="dxa"/>
              <w:right w:w="57" w:type="dxa"/>
            </w:tcMar>
            <w:vAlign w:val="center"/>
          </w:tcPr>
          <w:p w14:paraId="10251368" w14:textId="77777777" w:rsidR="000E3B52" w:rsidRPr="002F34E9" w:rsidRDefault="000E3B52" w:rsidP="000E3B52">
            <w:pPr>
              <w:jc w:val="center"/>
              <w:rPr>
                <w:rFonts w:ascii="TH SarabunPSK" w:eastAsia="TH SarabunPSK" w:hAnsi="TH SarabunPSK" w:cs="TH SarabunPSK"/>
                <w:szCs w:val="24"/>
              </w:rPr>
            </w:pPr>
            <w:r w:rsidRPr="002F34E9">
              <w:rPr>
                <w:rFonts w:ascii="TH SarabunPSK" w:hAnsi="TH SarabunPSK" w:cs="TH SarabunPSK"/>
                <w:sz w:val="22"/>
                <w:szCs w:val="22"/>
              </w:rPr>
              <w:sym w:font="Wingdings 2" w:char="F098"/>
            </w:r>
          </w:p>
        </w:tc>
        <w:tc>
          <w:tcPr>
            <w:tcW w:w="425" w:type="dxa"/>
            <w:tcMar>
              <w:left w:w="57" w:type="dxa"/>
              <w:right w:w="57" w:type="dxa"/>
            </w:tcMar>
            <w:vAlign w:val="center"/>
          </w:tcPr>
          <w:p w14:paraId="79663C2B" w14:textId="77777777" w:rsidR="000E3B52" w:rsidRPr="002F34E9" w:rsidRDefault="000E3B52" w:rsidP="000E3B52">
            <w:pPr>
              <w:jc w:val="center"/>
              <w:rPr>
                <w:rFonts w:ascii="TH SarabunPSK" w:eastAsia="TH SarabunPSK" w:hAnsi="TH SarabunPSK" w:cs="TH SarabunPSK"/>
                <w:b/>
                <w:bCs/>
                <w:sz w:val="28"/>
              </w:rPr>
            </w:pPr>
            <w:r w:rsidRPr="002F34E9">
              <w:rPr>
                <w:rFonts w:ascii="TH SarabunPSK" w:hAnsi="TH SarabunPSK" w:cs="TH SarabunPSK"/>
                <w:b/>
                <w:sz w:val="22"/>
                <w:szCs w:val="22"/>
                <w:cs/>
              </w:rPr>
              <w:sym w:font="Wingdings 2" w:char="F099"/>
            </w:r>
          </w:p>
          <w:p w14:paraId="621F3115" w14:textId="77777777" w:rsidR="000E3B52" w:rsidRPr="002F34E9" w:rsidRDefault="000E3B52" w:rsidP="000E3B52">
            <w:pPr>
              <w:jc w:val="center"/>
              <w:rPr>
                <w:rFonts w:ascii="TH SarabunPSK" w:eastAsia="TH SarabunPSK" w:hAnsi="TH SarabunPSK" w:cs="TH SarabunPSK"/>
                <w:b/>
                <w:bCs/>
                <w:szCs w:val="24"/>
              </w:rPr>
            </w:pPr>
          </w:p>
        </w:tc>
        <w:tc>
          <w:tcPr>
            <w:tcW w:w="568" w:type="dxa"/>
            <w:tcMar>
              <w:left w:w="57" w:type="dxa"/>
              <w:right w:w="57" w:type="dxa"/>
            </w:tcMar>
            <w:vAlign w:val="center"/>
          </w:tcPr>
          <w:p w14:paraId="61AAEF62" w14:textId="77777777" w:rsidR="000E3B52" w:rsidRPr="002F34E9" w:rsidRDefault="000E3B52" w:rsidP="000E3B52">
            <w:pPr>
              <w:jc w:val="center"/>
              <w:rPr>
                <w:rFonts w:ascii="TH SarabunPSK" w:eastAsia="TH SarabunPSK" w:hAnsi="TH SarabunPSK" w:cs="TH SarabunPSK"/>
                <w:szCs w:val="24"/>
              </w:rPr>
            </w:pPr>
            <w:r w:rsidRPr="002F34E9">
              <w:rPr>
                <w:rFonts w:ascii="TH SarabunPSK" w:eastAsia="TH SarabunPSK" w:hAnsi="TH SarabunPSK" w:cs="TH SarabunPSK"/>
                <w:sz w:val="28"/>
                <w:cs/>
              </w:rPr>
              <w:t>-</w:t>
            </w:r>
          </w:p>
        </w:tc>
      </w:tr>
      <w:tr w:rsidR="000E3B52" w:rsidRPr="002F34E9" w14:paraId="00EE512D" w14:textId="77777777" w:rsidTr="006A0452">
        <w:tc>
          <w:tcPr>
            <w:tcW w:w="3715" w:type="dxa"/>
          </w:tcPr>
          <w:p w14:paraId="3F987024" w14:textId="77777777" w:rsidR="000E3B52" w:rsidRPr="002F34E9" w:rsidRDefault="000E3B52" w:rsidP="000E3B52">
            <w:pPr>
              <w:rPr>
                <w:rFonts w:ascii="TH SarabunPSK" w:eastAsia="TH SarabunPSK" w:hAnsi="TH SarabunPSK" w:cs="TH SarabunPSK"/>
                <w:sz w:val="28"/>
              </w:rPr>
            </w:pPr>
            <w:r w:rsidRPr="002F34E9">
              <w:rPr>
                <w:rFonts w:ascii="TH SarabunPSK" w:eastAsia="TH SarabunPSK" w:hAnsi="TH SarabunPSK" w:cs="TH SarabunPSK"/>
                <w:sz w:val="28"/>
              </w:rPr>
              <w:t xml:space="preserve">1101 251 </w:t>
            </w:r>
            <w:proofErr w:type="gramStart"/>
            <w:r w:rsidRPr="002F34E9">
              <w:rPr>
                <w:rFonts w:ascii="TH SarabunPSK" w:eastAsia="TH SarabunPSK" w:hAnsi="TH SarabunPSK" w:cs="TH SarabunPSK"/>
                <w:sz w:val="28"/>
                <w:cs/>
              </w:rPr>
              <w:t>ปฏิบัติการจุลชีววิทยาเบื้องต้น(</w:t>
            </w:r>
            <w:proofErr w:type="gramEnd"/>
            <w:r w:rsidRPr="002F34E9">
              <w:rPr>
                <w:rFonts w:ascii="TH SarabunPSK" w:eastAsia="TH SarabunPSK" w:hAnsi="TH SarabunPSK" w:cs="TH SarabunPSK"/>
                <w:sz w:val="28"/>
              </w:rPr>
              <w:t>Introduction to Microbiology Laboratory</w:t>
            </w:r>
            <w:r w:rsidRPr="002F34E9">
              <w:rPr>
                <w:rFonts w:ascii="TH SarabunPSK" w:eastAsia="TH SarabunPSK" w:hAnsi="TH SarabunPSK" w:cs="TH SarabunPSK"/>
                <w:sz w:val="28"/>
                <w:cs/>
              </w:rPr>
              <w:t>)</w:t>
            </w:r>
          </w:p>
        </w:tc>
        <w:tc>
          <w:tcPr>
            <w:tcW w:w="567" w:type="dxa"/>
            <w:tcMar>
              <w:left w:w="57" w:type="dxa"/>
              <w:right w:w="57" w:type="dxa"/>
            </w:tcMar>
            <w:vAlign w:val="center"/>
          </w:tcPr>
          <w:p w14:paraId="5612F882" w14:textId="77777777" w:rsidR="000E3B52" w:rsidRPr="002F34E9" w:rsidRDefault="000E3B52" w:rsidP="000E3B52">
            <w:pPr>
              <w:jc w:val="center"/>
              <w:rPr>
                <w:rFonts w:ascii="TH SarabunPSK" w:eastAsia="TH SarabunPSK" w:hAnsi="TH SarabunPSK" w:cs="TH SarabunPSK"/>
                <w:szCs w:val="24"/>
              </w:rPr>
            </w:pPr>
            <w:r w:rsidRPr="002F34E9">
              <w:rPr>
                <w:rFonts w:ascii="TH SarabunPSK" w:eastAsia="TH SarabunPSK" w:hAnsi="TH SarabunPSK" w:cs="TH SarabunPSK"/>
                <w:sz w:val="32"/>
                <w:szCs w:val="32"/>
              </w:rPr>
              <w:t>O</w:t>
            </w:r>
          </w:p>
        </w:tc>
        <w:tc>
          <w:tcPr>
            <w:tcW w:w="567" w:type="dxa"/>
            <w:tcMar>
              <w:left w:w="57" w:type="dxa"/>
              <w:right w:w="57" w:type="dxa"/>
            </w:tcMar>
            <w:vAlign w:val="center"/>
          </w:tcPr>
          <w:p w14:paraId="30D46E7E" w14:textId="77777777" w:rsidR="000E3B52" w:rsidRPr="002F34E9" w:rsidRDefault="000E3B52" w:rsidP="000E3B52">
            <w:pPr>
              <w:jc w:val="center"/>
              <w:rPr>
                <w:rFonts w:ascii="TH SarabunPSK" w:eastAsia="TH SarabunPSK" w:hAnsi="TH SarabunPSK" w:cs="TH SarabunPSK"/>
                <w:szCs w:val="24"/>
              </w:rPr>
            </w:pPr>
            <w:r w:rsidRPr="002F34E9">
              <w:rPr>
                <w:rFonts w:ascii="TH SarabunPSK" w:eastAsia="TH SarabunPSK" w:hAnsi="TH SarabunPSK" w:cs="TH SarabunPSK" w:hint="cs"/>
                <w:sz w:val="32"/>
                <w:szCs w:val="32"/>
                <w:cs/>
              </w:rPr>
              <w:t>-</w:t>
            </w:r>
          </w:p>
        </w:tc>
        <w:tc>
          <w:tcPr>
            <w:tcW w:w="567" w:type="dxa"/>
            <w:tcMar>
              <w:left w:w="57" w:type="dxa"/>
              <w:right w:w="57" w:type="dxa"/>
            </w:tcMar>
            <w:vAlign w:val="center"/>
          </w:tcPr>
          <w:p w14:paraId="609F9464" w14:textId="77777777" w:rsidR="000E3B52" w:rsidRPr="002F34E9" w:rsidRDefault="000E3B52" w:rsidP="000E3B52">
            <w:pPr>
              <w:jc w:val="center"/>
              <w:rPr>
                <w:rFonts w:ascii="TH SarabunPSK" w:eastAsia="TH SarabunPSK" w:hAnsi="TH SarabunPSK" w:cs="TH SarabunPSK"/>
                <w:szCs w:val="24"/>
              </w:rPr>
            </w:pPr>
            <w:r w:rsidRPr="002F34E9">
              <w:rPr>
                <w:rFonts w:ascii="TH SarabunPSK" w:eastAsia="TH SarabunPSK" w:hAnsi="TH SarabunPSK" w:cs="TH SarabunPSK" w:hint="cs"/>
                <w:sz w:val="32"/>
                <w:szCs w:val="32"/>
                <w:cs/>
              </w:rPr>
              <w:t>-</w:t>
            </w:r>
          </w:p>
        </w:tc>
        <w:tc>
          <w:tcPr>
            <w:tcW w:w="567" w:type="dxa"/>
            <w:tcMar>
              <w:left w:w="57" w:type="dxa"/>
              <w:right w:w="57" w:type="dxa"/>
            </w:tcMar>
            <w:vAlign w:val="center"/>
          </w:tcPr>
          <w:p w14:paraId="650C9824" w14:textId="77777777" w:rsidR="000E3B52" w:rsidRPr="002F34E9" w:rsidRDefault="000E3B52" w:rsidP="000E3B52">
            <w:pPr>
              <w:jc w:val="center"/>
              <w:rPr>
                <w:rFonts w:ascii="TH SarabunPSK" w:eastAsia="TH SarabunPSK" w:hAnsi="TH SarabunPSK" w:cs="TH SarabunPSK"/>
                <w:szCs w:val="24"/>
              </w:rPr>
            </w:pPr>
            <w:r w:rsidRPr="002F34E9">
              <w:rPr>
                <w:rFonts w:ascii="Segoe UI Symbol" w:eastAsia="Fira Mono" w:hAnsi="Segoe UI Symbol" w:cs="Angsana New"/>
                <w:sz w:val="20"/>
                <w:szCs w:val="20"/>
                <w:cs/>
              </w:rPr>
              <w:t>⬤</w:t>
            </w:r>
          </w:p>
        </w:tc>
        <w:tc>
          <w:tcPr>
            <w:tcW w:w="709" w:type="dxa"/>
            <w:tcMar>
              <w:left w:w="57" w:type="dxa"/>
              <w:right w:w="57" w:type="dxa"/>
            </w:tcMar>
            <w:vAlign w:val="center"/>
          </w:tcPr>
          <w:p w14:paraId="2F3598C9" w14:textId="77777777" w:rsidR="000E3B52" w:rsidRPr="002F34E9" w:rsidRDefault="000E3B52" w:rsidP="000E3B52">
            <w:pPr>
              <w:jc w:val="center"/>
              <w:rPr>
                <w:rFonts w:ascii="TH SarabunPSK" w:eastAsia="TH SarabunPSK" w:hAnsi="TH SarabunPSK" w:cs="TH SarabunPSK"/>
                <w:szCs w:val="24"/>
              </w:rPr>
            </w:pPr>
            <w:r w:rsidRPr="002F34E9">
              <w:rPr>
                <w:rFonts w:ascii="TH SarabunPSK" w:eastAsia="TH SarabunPSK" w:hAnsi="TH SarabunPSK" w:cs="TH SarabunPSK"/>
                <w:sz w:val="32"/>
                <w:szCs w:val="32"/>
              </w:rPr>
              <w:t>O</w:t>
            </w:r>
          </w:p>
        </w:tc>
        <w:tc>
          <w:tcPr>
            <w:tcW w:w="709" w:type="dxa"/>
            <w:tcMar>
              <w:left w:w="57" w:type="dxa"/>
              <w:right w:w="57" w:type="dxa"/>
            </w:tcMar>
            <w:vAlign w:val="center"/>
          </w:tcPr>
          <w:p w14:paraId="36332C97" w14:textId="77777777" w:rsidR="000E3B52" w:rsidRPr="002F34E9" w:rsidRDefault="000E3B52" w:rsidP="000E3B52">
            <w:pPr>
              <w:jc w:val="center"/>
              <w:rPr>
                <w:rFonts w:ascii="TH SarabunPSK" w:eastAsia="TH SarabunPSK" w:hAnsi="TH SarabunPSK" w:cs="TH SarabunPSK"/>
                <w:szCs w:val="24"/>
              </w:rPr>
            </w:pPr>
            <w:r w:rsidRPr="002F34E9">
              <w:rPr>
                <w:rFonts w:ascii="Segoe UI Symbol" w:eastAsia="Fira Mono" w:hAnsi="Segoe UI Symbol" w:cs="Angsana New"/>
                <w:sz w:val="20"/>
                <w:szCs w:val="20"/>
                <w:cs/>
              </w:rPr>
              <w:t>⬤</w:t>
            </w:r>
          </w:p>
        </w:tc>
        <w:tc>
          <w:tcPr>
            <w:tcW w:w="850" w:type="dxa"/>
            <w:tcMar>
              <w:left w:w="57" w:type="dxa"/>
              <w:right w:w="57" w:type="dxa"/>
            </w:tcMar>
            <w:vAlign w:val="center"/>
          </w:tcPr>
          <w:p w14:paraId="644260F7" w14:textId="77777777" w:rsidR="000E3B52" w:rsidRPr="002F34E9" w:rsidRDefault="000E3B52" w:rsidP="000E3B52">
            <w:pPr>
              <w:jc w:val="center"/>
              <w:rPr>
                <w:rFonts w:ascii="TH SarabunPSK" w:eastAsia="TH SarabunPSK" w:hAnsi="TH SarabunPSK" w:cs="TH SarabunPSK"/>
                <w:szCs w:val="24"/>
              </w:rPr>
            </w:pPr>
            <w:r w:rsidRPr="002F34E9">
              <w:rPr>
                <w:rFonts w:ascii="Segoe UI Symbol" w:eastAsia="Fira Mono" w:hAnsi="Segoe UI Symbol" w:cs="Angsana New"/>
                <w:sz w:val="20"/>
                <w:szCs w:val="20"/>
                <w:cs/>
              </w:rPr>
              <w:t>-</w:t>
            </w:r>
          </w:p>
        </w:tc>
        <w:tc>
          <w:tcPr>
            <w:tcW w:w="567" w:type="dxa"/>
            <w:tcMar>
              <w:left w:w="57" w:type="dxa"/>
              <w:right w:w="57" w:type="dxa"/>
            </w:tcMar>
            <w:vAlign w:val="center"/>
          </w:tcPr>
          <w:p w14:paraId="618EC1D7" w14:textId="77777777" w:rsidR="000E3B52" w:rsidRPr="002F34E9" w:rsidRDefault="000E3B52" w:rsidP="000E3B52">
            <w:pPr>
              <w:jc w:val="center"/>
              <w:rPr>
                <w:rFonts w:ascii="TH SarabunPSK" w:eastAsia="TH SarabunPSK" w:hAnsi="TH SarabunPSK" w:cs="TH SarabunPSK"/>
                <w:szCs w:val="24"/>
              </w:rPr>
            </w:pPr>
            <w:r w:rsidRPr="002F34E9">
              <w:rPr>
                <w:rFonts w:ascii="TH SarabunPSK" w:eastAsia="TH SarabunPSK" w:hAnsi="TH SarabunPSK" w:cs="TH SarabunPSK"/>
                <w:sz w:val="32"/>
                <w:szCs w:val="32"/>
                <w:cs/>
              </w:rPr>
              <w:t>-</w:t>
            </w:r>
          </w:p>
        </w:tc>
        <w:tc>
          <w:tcPr>
            <w:tcW w:w="567" w:type="dxa"/>
            <w:tcMar>
              <w:left w:w="57" w:type="dxa"/>
              <w:right w:w="57" w:type="dxa"/>
            </w:tcMar>
            <w:vAlign w:val="center"/>
          </w:tcPr>
          <w:p w14:paraId="3CAF3457" w14:textId="77777777" w:rsidR="000E3B52" w:rsidRPr="002F34E9" w:rsidRDefault="000E3B52" w:rsidP="000E3B52">
            <w:pPr>
              <w:jc w:val="center"/>
              <w:rPr>
                <w:rFonts w:ascii="TH SarabunPSK" w:eastAsia="TH SarabunPSK" w:hAnsi="TH SarabunPSK" w:cs="TH SarabunPSK"/>
                <w:szCs w:val="24"/>
              </w:rPr>
            </w:pPr>
            <w:r w:rsidRPr="002F34E9">
              <w:rPr>
                <w:rFonts w:ascii="TH SarabunPSK" w:eastAsia="TH SarabunPSK" w:hAnsi="TH SarabunPSK" w:cs="TH SarabunPSK"/>
                <w:sz w:val="32"/>
                <w:szCs w:val="32"/>
              </w:rPr>
              <w:t>O</w:t>
            </w:r>
          </w:p>
        </w:tc>
        <w:tc>
          <w:tcPr>
            <w:tcW w:w="567" w:type="dxa"/>
            <w:tcMar>
              <w:left w:w="57" w:type="dxa"/>
              <w:right w:w="57" w:type="dxa"/>
            </w:tcMar>
            <w:vAlign w:val="center"/>
          </w:tcPr>
          <w:p w14:paraId="2877C247" w14:textId="77777777" w:rsidR="000E3B52" w:rsidRPr="002F34E9" w:rsidRDefault="000E3B52" w:rsidP="000E3B52">
            <w:pPr>
              <w:jc w:val="center"/>
              <w:rPr>
                <w:rFonts w:ascii="TH SarabunPSK" w:eastAsia="TH SarabunPSK" w:hAnsi="TH SarabunPSK" w:cs="TH SarabunPSK"/>
                <w:szCs w:val="24"/>
              </w:rPr>
            </w:pPr>
            <w:r w:rsidRPr="002F34E9">
              <w:rPr>
                <w:rFonts w:ascii="TH SarabunPSK" w:eastAsia="TH SarabunPSK" w:hAnsi="TH SarabunPSK" w:cs="TH SarabunPSK"/>
                <w:sz w:val="32"/>
                <w:szCs w:val="32"/>
                <w:cs/>
              </w:rPr>
              <w:t>-</w:t>
            </w:r>
          </w:p>
        </w:tc>
        <w:tc>
          <w:tcPr>
            <w:tcW w:w="567" w:type="dxa"/>
            <w:tcMar>
              <w:left w:w="57" w:type="dxa"/>
              <w:right w:w="57" w:type="dxa"/>
            </w:tcMar>
            <w:vAlign w:val="center"/>
          </w:tcPr>
          <w:p w14:paraId="1564DB03" w14:textId="77777777" w:rsidR="000E3B52" w:rsidRPr="002F34E9" w:rsidRDefault="000E3B52" w:rsidP="000E3B52">
            <w:pPr>
              <w:jc w:val="center"/>
              <w:rPr>
                <w:rFonts w:ascii="TH SarabunPSK" w:eastAsia="TH SarabunPSK" w:hAnsi="TH SarabunPSK" w:cs="TH SarabunPSK"/>
                <w:szCs w:val="24"/>
              </w:rPr>
            </w:pPr>
            <w:r w:rsidRPr="002F34E9">
              <w:rPr>
                <w:rFonts w:ascii="Segoe UI Symbol" w:eastAsia="Fira Mono" w:hAnsi="Segoe UI Symbol" w:cs="Angsana New"/>
                <w:sz w:val="20"/>
                <w:szCs w:val="20"/>
                <w:cs/>
              </w:rPr>
              <w:t>⬤</w:t>
            </w:r>
          </w:p>
        </w:tc>
        <w:tc>
          <w:tcPr>
            <w:tcW w:w="567" w:type="dxa"/>
            <w:tcMar>
              <w:left w:w="57" w:type="dxa"/>
              <w:right w:w="57" w:type="dxa"/>
            </w:tcMar>
            <w:vAlign w:val="center"/>
          </w:tcPr>
          <w:p w14:paraId="5932C4ED" w14:textId="77777777" w:rsidR="000E3B52" w:rsidRPr="002F34E9" w:rsidRDefault="000E3B52" w:rsidP="000E3B52">
            <w:pPr>
              <w:jc w:val="center"/>
              <w:rPr>
                <w:rFonts w:ascii="TH SarabunPSK" w:eastAsia="TH SarabunPSK" w:hAnsi="TH SarabunPSK" w:cs="TH SarabunPSK"/>
                <w:szCs w:val="24"/>
              </w:rPr>
            </w:pPr>
            <w:r w:rsidRPr="002F34E9">
              <w:rPr>
                <w:rFonts w:ascii="TH SarabunPSK" w:eastAsia="TH SarabunPSK" w:hAnsi="TH SarabunPSK" w:cs="TH SarabunPSK"/>
                <w:sz w:val="32"/>
                <w:szCs w:val="32"/>
                <w:cs/>
              </w:rPr>
              <w:t>-</w:t>
            </w:r>
          </w:p>
        </w:tc>
        <w:tc>
          <w:tcPr>
            <w:tcW w:w="567" w:type="dxa"/>
            <w:tcMar>
              <w:left w:w="57" w:type="dxa"/>
              <w:right w:w="57" w:type="dxa"/>
            </w:tcMar>
            <w:vAlign w:val="center"/>
          </w:tcPr>
          <w:p w14:paraId="0BB992D7" w14:textId="77777777" w:rsidR="000E3B52" w:rsidRPr="002F34E9" w:rsidRDefault="000E3B52" w:rsidP="000E3B52">
            <w:pPr>
              <w:jc w:val="center"/>
              <w:rPr>
                <w:rFonts w:ascii="TH SarabunPSK" w:eastAsia="TH SarabunPSK" w:hAnsi="TH SarabunPSK" w:cs="TH SarabunPSK"/>
                <w:szCs w:val="24"/>
              </w:rPr>
            </w:pPr>
            <w:r w:rsidRPr="002F34E9">
              <w:rPr>
                <w:rFonts w:ascii="TH SarabunPSK" w:eastAsia="TH SarabunPSK" w:hAnsi="TH SarabunPSK" w:cs="TH SarabunPSK"/>
                <w:sz w:val="32"/>
                <w:szCs w:val="32"/>
                <w:cs/>
              </w:rPr>
              <w:t>-</w:t>
            </w:r>
          </w:p>
        </w:tc>
        <w:tc>
          <w:tcPr>
            <w:tcW w:w="567" w:type="dxa"/>
            <w:tcMar>
              <w:left w:w="57" w:type="dxa"/>
              <w:right w:w="57" w:type="dxa"/>
            </w:tcMar>
            <w:vAlign w:val="center"/>
          </w:tcPr>
          <w:p w14:paraId="6942F44E" w14:textId="77777777" w:rsidR="000E3B52" w:rsidRPr="002F34E9" w:rsidRDefault="000E3B52" w:rsidP="000E3B52">
            <w:pPr>
              <w:jc w:val="center"/>
              <w:rPr>
                <w:rFonts w:ascii="TH SarabunPSK" w:eastAsia="TH SarabunPSK" w:hAnsi="TH SarabunPSK" w:cs="TH SarabunPSK"/>
                <w:szCs w:val="24"/>
              </w:rPr>
            </w:pPr>
            <w:r w:rsidRPr="002F34E9">
              <w:rPr>
                <w:rFonts w:ascii="TH SarabunPSK" w:eastAsia="TH SarabunPSK" w:hAnsi="TH SarabunPSK" w:cs="TH SarabunPSK"/>
                <w:sz w:val="32"/>
                <w:szCs w:val="32"/>
              </w:rPr>
              <w:t>O</w:t>
            </w:r>
          </w:p>
        </w:tc>
        <w:tc>
          <w:tcPr>
            <w:tcW w:w="567" w:type="dxa"/>
            <w:tcMar>
              <w:left w:w="57" w:type="dxa"/>
              <w:right w:w="57" w:type="dxa"/>
            </w:tcMar>
            <w:vAlign w:val="center"/>
          </w:tcPr>
          <w:p w14:paraId="48A34900" w14:textId="77777777" w:rsidR="000E3B52" w:rsidRPr="002F34E9" w:rsidRDefault="000E3B52" w:rsidP="000E3B52">
            <w:pPr>
              <w:jc w:val="center"/>
              <w:rPr>
                <w:rFonts w:ascii="TH SarabunPSK" w:eastAsia="TH SarabunPSK" w:hAnsi="TH SarabunPSK" w:cs="TH SarabunPSK"/>
                <w:szCs w:val="24"/>
              </w:rPr>
            </w:pPr>
            <w:r w:rsidRPr="002F34E9">
              <w:rPr>
                <w:rFonts w:ascii="Segoe UI Symbol" w:eastAsia="Fira Mono" w:hAnsi="Segoe UI Symbol" w:cs="Angsana New"/>
                <w:sz w:val="20"/>
                <w:szCs w:val="20"/>
                <w:cs/>
              </w:rPr>
              <w:t>⬤</w:t>
            </w:r>
          </w:p>
        </w:tc>
        <w:tc>
          <w:tcPr>
            <w:tcW w:w="567" w:type="dxa"/>
            <w:tcMar>
              <w:left w:w="57" w:type="dxa"/>
              <w:right w:w="57" w:type="dxa"/>
            </w:tcMar>
            <w:vAlign w:val="center"/>
          </w:tcPr>
          <w:p w14:paraId="3B3457B9" w14:textId="77777777" w:rsidR="000E3B52" w:rsidRPr="002F34E9" w:rsidRDefault="000E3B52" w:rsidP="000E3B52">
            <w:pPr>
              <w:jc w:val="center"/>
              <w:rPr>
                <w:rFonts w:ascii="TH SarabunPSK" w:eastAsia="TH SarabunPSK" w:hAnsi="TH SarabunPSK" w:cstheme="minorBidi"/>
                <w:szCs w:val="24"/>
              </w:rPr>
            </w:pPr>
            <w:r w:rsidRPr="002F34E9">
              <w:rPr>
                <w:rFonts w:ascii="Segoe UI Symbol" w:eastAsia="Fira Mono" w:hAnsi="Segoe UI Symbol" w:cstheme="minorBidi" w:hint="cs"/>
                <w:sz w:val="20"/>
                <w:szCs w:val="20"/>
                <w:cs/>
              </w:rPr>
              <w:t>-</w:t>
            </w:r>
          </w:p>
        </w:tc>
        <w:tc>
          <w:tcPr>
            <w:tcW w:w="567" w:type="dxa"/>
            <w:tcMar>
              <w:left w:w="57" w:type="dxa"/>
              <w:right w:w="57" w:type="dxa"/>
            </w:tcMar>
            <w:vAlign w:val="center"/>
          </w:tcPr>
          <w:p w14:paraId="62161C10" w14:textId="77777777" w:rsidR="000E3B52" w:rsidRPr="002F34E9" w:rsidRDefault="000E3B52" w:rsidP="000E3B52">
            <w:pPr>
              <w:jc w:val="center"/>
              <w:rPr>
                <w:rFonts w:ascii="TH SarabunPSK" w:eastAsia="TH SarabunPSK" w:hAnsi="TH SarabunPSK" w:cs="TH SarabunPSK"/>
                <w:szCs w:val="24"/>
              </w:rPr>
            </w:pPr>
            <w:r w:rsidRPr="002F34E9">
              <w:rPr>
                <w:rFonts w:ascii="TH SarabunPSK" w:eastAsia="TH SarabunPSK" w:hAnsi="TH SarabunPSK" w:cs="TH SarabunPSK"/>
                <w:sz w:val="32"/>
                <w:szCs w:val="32"/>
              </w:rPr>
              <w:t>O</w:t>
            </w:r>
          </w:p>
        </w:tc>
        <w:tc>
          <w:tcPr>
            <w:tcW w:w="425" w:type="dxa"/>
            <w:tcMar>
              <w:left w:w="57" w:type="dxa"/>
              <w:right w:w="57" w:type="dxa"/>
            </w:tcMar>
            <w:vAlign w:val="center"/>
          </w:tcPr>
          <w:p w14:paraId="053F7313" w14:textId="77777777" w:rsidR="000E3B52" w:rsidRPr="002F34E9" w:rsidRDefault="000E3B52" w:rsidP="000E3B52">
            <w:pPr>
              <w:jc w:val="center"/>
              <w:rPr>
                <w:rFonts w:ascii="TH SarabunPSK" w:eastAsia="TH SarabunPSK" w:hAnsi="TH SarabunPSK" w:cs="TH SarabunPSK"/>
                <w:szCs w:val="24"/>
              </w:rPr>
            </w:pPr>
            <w:r w:rsidRPr="002F34E9">
              <w:rPr>
                <w:rFonts w:ascii="Segoe UI Symbol" w:eastAsia="Fira Mono" w:hAnsi="Segoe UI Symbol" w:cs="Angsana New"/>
                <w:sz w:val="20"/>
                <w:szCs w:val="20"/>
                <w:cs/>
              </w:rPr>
              <w:t>⬤</w:t>
            </w:r>
          </w:p>
        </w:tc>
        <w:tc>
          <w:tcPr>
            <w:tcW w:w="568" w:type="dxa"/>
            <w:tcMar>
              <w:left w:w="57" w:type="dxa"/>
              <w:right w:w="57" w:type="dxa"/>
            </w:tcMar>
            <w:vAlign w:val="center"/>
          </w:tcPr>
          <w:p w14:paraId="6E2E4A89" w14:textId="77777777" w:rsidR="000E3B52" w:rsidRPr="002F34E9" w:rsidRDefault="000E3B52" w:rsidP="000E3B52">
            <w:pPr>
              <w:jc w:val="center"/>
              <w:rPr>
                <w:rFonts w:ascii="TH SarabunPSK" w:eastAsia="TH SarabunPSK" w:hAnsi="TH SarabunPSK" w:cs="TH SarabunPSK"/>
                <w:szCs w:val="24"/>
              </w:rPr>
            </w:pPr>
            <w:r w:rsidRPr="002F34E9">
              <w:rPr>
                <w:rFonts w:ascii="TH SarabunPSK" w:eastAsia="TH SarabunPSK" w:hAnsi="TH SarabunPSK" w:cs="TH SarabunPSK"/>
                <w:sz w:val="32"/>
                <w:szCs w:val="32"/>
                <w:cs/>
              </w:rPr>
              <w:t>-</w:t>
            </w:r>
          </w:p>
        </w:tc>
      </w:tr>
      <w:tr w:rsidR="000E3B52" w:rsidRPr="002F34E9" w14:paraId="0958DFEF" w14:textId="77777777" w:rsidTr="006A0452">
        <w:tc>
          <w:tcPr>
            <w:tcW w:w="3715" w:type="dxa"/>
          </w:tcPr>
          <w:p w14:paraId="51ACD1EF" w14:textId="77777777" w:rsidR="000E3B52" w:rsidRPr="002F34E9" w:rsidRDefault="000E3B52" w:rsidP="000E3B52">
            <w:pPr>
              <w:rPr>
                <w:rFonts w:ascii="TH SarabunPSK" w:eastAsia="TH SarabunPSK" w:hAnsi="TH SarabunPSK" w:cs="TH SarabunPSK"/>
                <w:sz w:val="28"/>
              </w:rPr>
            </w:pPr>
            <w:r w:rsidRPr="002F34E9">
              <w:rPr>
                <w:rFonts w:ascii="TH SarabunPSK" w:eastAsia="TH SarabunPSK" w:hAnsi="TH SarabunPSK" w:cs="TH SarabunPSK"/>
                <w:sz w:val="28"/>
              </w:rPr>
              <w:t xml:space="preserve">1101 254 </w:t>
            </w:r>
            <w:r w:rsidRPr="002F34E9">
              <w:rPr>
                <w:rFonts w:ascii="TH SarabunPSK" w:eastAsia="TH SarabunPSK" w:hAnsi="TH SarabunPSK" w:cs="TH SarabunPSK"/>
                <w:sz w:val="28"/>
                <w:cs/>
              </w:rPr>
              <w:t xml:space="preserve">จุลชีววิทยาทั่วไป </w:t>
            </w:r>
          </w:p>
          <w:p w14:paraId="6DFEAC91" w14:textId="77777777" w:rsidR="000E3B52" w:rsidRPr="002F34E9" w:rsidRDefault="000E3B52" w:rsidP="000E3B52">
            <w:pPr>
              <w:rPr>
                <w:rFonts w:ascii="TH SarabunPSK" w:eastAsia="TH SarabunPSK" w:hAnsi="TH SarabunPSK" w:cs="TH SarabunPSK"/>
                <w:sz w:val="28"/>
              </w:rPr>
            </w:pPr>
            <w:r w:rsidRPr="002F34E9">
              <w:rPr>
                <w:rFonts w:ascii="TH SarabunPSK" w:eastAsia="TH SarabunPSK" w:hAnsi="TH SarabunPSK" w:cs="TH SarabunPSK"/>
                <w:sz w:val="28"/>
                <w:cs/>
              </w:rPr>
              <w:t>(</w:t>
            </w:r>
            <w:r w:rsidRPr="002F34E9">
              <w:rPr>
                <w:rFonts w:ascii="TH SarabunPSK" w:eastAsia="TH SarabunPSK" w:hAnsi="TH SarabunPSK" w:cs="TH SarabunPSK"/>
                <w:sz w:val="28"/>
              </w:rPr>
              <w:t>General Microbiology</w:t>
            </w:r>
            <w:r w:rsidRPr="002F34E9">
              <w:rPr>
                <w:rFonts w:ascii="TH SarabunPSK" w:eastAsia="TH SarabunPSK" w:hAnsi="TH SarabunPSK" w:cs="TH SarabunPSK"/>
                <w:sz w:val="28"/>
                <w:cs/>
              </w:rPr>
              <w:t>)</w:t>
            </w:r>
          </w:p>
        </w:tc>
        <w:tc>
          <w:tcPr>
            <w:tcW w:w="567" w:type="dxa"/>
            <w:tcMar>
              <w:left w:w="57" w:type="dxa"/>
              <w:right w:w="57" w:type="dxa"/>
            </w:tcMar>
            <w:vAlign w:val="center"/>
          </w:tcPr>
          <w:p w14:paraId="5E2F2DCF" w14:textId="77777777" w:rsidR="000E3B52" w:rsidRPr="002F34E9" w:rsidRDefault="000E3B52" w:rsidP="000E3B52">
            <w:pPr>
              <w:jc w:val="center"/>
              <w:rPr>
                <w:rFonts w:ascii="TH SarabunPSK" w:eastAsia="TH SarabunPSK" w:hAnsi="TH SarabunPSK" w:cs="TH SarabunPSK"/>
                <w:szCs w:val="24"/>
              </w:rPr>
            </w:pPr>
            <w:r w:rsidRPr="002F34E9">
              <w:rPr>
                <w:rFonts w:ascii="TH SarabunPSK" w:eastAsia="TH SarabunPSK" w:hAnsi="TH SarabunPSK" w:cs="TH SarabunPSK"/>
                <w:sz w:val="28"/>
                <w:cs/>
              </w:rPr>
              <w:t>-</w:t>
            </w:r>
          </w:p>
        </w:tc>
        <w:tc>
          <w:tcPr>
            <w:tcW w:w="567" w:type="dxa"/>
            <w:tcMar>
              <w:left w:w="57" w:type="dxa"/>
              <w:right w:w="57" w:type="dxa"/>
            </w:tcMar>
            <w:vAlign w:val="center"/>
          </w:tcPr>
          <w:p w14:paraId="52FD5735" w14:textId="77777777" w:rsidR="000E3B52" w:rsidRPr="002F34E9" w:rsidRDefault="000E3B52" w:rsidP="000E3B52">
            <w:pPr>
              <w:jc w:val="center"/>
              <w:rPr>
                <w:rFonts w:ascii="TH SarabunPSK" w:eastAsia="TH SarabunPSK" w:hAnsi="TH SarabunPSK" w:cs="TH SarabunPSK"/>
                <w:szCs w:val="24"/>
              </w:rPr>
            </w:pPr>
            <w:r w:rsidRPr="002F34E9">
              <w:rPr>
                <w:rFonts w:ascii="TH SarabunPSK" w:eastAsia="TH SarabunPSK" w:hAnsi="TH SarabunPSK" w:cs="TH SarabunPSK"/>
                <w:sz w:val="28"/>
                <w:cs/>
              </w:rPr>
              <w:t>-</w:t>
            </w:r>
          </w:p>
        </w:tc>
        <w:tc>
          <w:tcPr>
            <w:tcW w:w="567" w:type="dxa"/>
            <w:tcMar>
              <w:left w:w="57" w:type="dxa"/>
              <w:right w:w="57" w:type="dxa"/>
            </w:tcMar>
            <w:vAlign w:val="center"/>
          </w:tcPr>
          <w:p w14:paraId="5C077381" w14:textId="77777777" w:rsidR="000E3B52" w:rsidRPr="002F34E9" w:rsidRDefault="000E3B52" w:rsidP="000E3B52">
            <w:pPr>
              <w:jc w:val="center"/>
              <w:rPr>
                <w:rFonts w:ascii="TH SarabunPSK" w:eastAsia="TH SarabunPSK" w:hAnsi="TH SarabunPSK" w:cs="TH SarabunPSK"/>
                <w:szCs w:val="24"/>
              </w:rPr>
            </w:pPr>
            <w:r w:rsidRPr="002F34E9">
              <w:rPr>
                <w:rFonts w:ascii="TH SarabunPSK" w:hAnsi="TH SarabunPSK" w:cs="TH SarabunPSK"/>
                <w:b/>
                <w:sz w:val="22"/>
                <w:szCs w:val="22"/>
                <w:cs/>
              </w:rPr>
              <w:sym w:font="Wingdings 2" w:char="F099"/>
            </w:r>
          </w:p>
        </w:tc>
        <w:tc>
          <w:tcPr>
            <w:tcW w:w="567" w:type="dxa"/>
            <w:tcMar>
              <w:left w:w="57" w:type="dxa"/>
              <w:right w:w="57" w:type="dxa"/>
            </w:tcMar>
            <w:vAlign w:val="center"/>
          </w:tcPr>
          <w:p w14:paraId="24E7013E" w14:textId="77777777" w:rsidR="000E3B52" w:rsidRPr="002F34E9" w:rsidRDefault="000E3B52" w:rsidP="000E3B52">
            <w:pPr>
              <w:jc w:val="center"/>
              <w:rPr>
                <w:rFonts w:ascii="TH SarabunPSK" w:eastAsia="TH SarabunPSK" w:hAnsi="TH SarabunPSK" w:cs="TH SarabunPSK"/>
                <w:szCs w:val="24"/>
              </w:rPr>
            </w:pPr>
            <w:r w:rsidRPr="002F34E9">
              <w:rPr>
                <w:rFonts w:ascii="TH SarabunPSK" w:hAnsi="TH SarabunPSK" w:cs="TH SarabunPSK"/>
                <w:sz w:val="22"/>
                <w:szCs w:val="22"/>
              </w:rPr>
              <w:sym w:font="Wingdings 2" w:char="F098"/>
            </w:r>
          </w:p>
        </w:tc>
        <w:tc>
          <w:tcPr>
            <w:tcW w:w="709" w:type="dxa"/>
            <w:tcMar>
              <w:left w:w="57" w:type="dxa"/>
              <w:right w:w="57" w:type="dxa"/>
            </w:tcMar>
            <w:vAlign w:val="center"/>
          </w:tcPr>
          <w:p w14:paraId="4D277825" w14:textId="77777777" w:rsidR="000E3B52" w:rsidRPr="002F34E9" w:rsidRDefault="000E3B52" w:rsidP="000E3B52">
            <w:pPr>
              <w:jc w:val="center"/>
              <w:rPr>
                <w:rFonts w:ascii="TH SarabunPSK" w:eastAsia="TH SarabunPSK" w:hAnsi="TH SarabunPSK" w:cs="TH SarabunPSK"/>
                <w:szCs w:val="24"/>
              </w:rPr>
            </w:pPr>
            <w:r w:rsidRPr="002F34E9">
              <w:rPr>
                <w:rFonts w:ascii="TH SarabunPSK" w:hAnsi="TH SarabunPSK" w:cs="TH SarabunPSK"/>
                <w:sz w:val="22"/>
                <w:szCs w:val="22"/>
              </w:rPr>
              <w:sym w:font="Wingdings 2" w:char="F098"/>
            </w:r>
          </w:p>
        </w:tc>
        <w:tc>
          <w:tcPr>
            <w:tcW w:w="709" w:type="dxa"/>
            <w:tcMar>
              <w:left w:w="57" w:type="dxa"/>
              <w:right w:w="57" w:type="dxa"/>
            </w:tcMar>
            <w:vAlign w:val="center"/>
          </w:tcPr>
          <w:p w14:paraId="7E390E5C" w14:textId="77777777" w:rsidR="000E3B52" w:rsidRPr="002F34E9" w:rsidRDefault="000E3B52" w:rsidP="000E3B52">
            <w:pPr>
              <w:jc w:val="center"/>
              <w:rPr>
                <w:rFonts w:ascii="TH SarabunPSK" w:eastAsia="TH SarabunPSK" w:hAnsi="TH SarabunPSK" w:cs="TH SarabunPSK"/>
                <w:szCs w:val="24"/>
              </w:rPr>
            </w:pPr>
            <w:r w:rsidRPr="002F34E9">
              <w:rPr>
                <w:rFonts w:ascii="TH SarabunPSK" w:hAnsi="TH SarabunPSK" w:cs="TH SarabunPSK"/>
                <w:sz w:val="22"/>
                <w:szCs w:val="22"/>
              </w:rPr>
              <w:sym w:font="Wingdings 2" w:char="F098"/>
            </w:r>
          </w:p>
        </w:tc>
        <w:tc>
          <w:tcPr>
            <w:tcW w:w="850" w:type="dxa"/>
            <w:tcMar>
              <w:left w:w="57" w:type="dxa"/>
              <w:right w:w="57" w:type="dxa"/>
            </w:tcMar>
            <w:vAlign w:val="center"/>
          </w:tcPr>
          <w:p w14:paraId="6DE8E757" w14:textId="77777777" w:rsidR="000E3B52" w:rsidRPr="002F34E9" w:rsidRDefault="000E3B52" w:rsidP="000E3B52">
            <w:pPr>
              <w:jc w:val="center"/>
              <w:rPr>
                <w:rFonts w:ascii="TH SarabunPSK" w:eastAsia="TH SarabunPSK" w:hAnsi="TH SarabunPSK" w:cs="TH SarabunPSK"/>
                <w:szCs w:val="24"/>
              </w:rPr>
            </w:pPr>
            <w:r w:rsidRPr="002F34E9">
              <w:rPr>
                <w:rFonts w:ascii="TH SarabunPSK" w:hAnsi="TH SarabunPSK" w:cs="TH SarabunPSK"/>
                <w:b/>
                <w:sz w:val="22"/>
                <w:szCs w:val="22"/>
                <w:cs/>
              </w:rPr>
              <w:sym w:font="Wingdings 2" w:char="F099"/>
            </w:r>
          </w:p>
        </w:tc>
        <w:tc>
          <w:tcPr>
            <w:tcW w:w="567" w:type="dxa"/>
            <w:tcMar>
              <w:left w:w="57" w:type="dxa"/>
              <w:right w:w="57" w:type="dxa"/>
            </w:tcMar>
            <w:vAlign w:val="center"/>
          </w:tcPr>
          <w:p w14:paraId="1AFFE1A1" w14:textId="77777777" w:rsidR="000E3B52" w:rsidRPr="002F34E9" w:rsidRDefault="000E3B52" w:rsidP="000E3B52">
            <w:pPr>
              <w:jc w:val="center"/>
              <w:rPr>
                <w:rFonts w:ascii="TH SarabunPSK" w:eastAsia="TH SarabunPSK" w:hAnsi="TH SarabunPSK" w:cs="TH SarabunPSK"/>
                <w:szCs w:val="24"/>
              </w:rPr>
            </w:pPr>
            <w:r w:rsidRPr="002F34E9">
              <w:rPr>
                <w:rFonts w:ascii="TH SarabunPSK" w:eastAsia="TH SarabunPSK" w:hAnsi="TH SarabunPSK" w:cs="TH SarabunPSK"/>
                <w:sz w:val="28"/>
                <w:cs/>
              </w:rPr>
              <w:t>-</w:t>
            </w:r>
          </w:p>
        </w:tc>
        <w:tc>
          <w:tcPr>
            <w:tcW w:w="567" w:type="dxa"/>
            <w:tcMar>
              <w:left w:w="57" w:type="dxa"/>
              <w:right w:w="57" w:type="dxa"/>
            </w:tcMar>
            <w:vAlign w:val="center"/>
          </w:tcPr>
          <w:p w14:paraId="657F9C0D" w14:textId="77777777" w:rsidR="000E3B52" w:rsidRPr="002F34E9" w:rsidRDefault="000E3B52" w:rsidP="000E3B52">
            <w:pPr>
              <w:jc w:val="center"/>
              <w:rPr>
                <w:rFonts w:ascii="TH SarabunPSK" w:eastAsia="TH SarabunPSK" w:hAnsi="TH SarabunPSK" w:cs="TH SarabunPSK"/>
                <w:szCs w:val="24"/>
              </w:rPr>
            </w:pPr>
            <w:r w:rsidRPr="002F34E9">
              <w:rPr>
                <w:rFonts w:ascii="TH SarabunPSK" w:eastAsia="TH SarabunPSK" w:hAnsi="TH SarabunPSK" w:cs="TH SarabunPSK"/>
                <w:sz w:val="28"/>
                <w:cs/>
              </w:rPr>
              <w:t>-</w:t>
            </w:r>
          </w:p>
        </w:tc>
        <w:tc>
          <w:tcPr>
            <w:tcW w:w="567" w:type="dxa"/>
            <w:tcMar>
              <w:left w:w="57" w:type="dxa"/>
              <w:right w:w="57" w:type="dxa"/>
            </w:tcMar>
            <w:vAlign w:val="center"/>
          </w:tcPr>
          <w:p w14:paraId="6B929242" w14:textId="77777777" w:rsidR="000E3B52" w:rsidRPr="002F34E9" w:rsidRDefault="000E3B52" w:rsidP="000E3B52">
            <w:pPr>
              <w:jc w:val="center"/>
              <w:rPr>
                <w:rFonts w:ascii="TH SarabunPSK" w:eastAsia="TH SarabunPSK" w:hAnsi="TH SarabunPSK" w:cs="TH SarabunPSK"/>
                <w:szCs w:val="24"/>
              </w:rPr>
            </w:pPr>
            <w:r w:rsidRPr="002F34E9">
              <w:rPr>
                <w:rFonts w:ascii="TH SarabunPSK" w:hAnsi="TH SarabunPSK" w:cs="TH SarabunPSK"/>
                <w:sz w:val="22"/>
                <w:szCs w:val="22"/>
              </w:rPr>
              <w:sym w:font="Wingdings 2" w:char="F098"/>
            </w:r>
          </w:p>
        </w:tc>
        <w:tc>
          <w:tcPr>
            <w:tcW w:w="567" w:type="dxa"/>
            <w:tcMar>
              <w:left w:w="57" w:type="dxa"/>
              <w:right w:w="57" w:type="dxa"/>
            </w:tcMar>
            <w:vAlign w:val="center"/>
          </w:tcPr>
          <w:p w14:paraId="7101F19F" w14:textId="77777777" w:rsidR="000E3B52" w:rsidRPr="002F34E9" w:rsidRDefault="000E3B52" w:rsidP="000E3B52">
            <w:pPr>
              <w:jc w:val="center"/>
              <w:rPr>
                <w:rFonts w:ascii="TH SarabunPSK" w:eastAsia="TH SarabunPSK" w:hAnsi="TH SarabunPSK" w:cs="TH SarabunPSK"/>
                <w:szCs w:val="24"/>
              </w:rPr>
            </w:pPr>
            <w:r w:rsidRPr="002F34E9">
              <w:rPr>
                <w:rFonts w:ascii="TH SarabunPSK" w:eastAsia="TH SarabunPSK" w:hAnsi="TH SarabunPSK" w:cs="TH SarabunPSK"/>
                <w:sz w:val="28"/>
                <w:cs/>
              </w:rPr>
              <w:t>-</w:t>
            </w:r>
          </w:p>
        </w:tc>
        <w:tc>
          <w:tcPr>
            <w:tcW w:w="567" w:type="dxa"/>
            <w:tcMar>
              <w:left w:w="57" w:type="dxa"/>
              <w:right w:w="57" w:type="dxa"/>
            </w:tcMar>
            <w:vAlign w:val="center"/>
          </w:tcPr>
          <w:p w14:paraId="729F6682" w14:textId="77777777" w:rsidR="000E3B52" w:rsidRPr="002F34E9" w:rsidRDefault="000E3B52" w:rsidP="000E3B52">
            <w:pPr>
              <w:jc w:val="center"/>
              <w:rPr>
                <w:rFonts w:ascii="TH SarabunPSK" w:eastAsia="TH SarabunPSK" w:hAnsi="TH SarabunPSK" w:cs="TH SarabunPSK"/>
                <w:szCs w:val="24"/>
              </w:rPr>
            </w:pPr>
            <w:r w:rsidRPr="002F34E9">
              <w:rPr>
                <w:rFonts w:ascii="TH SarabunPSK" w:eastAsia="TH SarabunPSK" w:hAnsi="TH SarabunPSK" w:cs="TH SarabunPSK"/>
                <w:sz w:val="28"/>
                <w:cs/>
              </w:rPr>
              <w:t>-</w:t>
            </w:r>
          </w:p>
        </w:tc>
        <w:tc>
          <w:tcPr>
            <w:tcW w:w="567" w:type="dxa"/>
            <w:tcMar>
              <w:left w:w="57" w:type="dxa"/>
              <w:right w:w="57" w:type="dxa"/>
            </w:tcMar>
            <w:vAlign w:val="center"/>
          </w:tcPr>
          <w:p w14:paraId="682C6BE8" w14:textId="77777777" w:rsidR="000E3B52" w:rsidRPr="002F34E9" w:rsidRDefault="000E3B52" w:rsidP="000E3B52">
            <w:pPr>
              <w:jc w:val="center"/>
              <w:rPr>
                <w:rFonts w:ascii="TH SarabunPSK" w:eastAsia="TH SarabunPSK" w:hAnsi="TH SarabunPSK" w:cs="TH SarabunPSK"/>
                <w:szCs w:val="24"/>
              </w:rPr>
            </w:pPr>
            <w:r w:rsidRPr="002F34E9">
              <w:rPr>
                <w:rFonts w:ascii="TH SarabunPSK" w:eastAsia="TH SarabunPSK" w:hAnsi="TH SarabunPSK" w:cs="TH SarabunPSK"/>
                <w:sz w:val="28"/>
                <w:cs/>
              </w:rPr>
              <w:t>-</w:t>
            </w:r>
          </w:p>
        </w:tc>
        <w:tc>
          <w:tcPr>
            <w:tcW w:w="567" w:type="dxa"/>
            <w:tcMar>
              <w:left w:w="57" w:type="dxa"/>
              <w:right w:w="57" w:type="dxa"/>
            </w:tcMar>
            <w:vAlign w:val="center"/>
          </w:tcPr>
          <w:p w14:paraId="0B3485AA" w14:textId="77777777" w:rsidR="000E3B52" w:rsidRPr="002F34E9" w:rsidRDefault="000E3B52" w:rsidP="000E3B52">
            <w:pPr>
              <w:jc w:val="center"/>
              <w:rPr>
                <w:rFonts w:ascii="TH SarabunPSK" w:eastAsia="TH SarabunPSK" w:hAnsi="TH SarabunPSK" w:cs="TH SarabunPSK"/>
                <w:b/>
                <w:bCs/>
                <w:sz w:val="28"/>
              </w:rPr>
            </w:pPr>
            <w:r w:rsidRPr="002F34E9">
              <w:rPr>
                <w:rFonts w:ascii="TH SarabunPSK" w:hAnsi="TH SarabunPSK" w:cs="TH SarabunPSK"/>
                <w:b/>
                <w:sz w:val="22"/>
                <w:szCs w:val="22"/>
                <w:cs/>
              </w:rPr>
              <w:sym w:font="Wingdings 2" w:char="F099"/>
            </w:r>
          </w:p>
          <w:p w14:paraId="78F89130" w14:textId="77777777" w:rsidR="000E3B52" w:rsidRPr="002F34E9" w:rsidRDefault="000E3B52" w:rsidP="000E3B52">
            <w:pPr>
              <w:jc w:val="center"/>
              <w:rPr>
                <w:rFonts w:ascii="TH SarabunPSK" w:eastAsia="TH SarabunPSK" w:hAnsi="TH SarabunPSK" w:cs="TH SarabunPSK"/>
                <w:szCs w:val="24"/>
              </w:rPr>
            </w:pPr>
          </w:p>
        </w:tc>
        <w:tc>
          <w:tcPr>
            <w:tcW w:w="567" w:type="dxa"/>
            <w:tcMar>
              <w:left w:w="57" w:type="dxa"/>
              <w:right w:w="57" w:type="dxa"/>
            </w:tcMar>
            <w:vAlign w:val="center"/>
          </w:tcPr>
          <w:p w14:paraId="72E6D4BF" w14:textId="77777777" w:rsidR="000E3B52" w:rsidRPr="002F34E9" w:rsidRDefault="000E3B52" w:rsidP="000E3B52">
            <w:pPr>
              <w:jc w:val="center"/>
              <w:rPr>
                <w:rFonts w:ascii="TH SarabunPSK" w:eastAsia="TH SarabunPSK" w:hAnsi="TH SarabunPSK" w:cs="TH SarabunPSK"/>
                <w:szCs w:val="24"/>
              </w:rPr>
            </w:pPr>
            <w:r w:rsidRPr="002F34E9">
              <w:rPr>
                <w:rFonts w:ascii="TH SarabunPSK" w:hAnsi="TH SarabunPSK" w:cs="TH SarabunPSK"/>
                <w:sz w:val="22"/>
                <w:szCs w:val="22"/>
              </w:rPr>
              <w:sym w:font="Wingdings 2" w:char="F098"/>
            </w:r>
          </w:p>
        </w:tc>
        <w:tc>
          <w:tcPr>
            <w:tcW w:w="567" w:type="dxa"/>
            <w:tcMar>
              <w:left w:w="57" w:type="dxa"/>
              <w:right w:w="57" w:type="dxa"/>
            </w:tcMar>
            <w:vAlign w:val="center"/>
          </w:tcPr>
          <w:p w14:paraId="1C7C9C66" w14:textId="77777777" w:rsidR="000E3B52" w:rsidRPr="002F34E9" w:rsidRDefault="000E3B52" w:rsidP="000E3B52">
            <w:pPr>
              <w:jc w:val="center"/>
              <w:rPr>
                <w:rFonts w:ascii="TH SarabunPSK" w:eastAsia="TH SarabunPSK" w:hAnsi="TH SarabunPSK" w:cs="TH SarabunPSK"/>
                <w:szCs w:val="24"/>
              </w:rPr>
            </w:pPr>
            <w:r w:rsidRPr="002F34E9">
              <w:rPr>
                <w:rFonts w:ascii="TH SarabunPSK" w:eastAsia="TH SarabunPSK" w:hAnsi="TH SarabunPSK" w:cs="TH SarabunPSK"/>
                <w:sz w:val="28"/>
                <w:cs/>
              </w:rPr>
              <w:t>-</w:t>
            </w:r>
          </w:p>
        </w:tc>
        <w:tc>
          <w:tcPr>
            <w:tcW w:w="567" w:type="dxa"/>
            <w:tcMar>
              <w:left w:w="57" w:type="dxa"/>
              <w:right w:w="57" w:type="dxa"/>
            </w:tcMar>
            <w:vAlign w:val="center"/>
          </w:tcPr>
          <w:p w14:paraId="7388B604" w14:textId="77777777" w:rsidR="000E3B52" w:rsidRPr="002F34E9" w:rsidRDefault="000E3B52" w:rsidP="000E3B52">
            <w:pPr>
              <w:jc w:val="center"/>
              <w:rPr>
                <w:rFonts w:ascii="TH SarabunPSK" w:eastAsia="TH SarabunPSK" w:hAnsi="TH SarabunPSK" w:cs="TH SarabunPSK"/>
                <w:szCs w:val="24"/>
              </w:rPr>
            </w:pPr>
            <w:r w:rsidRPr="002F34E9">
              <w:rPr>
                <w:rFonts w:ascii="TH SarabunPSK" w:hAnsi="TH SarabunPSK" w:cs="TH SarabunPSK"/>
                <w:sz w:val="22"/>
                <w:szCs w:val="22"/>
              </w:rPr>
              <w:sym w:font="Wingdings 2" w:char="F098"/>
            </w:r>
          </w:p>
        </w:tc>
        <w:tc>
          <w:tcPr>
            <w:tcW w:w="425" w:type="dxa"/>
            <w:tcMar>
              <w:left w:w="57" w:type="dxa"/>
              <w:right w:w="57" w:type="dxa"/>
            </w:tcMar>
            <w:vAlign w:val="center"/>
          </w:tcPr>
          <w:p w14:paraId="5EBBA3CC" w14:textId="77777777" w:rsidR="000E3B52" w:rsidRPr="002F34E9" w:rsidRDefault="000E3B52" w:rsidP="000E3B52">
            <w:pPr>
              <w:jc w:val="center"/>
              <w:rPr>
                <w:rFonts w:ascii="TH SarabunPSK" w:eastAsia="TH SarabunPSK" w:hAnsi="TH SarabunPSK" w:cs="TH SarabunPSK"/>
                <w:b/>
                <w:bCs/>
                <w:sz w:val="28"/>
              </w:rPr>
            </w:pPr>
            <w:r w:rsidRPr="002F34E9">
              <w:rPr>
                <w:rFonts w:ascii="TH SarabunPSK" w:hAnsi="TH SarabunPSK" w:cs="TH SarabunPSK"/>
                <w:b/>
                <w:sz w:val="22"/>
                <w:szCs w:val="22"/>
                <w:cs/>
              </w:rPr>
              <w:sym w:font="Wingdings 2" w:char="F099"/>
            </w:r>
          </w:p>
          <w:p w14:paraId="5F87BC1F" w14:textId="77777777" w:rsidR="000E3B52" w:rsidRPr="002F34E9" w:rsidRDefault="000E3B52" w:rsidP="000E3B52">
            <w:pPr>
              <w:jc w:val="center"/>
              <w:rPr>
                <w:rFonts w:ascii="TH SarabunPSK" w:eastAsia="TH SarabunPSK" w:hAnsi="TH SarabunPSK" w:cs="TH SarabunPSK"/>
                <w:szCs w:val="24"/>
              </w:rPr>
            </w:pPr>
          </w:p>
        </w:tc>
        <w:tc>
          <w:tcPr>
            <w:tcW w:w="568" w:type="dxa"/>
            <w:tcMar>
              <w:left w:w="57" w:type="dxa"/>
              <w:right w:w="57" w:type="dxa"/>
            </w:tcMar>
            <w:vAlign w:val="center"/>
          </w:tcPr>
          <w:p w14:paraId="7548EA7E" w14:textId="77777777" w:rsidR="000E3B52" w:rsidRPr="002F34E9" w:rsidRDefault="000E3B52" w:rsidP="000E3B52">
            <w:pPr>
              <w:jc w:val="center"/>
              <w:rPr>
                <w:rFonts w:ascii="TH SarabunPSK" w:eastAsia="TH SarabunPSK" w:hAnsi="TH SarabunPSK" w:cs="TH SarabunPSK"/>
                <w:szCs w:val="24"/>
              </w:rPr>
            </w:pPr>
            <w:r w:rsidRPr="002F34E9">
              <w:rPr>
                <w:rFonts w:ascii="TH SarabunPSK" w:eastAsia="TH SarabunPSK" w:hAnsi="TH SarabunPSK" w:cs="TH SarabunPSK"/>
                <w:sz w:val="28"/>
                <w:cs/>
              </w:rPr>
              <w:t>-</w:t>
            </w:r>
          </w:p>
        </w:tc>
      </w:tr>
      <w:tr w:rsidR="000E3B52" w:rsidRPr="002F34E9" w14:paraId="62163A57" w14:textId="77777777" w:rsidTr="006A0452">
        <w:tc>
          <w:tcPr>
            <w:tcW w:w="3715" w:type="dxa"/>
          </w:tcPr>
          <w:p w14:paraId="1A47D9C3" w14:textId="77777777" w:rsidR="000E3B52" w:rsidRDefault="000E3B52" w:rsidP="000E3B52">
            <w:pPr>
              <w:rPr>
                <w:rFonts w:ascii="TH SarabunPSK" w:eastAsia="TH SarabunPSK" w:hAnsi="TH SarabunPSK" w:cs="TH SarabunPSK"/>
                <w:sz w:val="28"/>
              </w:rPr>
            </w:pPr>
            <w:r w:rsidRPr="002F34E9">
              <w:rPr>
                <w:rFonts w:ascii="TH SarabunPSK" w:eastAsia="TH SarabunPSK" w:hAnsi="TH SarabunPSK" w:cs="TH SarabunPSK"/>
                <w:sz w:val="28"/>
              </w:rPr>
              <w:t xml:space="preserve">1101 255 </w:t>
            </w:r>
            <w:r w:rsidRPr="002F34E9">
              <w:rPr>
                <w:rFonts w:ascii="TH SarabunPSK" w:eastAsia="TH SarabunPSK" w:hAnsi="TH SarabunPSK" w:cs="TH SarabunPSK"/>
                <w:sz w:val="28"/>
                <w:cs/>
              </w:rPr>
              <w:t>ปฏิบัติการจุลชีววิทยาทั่วไป (</w:t>
            </w:r>
            <w:r w:rsidRPr="002F34E9">
              <w:rPr>
                <w:rFonts w:ascii="TH SarabunPSK" w:eastAsia="TH SarabunPSK" w:hAnsi="TH SarabunPSK" w:cs="TH SarabunPSK"/>
                <w:sz w:val="28"/>
              </w:rPr>
              <w:t>General Microbiology Laboratory</w:t>
            </w:r>
            <w:r w:rsidRPr="002F34E9">
              <w:rPr>
                <w:rFonts w:ascii="TH SarabunPSK" w:eastAsia="TH SarabunPSK" w:hAnsi="TH SarabunPSK" w:cs="TH SarabunPSK"/>
                <w:sz w:val="28"/>
                <w:cs/>
              </w:rPr>
              <w:t>)</w:t>
            </w:r>
          </w:p>
          <w:p w14:paraId="48B79E0D" w14:textId="77777777" w:rsidR="00811CEB" w:rsidRDefault="00811CEB" w:rsidP="000E3B52">
            <w:pPr>
              <w:rPr>
                <w:rFonts w:ascii="TH SarabunPSK" w:eastAsia="TH SarabunPSK" w:hAnsi="TH SarabunPSK" w:cs="TH SarabunPSK"/>
                <w:sz w:val="28"/>
              </w:rPr>
            </w:pPr>
          </w:p>
          <w:p w14:paraId="3193868D" w14:textId="5179CCEE" w:rsidR="00811CEB" w:rsidRPr="002F34E9" w:rsidRDefault="00811CEB" w:rsidP="000E3B52">
            <w:pPr>
              <w:rPr>
                <w:rFonts w:ascii="TH SarabunPSK" w:eastAsia="TH SarabunPSK" w:hAnsi="TH SarabunPSK" w:cs="TH SarabunPSK"/>
                <w:sz w:val="28"/>
              </w:rPr>
            </w:pPr>
          </w:p>
        </w:tc>
        <w:tc>
          <w:tcPr>
            <w:tcW w:w="567" w:type="dxa"/>
            <w:tcMar>
              <w:left w:w="57" w:type="dxa"/>
              <w:right w:w="57" w:type="dxa"/>
            </w:tcMar>
            <w:vAlign w:val="center"/>
          </w:tcPr>
          <w:p w14:paraId="039DA7F1" w14:textId="77777777" w:rsidR="000E3B52" w:rsidRPr="002F34E9" w:rsidRDefault="000E3B52" w:rsidP="000E3B52">
            <w:pPr>
              <w:jc w:val="center"/>
              <w:rPr>
                <w:rFonts w:ascii="TH SarabunPSK" w:eastAsia="TH SarabunPSK" w:hAnsi="TH SarabunPSK" w:cs="TH SarabunPSK"/>
                <w:szCs w:val="24"/>
              </w:rPr>
            </w:pPr>
            <w:r w:rsidRPr="002F34E9">
              <w:rPr>
                <w:rFonts w:ascii="TH SarabunPSK" w:eastAsia="TH SarabunPSK" w:hAnsi="TH SarabunPSK" w:cs="TH SarabunPSK"/>
                <w:sz w:val="32"/>
                <w:szCs w:val="32"/>
              </w:rPr>
              <w:t>O</w:t>
            </w:r>
          </w:p>
        </w:tc>
        <w:tc>
          <w:tcPr>
            <w:tcW w:w="567" w:type="dxa"/>
            <w:tcMar>
              <w:left w:w="57" w:type="dxa"/>
              <w:right w:w="57" w:type="dxa"/>
            </w:tcMar>
            <w:vAlign w:val="center"/>
          </w:tcPr>
          <w:p w14:paraId="52407E6C" w14:textId="77777777" w:rsidR="000E3B52" w:rsidRPr="002F34E9" w:rsidRDefault="000E3B52" w:rsidP="000E3B52">
            <w:pPr>
              <w:jc w:val="center"/>
              <w:rPr>
                <w:rFonts w:ascii="TH SarabunPSK" w:eastAsia="TH SarabunPSK" w:hAnsi="TH SarabunPSK" w:cs="TH SarabunPSK"/>
                <w:szCs w:val="24"/>
              </w:rPr>
            </w:pPr>
            <w:r w:rsidRPr="002F34E9">
              <w:rPr>
                <w:rFonts w:ascii="TH SarabunPSK" w:eastAsia="TH SarabunPSK" w:hAnsi="TH SarabunPSK" w:cs="TH SarabunPSK" w:hint="cs"/>
                <w:sz w:val="32"/>
                <w:szCs w:val="32"/>
                <w:cs/>
              </w:rPr>
              <w:t>-</w:t>
            </w:r>
          </w:p>
        </w:tc>
        <w:tc>
          <w:tcPr>
            <w:tcW w:w="567" w:type="dxa"/>
            <w:tcMar>
              <w:left w:w="57" w:type="dxa"/>
              <w:right w:w="57" w:type="dxa"/>
            </w:tcMar>
            <w:vAlign w:val="center"/>
          </w:tcPr>
          <w:p w14:paraId="0F3EE614" w14:textId="77777777" w:rsidR="000E3B52" w:rsidRPr="002F34E9" w:rsidRDefault="000E3B52" w:rsidP="000E3B52">
            <w:pPr>
              <w:jc w:val="center"/>
              <w:rPr>
                <w:rFonts w:ascii="TH SarabunPSK" w:eastAsia="TH SarabunPSK" w:hAnsi="TH SarabunPSK" w:cs="TH SarabunPSK"/>
                <w:szCs w:val="24"/>
              </w:rPr>
            </w:pPr>
            <w:r w:rsidRPr="002F34E9">
              <w:rPr>
                <w:rFonts w:ascii="TH SarabunPSK" w:eastAsia="TH SarabunPSK" w:hAnsi="TH SarabunPSK" w:cs="TH SarabunPSK" w:hint="cs"/>
                <w:sz w:val="32"/>
                <w:szCs w:val="32"/>
                <w:cs/>
              </w:rPr>
              <w:t>-</w:t>
            </w:r>
          </w:p>
        </w:tc>
        <w:tc>
          <w:tcPr>
            <w:tcW w:w="567" w:type="dxa"/>
            <w:tcMar>
              <w:left w:w="57" w:type="dxa"/>
              <w:right w:w="57" w:type="dxa"/>
            </w:tcMar>
            <w:vAlign w:val="center"/>
          </w:tcPr>
          <w:p w14:paraId="7B0D55DE" w14:textId="77777777" w:rsidR="000E3B52" w:rsidRPr="002F34E9" w:rsidRDefault="000E3B52" w:rsidP="000E3B52">
            <w:pPr>
              <w:jc w:val="center"/>
              <w:rPr>
                <w:rFonts w:ascii="TH SarabunPSK" w:eastAsia="TH SarabunPSK" w:hAnsi="TH SarabunPSK" w:cs="TH SarabunPSK"/>
                <w:szCs w:val="24"/>
              </w:rPr>
            </w:pPr>
            <w:r w:rsidRPr="002F34E9">
              <w:rPr>
                <w:rFonts w:ascii="Segoe UI Symbol" w:eastAsia="Fira Mono" w:hAnsi="Segoe UI Symbol" w:cs="Angsana New"/>
                <w:sz w:val="20"/>
                <w:szCs w:val="20"/>
                <w:cs/>
              </w:rPr>
              <w:t>⬤</w:t>
            </w:r>
          </w:p>
        </w:tc>
        <w:tc>
          <w:tcPr>
            <w:tcW w:w="709" w:type="dxa"/>
            <w:tcMar>
              <w:left w:w="57" w:type="dxa"/>
              <w:right w:w="57" w:type="dxa"/>
            </w:tcMar>
            <w:vAlign w:val="center"/>
          </w:tcPr>
          <w:p w14:paraId="49A4263A" w14:textId="77777777" w:rsidR="000E3B52" w:rsidRPr="002F34E9" w:rsidRDefault="000E3B52" w:rsidP="000E3B52">
            <w:pPr>
              <w:jc w:val="center"/>
              <w:rPr>
                <w:rFonts w:ascii="TH SarabunPSK" w:eastAsia="TH SarabunPSK" w:hAnsi="TH SarabunPSK" w:cs="TH SarabunPSK"/>
                <w:szCs w:val="24"/>
              </w:rPr>
            </w:pPr>
            <w:r w:rsidRPr="002F34E9">
              <w:rPr>
                <w:rFonts w:ascii="TH SarabunPSK" w:eastAsia="TH SarabunPSK" w:hAnsi="TH SarabunPSK" w:cs="TH SarabunPSK"/>
                <w:sz w:val="32"/>
                <w:szCs w:val="32"/>
              </w:rPr>
              <w:t>O</w:t>
            </w:r>
          </w:p>
        </w:tc>
        <w:tc>
          <w:tcPr>
            <w:tcW w:w="709" w:type="dxa"/>
            <w:tcMar>
              <w:left w:w="57" w:type="dxa"/>
              <w:right w:w="57" w:type="dxa"/>
            </w:tcMar>
            <w:vAlign w:val="center"/>
          </w:tcPr>
          <w:p w14:paraId="395B4D39" w14:textId="77777777" w:rsidR="000E3B52" w:rsidRPr="002F34E9" w:rsidRDefault="000E3B52" w:rsidP="000E3B52">
            <w:pPr>
              <w:jc w:val="center"/>
              <w:rPr>
                <w:rFonts w:ascii="TH SarabunPSK" w:eastAsia="TH SarabunPSK" w:hAnsi="TH SarabunPSK" w:cs="TH SarabunPSK"/>
                <w:szCs w:val="24"/>
              </w:rPr>
            </w:pPr>
            <w:r w:rsidRPr="002F34E9">
              <w:rPr>
                <w:rFonts w:ascii="Segoe UI Symbol" w:eastAsia="Fira Mono" w:hAnsi="Segoe UI Symbol" w:cs="Angsana New"/>
                <w:sz w:val="20"/>
                <w:szCs w:val="20"/>
                <w:cs/>
              </w:rPr>
              <w:t>⬤</w:t>
            </w:r>
          </w:p>
        </w:tc>
        <w:tc>
          <w:tcPr>
            <w:tcW w:w="850" w:type="dxa"/>
            <w:tcMar>
              <w:left w:w="57" w:type="dxa"/>
              <w:right w:w="57" w:type="dxa"/>
            </w:tcMar>
            <w:vAlign w:val="center"/>
          </w:tcPr>
          <w:p w14:paraId="7EAE487D" w14:textId="77777777" w:rsidR="000E3B52" w:rsidRPr="002F34E9" w:rsidRDefault="000E3B52" w:rsidP="000E3B52">
            <w:pPr>
              <w:jc w:val="center"/>
              <w:rPr>
                <w:rFonts w:ascii="TH SarabunPSK" w:eastAsia="TH SarabunPSK" w:hAnsi="TH SarabunPSK" w:cs="TH SarabunPSK"/>
                <w:szCs w:val="24"/>
              </w:rPr>
            </w:pPr>
            <w:r w:rsidRPr="002F34E9">
              <w:rPr>
                <w:rFonts w:ascii="Segoe UI Symbol" w:eastAsia="Fira Mono" w:hAnsi="Segoe UI Symbol" w:cs="Angsana New"/>
                <w:sz w:val="20"/>
                <w:szCs w:val="20"/>
                <w:cs/>
              </w:rPr>
              <w:t>-</w:t>
            </w:r>
          </w:p>
        </w:tc>
        <w:tc>
          <w:tcPr>
            <w:tcW w:w="567" w:type="dxa"/>
            <w:tcMar>
              <w:left w:w="57" w:type="dxa"/>
              <w:right w:w="57" w:type="dxa"/>
            </w:tcMar>
            <w:vAlign w:val="center"/>
          </w:tcPr>
          <w:p w14:paraId="7F1FD9DE" w14:textId="77777777" w:rsidR="000E3B52" w:rsidRPr="002F34E9" w:rsidRDefault="000E3B52" w:rsidP="000E3B52">
            <w:pPr>
              <w:jc w:val="center"/>
              <w:rPr>
                <w:rFonts w:ascii="TH SarabunPSK" w:eastAsia="TH SarabunPSK" w:hAnsi="TH SarabunPSK" w:cs="TH SarabunPSK"/>
                <w:szCs w:val="24"/>
              </w:rPr>
            </w:pPr>
            <w:r w:rsidRPr="002F34E9">
              <w:rPr>
                <w:rFonts w:ascii="TH SarabunPSK" w:eastAsia="TH SarabunPSK" w:hAnsi="TH SarabunPSK" w:cs="TH SarabunPSK"/>
                <w:sz w:val="32"/>
                <w:szCs w:val="32"/>
                <w:cs/>
              </w:rPr>
              <w:t>-</w:t>
            </w:r>
          </w:p>
        </w:tc>
        <w:tc>
          <w:tcPr>
            <w:tcW w:w="567" w:type="dxa"/>
            <w:tcMar>
              <w:left w:w="57" w:type="dxa"/>
              <w:right w:w="57" w:type="dxa"/>
            </w:tcMar>
            <w:vAlign w:val="center"/>
          </w:tcPr>
          <w:p w14:paraId="03F62099" w14:textId="77777777" w:rsidR="000E3B52" w:rsidRPr="002F34E9" w:rsidRDefault="000E3B52" w:rsidP="000E3B52">
            <w:pPr>
              <w:jc w:val="center"/>
              <w:rPr>
                <w:rFonts w:ascii="TH SarabunPSK" w:eastAsia="TH SarabunPSK" w:hAnsi="TH SarabunPSK" w:cs="TH SarabunPSK"/>
                <w:szCs w:val="24"/>
              </w:rPr>
            </w:pPr>
            <w:r w:rsidRPr="002F34E9">
              <w:rPr>
                <w:rFonts w:ascii="TH SarabunPSK" w:eastAsia="TH SarabunPSK" w:hAnsi="TH SarabunPSK" w:cs="TH SarabunPSK"/>
                <w:sz w:val="32"/>
                <w:szCs w:val="32"/>
              </w:rPr>
              <w:t>O</w:t>
            </w:r>
          </w:p>
        </w:tc>
        <w:tc>
          <w:tcPr>
            <w:tcW w:w="567" w:type="dxa"/>
            <w:tcMar>
              <w:left w:w="57" w:type="dxa"/>
              <w:right w:w="57" w:type="dxa"/>
            </w:tcMar>
            <w:vAlign w:val="center"/>
          </w:tcPr>
          <w:p w14:paraId="144D464E" w14:textId="77777777" w:rsidR="000E3B52" w:rsidRPr="002F34E9" w:rsidRDefault="000E3B52" w:rsidP="000E3B52">
            <w:pPr>
              <w:jc w:val="center"/>
              <w:rPr>
                <w:rFonts w:ascii="TH SarabunPSK" w:eastAsia="TH SarabunPSK" w:hAnsi="TH SarabunPSK" w:cs="TH SarabunPSK"/>
                <w:szCs w:val="24"/>
              </w:rPr>
            </w:pPr>
            <w:r w:rsidRPr="002F34E9">
              <w:rPr>
                <w:rFonts w:ascii="TH SarabunPSK" w:eastAsia="TH SarabunPSK" w:hAnsi="TH SarabunPSK" w:cs="TH SarabunPSK"/>
                <w:sz w:val="32"/>
                <w:szCs w:val="32"/>
                <w:cs/>
              </w:rPr>
              <w:t>-</w:t>
            </w:r>
          </w:p>
        </w:tc>
        <w:tc>
          <w:tcPr>
            <w:tcW w:w="567" w:type="dxa"/>
            <w:tcMar>
              <w:left w:w="57" w:type="dxa"/>
              <w:right w:w="57" w:type="dxa"/>
            </w:tcMar>
            <w:vAlign w:val="center"/>
          </w:tcPr>
          <w:p w14:paraId="738EE511" w14:textId="77777777" w:rsidR="000E3B52" w:rsidRPr="002F34E9" w:rsidRDefault="000E3B52" w:rsidP="000E3B52">
            <w:pPr>
              <w:jc w:val="center"/>
              <w:rPr>
                <w:rFonts w:ascii="TH SarabunPSK" w:eastAsia="TH SarabunPSK" w:hAnsi="TH SarabunPSK" w:cs="TH SarabunPSK"/>
                <w:szCs w:val="24"/>
              </w:rPr>
            </w:pPr>
            <w:r w:rsidRPr="002F34E9">
              <w:rPr>
                <w:rFonts w:ascii="Segoe UI Symbol" w:eastAsia="Fira Mono" w:hAnsi="Segoe UI Symbol" w:cs="Angsana New"/>
                <w:sz w:val="20"/>
                <w:szCs w:val="20"/>
                <w:cs/>
              </w:rPr>
              <w:t>⬤</w:t>
            </w:r>
          </w:p>
        </w:tc>
        <w:tc>
          <w:tcPr>
            <w:tcW w:w="567" w:type="dxa"/>
            <w:tcMar>
              <w:left w:w="57" w:type="dxa"/>
              <w:right w:w="57" w:type="dxa"/>
            </w:tcMar>
            <w:vAlign w:val="center"/>
          </w:tcPr>
          <w:p w14:paraId="4BF6A8FF" w14:textId="77777777" w:rsidR="000E3B52" w:rsidRPr="002F34E9" w:rsidRDefault="000E3B52" w:rsidP="000E3B52">
            <w:pPr>
              <w:jc w:val="center"/>
              <w:rPr>
                <w:rFonts w:ascii="TH SarabunPSK" w:eastAsia="TH SarabunPSK" w:hAnsi="TH SarabunPSK" w:cs="TH SarabunPSK"/>
                <w:szCs w:val="24"/>
              </w:rPr>
            </w:pPr>
            <w:r w:rsidRPr="002F34E9">
              <w:rPr>
                <w:rFonts w:ascii="TH SarabunPSK" w:eastAsia="TH SarabunPSK" w:hAnsi="TH SarabunPSK" w:cs="TH SarabunPSK"/>
                <w:sz w:val="32"/>
                <w:szCs w:val="32"/>
                <w:cs/>
              </w:rPr>
              <w:t>-</w:t>
            </w:r>
          </w:p>
        </w:tc>
        <w:tc>
          <w:tcPr>
            <w:tcW w:w="567" w:type="dxa"/>
            <w:tcMar>
              <w:left w:w="57" w:type="dxa"/>
              <w:right w:w="57" w:type="dxa"/>
            </w:tcMar>
            <w:vAlign w:val="center"/>
          </w:tcPr>
          <w:p w14:paraId="50BE2729" w14:textId="77777777" w:rsidR="000E3B52" w:rsidRPr="002F34E9" w:rsidRDefault="000E3B52" w:rsidP="000E3B52">
            <w:pPr>
              <w:jc w:val="center"/>
              <w:rPr>
                <w:rFonts w:ascii="TH SarabunPSK" w:eastAsia="TH SarabunPSK" w:hAnsi="TH SarabunPSK" w:cs="TH SarabunPSK"/>
                <w:szCs w:val="24"/>
              </w:rPr>
            </w:pPr>
            <w:r w:rsidRPr="002F34E9">
              <w:rPr>
                <w:rFonts w:ascii="TH SarabunPSK" w:eastAsia="TH SarabunPSK" w:hAnsi="TH SarabunPSK" w:cs="TH SarabunPSK"/>
                <w:sz w:val="32"/>
                <w:szCs w:val="32"/>
                <w:cs/>
              </w:rPr>
              <w:t>-</w:t>
            </w:r>
          </w:p>
        </w:tc>
        <w:tc>
          <w:tcPr>
            <w:tcW w:w="567" w:type="dxa"/>
            <w:tcMar>
              <w:left w:w="57" w:type="dxa"/>
              <w:right w:w="57" w:type="dxa"/>
            </w:tcMar>
            <w:vAlign w:val="center"/>
          </w:tcPr>
          <w:p w14:paraId="29F138A5" w14:textId="77777777" w:rsidR="000E3B52" w:rsidRPr="002F34E9" w:rsidRDefault="000E3B52" w:rsidP="000E3B52">
            <w:pPr>
              <w:jc w:val="center"/>
              <w:rPr>
                <w:rFonts w:ascii="TH SarabunPSK" w:eastAsia="TH SarabunPSK" w:hAnsi="TH SarabunPSK" w:cs="TH SarabunPSK"/>
                <w:szCs w:val="24"/>
              </w:rPr>
            </w:pPr>
            <w:r w:rsidRPr="002F34E9">
              <w:rPr>
                <w:rFonts w:ascii="TH SarabunPSK" w:eastAsia="TH SarabunPSK" w:hAnsi="TH SarabunPSK" w:cs="TH SarabunPSK"/>
                <w:sz w:val="32"/>
                <w:szCs w:val="32"/>
              </w:rPr>
              <w:t>O</w:t>
            </w:r>
          </w:p>
        </w:tc>
        <w:tc>
          <w:tcPr>
            <w:tcW w:w="567" w:type="dxa"/>
            <w:tcMar>
              <w:left w:w="57" w:type="dxa"/>
              <w:right w:w="57" w:type="dxa"/>
            </w:tcMar>
            <w:vAlign w:val="center"/>
          </w:tcPr>
          <w:p w14:paraId="2616E93C" w14:textId="77777777" w:rsidR="000E3B52" w:rsidRPr="002F34E9" w:rsidRDefault="000E3B52" w:rsidP="000E3B52">
            <w:pPr>
              <w:jc w:val="center"/>
              <w:rPr>
                <w:rFonts w:ascii="TH SarabunPSK" w:eastAsia="TH SarabunPSK" w:hAnsi="TH SarabunPSK" w:cs="TH SarabunPSK"/>
                <w:szCs w:val="24"/>
              </w:rPr>
            </w:pPr>
            <w:r w:rsidRPr="002F34E9">
              <w:rPr>
                <w:rFonts w:ascii="Segoe UI Symbol" w:eastAsia="Fira Mono" w:hAnsi="Segoe UI Symbol" w:cs="Angsana New"/>
                <w:sz w:val="20"/>
                <w:szCs w:val="20"/>
                <w:cs/>
              </w:rPr>
              <w:t>⬤</w:t>
            </w:r>
          </w:p>
        </w:tc>
        <w:tc>
          <w:tcPr>
            <w:tcW w:w="567" w:type="dxa"/>
            <w:tcMar>
              <w:left w:w="57" w:type="dxa"/>
              <w:right w:w="57" w:type="dxa"/>
            </w:tcMar>
            <w:vAlign w:val="center"/>
          </w:tcPr>
          <w:p w14:paraId="57FE6DB9" w14:textId="77777777" w:rsidR="000E3B52" w:rsidRPr="002F34E9" w:rsidRDefault="000E3B52" w:rsidP="000E3B52">
            <w:pPr>
              <w:jc w:val="center"/>
              <w:rPr>
                <w:rFonts w:ascii="TH SarabunPSK" w:eastAsia="TH SarabunPSK" w:hAnsi="TH SarabunPSK" w:cs="TH SarabunPSK"/>
                <w:szCs w:val="24"/>
              </w:rPr>
            </w:pPr>
            <w:r w:rsidRPr="002F34E9">
              <w:rPr>
                <w:rFonts w:ascii="TH SarabunPSK" w:eastAsia="TH SarabunPSK" w:hAnsi="TH SarabunPSK" w:cs="TH SarabunPSK"/>
                <w:sz w:val="32"/>
                <w:szCs w:val="32"/>
                <w:cs/>
              </w:rPr>
              <w:t>-</w:t>
            </w:r>
          </w:p>
        </w:tc>
        <w:tc>
          <w:tcPr>
            <w:tcW w:w="567" w:type="dxa"/>
            <w:tcMar>
              <w:left w:w="57" w:type="dxa"/>
              <w:right w:w="57" w:type="dxa"/>
            </w:tcMar>
            <w:vAlign w:val="center"/>
          </w:tcPr>
          <w:p w14:paraId="56C4449F" w14:textId="77777777" w:rsidR="000E3B52" w:rsidRPr="002F34E9" w:rsidRDefault="000E3B52" w:rsidP="000E3B52">
            <w:pPr>
              <w:jc w:val="center"/>
              <w:rPr>
                <w:rFonts w:ascii="TH SarabunPSK" w:eastAsia="TH SarabunPSK" w:hAnsi="TH SarabunPSK" w:cs="TH SarabunPSK"/>
                <w:szCs w:val="24"/>
              </w:rPr>
            </w:pPr>
            <w:r w:rsidRPr="002F34E9">
              <w:rPr>
                <w:rFonts w:ascii="TH SarabunPSK" w:eastAsia="TH SarabunPSK" w:hAnsi="TH SarabunPSK" w:cs="TH SarabunPSK"/>
                <w:sz w:val="32"/>
                <w:szCs w:val="32"/>
              </w:rPr>
              <w:t>O</w:t>
            </w:r>
          </w:p>
        </w:tc>
        <w:tc>
          <w:tcPr>
            <w:tcW w:w="425" w:type="dxa"/>
            <w:tcMar>
              <w:left w:w="57" w:type="dxa"/>
              <w:right w:w="57" w:type="dxa"/>
            </w:tcMar>
            <w:vAlign w:val="center"/>
          </w:tcPr>
          <w:p w14:paraId="42896F9D" w14:textId="77777777" w:rsidR="000E3B52" w:rsidRPr="002F34E9" w:rsidRDefault="000E3B52" w:rsidP="000E3B52">
            <w:pPr>
              <w:jc w:val="center"/>
              <w:rPr>
                <w:rFonts w:ascii="TH SarabunPSK" w:eastAsia="TH SarabunPSK" w:hAnsi="TH SarabunPSK" w:cs="TH SarabunPSK"/>
                <w:szCs w:val="24"/>
              </w:rPr>
            </w:pPr>
            <w:r w:rsidRPr="002F34E9">
              <w:rPr>
                <w:rFonts w:ascii="Segoe UI Symbol" w:eastAsia="Fira Mono" w:hAnsi="Segoe UI Symbol" w:cs="Angsana New"/>
                <w:sz w:val="20"/>
                <w:szCs w:val="20"/>
                <w:cs/>
              </w:rPr>
              <w:t>⬤</w:t>
            </w:r>
          </w:p>
        </w:tc>
        <w:tc>
          <w:tcPr>
            <w:tcW w:w="568" w:type="dxa"/>
            <w:tcMar>
              <w:left w:w="57" w:type="dxa"/>
              <w:right w:w="57" w:type="dxa"/>
            </w:tcMar>
            <w:vAlign w:val="center"/>
          </w:tcPr>
          <w:p w14:paraId="2D8BAA6F" w14:textId="77777777" w:rsidR="000E3B52" w:rsidRPr="002F34E9" w:rsidRDefault="000E3B52" w:rsidP="000E3B52">
            <w:pPr>
              <w:jc w:val="center"/>
              <w:rPr>
                <w:rFonts w:ascii="TH SarabunPSK" w:eastAsia="TH SarabunPSK" w:hAnsi="TH SarabunPSK" w:cs="TH SarabunPSK"/>
                <w:szCs w:val="24"/>
              </w:rPr>
            </w:pPr>
            <w:r w:rsidRPr="002F34E9">
              <w:rPr>
                <w:rFonts w:ascii="TH SarabunPSK" w:eastAsia="TH SarabunPSK" w:hAnsi="TH SarabunPSK" w:cs="TH SarabunPSK"/>
                <w:sz w:val="32"/>
                <w:szCs w:val="32"/>
                <w:cs/>
              </w:rPr>
              <w:t>-</w:t>
            </w:r>
          </w:p>
        </w:tc>
      </w:tr>
      <w:tr w:rsidR="00811CEB" w:rsidRPr="002F34E9" w14:paraId="4924AF6D" w14:textId="77777777" w:rsidTr="00707BC5">
        <w:tc>
          <w:tcPr>
            <w:tcW w:w="3715" w:type="dxa"/>
            <w:shd w:val="clear" w:color="auto" w:fill="auto"/>
            <w:vAlign w:val="center"/>
          </w:tcPr>
          <w:p w14:paraId="0F7B37BA" w14:textId="17011D32" w:rsidR="00811CEB" w:rsidRPr="002F34E9" w:rsidRDefault="00811CEB" w:rsidP="00811CEB">
            <w:pPr>
              <w:rPr>
                <w:rFonts w:ascii="TH SarabunPSK" w:eastAsia="TH SarabunPSK" w:hAnsi="TH SarabunPSK" w:cs="TH SarabunPSK"/>
                <w:sz w:val="28"/>
              </w:rPr>
            </w:pPr>
            <w:r>
              <w:rPr>
                <w:rFonts w:ascii="TH SarabunPSK" w:eastAsia="TH SarabunPSK" w:hAnsi="TH SarabunPSK" w:cs="TH SarabunPSK" w:hint="cs"/>
                <w:b/>
                <w:bCs/>
                <w:sz w:val="28"/>
                <w:cs/>
              </w:rPr>
              <w:lastRenderedPageBreak/>
              <w:t>2</w:t>
            </w:r>
            <w:r w:rsidRPr="00811CEB">
              <w:rPr>
                <w:rFonts w:ascii="TH SarabunPSK" w:eastAsia="TH SarabunPSK" w:hAnsi="TH SarabunPSK" w:cs="TH SarabunPSK" w:hint="cs"/>
                <w:b/>
                <w:bCs/>
                <w:sz w:val="28"/>
                <w:cs/>
              </w:rPr>
              <w:t>) รายวิชาสังกัดภาควิชา</w:t>
            </w:r>
            <w:r>
              <w:rPr>
                <w:rFonts w:ascii="TH SarabunPSK" w:eastAsia="TH SarabunPSK" w:hAnsi="TH SarabunPSK" w:cs="TH SarabunPSK" w:hint="cs"/>
                <w:b/>
                <w:bCs/>
                <w:sz w:val="28"/>
                <w:cs/>
              </w:rPr>
              <w:t>เคมี</w:t>
            </w:r>
          </w:p>
        </w:tc>
        <w:tc>
          <w:tcPr>
            <w:tcW w:w="567" w:type="dxa"/>
            <w:tcMar>
              <w:left w:w="57" w:type="dxa"/>
              <w:right w:w="57" w:type="dxa"/>
            </w:tcMar>
            <w:vAlign w:val="center"/>
          </w:tcPr>
          <w:p w14:paraId="0515988A" w14:textId="77777777" w:rsidR="00811CEB" w:rsidRPr="002F34E9" w:rsidRDefault="00811CEB" w:rsidP="00811CEB">
            <w:pPr>
              <w:jc w:val="center"/>
              <w:rPr>
                <w:rFonts w:ascii="TH SarabunPSK" w:eastAsia="TH SarabunPSK" w:hAnsi="TH SarabunPSK" w:cs="TH SarabunPSK"/>
                <w:sz w:val="32"/>
                <w:szCs w:val="32"/>
              </w:rPr>
            </w:pPr>
          </w:p>
        </w:tc>
        <w:tc>
          <w:tcPr>
            <w:tcW w:w="567" w:type="dxa"/>
            <w:tcMar>
              <w:left w:w="57" w:type="dxa"/>
              <w:right w:w="57" w:type="dxa"/>
            </w:tcMar>
            <w:vAlign w:val="center"/>
          </w:tcPr>
          <w:p w14:paraId="2889A1ED" w14:textId="77777777" w:rsidR="00811CEB" w:rsidRPr="002F34E9" w:rsidRDefault="00811CEB" w:rsidP="00811CEB">
            <w:pPr>
              <w:jc w:val="center"/>
              <w:rPr>
                <w:rFonts w:ascii="TH SarabunPSK" w:eastAsia="TH SarabunPSK" w:hAnsi="TH SarabunPSK" w:cs="TH SarabunPSK"/>
                <w:sz w:val="32"/>
                <w:szCs w:val="32"/>
                <w:cs/>
              </w:rPr>
            </w:pPr>
          </w:p>
        </w:tc>
        <w:tc>
          <w:tcPr>
            <w:tcW w:w="567" w:type="dxa"/>
            <w:tcMar>
              <w:left w:w="57" w:type="dxa"/>
              <w:right w:w="57" w:type="dxa"/>
            </w:tcMar>
            <w:vAlign w:val="center"/>
          </w:tcPr>
          <w:p w14:paraId="4315D8FD" w14:textId="77777777" w:rsidR="00811CEB" w:rsidRPr="002F34E9" w:rsidRDefault="00811CEB" w:rsidP="00811CEB">
            <w:pPr>
              <w:jc w:val="center"/>
              <w:rPr>
                <w:rFonts w:ascii="TH SarabunPSK" w:eastAsia="TH SarabunPSK" w:hAnsi="TH SarabunPSK" w:cs="TH SarabunPSK"/>
                <w:sz w:val="32"/>
                <w:szCs w:val="32"/>
                <w:cs/>
              </w:rPr>
            </w:pPr>
          </w:p>
        </w:tc>
        <w:tc>
          <w:tcPr>
            <w:tcW w:w="567" w:type="dxa"/>
            <w:tcMar>
              <w:left w:w="57" w:type="dxa"/>
              <w:right w:w="57" w:type="dxa"/>
            </w:tcMar>
            <w:vAlign w:val="center"/>
          </w:tcPr>
          <w:p w14:paraId="38323E39" w14:textId="77777777" w:rsidR="00811CEB" w:rsidRPr="002F34E9" w:rsidRDefault="00811CEB" w:rsidP="00811CEB">
            <w:pPr>
              <w:jc w:val="center"/>
              <w:rPr>
                <w:rFonts w:ascii="Segoe UI Symbol" w:eastAsia="Fira Mono" w:hAnsi="Segoe UI Symbol" w:cs="Angsana New"/>
                <w:sz w:val="20"/>
                <w:szCs w:val="20"/>
                <w:cs/>
              </w:rPr>
            </w:pPr>
          </w:p>
        </w:tc>
        <w:tc>
          <w:tcPr>
            <w:tcW w:w="709" w:type="dxa"/>
            <w:tcMar>
              <w:left w:w="57" w:type="dxa"/>
              <w:right w:w="57" w:type="dxa"/>
            </w:tcMar>
            <w:vAlign w:val="center"/>
          </w:tcPr>
          <w:p w14:paraId="7A89E227" w14:textId="77777777" w:rsidR="00811CEB" w:rsidRPr="002F34E9" w:rsidRDefault="00811CEB" w:rsidP="00811CEB">
            <w:pPr>
              <w:jc w:val="center"/>
              <w:rPr>
                <w:rFonts w:ascii="TH SarabunPSK" w:eastAsia="TH SarabunPSK" w:hAnsi="TH SarabunPSK" w:cs="TH SarabunPSK"/>
                <w:sz w:val="32"/>
                <w:szCs w:val="32"/>
              </w:rPr>
            </w:pPr>
          </w:p>
        </w:tc>
        <w:tc>
          <w:tcPr>
            <w:tcW w:w="709" w:type="dxa"/>
            <w:tcMar>
              <w:left w:w="57" w:type="dxa"/>
              <w:right w:w="57" w:type="dxa"/>
            </w:tcMar>
            <w:vAlign w:val="center"/>
          </w:tcPr>
          <w:p w14:paraId="16B5DD05" w14:textId="77777777" w:rsidR="00811CEB" w:rsidRPr="002F34E9" w:rsidRDefault="00811CEB" w:rsidP="00811CEB">
            <w:pPr>
              <w:jc w:val="center"/>
              <w:rPr>
                <w:rFonts w:ascii="Segoe UI Symbol" w:eastAsia="Fira Mono" w:hAnsi="Segoe UI Symbol" w:cs="Angsana New"/>
                <w:sz w:val="20"/>
                <w:szCs w:val="20"/>
                <w:cs/>
              </w:rPr>
            </w:pPr>
          </w:p>
        </w:tc>
        <w:tc>
          <w:tcPr>
            <w:tcW w:w="850" w:type="dxa"/>
            <w:tcMar>
              <w:left w:w="57" w:type="dxa"/>
              <w:right w:w="57" w:type="dxa"/>
            </w:tcMar>
            <w:vAlign w:val="center"/>
          </w:tcPr>
          <w:p w14:paraId="59ECBD31" w14:textId="77777777" w:rsidR="00811CEB" w:rsidRPr="002F34E9" w:rsidRDefault="00811CEB" w:rsidP="00811CEB">
            <w:pPr>
              <w:jc w:val="center"/>
              <w:rPr>
                <w:rFonts w:ascii="Segoe UI Symbol" w:eastAsia="Fira Mono" w:hAnsi="Segoe UI Symbol" w:cs="Angsana New"/>
                <w:sz w:val="20"/>
                <w:szCs w:val="20"/>
                <w:cs/>
              </w:rPr>
            </w:pPr>
          </w:p>
        </w:tc>
        <w:tc>
          <w:tcPr>
            <w:tcW w:w="567" w:type="dxa"/>
            <w:tcMar>
              <w:left w:w="57" w:type="dxa"/>
              <w:right w:w="57" w:type="dxa"/>
            </w:tcMar>
            <w:vAlign w:val="center"/>
          </w:tcPr>
          <w:p w14:paraId="6A22D95D" w14:textId="77777777" w:rsidR="00811CEB" w:rsidRPr="002F34E9" w:rsidRDefault="00811CEB" w:rsidP="00811CEB">
            <w:pPr>
              <w:jc w:val="center"/>
              <w:rPr>
                <w:rFonts w:ascii="TH SarabunPSK" w:eastAsia="TH SarabunPSK" w:hAnsi="TH SarabunPSK" w:cs="TH SarabunPSK"/>
                <w:sz w:val="32"/>
                <w:szCs w:val="32"/>
                <w:cs/>
              </w:rPr>
            </w:pPr>
          </w:p>
        </w:tc>
        <w:tc>
          <w:tcPr>
            <w:tcW w:w="567" w:type="dxa"/>
            <w:tcMar>
              <w:left w:w="57" w:type="dxa"/>
              <w:right w:w="57" w:type="dxa"/>
            </w:tcMar>
            <w:vAlign w:val="center"/>
          </w:tcPr>
          <w:p w14:paraId="55F9B973" w14:textId="77777777" w:rsidR="00811CEB" w:rsidRPr="002F34E9" w:rsidRDefault="00811CEB" w:rsidP="00811CEB">
            <w:pPr>
              <w:jc w:val="center"/>
              <w:rPr>
                <w:rFonts w:ascii="TH SarabunPSK" w:eastAsia="TH SarabunPSK" w:hAnsi="TH SarabunPSK" w:cs="TH SarabunPSK"/>
                <w:sz w:val="32"/>
                <w:szCs w:val="32"/>
              </w:rPr>
            </w:pPr>
          </w:p>
        </w:tc>
        <w:tc>
          <w:tcPr>
            <w:tcW w:w="567" w:type="dxa"/>
            <w:tcMar>
              <w:left w:w="57" w:type="dxa"/>
              <w:right w:w="57" w:type="dxa"/>
            </w:tcMar>
            <w:vAlign w:val="center"/>
          </w:tcPr>
          <w:p w14:paraId="684C437F" w14:textId="77777777" w:rsidR="00811CEB" w:rsidRPr="002F34E9" w:rsidRDefault="00811CEB" w:rsidP="00811CEB">
            <w:pPr>
              <w:jc w:val="center"/>
              <w:rPr>
                <w:rFonts w:ascii="TH SarabunPSK" w:eastAsia="TH SarabunPSK" w:hAnsi="TH SarabunPSK" w:cs="TH SarabunPSK"/>
                <w:sz w:val="32"/>
                <w:szCs w:val="32"/>
                <w:cs/>
              </w:rPr>
            </w:pPr>
          </w:p>
        </w:tc>
        <w:tc>
          <w:tcPr>
            <w:tcW w:w="567" w:type="dxa"/>
            <w:tcMar>
              <w:left w:w="57" w:type="dxa"/>
              <w:right w:w="57" w:type="dxa"/>
            </w:tcMar>
            <w:vAlign w:val="center"/>
          </w:tcPr>
          <w:p w14:paraId="50C64D5B" w14:textId="77777777" w:rsidR="00811CEB" w:rsidRPr="002F34E9" w:rsidRDefault="00811CEB" w:rsidP="00811CEB">
            <w:pPr>
              <w:jc w:val="center"/>
              <w:rPr>
                <w:rFonts w:ascii="Segoe UI Symbol" w:eastAsia="Fira Mono" w:hAnsi="Segoe UI Symbol" w:cs="Angsana New"/>
                <w:sz w:val="20"/>
                <w:szCs w:val="20"/>
                <w:cs/>
              </w:rPr>
            </w:pPr>
          </w:p>
        </w:tc>
        <w:tc>
          <w:tcPr>
            <w:tcW w:w="567" w:type="dxa"/>
            <w:tcMar>
              <w:left w:w="57" w:type="dxa"/>
              <w:right w:w="57" w:type="dxa"/>
            </w:tcMar>
            <w:vAlign w:val="center"/>
          </w:tcPr>
          <w:p w14:paraId="62927D50" w14:textId="77777777" w:rsidR="00811CEB" w:rsidRPr="002F34E9" w:rsidRDefault="00811CEB" w:rsidP="00811CEB">
            <w:pPr>
              <w:jc w:val="center"/>
              <w:rPr>
                <w:rFonts w:ascii="TH SarabunPSK" w:eastAsia="TH SarabunPSK" w:hAnsi="TH SarabunPSK" w:cs="TH SarabunPSK"/>
                <w:sz w:val="32"/>
                <w:szCs w:val="32"/>
                <w:cs/>
              </w:rPr>
            </w:pPr>
          </w:p>
        </w:tc>
        <w:tc>
          <w:tcPr>
            <w:tcW w:w="567" w:type="dxa"/>
            <w:tcMar>
              <w:left w:w="57" w:type="dxa"/>
              <w:right w:w="57" w:type="dxa"/>
            </w:tcMar>
            <w:vAlign w:val="center"/>
          </w:tcPr>
          <w:p w14:paraId="28DE5D6D" w14:textId="77777777" w:rsidR="00811CEB" w:rsidRPr="002F34E9" w:rsidRDefault="00811CEB" w:rsidP="00811CEB">
            <w:pPr>
              <w:jc w:val="center"/>
              <w:rPr>
                <w:rFonts w:ascii="TH SarabunPSK" w:eastAsia="TH SarabunPSK" w:hAnsi="TH SarabunPSK" w:cs="TH SarabunPSK"/>
                <w:sz w:val="32"/>
                <w:szCs w:val="32"/>
                <w:cs/>
              </w:rPr>
            </w:pPr>
          </w:p>
        </w:tc>
        <w:tc>
          <w:tcPr>
            <w:tcW w:w="567" w:type="dxa"/>
            <w:tcMar>
              <w:left w:w="57" w:type="dxa"/>
              <w:right w:w="57" w:type="dxa"/>
            </w:tcMar>
            <w:vAlign w:val="center"/>
          </w:tcPr>
          <w:p w14:paraId="75B2DFA2" w14:textId="77777777" w:rsidR="00811CEB" w:rsidRPr="002F34E9" w:rsidRDefault="00811CEB" w:rsidP="00811CEB">
            <w:pPr>
              <w:jc w:val="center"/>
              <w:rPr>
                <w:rFonts w:ascii="TH SarabunPSK" w:eastAsia="TH SarabunPSK" w:hAnsi="TH SarabunPSK" w:cs="TH SarabunPSK"/>
                <w:sz w:val="32"/>
                <w:szCs w:val="32"/>
              </w:rPr>
            </w:pPr>
          </w:p>
        </w:tc>
        <w:tc>
          <w:tcPr>
            <w:tcW w:w="567" w:type="dxa"/>
            <w:tcMar>
              <w:left w:w="57" w:type="dxa"/>
              <w:right w:w="57" w:type="dxa"/>
            </w:tcMar>
            <w:vAlign w:val="center"/>
          </w:tcPr>
          <w:p w14:paraId="6A3A3D2A" w14:textId="77777777" w:rsidR="00811CEB" w:rsidRPr="002F34E9" w:rsidRDefault="00811CEB" w:rsidP="00811CEB">
            <w:pPr>
              <w:jc w:val="center"/>
              <w:rPr>
                <w:rFonts w:ascii="Segoe UI Symbol" w:eastAsia="Fira Mono" w:hAnsi="Segoe UI Symbol" w:cs="Angsana New"/>
                <w:sz w:val="20"/>
                <w:szCs w:val="20"/>
                <w:cs/>
              </w:rPr>
            </w:pPr>
          </w:p>
        </w:tc>
        <w:tc>
          <w:tcPr>
            <w:tcW w:w="567" w:type="dxa"/>
            <w:tcMar>
              <w:left w:w="57" w:type="dxa"/>
              <w:right w:w="57" w:type="dxa"/>
            </w:tcMar>
            <w:vAlign w:val="center"/>
          </w:tcPr>
          <w:p w14:paraId="57496313" w14:textId="77777777" w:rsidR="00811CEB" w:rsidRPr="002F34E9" w:rsidRDefault="00811CEB" w:rsidP="00811CEB">
            <w:pPr>
              <w:jc w:val="center"/>
              <w:rPr>
                <w:rFonts w:ascii="TH SarabunPSK" w:eastAsia="TH SarabunPSK" w:hAnsi="TH SarabunPSK" w:cs="TH SarabunPSK"/>
                <w:sz w:val="32"/>
                <w:szCs w:val="32"/>
                <w:cs/>
              </w:rPr>
            </w:pPr>
          </w:p>
        </w:tc>
        <w:tc>
          <w:tcPr>
            <w:tcW w:w="567" w:type="dxa"/>
            <w:tcMar>
              <w:left w:w="57" w:type="dxa"/>
              <w:right w:w="57" w:type="dxa"/>
            </w:tcMar>
            <w:vAlign w:val="center"/>
          </w:tcPr>
          <w:p w14:paraId="356AC28B" w14:textId="77777777" w:rsidR="00811CEB" w:rsidRPr="002F34E9" w:rsidRDefault="00811CEB" w:rsidP="00811CEB">
            <w:pPr>
              <w:jc w:val="center"/>
              <w:rPr>
                <w:rFonts w:ascii="TH SarabunPSK" w:eastAsia="TH SarabunPSK" w:hAnsi="TH SarabunPSK" w:cs="TH SarabunPSK"/>
                <w:sz w:val="32"/>
                <w:szCs w:val="32"/>
              </w:rPr>
            </w:pPr>
          </w:p>
        </w:tc>
        <w:tc>
          <w:tcPr>
            <w:tcW w:w="425" w:type="dxa"/>
            <w:tcMar>
              <w:left w:w="57" w:type="dxa"/>
              <w:right w:w="57" w:type="dxa"/>
            </w:tcMar>
            <w:vAlign w:val="center"/>
          </w:tcPr>
          <w:p w14:paraId="5BB624E3" w14:textId="77777777" w:rsidR="00811CEB" w:rsidRPr="002F34E9" w:rsidRDefault="00811CEB" w:rsidP="00811CEB">
            <w:pPr>
              <w:jc w:val="center"/>
              <w:rPr>
                <w:rFonts w:ascii="Segoe UI Symbol" w:eastAsia="Fira Mono" w:hAnsi="Segoe UI Symbol" w:cs="Angsana New"/>
                <w:sz w:val="20"/>
                <w:szCs w:val="20"/>
                <w:cs/>
              </w:rPr>
            </w:pPr>
          </w:p>
        </w:tc>
        <w:tc>
          <w:tcPr>
            <w:tcW w:w="568" w:type="dxa"/>
            <w:tcMar>
              <w:left w:w="57" w:type="dxa"/>
              <w:right w:w="57" w:type="dxa"/>
            </w:tcMar>
            <w:vAlign w:val="center"/>
          </w:tcPr>
          <w:p w14:paraId="75B202DC" w14:textId="77777777" w:rsidR="00811CEB" w:rsidRPr="002F34E9" w:rsidRDefault="00811CEB" w:rsidP="00811CEB">
            <w:pPr>
              <w:jc w:val="center"/>
              <w:rPr>
                <w:rFonts w:ascii="TH SarabunPSK" w:eastAsia="TH SarabunPSK" w:hAnsi="TH SarabunPSK" w:cs="TH SarabunPSK"/>
                <w:sz w:val="32"/>
                <w:szCs w:val="32"/>
                <w:cs/>
              </w:rPr>
            </w:pPr>
          </w:p>
        </w:tc>
      </w:tr>
      <w:tr w:rsidR="00811CEB" w:rsidRPr="002F34E9" w14:paraId="484849A8" w14:textId="77777777" w:rsidTr="003B69D3">
        <w:tc>
          <w:tcPr>
            <w:tcW w:w="3715" w:type="dxa"/>
          </w:tcPr>
          <w:p w14:paraId="09C90987" w14:textId="47373F86" w:rsidR="00811CEB" w:rsidRPr="002F34E9" w:rsidRDefault="00811CEB" w:rsidP="00811CEB">
            <w:pPr>
              <w:widowControl w:val="0"/>
              <w:rPr>
                <w:rFonts w:ascii="TH SarabunPSK" w:eastAsia="TH SarabunPSK" w:hAnsi="TH SarabunPSK" w:cs="TH SarabunPSK"/>
                <w:sz w:val="28"/>
              </w:rPr>
            </w:pPr>
            <w:r w:rsidRPr="002F34E9">
              <w:rPr>
                <w:rFonts w:ascii="TH SarabunPSK" w:eastAsia="TH SarabunPSK" w:hAnsi="TH SarabunPSK" w:cs="TH SarabunPSK"/>
                <w:sz w:val="28"/>
              </w:rPr>
              <w:t xml:space="preserve">1102 100 </w:t>
            </w:r>
            <w:r w:rsidRPr="002F34E9">
              <w:rPr>
                <w:rFonts w:ascii="TH SarabunPSK" w:eastAsia="TH SarabunPSK" w:hAnsi="TH SarabunPSK" w:cs="TH SarabunPSK"/>
                <w:sz w:val="28"/>
                <w:cs/>
              </w:rPr>
              <w:t xml:space="preserve">เคมี </w:t>
            </w:r>
            <w:r w:rsidRPr="002F34E9">
              <w:rPr>
                <w:rFonts w:ascii="TH SarabunPSK" w:eastAsia="TH SarabunPSK" w:hAnsi="TH SarabunPSK" w:cs="TH SarabunPSK"/>
                <w:sz w:val="28"/>
              </w:rPr>
              <w:t xml:space="preserve">1 </w:t>
            </w:r>
            <w:r w:rsidRPr="002F34E9">
              <w:rPr>
                <w:rFonts w:ascii="TH SarabunPSK" w:eastAsia="TH SarabunPSK" w:hAnsi="TH SarabunPSK" w:cs="TH SarabunPSK"/>
                <w:sz w:val="28"/>
                <w:cs/>
              </w:rPr>
              <w:t>(</w:t>
            </w:r>
            <w:r w:rsidRPr="002F34E9">
              <w:rPr>
                <w:rFonts w:ascii="TH SarabunPSK" w:eastAsia="TH SarabunPSK" w:hAnsi="TH SarabunPSK" w:cs="TH SarabunPSK"/>
                <w:sz w:val="28"/>
              </w:rPr>
              <w:t>Chemistry I</w:t>
            </w:r>
            <w:r w:rsidRPr="002F34E9">
              <w:rPr>
                <w:rFonts w:ascii="TH SarabunPSK" w:eastAsia="TH SarabunPSK" w:hAnsi="TH SarabunPSK" w:cs="TH SarabunPSK"/>
                <w:sz w:val="28"/>
                <w:cs/>
              </w:rPr>
              <w:t>)</w:t>
            </w:r>
          </w:p>
        </w:tc>
        <w:tc>
          <w:tcPr>
            <w:tcW w:w="567" w:type="dxa"/>
            <w:tcMar>
              <w:left w:w="57" w:type="dxa"/>
              <w:right w:w="57" w:type="dxa"/>
            </w:tcMar>
            <w:vAlign w:val="center"/>
          </w:tcPr>
          <w:p w14:paraId="007F456E"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tcPr>
          <w:p w14:paraId="2D974815"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567" w:type="dxa"/>
            <w:tcMar>
              <w:left w:w="57" w:type="dxa"/>
              <w:right w:w="57" w:type="dxa"/>
            </w:tcMar>
            <w:vAlign w:val="center"/>
          </w:tcPr>
          <w:p w14:paraId="1FB50D2C"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7FC71128"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709" w:type="dxa"/>
            <w:tcMar>
              <w:left w:w="57" w:type="dxa"/>
              <w:right w:w="57" w:type="dxa"/>
            </w:tcMar>
          </w:tcPr>
          <w:p w14:paraId="12EA2E9F"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709" w:type="dxa"/>
            <w:tcMar>
              <w:left w:w="57" w:type="dxa"/>
              <w:right w:w="57" w:type="dxa"/>
            </w:tcMar>
            <w:vAlign w:val="center"/>
          </w:tcPr>
          <w:p w14:paraId="3D0B4807"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850" w:type="dxa"/>
            <w:tcMar>
              <w:left w:w="57" w:type="dxa"/>
              <w:right w:w="57" w:type="dxa"/>
            </w:tcMar>
            <w:vAlign w:val="center"/>
          </w:tcPr>
          <w:p w14:paraId="74D70C35"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tcPr>
          <w:p w14:paraId="78FC3B05" w14:textId="77777777" w:rsidR="00811CEB" w:rsidRPr="002F34E9" w:rsidRDefault="00811CEB" w:rsidP="00811CEB">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c>
          <w:tcPr>
            <w:tcW w:w="567" w:type="dxa"/>
            <w:tcMar>
              <w:left w:w="57" w:type="dxa"/>
              <w:right w:w="57" w:type="dxa"/>
            </w:tcMar>
          </w:tcPr>
          <w:p w14:paraId="7F713310"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567" w:type="dxa"/>
            <w:tcMar>
              <w:left w:w="57" w:type="dxa"/>
              <w:right w:w="57" w:type="dxa"/>
            </w:tcMar>
            <w:vAlign w:val="center"/>
          </w:tcPr>
          <w:p w14:paraId="34C0DD95"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66015ED7"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5DA04368"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6846DCCC"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tcPr>
          <w:p w14:paraId="01916D28" w14:textId="77777777" w:rsidR="00811CEB" w:rsidRPr="002F34E9" w:rsidRDefault="00811CEB" w:rsidP="00811CEB">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c>
          <w:tcPr>
            <w:tcW w:w="567" w:type="dxa"/>
            <w:tcMar>
              <w:left w:w="57" w:type="dxa"/>
              <w:right w:w="57" w:type="dxa"/>
            </w:tcMar>
          </w:tcPr>
          <w:p w14:paraId="4315525A"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567" w:type="dxa"/>
            <w:tcMar>
              <w:left w:w="57" w:type="dxa"/>
              <w:right w:w="57" w:type="dxa"/>
            </w:tcMar>
            <w:vAlign w:val="center"/>
          </w:tcPr>
          <w:p w14:paraId="240510BA"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tcPr>
          <w:p w14:paraId="715F8031"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425" w:type="dxa"/>
            <w:tcMar>
              <w:left w:w="57" w:type="dxa"/>
              <w:right w:w="57" w:type="dxa"/>
            </w:tcMar>
            <w:vAlign w:val="center"/>
          </w:tcPr>
          <w:p w14:paraId="77C5C2B8"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8" w:type="dxa"/>
            <w:tcMar>
              <w:left w:w="57" w:type="dxa"/>
              <w:right w:w="57" w:type="dxa"/>
            </w:tcMar>
            <w:vAlign w:val="center"/>
          </w:tcPr>
          <w:p w14:paraId="78CC14D6" w14:textId="77777777" w:rsidR="00811CEB" w:rsidRPr="002F34E9" w:rsidRDefault="00811CEB" w:rsidP="00811CEB">
            <w:pPr>
              <w:widowControl w:val="0"/>
              <w:jc w:val="center"/>
              <w:rPr>
                <w:sz w:val="20"/>
                <w:szCs w:val="20"/>
              </w:rPr>
            </w:pPr>
            <w:r w:rsidRPr="002F34E9">
              <w:rPr>
                <w:rFonts w:cs="Angsana New"/>
                <w:sz w:val="20"/>
                <w:szCs w:val="20"/>
                <w:cs/>
              </w:rPr>
              <w:t>-</w:t>
            </w:r>
          </w:p>
        </w:tc>
      </w:tr>
      <w:tr w:rsidR="00811CEB" w:rsidRPr="002F34E9" w14:paraId="37950B0D" w14:textId="77777777" w:rsidTr="006A0452">
        <w:tc>
          <w:tcPr>
            <w:tcW w:w="3715" w:type="dxa"/>
          </w:tcPr>
          <w:p w14:paraId="183E8BDF" w14:textId="77777777" w:rsidR="00811CEB" w:rsidRPr="002F34E9" w:rsidRDefault="00811CEB" w:rsidP="00811CEB">
            <w:pPr>
              <w:widowControl w:val="0"/>
              <w:rPr>
                <w:rFonts w:ascii="TH SarabunPSK" w:eastAsia="TH SarabunPSK" w:hAnsi="TH SarabunPSK" w:cs="TH SarabunPSK"/>
                <w:sz w:val="28"/>
              </w:rPr>
            </w:pPr>
            <w:r w:rsidRPr="002F34E9">
              <w:rPr>
                <w:rFonts w:ascii="TH SarabunPSK" w:eastAsia="TH SarabunPSK" w:hAnsi="TH SarabunPSK" w:cs="TH SarabunPSK"/>
                <w:sz w:val="28"/>
              </w:rPr>
              <w:t xml:space="preserve">1102 101 </w:t>
            </w:r>
            <w:r w:rsidRPr="002F34E9">
              <w:rPr>
                <w:rFonts w:ascii="TH SarabunPSK" w:eastAsia="TH SarabunPSK" w:hAnsi="TH SarabunPSK" w:cs="TH SarabunPSK"/>
                <w:sz w:val="28"/>
                <w:cs/>
              </w:rPr>
              <w:t xml:space="preserve">ปฏิบัติการเคมี </w:t>
            </w:r>
            <w:r w:rsidRPr="002F34E9">
              <w:rPr>
                <w:rFonts w:ascii="TH SarabunPSK" w:eastAsia="TH SarabunPSK" w:hAnsi="TH SarabunPSK" w:cs="TH SarabunPSK"/>
                <w:sz w:val="28"/>
              </w:rPr>
              <w:t xml:space="preserve">1 </w:t>
            </w:r>
          </w:p>
          <w:p w14:paraId="3288BBAF" w14:textId="77777777" w:rsidR="00811CEB" w:rsidRPr="002F34E9" w:rsidRDefault="00811CEB" w:rsidP="00811CEB">
            <w:pPr>
              <w:widowControl w:val="0"/>
              <w:rPr>
                <w:rFonts w:ascii="TH SarabunPSK" w:eastAsia="TH SarabunPSK" w:hAnsi="TH SarabunPSK" w:cs="TH SarabunPSK"/>
                <w:sz w:val="28"/>
              </w:rPr>
            </w:pPr>
            <w:r w:rsidRPr="002F34E9">
              <w:rPr>
                <w:rFonts w:ascii="TH SarabunPSK" w:eastAsia="TH SarabunPSK" w:hAnsi="TH SarabunPSK" w:cs="TH SarabunPSK"/>
                <w:sz w:val="28"/>
                <w:cs/>
              </w:rPr>
              <w:t>(</w:t>
            </w:r>
            <w:r w:rsidRPr="002F34E9">
              <w:rPr>
                <w:rFonts w:ascii="TH SarabunPSK" w:eastAsia="TH SarabunPSK" w:hAnsi="TH SarabunPSK" w:cs="TH SarabunPSK"/>
                <w:sz w:val="28"/>
              </w:rPr>
              <w:t>Chemistry Laboratory I</w:t>
            </w:r>
            <w:r w:rsidRPr="002F34E9">
              <w:rPr>
                <w:rFonts w:ascii="TH SarabunPSK" w:eastAsia="TH SarabunPSK" w:hAnsi="TH SarabunPSK" w:cs="TH SarabunPSK"/>
                <w:sz w:val="28"/>
                <w:cs/>
              </w:rPr>
              <w:t>)</w:t>
            </w:r>
          </w:p>
        </w:tc>
        <w:tc>
          <w:tcPr>
            <w:tcW w:w="567" w:type="dxa"/>
            <w:tcMar>
              <w:left w:w="57" w:type="dxa"/>
              <w:right w:w="57" w:type="dxa"/>
            </w:tcMar>
            <w:vAlign w:val="center"/>
          </w:tcPr>
          <w:p w14:paraId="429501F7" w14:textId="1C8094B8"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tcMar>
              <w:left w:w="57" w:type="dxa"/>
              <w:right w:w="57" w:type="dxa"/>
            </w:tcMar>
            <w:vAlign w:val="center"/>
          </w:tcPr>
          <w:p w14:paraId="69792EF4" w14:textId="77777777" w:rsidR="00811CEB" w:rsidRPr="002F34E9" w:rsidRDefault="00811CEB" w:rsidP="00811CEB">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c>
          <w:tcPr>
            <w:tcW w:w="567" w:type="dxa"/>
            <w:tcMar>
              <w:left w:w="57" w:type="dxa"/>
              <w:right w:w="57" w:type="dxa"/>
            </w:tcMar>
            <w:vAlign w:val="center"/>
          </w:tcPr>
          <w:p w14:paraId="690B38C1"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567" w:type="dxa"/>
            <w:tcMar>
              <w:left w:w="57" w:type="dxa"/>
              <w:right w:w="57" w:type="dxa"/>
            </w:tcMar>
            <w:vAlign w:val="center"/>
          </w:tcPr>
          <w:p w14:paraId="6E8D3674" w14:textId="390ED541"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709" w:type="dxa"/>
            <w:tcMar>
              <w:left w:w="57" w:type="dxa"/>
              <w:right w:w="57" w:type="dxa"/>
            </w:tcMar>
            <w:vAlign w:val="center"/>
          </w:tcPr>
          <w:p w14:paraId="3A6EE106" w14:textId="3FC4BFE7"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709" w:type="dxa"/>
            <w:tcMar>
              <w:left w:w="57" w:type="dxa"/>
              <w:right w:w="57" w:type="dxa"/>
            </w:tcMar>
            <w:vAlign w:val="center"/>
          </w:tcPr>
          <w:p w14:paraId="4ABB77C6"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850" w:type="dxa"/>
            <w:tcMar>
              <w:left w:w="57" w:type="dxa"/>
              <w:right w:w="57" w:type="dxa"/>
            </w:tcMar>
            <w:vAlign w:val="center"/>
          </w:tcPr>
          <w:p w14:paraId="14EEC38B" w14:textId="77777777" w:rsidR="00811CEB" w:rsidRPr="002F34E9" w:rsidRDefault="00811CEB" w:rsidP="00811CEB">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c>
          <w:tcPr>
            <w:tcW w:w="567" w:type="dxa"/>
            <w:tcMar>
              <w:left w:w="57" w:type="dxa"/>
              <w:right w:w="57" w:type="dxa"/>
            </w:tcMar>
            <w:vAlign w:val="center"/>
          </w:tcPr>
          <w:p w14:paraId="26D07274" w14:textId="28A59BFF"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tcMar>
              <w:left w:w="57" w:type="dxa"/>
              <w:right w:w="57" w:type="dxa"/>
            </w:tcMar>
            <w:vAlign w:val="center"/>
          </w:tcPr>
          <w:p w14:paraId="25C3A682" w14:textId="67916E7A"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tcMar>
              <w:left w:w="57" w:type="dxa"/>
              <w:right w:w="57" w:type="dxa"/>
            </w:tcMar>
            <w:vAlign w:val="center"/>
          </w:tcPr>
          <w:p w14:paraId="5DD77EF3" w14:textId="77777777" w:rsidR="00811CEB" w:rsidRPr="002F34E9" w:rsidRDefault="00811CEB" w:rsidP="00811CEB">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c>
          <w:tcPr>
            <w:tcW w:w="567" w:type="dxa"/>
            <w:tcMar>
              <w:left w:w="57" w:type="dxa"/>
              <w:right w:w="57" w:type="dxa"/>
            </w:tcMar>
            <w:vAlign w:val="center"/>
          </w:tcPr>
          <w:p w14:paraId="2F2E132F"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567" w:type="dxa"/>
            <w:tcMar>
              <w:left w:w="57" w:type="dxa"/>
              <w:right w:w="57" w:type="dxa"/>
            </w:tcMar>
            <w:vAlign w:val="center"/>
          </w:tcPr>
          <w:p w14:paraId="15A2C2ED" w14:textId="5865D720"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tcMar>
              <w:left w:w="57" w:type="dxa"/>
              <w:right w:w="57" w:type="dxa"/>
            </w:tcMar>
            <w:vAlign w:val="center"/>
          </w:tcPr>
          <w:p w14:paraId="201CB133"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567" w:type="dxa"/>
            <w:tcMar>
              <w:left w:w="57" w:type="dxa"/>
              <w:right w:w="57" w:type="dxa"/>
            </w:tcMar>
            <w:vAlign w:val="center"/>
          </w:tcPr>
          <w:p w14:paraId="07C6C6B9"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567" w:type="dxa"/>
            <w:tcMar>
              <w:left w:w="57" w:type="dxa"/>
              <w:right w:w="57" w:type="dxa"/>
            </w:tcMar>
            <w:vAlign w:val="center"/>
          </w:tcPr>
          <w:p w14:paraId="6FC26ED6" w14:textId="31F9A95A"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tcMar>
              <w:left w:w="57" w:type="dxa"/>
              <w:right w:w="57" w:type="dxa"/>
            </w:tcMar>
            <w:vAlign w:val="center"/>
          </w:tcPr>
          <w:p w14:paraId="1122FA76"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567" w:type="dxa"/>
            <w:tcMar>
              <w:left w:w="57" w:type="dxa"/>
              <w:right w:w="57" w:type="dxa"/>
            </w:tcMar>
            <w:vAlign w:val="center"/>
          </w:tcPr>
          <w:p w14:paraId="05EF37F1" w14:textId="3AC09C49" w:rsidR="00811CEB" w:rsidRPr="002F34E9" w:rsidRDefault="00811CEB" w:rsidP="00811CEB">
            <w:pPr>
              <w:widowControl w:val="0"/>
              <w:jc w:val="center"/>
              <w:rPr>
                <w:rFonts w:ascii="TH SarabunPSK" w:eastAsia="TH SarabunPSK" w:hAnsi="TH SarabunPSK" w:cs="TH SarabunPSK"/>
                <w:bCs/>
                <w:sz w:val="20"/>
                <w:szCs w:val="20"/>
              </w:rPr>
            </w:pPr>
            <w:r w:rsidRPr="002F34E9">
              <w:rPr>
                <w:rFonts w:cs="Angsana New"/>
                <w:sz w:val="20"/>
                <w:szCs w:val="20"/>
                <w:cs/>
              </w:rPr>
              <w:t>-</w:t>
            </w:r>
          </w:p>
        </w:tc>
        <w:tc>
          <w:tcPr>
            <w:tcW w:w="425" w:type="dxa"/>
            <w:tcMar>
              <w:left w:w="57" w:type="dxa"/>
              <w:right w:w="57" w:type="dxa"/>
            </w:tcMar>
            <w:vAlign w:val="center"/>
          </w:tcPr>
          <w:p w14:paraId="4541DF6F" w14:textId="25DD7542"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8" w:type="dxa"/>
            <w:tcMar>
              <w:left w:w="57" w:type="dxa"/>
              <w:right w:w="57" w:type="dxa"/>
            </w:tcMar>
            <w:vAlign w:val="center"/>
          </w:tcPr>
          <w:p w14:paraId="0B2578B9" w14:textId="2DC5ECF5"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r>
      <w:tr w:rsidR="00811CEB" w:rsidRPr="002F34E9" w14:paraId="17682B16" w14:textId="77777777" w:rsidTr="006A0452">
        <w:tc>
          <w:tcPr>
            <w:tcW w:w="3715" w:type="dxa"/>
          </w:tcPr>
          <w:p w14:paraId="6BD5D440" w14:textId="45AF7F74" w:rsidR="00811CEB" w:rsidRPr="002F34E9" w:rsidRDefault="00811CEB" w:rsidP="00811CEB">
            <w:pPr>
              <w:widowControl w:val="0"/>
              <w:rPr>
                <w:rFonts w:ascii="TH SarabunPSK" w:eastAsia="TH SarabunPSK" w:hAnsi="TH SarabunPSK" w:cs="TH SarabunPSK"/>
                <w:sz w:val="28"/>
              </w:rPr>
            </w:pPr>
            <w:r w:rsidRPr="002F34E9">
              <w:rPr>
                <w:rFonts w:ascii="TH SarabunPSK" w:eastAsia="TH SarabunPSK" w:hAnsi="TH SarabunPSK" w:cs="TH SarabunPSK"/>
                <w:sz w:val="28"/>
              </w:rPr>
              <w:t xml:space="preserve">1102 102 </w:t>
            </w:r>
            <w:r w:rsidRPr="002F34E9">
              <w:rPr>
                <w:rFonts w:ascii="TH SarabunPSK" w:eastAsia="TH SarabunPSK" w:hAnsi="TH SarabunPSK" w:cs="TH SarabunPSK"/>
                <w:sz w:val="28"/>
                <w:cs/>
              </w:rPr>
              <w:t xml:space="preserve">เคมี </w:t>
            </w:r>
            <w:r w:rsidRPr="002F34E9">
              <w:rPr>
                <w:rFonts w:ascii="TH SarabunPSK" w:eastAsia="TH SarabunPSK" w:hAnsi="TH SarabunPSK" w:cs="TH SarabunPSK"/>
                <w:sz w:val="28"/>
              </w:rPr>
              <w:t xml:space="preserve">2 </w:t>
            </w:r>
            <w:r w:rsidRPr="002F34E9">
              <w:rPr>
                <w:rFonts w:ascii="TH SarabunPSK" w:eastAsia="TH SarabunPSK" w:hAnsi="TH SarabunPSK" w:cs="TH SarabunPSK"/>
                <w:sz w:val="28"/>
                <w:cs/>
              </w:rPr>
              <w:t>(</w:t>
            </w:r>
            <w:r w:rsidRPr="002F34E9">
              <w:rPr>
                <w:rFonts w:ascii="TH SarabunPSK" w:eastAsia="TH SarabunPSK" w:hAnsi="TH SarabunPSK" w:cs="TH SarabunPSK"/>
                <w:sz w:val="28"/>
              </w:rPr>
              <w:t>Chemistry II</w:t>
            </w:r>
            <w:r w:rsidRPr="002F34E9">
              <w:rPr>
                <w:rFonts w:ascii="TH SarabunPSK" w:eastAsia="TH SarabunPSK" w:hAnsi="TH SarabunPSK" w:cs="TH SarabunPSK"/>
                <w:sz w:val="28"/>
                <w:cs/>
              </w:rPr>
              <w:t>)</w:t>
            </w:r>
          </w:p>
        </w:tc>
        <w:tc>
          <w:tcPr>
            <w:tcW w:w="567" w:type="dxa"/>
            <w:tcMar>
              <w:left w:w="57" w:type="dxa"/>
              <w:right w:w="57" w:type="dxa"/>
            </w:tcMar>
            <w:vAlign w:val="center"/>
          </w:tcPr>
          <w:p w14:paraId="053C95FD" w14:textId="77777777" w:rsidR="00811CEB" w:rsidRPr="002F34E9" w:rsidRDefault="00811CEB" w:rsidP="00811CEB">
            <w:pPr>
              <w:jc w:val="center"/>
              <w:rPr>
                <w:rFonts w:ascii="TH SarabunPSK" w:hAnsi="TH SarabunPSK" w:cs="TH SarabunPSK"/>
                <w:bCs/>
                <w:szCs w:val="24"/>
              </w:rPr>
            </w:pPr>
            <w:r w:rsidRPr="002F34E9">
              <w:rPr>
                <w:rFonts w:ascii="TH SarabunPSK" w:hAnsi="TH SarabunPSK" w:cs="TH SarabunPSK"/>
                <w:bCs/>
                <w:sz w:val="32"/>
                <w:szCs w:val="32"/>
              </w:rPr>
              <w:t>O</w:t>
            </w:r>
          </w:p>
        </w:tc>
        <w:tc>
          <w:tcPr>
            <w:tcW w:w="567" w:type="dxa"/>
            <w:tcMar>
              <w:left w:w="57" w:type="dxa"/>
              <w:right w:w="57" w:type="dxa"/>
            </w:tcMar>
            <w:vAlign w:val="center"/>
          </w:tcPr>
          <w:p w14:paraId="0052AC68" w14:textId="6B375412" w:rsidR="00811CEB" w:rsidRPr="002F34E9" w:rsidRDefault="00811CEB" w:rsidP="00811CEB">
            <w:pPr>
              <w:jc w:val="center"/>
              <w:rPr>
                <w:rFonts w:ascii="TH SarabunPSK" w:hAnsi="TH SarabunPSK" w:cs="TH SarabunPSK"/>
                <w:bCs/>
                <w:szCs w:val="24"/>
              </w:rPr>
            </w:pPr>
            <w:r w:rsidRPr="002F34E9">
              <w:rPr>
                <w:rFonts w:cs="Angsana New"/>
                <w:sz w:val="20"/>
                <w:szCs w:val="20"/>
                <w:cs/>
              </w:rPr>
              <w:t>-</w:t>
            </w:r>
          </w:p>
        </w:tc>
        <w:tc>
          <w:tcPr>
            <w:tcW w:w="567" w:type="dxa"/>
            <w:tcMar>
              <w:left w:w="57" w:type="dxa"/>
              <w:right w:w="57" w:type="dxa"/>
            </w:tcMar>
            <w:vAlign w:val="center"/>
          </w:tcPr>
          <w:p w14:paraId="7EACCCAC" w14:textId="31317948" w:rsidR="00811CEB" w:rsidRPr="002F34E9" w:rsidRDefault="00811CEB" w:rsidP="00811CEB">
            <w:pPr>
              <w:jc w:val="center"/>
              <w:rPr>
                <w:rFonts w:ascii="TH SarabunPSK" w:hAnsi="TH SarabunPSK" w:cs="TH SarabunPSK"/>
                <w:bCs/>
                <w:sz w:val="20"/>
                <w:szCs w:val="20"/>
              </w:rPr>
            </w:pPr>
            <w:r w:rsidRPr="002F34E9">
              <w:rPr>
                <w:rFonts w:cs="Angsana New"/>
                <w:sz w:val="20"/>
                <w:szCs w:val="20"/>
                <w:cs/>
              </w:rPr>
              <w:t>-</w:t>
            </w:r>
          </w:p>
        </w:tc>
        <w:tc>
          <w:tcPr>
            <w:tcW w:w="567" w:type="dxa"/>
            <w:tcMar>
              <w:left w:w="57" w:type="dxa"/>
              <w:right w:w="57" w:type="dxa"/>
            </w:tcMar>
            <w:vAlign w:val="center"/>
          </w:tcPr>
          <w:p w14:paraId="4634D9D9" w14:textId="77777777" w:rsidR="00811CEB" w:rsidRPr="002F34E9" w:rsidRDefault="00811CEB" w:rsidP="00811CEB">
            <w:pPr>
              <w:jc w:val="center"/>
              <w:rPr>
                <w:rFonts w:ascii="TH SarabunPSK" w:hAnsi="TH SarabunPSK" w:cs="TH SarabunPSK"/>
                <w:bCs/>
                <w:sz w:val="20"/>
                <w:szCs w:val="20"/>
              </w:rPr>
            </w:pPr>
            <w:r w:rsidRPr="002F34E9">
              <w:rPr>
                <w:rFonts w:ascii="Segoe UI Symbol" w:hAnsi="Segoe UI Symbol" w:cs="Segoe UI Symbol" w:hint="cs"/>
                <w:bCs/>
                <w:sz w:val="20"/>
                <w:szCs w:val="20"/>
                <w:cs/>
              </w:rPr>
              <w:t>⬤</w:t>
            </w:r>
          </w:p>
        </w:tc>
        <w:tc>
          <w:tcPr>
            <w:tcW w:w="709" w:type="dxa"/>
            <w:tcMar>
              <w:left w:w="57" w:type="dxa"/>
              <w:right w:w="57" w:type="dxa"/>
            </w:tcMar>
            <w:vAlign w:val="center"/>
          </w:tcPr>
          <w:p w14:paraId="74962954" w14:textId="77777777" w:rsidR="00811CEB" w:rsidRPr="002F34E9" w:rsidRDefault="00811CEB" w:rsidP="00811CEB">
            <w:pPr>
              <w:jc w:val="center"/>
              <w:rPr>
                <w:rFonts w:ascii="TH SarabunPSK" w:hAnsi="TH SarabunPSK" w:cs="TH SarabunPSK"/>
                <w:bCs/>
                <w:sz w:val="20"/>
                <w:szCs w:val="20"/>
              </w:rPr>
            </w:pPr>
            <w:r w:rsidRPr="002F34E9">
              <w:rPr>
                <w:rFonts w:ascii="Segoe UI Symbol" w:hAnsi="Segoe UI Symbol" w:cs="Segoe UI Symbol" w:hint="cs"/>
                <w:bCs/>
                <w:sz w:val="20"/>
                <w:szCs w:val="20"/>
                <w:cs/>
              </w:rPr>
              <w:t>⬤</w:t>
            </w:r>
          </w:p>
        </w:tc>
        <w:tc>
          <w:tcPr>
            <w:tcW w:w="709" w:type="dxa"/>
            <w:tcMar>
              <w:left w:w="57" w:type="dxa"/>
              <w:right w:w="57" w:type="dxa"/>
            </w:tcMar>
            <w:vAlign w:val="center"/>
          </w:tcPr>
          <w:p w14:paraId="3FBC7101" w14:textId="77777777" w:rsidR="00811CEB" w:rsidRPr="002F34E9" w:rsidRDefault="00811CEB" w:rsidP="00811CEB">
            <w:pPr>
              <w:jc w:val="center"/>
              <w:rPr>
                <w:rFonts w:ascii="TH SarabunPSK" w:hAnsi="TH SarabunPSK" w:cs="TH SarabunPSK"/>
                <w:bCs/>
                <w:szCs w:val="24"/>
              </w:rPr>
            </w:pPr>
            <w:r w:rsidRPr="002F34E9">
              <w:rPr>
                <w:rFonts w:ascii="TH SarabunPSK" w:hAnsi="TH SarabunPSK" w:cs="TH SarabunPSK"/>
                <w:bCs/>
                <w:sz w:val="32"/>
                <w:szCs w:val="32"/>
              </w:rPr>
              <w:t>O</w:t>
            </w:r>
          </w:p>
        </w:tc>
        <w:tc>
          <w:tcPr>
            <w:tcW w:w="850" w:type="dxa"/>
            <w:tcMar>
              <w:left w:w="57" w:type="dxa"/>
              <w:right w:w="57" w:type="dxa"/>
            </w:tcMar>
            <w:vAlign w:val="center"/>
          </w:tcPr>
          <w:p w14:paraId="3B480603" w14:textId="77777777" w:rsidR="00811CEB" w:rsidRPr="002F34E9" w:rsidRDefault="00811CEB" w:rsidP="00811CEB">
            <w:pPr>
              <w:jc w:val="center"/>
              <w:rPr>
                <w:rFonts w:ascii="TH SarabunPSK" w:hAnsi="TH SarabunPSK" w:cs="TH SarabunPSK"/>
                <w:bCs/>
                <w:sz w:val="20"/>
                <w:szCs w:val="20"/>
              </w:rPr>
            </w:pPr>
            <w:r w:rsidRPr="002F34E9">
              <w:rPr>
                <w:rFonts w:ascii="Segoe UI Symbol" w:hAnsi="Segoe UI Symbol" w:cs="Segoe UI Symbol" w:hint="cs"/>
                <w:bCs/>
                <w:sz w:val="20"/>
                <w:szCs w:val="20"/>
                <w:cs/>
              </w:rPr>
              <w:t>⬤</w:t>
            </w:r>
          </w:p>
        </w:tc>
        <w:tc>
          <w:tcPr>
            <w:tcW w:w="567" w:type="dxa"/>
            <w:tcMar>
              <w:left w:w="57" w:type="dxa"/>
              <w:right w:w="57" w:type="dxa"/>
            </w:tcMar>
            <w:vAlign w:val="center"/>
          </w:tcPr>
          <w:p w14:paraId="551B61FA" w14:textId="77777777" w:rsidR="00811CEB" w:rsidRPr="002F34E9" w:rsidRDefault="00811CEB" w:rsidP="00811CEB">
            <w:pPr>
              <w:jc w:val="center"/>
              <w:rPr>
                <w:rFonts w:ascii="TH SarabunPSK" w:hAnsi="TH SarabunPSK" w:cs="TH SarabunPSK"/>
                <w:bCs/>
                <w:sz w:val="20"/>
                <w:szCs w:val="20"/>
              </w:rPr>
            </w:pPr>
            <w:r w:rsidRPr="002F34E9">
              <w:rPr>
                <w:rFonts w:ascii="Segoe UI Symbol" w:hAnsi="Segoe UI Symbol" w:cs="Segoe UI Symbol" w:hint="cs"/>
                <w:bCs/>
                <w:sz w:val="20"/>
                <w:szCs w:val="20"/>
                <w:cs/>
              </w:rPr>
              <w:t>⬤</w:t>
            </w:r>
          </w:p>
        </w:tc>
        <w:tc>
          <w:tcPr>
            <w:tcW w:w="567" w:type="dxa"/>
            <w:tcMar>
              <w:left w:w="57" w:type="dxa"/>
              <w:right w:w="57" w:type="dxa"/>
            </w:tcMar>
            <w:vAlign w:val="center"/>
          </w:tcPr>
          <w:p w14:paraId="168A9933" w14:textId="5CB64C1D" w:rsidR="00811CEB" w:rsidRPr="002F34E9" w:rsidRDefault="00811CEB" w:rsidP="00811CEB">
            <w:pPr>
              <w:jc w:val="center"/>
              <w:rPr>
                <w:rFonts w:ascii="TH SarabunPSK" w:hAnsi="TH SarabunPSK" w:cs="TH SarabunPSK"/>
                <w:bCs/>
                <w:sz w:val="20"/>
                <w:szCs w:val="20"/>
              </w:rPr>
            </w:pPr>
            <w:r w:rsidRPr="002F34E9">
              <w:rPr>
                <w:rFonts w:cs="Angsana New"/>
                <w:sz w:val="20"/>
                <w:szCs w:val="20"/>
                <w:cs/>
              </w:rPr>
              <w:t>-</w:t>
            </w:r>
          </w:p>
        </w:tc>
        <w:tc>
          <w:tcPr>
            <w:tcW w:w="567" w:type="dxa"/>
            <w:tcMar>
              <w:left w:w="57" w:type="dxa"/>
              <w:right w:w="57" w:type="dxa"/>
            </w:tcMar>
            <w:vAlign w:val="center"/>
          </w:tcPr>
          <w:p w14:paraId="5E240A26" w14:textId="77777777" w:rsidR="00811CEB" w:rsidRPr="002F34E9" w:rsidRDefault="00811CEB" w:rsidP="00811CEB">
            <w:pPr>
              <w:jc w:val="center"/>
              <w:rPr>
                <w:rFonts w:ascii="TH SarabunPSK" w:hAnsi="TH SarabunPSK" w:cs="TH SarabunPSK"/>
                <w:bCs/>
                <w:szCs w:val="24"/>
              </w:rPr>
            </w:pPr>
            <w:r w:rsidRPr="002F34E9">
              <w:rPr>
                <w:rFonts w:ascii="TH SarabunPSK" w:hAnsi="TH SarabunPSK" w:cs="TH SarabunPSK"/>
                <w:bCs/>
                <w:sz w:val="32"/>
                <w:szCs w:val="32"/>
              </w:rPr>
              <w:t>O</w:t>
            </w:r>
          </w:p>
        </w:tc>
        <w:tc>
          <w:tcPr>
            <w:tcW w:w="567" w:type="dxa"/>
            <w:tcMar>
              <w:left w:w="57" w:type="dxa"/>
              <w:right w:w="57" w:type="dxa"/>
            </w:tcMar>
            <w:vAlign w:val="center"/>
          </w:tcPr>
          <w:p w14:paraId="27A63EBB" w14:textId="2AFF4040" w:rsidR="00811CEB" w:rsidRPr="002F34E9" w:rsidRDefault="00811CEB" w:rsidP="00811CEB">
            <w:pPr>
              <w:jc w:val="center"/>
              <w:rPr>
                <w:rFonts w:ascii="TH SarabunPSK" w:hAnsi="TH SarabunPSK" w:cs="TH SarabunPSK"/>
                <w:bCs/>
                <w:szCs w:val="24"/>
              </w:rPr>
            </w:pPr>
            <w:r w:rsidRPr="002F34E9">
              <w:rPr>
                <w:rFonts w:cs="Angsana New"/>
                <w:sz w:val="20"/>
                <w:szCs w:val="20"/>
                <w:cs/>
              </w:rPr>
              <w:t>-</w:t>
            </w:r>
          </w:p>
        </w:tc>
        <w:tc>
          <w:tcPr>
            <w:tcW w:w="567" w:type="dxa"/>
            <w:tcMar>
              <w:left w:w="57" w:type="dxa"/>
              <w:right w:w="57" w:type="dxa"/>
            </w:tcMar>
            <w:vAlign w:val="center"/>
          </w:tcPr>
          <w:p w14:paraId="2FC14721" w14:textId="77777777" w:rsidR="00811CEB" w:rsidRPr="002F34E9" w:rsidRDefault="00811CEB" w:rsidP="00811CEB">
            <w:pPr>
              <w:jc w:val="center"/>
              <w:rPr>
                <w:rFonts w:ascii="TH SarabunPSK" w:hAnsi="TH SarabunPSK" w:cs="TH SarabunPSK"/>
                <w:bCs/>
                <w:sz w:val="20"/>
                <w:szCs w:val="20"/>
              </w:rPr>
            </w:pPr>
            <w:r w:rsidRPr="002F34E9">
              <w:rPr>
                <w:rFonts w:ascii="Segoe UI Symbol" w:hAnsi="Segoe UI Symbol" w:cs="Segoe UI Symbol" w:hint="cs"/>
                <w:bCs/>
                <w:sz w:val="20"/>
                <w:szCs w:val="20"/>
                <w:cs/>
              </w:rPr>
              <w:t>⬤</w:t>
            </w:r>
          </w:p>
        </w:tc>
        <w:tc>
          <w:tcPr>
            <w:tcW w:w="567" w:type="dxa"/>
            <w:tcMar>
              <w:left w:w="57" w:type="dxa"/>
              <w:right w:w="57" w:type="dxa"/>
            </w:tcMar>
            <w:vAlign w:val="center"/>
          </w:tcPr>
          <w:p w14:paraId="24D2837F" w14:textId="34A4DF51" w:rsidR="00811CEB" w:rsidRPr="002F34E9" w:rsidRDefault="00811CEB" w:rsidP="00811CEB">
            <w:pPr>
              <w:jc w:val="center"/>
              <w:rPr>
                <w:rFonts w:ascii="TH SarabunPSK" w:hAnsi="TH SarabunPSK" w:cs="TH SarabunPSK"/>
                <w:bCs/>
                <w:szCs w:val="24"/>
              </w:rPr>
            </w:pPr>
            <w:r w:rsidRPr="002F34E9">
              <w:rPr>
                <w:rFonts w:cs="Angsana New"/>
                <w:sz w:val="20"/>
                <w:szCs w:val="20"/>
                <w:cs/>
              </w:rPr>
              <w:t>-</w:t>
            </w:r>
          </w:p>
        </w:tc>
        <w:tc>
          <w:tcPr>
            <w:tcW w:w="567" w:type="dxa"/>
            <w:tcMar>
              <w:left w:w="57" w:type="dxa"/>
              <w:right w:w="57" w:type="dxa"/>
            </w:tcMar>
            <w:vAlign w:val="center"/>
          </w:tcPr>
          <w:p w14:paraId="3B0B760E" w14:textId="77777777" w:rsidR="00811CEB" w:rsidRPr="002F34E9" w:rsidRDefault="00811CEB" w:rsidP="00811CEB">
            <w:pPr>
              <w:jc w:val="center"/>
              <w:rPr>
                <w:rFonts w:ascii="TH SarabunPSK" w:hAnsi="TH SarabunPSK" w:cs="TH SarabunPSK"/>
                <w:bCs/>
                <w:szCs w:val="24"/>
              </w:rPr>
            </w:pPr>
            <w:r w:rsidRPr="002F34E9">
              <w:rPr>
                <w:rFonts w:ascii="TH SarabunPSK" w:hAnsi="TH SarabunPSK" w:cs="TH SarabunPSK"/>
                <w:bCs/>
                <w:sz w:val="32"/>
                <w:szCs w:val="32"/>
              </w:rPr>
              <w:t>O</w:t>
            </w:r>
          </w:p>
        </w:tc>
        <w:tc>
          <w:tcPr>
            <w:tcW w:w="567" w:type="dxa"/>
            <w:tcMar>
              <w:left w:w="57" w:type="dxa"/>
              <w:right w:w="57" w:type="dxa"/>
            </w:tcMar>
            <w:vAlign w:val="center"/>
          </w:tcPr>
          <w:p w14:paraId="41BCC589" w14:textId="3FA89AB3" w:rsidR="00811CEB" w:rsidRPr="002F34E9" w:rsidRDefault="00811CEB" w:rsidP="00811CEB">
            <w:pPr>
              <w:jc w:val="center"/>
              <w:rPr>
                <w:rFonts w:ascii="TH SarabunPSK" w:hAnsi="TH SarabunPSK" w:cs="TH SarabunPSK"/>
                <w:bCs/>
                <w:sz w:val="20"/>
                <w:szCs w:val="20"/>
              </w:rPr>
            </w:pPr>
            <w:r w:rsidRPr="002F34E9">
              <w:rPr>
                <w:rFonts w:cs="Angsana New"/>
                <w:sz w:val="20"/>
                <w:szCs w:val="20"/>
                <w:cs/>
              </w:rPr>
              <w:t>-</w:t>
            </w:r>
          </w:p>
        </w:tc>
        <w:tc>
          <w:tcPr>
            <w:tcW w:w="567" w:type="dxa"/>
            <w:tcMar>
              <w:left w:w="57" w:type="dxa"/>
              <w:right w:w="57" w:type="dxa"/>
            </w:tcMar>
            <w:vAlign w:val="center"/>
          </w:tcPr>
          <w:p w14:paraId="01F2F96E" w14:textId="77777777" w:rsidR="00811CEB" w:rsidRPr="002F34E9" w:rsidRDefault="00811CEB" w:rsidP="00811CEB">
            <w:pPr>
              <w:jc w:val="center"/>
              <w:rPr>
                <w:rFonts w:ascii="TH SarabunPSK" w:hAnsi="TH SarabunPSK" w:cs="TH SarabunPSK"/>
                <w:bCs/>
                <w:szCs w:val="24"/>
              </w:rPr>
            </w:pPr>
            <w:r w:rsidRPr="002F34E9">
              <w:rPr>
                <w:rFonts w:ascii="TH SarabunPSK" w:hAnsi="TH SarabunPSK" w:cs="TH SarabunPSK"/>
                <w:bCs/>
                <w:sz w:val="32"/>
                <w:szCs w:val="32"/>
              </w:rPr>
              <w:t>O</w:t>
            </w:r>
          </w:p>
        </w:tc>
        <w:tc>
          <w:tcPr>
            <w:tcW w:w="567" w:type="dxa"/>
            <w:tcMar>
              <w:left w:w="57" w:type="dxa"/>
              <w:right w:w="57" w:type="dxa"/>
            </w:tcMar>
            <w:vAlign w:val="center"/>
          </w:tcPr>
          <w:p w14:paraId="6157B093" w14:textId="320EE24B" w:rsidR="00811CEB" w:rsidRPr="002F34E9" w:rsidRDefault="00811CEB" w:rsidP="00811CEB">
            <w:pPr>
              <w:jc w:val="center"/>
              <w:rPr>
                <w:rFonts w:ascii="TH SarabunPSK" w:hAnsi="TH SarabunPSK" w:cs="TH SarabunPSK"/>
                <w:bCs/>
                <w:sz w:val="20"/>
                <w:szCs w:val="20"/>
              </w:rPr>
            </w:pPr>
            <w:r w:rsidRPr="002F34E9">
              <w:rPr>
                <w:rFonts w:cs="Angsana New"/>
                <w:sz w:val="20"/>
                <w:szCs w:val="20"/>
                <w:cs/>
              </w:rPr>
              <w:t>-</w:t>
            </w:r>
          </w:p>
        </w:tc>
        <w:tc>
          <w:tcPr>
            <w:tcW w:w="425" w:type="dxa"/>
            <w:tcMar>
              <w:left w:w="57" w:type="dxa"/>
              <w:right w:w="57" w:type="dxa"/>
            </w:tcMar>
            <w:vAlign w:val="center"/>
          </w:tcPr>
          <w:p w14:paraId="7C1DD968" w14:textId="77777777" w:rsidR="00811CEB" w:rsidRPr="002F34E9" w:rsidRDefault="00811CEB" w:rsidP="00811CEB">
            <w:pPr>
              <w:jc w:val="center"/>
              <w:rPr>
                <w:rFonts w:ascii="TH SarabunPSK" w:hAnsi="TH SarabunPSK" w:cs="TH SarabunPSK"/>
                <w:bCs/>
                <w:sz w:val="20"/>
                <w:szCs w:val="20"/>
              </w:rPr>
            </w:pPr>
            <w:r w:rsidRPr="002F34E9">
              <w:rPr>
                <w:rFonts w:ascii="Segoe UI Symbol" w:hAnsi="Segoe UI Symbol" w:cs="Segoe UI Symbol" w:hint="cs"/>
                <w:bCs/>
                <w:sz w:val="20"/>
                <w:szCs w:val="20"/>
                <w:cs/>
              </w:rPr>
              <w:t>⬤</w:t>
            </w:r>
          </w:p>
        </w:tc>
        <w:tc>
          <w:tcPr>
            <w:tcW w:w="568" w:type="dxa"/>
            <w:tcMar>
              <w:left w:w="57" w:type="dxa"/>
              <w:right w:w="57" w:type="dxa"/>
            </w:tcMar>
            <w:vAlign w:val="center"/>
          </w:tcPr>
          <w:p w14:paraId="202A721B" w14:textId="22837B32" w:rsidR="00811CEB" w:rsidRPr="002F34E9" w:rsidRDefault="00811CEB" w:rsidP="00811CEB">
            <w:pPr>
              <w:jc w:val="center"/>
              <w:rPr>
                <w:rFonts w:ascii="TH SarabunPSK" w:hAnsi="TH SarabunPSK" w:cs="TH SarabunPSK"/>
                <w:bCs/>
                <w:szCs w:val="24"/>
              </w:rPr>
            </w:pPr>
            <w:r w:rsidRPr="002F34E9">
              <w:rPr>
                <w:rFonts w:cs="Angsana New"/>
                <w:sz w:val="20"/>
                <w:szCs w:val="20"/>
                <w:cs/>
              </w:rPr>
              <w:t>-</w:t>
            </w:r>
          </w:p>
        </w:tc>
      </w:tr>
      <w:tr w:rsidR="00811CEB" w:rsidRPr="002F34E9" w14:paraId="590994A8" w14:textId="77777777" w:rsidTr="006A0452">
        <w:tc>
          <w:tcPr>
            <w:tcW w:w="3715" w:type="dxa"/>
          </w:tcPr>
          <w:p w14:paraId="1249A417" w14:textId="77777777" w:rsidR="00811CEB" w:rsidRPr="002F34E9" w:rsidRDefault="00811CEB" w:rsidP="00811CEB">
            <w:pPr>
              <w:widowControl w:val="0"/>
              <w:rPr>
                <w:rFonts w:ascii="TH SarabunPSK" w:eastAsia="TH SarabunPSK" w:hAnsi="TH SarabunPSK" w:cs="TH SarabunPSK"/>
                <w:sz w:val="28"/>
              </w:rPr>
            </w:pPr>
            <w:r w:rsidRPr="002F34E9">
              <w:rPr>
                <w:rFonts w:ascii="TH SarabunPSK" w:eastAsia="TH SarabunPSK" w:hAnsi="TH SarabunPSK" w:cs="TH SarabunPSK"/>
                <w:sz w:val="28"/>
              </w:rPr>
              <w:t xml:space="preserve">1102 103 </w:t>
            </w:r>
            <w:r w:rsidRPr="002F34E9">
              <w:rPr>
                <w:rFonts w:ascii="TH SarabunPSK" w:eastAsia="TH SarabunPSK" w:hAnsi="TH SarabunPSK" w:cs="TH SarabunPSK"/>
                <w:sz w:val="28"/>
                <w:cs/>
              </w:rPr>
              <w:t xml:space="preserve">ปฏิบัติการเคมี </w:t>
            </w:r>
            <w:r w:rsidRPr="002F34E9">
              <w:rPr>
                <w:rFonts w:ascii="TH SarabunPSK" w:eastAsia="TH SarabunPSK" w:hAnsi="TH SarabunPSK" w:cs="TH SarabunPSK"/>
                <w:sz w:val="28"/>
              </w:rPr>
              <w:t xml:space="preserve">2 </w:t>
            </w:r>
          </w:p>
          <w:p w14:paraId="2E28C991" w14:textId="77777777" w:rsidR="00811CEB" w:rsidRPr="002F34E9" w:rsidRDefault="00811CEB" w:rsidP="00811CEB">
            <w:pPr>
              <w:widowControl w:val="0"/>
              <w:rPr>
                <w:rFonts w:ascii="TH SarabunPSK" w:eastAsia="TH SarabunPSK" w:hAnsi="TH SarabunPSK" w:cs="TH SarabunPSK"/>
                <w:sz w:val="28"/>
              </w:rPr>
            </w:pPr>
            <w:r w:rsidRPr="002F34E9">
              <w:rPr>
                <w:rFonts w:ascii="TH SarabunPSK" w:eastAsia="TH SarabunPSK" w:hAnsi="TH SarabunPSK" w:cs="TH SarabunPSK"/>
                <w:sz w:val="28"/>
                <w:cs/>
              </w:rPr>
              <w:t>(</w:t>
            </w:r>
            <w:r w:rsidRPr="002F34E9">
              <w:rPr>
                <w:rFonts w:ascii="TH SarabunPSK" w:eastAsia="TH SarabunPSK" w:hAnsi="TH SarabunPSK" w:cs="TH SarabunPSK"/>
                <w:sz w:val="28"/>
              </w:rPr>
              <w:t>Chemistry Laboratory II</w:t>
            </w:r>
            <w:r w:rsidRPr="002F34E9">
              <w:rPr>
                <w:rFonts w:ascii="TH SarabunPSK" w:eastAsia="TH SarabunPSK" w:hAnsi="TH SarabunPSK" w:cs="TH SarabunPSK"/>
                <w:sz w:val="28"/>
                <w:cs/>
              </w:rPr>
              <w:t>)</w:t>
            </w:r>
          </w:p>
        </w:tc>
        <w:tc>
          <w:tcPr>
            <w:tcW w:w="567" w:type="dxa"/>
            <w:tcMar>
              <w:left w:w="57" w:type="dxa"/>
              <w:right w:w="57" w:type="dxa"/>
            </w:tcMar>
            <w:vAlign w:val="center"/>
          </w:tcPr>
          <w:p w14:paraId="6DC996E4"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567" w:type="dxa"/>
            <w:tcMar>
              <w:left w:w="57" w:type="dxa"/>
              <w:right w:w="57" w:type="dxa"/>
            </w:tcMar>
            <w:vAlign w:val="center"/>
          </w:tcPr>
          <w:p w14:paraId="69AE9326" w14:textId="77777777" w:rsidR="00811CEB" w:rsidRPr="002F34E9" w:rsidRDefault="00811CEB" w:rsidP="00811CEB">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c>
          <w:tcPr>
            <w:tcW w:w="567" w:type="dxa"/>
            <w:tcMar>
              <w:left w:w="57" w:type="dxa"/>
              <w:right w:w="57" w:type="dxa"/>
            </w:tcMar>
            <w:vAlign w:val="center"/>
          </w:tcPr>
          <w:p w14:paraId="69500F6A" w14:textId="1E1DCFF7" w:rsidR="00811CEB" w:rsidRPr="002F34E9" w:rsidRDefault="00811CEB" w:rsidP="00811CEB">
            <w:pPr>
              <w:widowControl w:val="0"/>
              <w:jc w:val="center"/>
              <w:rPr>
                <w:rFonts w:ascii="TH SarabunPSK" w:eastAsia="TH SarabunPSK" w:hAnsi="TH SarabunPSK" w:cs="TH SarabunPSK"/>
                <w:bCs/>
                <w:sz w:val="20"/>
                <w:szCs w:val="20"/>
              </w:rPr>
            </w:pPr>
            <w:r w:rsidRPr="002F34E9">
              <w:rPr>
                <w:rFonts w:cs="Angsana New"/>
                <w:sz w:val="20"/>
                <w:szCs w:val="20"/>
                <w:cs/>
              </w:rPr>
              <w:t>-</w:t>
            </w:r>
          </w:p>
        </w:tc>
        <w:tc>
          <w:tcPr>
            <w:tcW w:w="567" w:type="dxa"/>
            <w:tcMar>
              <w:left w:w="57" w:type="dxa"/>
              <w:right w:w="57" w:type="dxa"/>
            </w:tcMar>
            <w:vAlign w:val="center"/>
          </w:tcPr>
          <w:p w14:paraId="3F6C43F4" w14:textId="7D5B3FBE"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709" w:type="dxa"/>
            <w:tcMar>
              <w:left w:w="57" w:type="dxa"/>
              <w:right w:w="57" w:type="dxa"/>
            </w:tcMar>
            <w:vAlign w:val="center"/>
          </w:tcPr>
          <w:p w14:paraId="3777B771" w14:textId="494286B6"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709" w:type="dxa"/>
            <w:tcMar>
              <w:left w:w="57" w:type="dxa"/>
              <w:right w:w="57" w:type="dxa"/>
            </w:tcMar>
            <w:vAlign w:val="center"/>
          </w:tcPr>
          <w:p w14:paraId="06C52EB0"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850" w:type="dxa"/>
            <w:tcMar>
              <w:left w:w="57" w:type="dxa"/>
              <w:right w:w="57" w:type="dxa"/>
            </w:tcMar>
            <w:vAlign w:val="center"/>
          </w:tcPr>
          <w:p w14:paraId="559CD819" w14:textId="77777777" w:rsidR="00811CEB" w:rsidRPr="002F34E9" w:rsidRDefault="00811CEB" w:rsidP="00811CEB">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c>
          <w:tcPr>
            <w:tcW w:w="567" w:type="dxa"/>
            <w:tcMar>
              <w:left w:w="57" w:type="dxa"/>
              <w:right w:w="57" w:type="dxa"/>
            </w:tcMar>
            <w:vAlign w:val="center"/>
          </w:tcPr>
          <w:p w14:paraId="7D1B1FD4" w14:textId="27AB413A"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tcMar>
              <w:left w:w="57" w:type="dxa"/>
              <w:right w:w="57" w:type="dxa"/>
            </w:tcMar>
            <w:vAlign w:val="center"/>
          </w:tcPr>
          <w:p w14:paraId="14A105AC" w14:textId="57F6FFA6"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tcMar>
              <w:left w:w="57" w:type="dxa"/>
              <w:right w:w="57" w:type="dxa"/>
            </w:tcMar>
            <w:vAlign w:val="center"/>
          </w:tcPr>
          <w:p w14:paraId="0063627E"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567" w:type="dxa"/>
            <w:tcMar>
              <w:left w:w="57" w:type="dxa"/>
              <w:right w:w="57" w:type="dxa"/>
            </w:tcMar>
            <w:vAlign w:val="center"/>
          </w:tcPr>
          <w:p w14:paraId="7FC6286D" w14:textId="77777777" w:rsidR="00811CEB" w:rsidRPr="002F34E9" w:rsidRDefault="00811CEB" w:rsidP="00811CEB">
            <w:pPr>
              <w:jc w:val="center"/>
              <w:rPr>
                <w:rFonts w:ascii="TH SarabunPSK" w:hAnsi="TH SarabunPSK" w:cs="TH SarabunPSK"/>
                <w:bCs/>
                <w:szCs w:val="24"/>
              </w:rPr>
            </w:pPr>
            <w:r w:rsidRPr="002F34E9">
              <w:rPr>
                <w:rFonts w:ascii="TH SarabunPSK" w:hAnsi="TH SarabunPSK" w:cs="TH SarabunPSK"/>
                <w:bCs/>
                <w:sz w:val="32"/>
                <w:szCs w:val="32"/>
              </w:rPr>
              <w:t>O</w:t>
            </w:r>
          </w:p>
        </w:tc>
        <w:tc>
          <w:tcPr>
            <w:tcW w:w="567" w:type="dxa"/>
            <w:tcMar>
              <w:left w:w="57" w:type="dxa"/>
              <w:right w:w="57" w:type="dxa"/>
            </w:tcMar>
            <w:vAlign w:val="center"/>
          </w:tcPr>
          <w:p w14:paraId="7009E7B0" w14:textId="421718CC"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tcMar>
              <w:left w:w="57" w:type="dxa"/>
              <w:right w:w="57" w:type="dxa"/>
            </w:tcMar>
            <w:vAlign w:val="center"/>
          </w:tcPr>
          <w:p w14:paraId="470A5089"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567" w:type="dxa"/>
            <w:tcMar>
              <w:left w:w="57" w:type="dxa"/>
              <w:right w:w="57" w:type="dxa"/>
            </w:tcMar>
            <w:vAlign w:val="center"/>
          </w:tcPr>
          <w:p w14:paraId="71C06C83"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567" w:type="dxa"/>
            <w:tcMar>
              <w:left w:w="57" w:type="dxa"/>
              <w:right w:w="57" w:type="dxa"/>
            </w:tcMar>
            <w:vAlign w:val="center"/>
          </w:tcPr>
          <w:p w14:paraId="7E0FC822" w14:textId="4A717C12"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tcMar>
              <w:left w:w="57" w:type="dxa"/>
              <w:right w:w="57" w:type="dxa"/>
            </w:tcMar>
            <w:vAlign w:val="center"/>
          </w:tcPr>
          <w:p w14:paraId="3E7DCBF2" w14:textId="5AC3BCB1"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tcMar>
              <w:left w:w="57" w:type="dxa"/>
              <w:right w:w="57" w:type="dxa"/>
            </w:tcMar>
            <w:vAlign w:val="center"/>
          </w:tcPr>
          <w:p w14:paraId="7B05C5AC" w14:textId="1D479344" w:rsidR="00811CEB" w:rsidRPr="002F34E9" w:rsidRDefault="00811CEB" w:rsidP="00811CEB">
            <w:pPr>
              <w:widowControl w:val="0"/>
              <w:jc w:val="center"/>
              <w:rPr>
                <w:rFonts w:ascii="TH SarabunPSK" w:eastAsia="TH SarabunPSK" w:hAnsi="TH SarabunPSK" w:cs="TH SarabunPSK"/>
                <w:bCs/>
                <w:sz w:val="20"/>
                <w:szCs w:val="20"/>
              </w:rPr>
            </w:pPr>
            <w:r w:rsidRPr="002F34E9">
              <w:rPr>
                <w:rFonts w:cs="Angsana New"/>
                <w:sz w:val="20"/>
                <w:szCs w:val="20"/>
                <w:cs/>
              </w:rPr>
              <w:t>-</w:t>
            </w:r>
          </w:p>
        </w:tc>
        <w:tc>
          <w:tcPr>
            <w:tcW w:w="425" w:type="dxa"/>
            <w:tcMar>
              <w:left w:w="57" w:type="dxa"/>
              <w:right w:w="57" w:type="dxa"/>
            </w:tcMar>
            <w:vAlign w:val="center"/>
          </w:tcPr>
          <w:p w14:paraId="277D519F" w14:textId="4399A808"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8" w:type="dxa"/>
            <w:tcMar>
              <w:left w:w="57" w:type="dxa"/>
              <w:right w:w="57" w:type="dxa"/>
            </w:tcMar>
            <w:vAlign w:val="center"/>
          </w:tcPr>
          <w:p w14:paraId="0DB0F73D"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r>
      <w:tr w:rsidR="00811CEB" w:rsidRPr="002F34E9" w14:paraId="2E6AF546" w14:textId="77777777" w:rsidTr="006A0452">
        <w:tc>
          <w:tcPr>
            <w:tcW w:w="3715" w:type="dxa"/>
          </w:tcPr>
          <w:p w14:paraId="5F98E565" w14:textId="77777777" w:rsidR="00811CEB" w:rsidRPr="002F34E9" w:rsidRDefault="00811CEB" w:rsidP="00811CEB">
            <w:pPr>
              <w:widowControl w:val="0"/>
              <w:rPr>
                <w:rFonts w:ascii="TH SarabunPSK" w:eastAsia="TH SarabunPSK" w:hAnsi="TH SarabunPSK" w:cs="TH SarabunPSK"/>
                <w:sz w:val="28"/>
              </w:rPr>
            </w:pPr>
            <w:r w:rsidRPr="002F34E9">
              <w:rPr>
                <w:rFonts w:ascii="TH SarabunPSK" w:eastAsia="TH SarabunPSK" w:hAnsi="TH SarabunPSK" w:cs="TH SarabunPSK"/>
                <w:sz w:val="28"/>
              </w:rPr>
              <w:t xml:space="preserve">1102 104 </w:t>
            </w:r>
            <w:r w:rsidRPr="002F34E9">
              <w:rPr>
                <w:rFonts w:ascii="TH SarabunPSK" w:eastAsia="TH SarabunPSK" w:hAnsi="TH SarabunPSK" w:cs="TH SarabunPSK"/>
                <w:sz w:val="28"/>
                <w:cs/>
              </w:rPr>
              <w:t>เคมีทั่วไป (</w:t>
            </w:r>
            <w:r w:rsidRPr="002F34E9">
              <w:rPr>
                <w:rFonts w:ascii="TH SarabunPSK" w:eastAsia="TH SarabunPSK" w:hAnsi="TH SarabunPSK" w:cs="TH SarabunPSK"/>
                <w:sz w:val="28"/>
              </w:rPr>
              <w:t>General Chemistry</w:t>
            </w:r>
            <w:r w:rsidRPr="002F34E9">
              <w:rPr>
                <w:rFonts w:ascii="TH SarabunPSK" w:eastAsia="TH SarabunPSK" w:hAnsi="TH SarabunPSK" w:cs="TH SarabunPSK"/>
                <w:sz w:val="28"/>
                <w:cs/>
              </w:rPr>
              <w:t>)</w:t>
            </w:r>
          </w:p>
        </w:tc>
        <w:tc>
          <w:tcPr>
            <w:tcW w:w="567" w:type="dxa"/>
            <w:tcMar>
              <w:left w:w="57" w:type="dxa"/>
              <w:right w:w="57" w:type="dxa"/>
            </w:tcMar>
            <w:vAlign w:val="center"/>
          </w:tcPr>
          <w:p w14:paraId="07A530E8" w14:textId="77777777" w:rsidR="00811CEB" w:rsidRPr="002F34E9" w:rsidRDefault="00811CEB" w:rsidP="00811CEB">
            <w:pPr>
              <w:widowControl w:val="0"/>
              <w:jc w:val="center"/>
              <w:rPr>
                <w:rFonts w:ascii="TH SarabunPSK" w:eastAsia="TH SarabunPSK" w:hAnsi="TH SarabunPSK" w:cs="TH SarabunPSK"/>
                <w:bCs/>
                <w:szCs w:val="24"/>
              </w:rPr>
            </w:pPr>
          </w:p>
        </w:tc>
        <w:tc>
          <w:tcPr>
            <w:tcW w:w="567" w:type="dxa"/>
            <w:tcMar>
              <w:left w:w="57" w:type="dxa"/>
              <w:right w:w="57" w:type="dxa"/>
            </w:tcMar>
            <w:vAlign w:val="center"/>
          </w:tcPr>
          <w:p w14:paraId="6751E642"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567" w:type="dxa"/>
            <w:tcMar>
              <w:left w:w="57" w:type="dxa"/>
              <w:right w:w="57" w:type="dxa"/>
            </w:tcMar>
            <w:vAlign w:val="center"/>
          </w:tcPr>
          <w:p w14:paraId="4BFB51BC" w14:textId="77777777" w:rsidR="00811CEB" w:rsidRPr="002F34E9" w:rsidRDefault="00811CEB" w:rsidP="00811CEB">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c>
          <w:tcPr>
            <w:tcW w:w="567" w:type="dxa"/>
            <w:tcMar>
              <w:left w:w="57" w:type="dxa"/>
              <w:right w:w="57" w:type="dxa"/>
            </w:tcMar>
            <w:vAlign w:val="center"/>
          </w:tcPr>
          <w:p w14:paraId="037B7863" w14:textId="77777777" w:rsidR="00811CEB" w:rsidRPr="002F34E9" w:rsidRDefault="00811CEB" w:rsidP="00811CEB">
            <w:pPr>
              <w:widowControl w:val="0"/>
              <w:jc w:val="center"/>
              <w:rPr>
                <w:rFonts w:ascii="TH SarabunPSK" w:eastAsia="TH SarabunPSK" w:hAnsi="TH SarabunPSK" w:cs="TH SarabunPSK"/>
                <w:bCs/>
                <w:szCs w:val="24"/>
              </w:rPr>
            </w:pPr>
          </w:p>
        </w:tc>
        <w:tc>
          <w:tcPr>
            <w:tcW w:w="709" w:type="dxa"/>
            <w:tcMar>
              <w:left w:w="57" w:type="dxa"/>
              <w:right w:w="57" w:type="dxa"/>
            </w:tcMar>
            <w:vAlign w:val="center"/>
          </w:tcPr>
          <w:p w14:paraId="32C60E56" w14:textId="77777777" w:rsidR="00811CEB" w:rsidRPr="002F34E9" w:rsidRDefault="00811CEB" w:rsidP="00811CEB">
            <w:pPr>
              <w:jc w:val="center"/>
              <w:rPr>
                <w:rFonts w:ascii="TH SarabunPSK" w:hAnsi="TH SarabunPSK" w:cs="TH SarabunPSK"/>
                <w:bCs/>
                <w:sz w:val="20"/>
                <w:szCs w:val="20"/>
              </w:rPr>
            </w:pPr>
            <w:r w:rsidRPr="002F34E9">
              <w:rPr>
                <w:rFonts w:ascii="Segoe UI Symbol" w:hAnsi="Segoe UI Symbol" w:cs="Segoe UI Symbol" w:hint="cs"/>
                <w:bCs/>
                <w:sz w:val="20"/>
                <w:szCs w:val="20"/>
                <w:cs/>
              </w:rPr>
              <w:t>⬤</w:t>
            </w:r>
          </w:p>
        </w:tc>
        <w:tc>
          <w:tcPr>
            <w:tcW w:w="709" w:type="dxa"/>
            <w:tcMar>
              <w:left w:w="57" w:type="dxa"/>
              <w:right w:w="57" w:type="dxa"/>
            </w:tcMar>
            <w:vAlign w:val="center"/>
          </w:tcPr>
          <w:p w14:paraId="7320BEB3" w14:textId="77777777" w:rsidR="00811CEB" w:rsidRPr="002F34E9" w:rsidRDefault="00811CEB" w:rsidP="00811CEB">
            <w:pPr>
              <w:widowControl w:val="0"/>
              <w:jc w:val="center"/>
              <w:rPr>
                <w:rFonts w:ascii="TH SarabunPSK" w:eastAsia="TH SarabunPSK" w:hAnsi="TH SarabunPSK" w:cs="TH SarabunPSK"/>
                <w:bCs/>
                <w:szCs w:val="24"/>
              </w:rPr>
            </w:pPr>
          </w:p>
        </w:tc>
        <w:tc>
          <w:tcPr>
            <w:tcW w:w="850" w:type="dxa"/>
            <w:tcMar>
              <w:left w:w="57" w:type="dxa"/>
              <w:right w:w="57" w:type="dxa"/>
            </w:tcMar>
            <w:vAlign w:val="center"/>
          </w:tcPr>
          <w:p w14:paraId="4A40C17A" w14:textId="77777777" w:rsidR="00811CEB" w:rsidRPr="002F34E9" w:rsidRDefault="00811CEB" w:rsidP="00811CEB">
            <w:pPr>
              <w:jc w:val="center"/>
              <w:rPr>
                <w:rFonts w:ascii="TH SarabunPSK" w:hAnsi="TH SarabunPSK" w:cs="TH SarabunPSK"/>
                <w:bCs/>
                <w:sz w:val="20"/>
                <w:szCs w:val="20"/>
              </w:rPr>
            </w:pPr>
            <w:r w:rsidRPr="002F34E9">
              <w:rPr>
                <w:rFonts w:ascii="TH SarabunPSK" w:eastAsia="TH SarabunPSK" w:hAnsi="TH SarabunPSK" w:cs="TH SarabunPSK"/>
                <w:bCs/>
                <w:sz w:val="32"/>
                <w:szCs w:val="32"/>
              </w:rPr>
              <w:t>O</w:t>
            </w:r>
          </w:p>
        </w:tc>
        <w:tc>
          <w:tcPr>
            <w:tcW w:w="567" w:type="dxa"/>
            <w:tcMar>
              <w:left w:w="57" w:type="dxa"/>
              <w:right w:w="57" w:type="dxa"/>
            </w:tcMar>
            <w:vAlign w:val="center"/>
          </w:tcPr>
          <w:p w14:paraId="314B4741" w14:textId="77777777" w:rsidR="00811CEB" w:rsidRPr="002F34E9" w:rsidRDefault="00811CEB" w:rsidP="00811CEB">
            <w:pPr>
              <w:widowControl w:val="0"/>
              <w:jc w:val="center"/>
              <w:rPr>
                <w:rFonts w:ascii="TH SarabunPSK" w:eastAsia="TH SarabunPSK" w:hAnsi="TH SarabunPSK" w:cs="TH SarabunPSK"/>
                <w:bCs/>
                <w:szCs w:val="24"/>
              </w:rPr>
            </w:pPr>
            <w:r w:rsidRPr="002F34E9">
              <w:rPr>
                <w:rFonts w:ascii="Segoe UI Symbol" w:hAnsi="Segoe UI Symbol" w:cs="Segoe UI Symbol" w:hint="cs"/>
                <w:bCs/>
                <w:sz w:val="20"/>
                <w:szCs w:val="20"/>
                <w:cs/>
              </w:rPr>
              <w:t>⬤</w:t>
            </w:r>
          </w:p>
        </w:tc>
        <w:tc>
          <w:tcPr>
            <w:tcW w:w="567" w:type="dxa"/>
            <w:tcMar>
              <w:left w:w="57" w:type="dxa"/>
              <w:right w:w="57" w:type="dxa"/>
            </w:tcMar>
            <w:vAlign w:val="center"/>
          </w:tcPr>
          <w:p w14:paraId="2FF94B9A" w14:textId="77777777" w:rsidR="00811CEB" w:rsidRPr="002F34E9" w:rsidRDefault="00811CEB" w:rsidP="00811CEB">
            <w:pPr>
              <w:widowControl w:val="0"/>
              <w:jc w:val="center"/>
              <w:rPr>
                <w:rFonts w:ascii="TH SarabunPSK" w:eastAsia="TH SarabunPSK" w:hAnsi="TH SarabunPSK" w:cs="TH SarabunPSK"/>
                <w:bCs/>
                <w:szCs w:val="24"/>
              </w:rPr>
            </w:pPr>
            <w:r w:rsidRPr="002F34E9">
              <w:rPr>
                <w:rFonts w:ascii="TH SarabunPSK" w:hAnsi="TH SarabunPSK" w:cs="TH SarabunPSK"/>
                <w:bCs/>
                <w:sz w:val="32"/>
                <w:szCs w:val="32"/>
              </w:rPr>
              <w:t>O</w:t>
            </w:r>
          </w:p>
        </w:tc>
        <w:tc>
          <w:tcPr>
            <w:tcW w:w="567" w:type="dxa"/>
            <w:tcMar>
              <w:left w:w="57" w:type="dxa"/>
              <w:right w:w="57" w:type="dxa"/>
            </w:tcMar>
            <w:vAlign w:val="center"/>
          </w:tcPr>
          <w:p w14:paraId="09D61543" w14:textId="4DDA4041"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tcMar>
              <w:left w:w="57" w:type="dxa"/>
              <w:right w:w="57" w:type="dxa"/>
            </w:tcMar>
            <w:vAlign w:val="center"/>
          </w:tcPr>
          <w:p w14:paraId="74FA554C" w14:textId="14DF1F39"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tcMar>
              <w:left w:w="57" w:type="dxa"/>
              <w:right w:w="57" w:type="dxa"/>
            </w:tcMar>
            <w:vAlign w:val="center"/>
          </w:tcPr>
          <w:p w14:paraId="42A73A06" w14:textId="3DD4279B"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tcMar>
              <w:left w:w="57" w:type="dxa"/>
              <w:right w:w="57" w:type="dxa"/>
            </w:tcMar>
            <w:vAlign w:val="center"/>
          </w:tcPr>
          <w:p w14:paraId="2469C3EF" w14:textId="77777777" w:rsidR="00811CEB" w:rsidRPr="002F34E9" w:rsidRDefault="00811CEB" w:rsidP="00811CEB">
            <w:pPr>
              <w:widowControl w:val="0"/>
              <w:jc w:val="center"/>
              <w:rPr>
                <w:rFonts w:ascii="TH SarabunPSK" w:eastAsia="TH SarabunPSK" w:hAnsi="TH SarabunPSK" w:cs="TH SarabunPSK"/>
                <w:bCs/>
                <w:szCs w:val="24"/>
              </w:rPr>
            </w:pPr>
            <w:r w:rsidRPr="002F34E9">
              <w:rPr>
                <w:rFonts w:ascii="Segoe UI Symbol" w:hAnsi="Segoe UI Symbol" w:cs="Segoe UI Symbol" w:hint="cs"/>
                <w:bCs/>
                <w:sz w:val="20"/>
                <w:szCs w:val="20"/>
                <w:cs/>
              </w:rPr>
              <w:t>⬤</w:t>
            </w:r>
          </w:p>
        </w:tc>
        <w:tc>
          <w:tcPr>
            <w:tcW w:w="567" w:type="dxa"/>
            <w:tcMar>
              <w:left w:w="57" w:type="dxa"/>
              <w:right w:w="57" w:type="dxa"/>
            </w:tcMar>
            <w:vAlign w:val="center"/>
          </w:tcPr>
          <w:p w14:paraId="088E73CE" w14:textId="188BB331"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tcMar>
              <w:left w:w="57" w:type="dxa"/>
              <w:right w:w="57" w:type="dxa"/>
            </w:tcMar>
            <w:vAlign w:val="center"/>
          </w:tcPr>
          <w:p w14:paraId="5BFD605B" w14:textId="77777777" w:rsidR="00811CEB" w:rsidRPr="002F34E9" w:rsidRDefault="00811CEB" w:rsidP="00811CEB">
            <w:pPr>
              <w:widowControl w:val="0"/>
              <w:jc w:val="center"/>
              <w:rPr>
                <w:rFonts w:ascii="TH SarabunPSK" w:eastAsia="TH SarabunPSK" w:hAnsi="TH SarabunPSK" w:cs="TH SarabunPSK"/>
                <w:bCs/>
                <w:szCs w:val="24"/>
              </w:rPr>
            </w:pPr>
            <w:r w:rsidRPr="002F34E9">
              <w:rPr>
                <w:rFonts w:ascii="TH SarabunPSK" w:hAnsi="TH SarabunPSK" w:cs="TH SarabunPSK"/>
                <w:bCs/>
                <w:sz w:val="32"/>
                <w:szCs w:val="32"/>
              </w:rPr>
              <w:t>O</w:t>
            </w:r>
          </w:p>
        </w:tc>
        <w:tc>
          <w:tcPr>
            <w:tcW w:w="567" w:type="dxa"/>
            <w:tcMar>
              <w:left w:w="57" w:type="dxa"/>
              <w:right w:w="57" w:type="dxa"/>
            </w:tcMar>
            <w:vAlign w:val="center"/>
          </w:tcPr>
          <w:p w14:paraId="22665794" w14:textId="1141CE01"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tcMar>
              <w:left w:w="57" w:type="dxa"/>
              <w:right w:w="57" w:type="dxa"/>
            </w:tcMar>
            <w:vAlign w:val="center"/>
          </w:tcPr>
          <w:p w14:paraId="4B3A9E69" w14:textId="77777777" w:rsidR="00811CEB" w:rsidRPr="002F34E9" w:rsidRDefault="00811CEB" w:rsidP="00811CEB">
            <w:pPr>
              <w:widowControl w:val="0"/>
              <w:jc w:val="center"/>
              <w:rPr>
                <w:rFonts w:ascii="TH SarabunPSK" w:eastAsia="TH SarabunPSK" w:hAnsi="TH SarabunPSK" w:cs="TH SarabunPSK"/>
                <w:bCs/>
                <w:szCs w:val="24"/>
              </w:rPr>
            </w:pPr>
            <w:r w:rsidRPr="002F34E9">
              <w:rPr>
                <w:rFonts w:ascii="Segoe UI Symbol" w:eastAsia="Fira Mono" w:hAnsi="Segoe UI Symbol" w:cs="Segoe UI Symbol" w:hint="cs"/>
                <w:bCs/>
                <w:sz w:val="20"/>
                <w:szCs w:val="20"/>
                <w:cs/>
              </w:rPr>
              <w:t>⬤</w:t>
            </w:r>
          </w:p>
        </w:tc>
        <w:tc>
          <w:tcPr>
            <w:tcW w:w="425" w:type="dxa"/>
            <w:tcMar>
              <w:left w:w="57" w:type="dxa"/>
              <w:right w:w="57" w:type="dxa"/>
            </w:tcMar>
            <w:vAlign w:val="center"/>
          </w:tcPr>
          <w:p w14:paraId="22DBED3A" w14:textId="3C3B4646"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8" w:type="dxa"/>
            <w:tcMar>
              <w:left w:w="57" w:type="dxa"/>
              <w:right w:w="57" w:type="dxa"/>
            </w:tcMar>
            <w:vAlign w:val="center"/>
          </w:tcPr>
          <w:p w14:paraId="6A287DB2" w14:textId="77777777" w:rsidR="00811CEB" w:rsidRPr="002F34E9" w:rsidRDefault="00811CEB" w:rsidP="00811CEB">
            <w:pPr>
              <w:widowControl w:val="0"/>
              <w:jc w:val="center"/>
              <w:rPr>
                <w:rFonts w:ascii="TH SarabunPSK" w:eastAsia="TH SarabunPSK" w:hAnsi="TH SarabunPSK" w:cs="TH SarabunPSK"/>
                <w:bCs/>
                <w:szCs w:val="24"/>
              </w:rPr>
            </w:pPr>
            <w:r w:rsidRPr="002F34E9">
              <w:rPr>
                <w:rFonts w:ascii="TH SarabunPSK" w:hAnsi="TH SarabunPSK" w:cs="TH SarabunPSK"/>
                <w:bCs/>
                <w:sz w:val="32"/>
                <w:szCs w:val="32"/>
              </w:rPr>
              <w:t>O</w:t>
            </w:r>
          </w:p>
        </w:tc>
      </w:tr>
      <w:tr w:rsidR="00811CEB" w:rsidRPr="002F34E9" w14:paraId="2EFF45C0" w14:textId="77777777" w:rsidTr="006A0452">
        <w:tc>
          <w:tcPr>
            <w:tcW w:w="3715" w:type="dxa"/>
          </w:tcPr>
          <w:p w14:paraId="58504F93" w14:textId="77777777" w:rsidR="00811CEB" w:rsidRPr="002F34E9" w:rsidRDefault="00811CEB" w:rsidP="00811CEB">
            <w:pPr>
              <w:widowControl w:val="0"/>
              <w:rPr>
                <w:rFonts w:ascii="TH SarabunPSK" w:eastAsia="TH SarabunPSK" w:hAnsi="TH SarabunPSK" w:cs="TH SarabunPSK"/>
                <w:sz w:val="28"/>
              </w:rPr>
            </w:pPr>
            <w:r w:rsidRPr="002F34E9">
              <w:rPr>
                <w:rFonts w:ascii="TH SarabunPSK" w:eastAsia="TH SarabunPSK" w:hAnsi="TH SarabunPSK" w:cs="TH SarabunPSK"/>
                <w:sz w:val="28"/>
              </w:rPr>
              <w:t xml:space="preserve">1102 105 </w:t>
            </w:r>
            <w:r w:rsidRPr="002F34E9">
              <w:rPr>
                <w:rFonts w:ascii="TH SarabunPSK" w:eastAsia="TH SarabunPSK" w:hAnsi="TH SarabunPSK" w:cs="TH SarabunPSK"/>
                <w:sz w:val="28"/>
                <w:cs/>
              </w:rPr>
              <w:t xml:space="preserve">ปฏิบัติการเคมีทั่วไป </w:t>
            </w:r>
          </w:p>
          <w:p w14:paraId="1C09AFBE" w14:textId="77777777" w:rsidR="00811CEB" w:rsidRPr="002F34E9" w:rsidRDefault="00811CEB" w:rsidP="00811CEB">
            <w:pPr>
              <w:widowControl w:val="0"/>
              <w:rPr>
                <w:rFonts w:ascii="TH SarabunPSK" w:eastAsia="TH SarabunPSK" w:hAnsi="TH SarabunPSK" w:cs="TH SarabunPSK"/>
                <w:sz w:val="28"/>
              </w:rPr>
            </w:pPr>
            <w:r w:rsidRPr="002F34E9">
              <w:rPr>
                <w:rFonts w:ascii="TH SarabunPSK" w:eastAsia="TH SarabunPSK" w:hAnsi="TH SarabunPSK" w:cs="TH SarabunPSK"/>
                <w:sz w:val="28"/>
                <w:cs/>
              </w:rPr>
              <w:t>(</w:t>
            </w:r>
            <w:r w:rsidRPr="002F34E9">
              <w:rPr>
                <w:rFonts w:ascii="TH SarabunPSK" w:eastAsia="TH SarabunPSK" w:hAnsi="TH SarabunPSK" w:cs="TH SarabunPSK"/>
                <w:sz w:val="28"/>
              </w:rPr>
              <w:t>General Chemistry Laboratory</w:t>
            </w:r>
            <w:r w:rsidRPr="002F34E9">
              <w:rPr>
                <w:rFonts w:ascii="TH SarabunPSK" w:eastAsia="TH SarabunPSK" w:hAnsi="TH SarabunPSK" w:cs="TH SarabunPSK"/>
                <w:sz w:val="28"/>
                <w:cs/>
              </w:rPr>
              <w:t>)</w:t>
            </w:r>
          </w:p>
        </w:tc>
        <w:tc>
          <w:tcPr>
            <w:tcW w:w="567" w:type="dxa"/>
            <w:tcMar>
              <w:left w:w="57" w:type="dxa"/>
              <w:right w:w="57" w:type="dxa"/>
            </w:tcMar>
            <w:vAlign w:val="center"/>
          </w:tcPr>
          <w:p w14:paraId="3AA7D0BC"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567" w:type="dxa"/>
            <w:tcMar>
              <w:left w:w="57" w:type="dxa"/>
              <w:right w:w="57" w:type="dxa"/>
            </w:tcMar>
            <w:vAlign w:val="center"/>
          </w:tcPr>
          <w:p w14:paraId="52FF856D" w14:textId="70C59304"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tcMar>
              <w:left w:w="57" w:type="dxa"/>
              <w:right w:w="57" w:type="dxa"/>
            </w:tcMar>
            <w:vAlign w:val="center"/>
          </w:tcPr>
          <w:p w14:paraId="2FAE8B3A" w14:textId="5870CE40"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tcMar>
              <w:left w:w="57" w:type="dxa"/>
              <w:right w:w="57" w:type="dxa"/>
            </w:tcMar>
            <w:vAlign w:val="center"/>
          </w:tcPr>
          <w:p w14:paraId="562007BC" w14:textId="2DB6F4E0"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709" w:type="dxa"/>
            <w:tcMar>
              <w:left w:w="57" w:type="dxa"/>
              <w:right w:w="57" w:type="dxa"/>
            </w:tcMar>
            <w:vAlign w:val="center"/>
          </w:tcPr>
          <w:p w14:paraId="25D5A512" w14:textId="78EB7D27" w:rsidR="00811CEB" w:rsidRPr="002F34E9" w:rsidRDefault="00811CEB" w:rsidP="00811CEB">
            <w:pPr>
              <w:widowControl w:val="0"/>
              <w:jc w:val="center"/>
              <w:rPr>
                <w:rFonts w:ascii="TH SarabunPSK" w:eastAsia="TH SarabunPSK" w:hAnsi="TH SarabunPSK" w:cs="TH SarabunPSK"/>
                <w:bCs/>
                <w:sz w:val="20"/>
                <w:szCs w:val="20"/>
              </w:rPr>
            </w:pPr>
            <w:r w:rsidRPr="002F34E9">
              <w:rPr>
                <w:rFonts w:cs="Angsana New"/>
                <w:sz w:val="20"/>
                <w:szCs w:val="20"/>
                <w:cs/>
              </w:rPr>
              <w:t>-</w:t>
            </w:r>
          </w:p>
        </w:tc>
        <w:tc>
          <w:tcPr>
            <w:tcW w:w="709" w:type="dxa"/>
            <w:tcMar>
              <w:left w:w="57" w:type="dxa"/>
              <w:right w:w="57" w:type="dxa"/>
            </w:tcMar>
            <w:vAlign w:val="center"/>
          </w:tcPr>
          <w:p w14:paraId="102A5AFD"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850" w:type="dxa"/>
            <w:tcMar>
              <w:left w:w="57" w:type="dxa"/>
              <w:right w:w="57" w:type="dxa"/>
            </w:tcMar>
            <w:vAlign w:val="center"/>
          </w:tcPr>
          <w:p w14:paraId="43F15F45" w14:textId="174BC115"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tcMar>
              <w:left w:w="57" w:type="dxa"/>
              <w:right w:w="57" w:type="dxa"/>
            </w:tcMar>
            <w:vAlign w:val="center"/>
          </w:tcPr>
          <w:p w14:paraId="1DE0BF39" w14:textId="2BB79D0B"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tcMar>
              <w:left w:w="57" w:type="dxa"/>
              <w:right w:w="57" w:type="dxa"/>
            </w:tcMar>
            <w:vAlign w:val="center"/>
          </w:tcPr>
          <w:p w14:paraId="5214A96D"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567" w:type="dxa"/>
            <w:tcMar>
              <w:left w:w="57" w:type="dxa"/>
              <w:right w:w="57" w:type="dxa"/>
            </w:tcMar>
            <w:vAlign w:val="center"/>
          </w:tcPr>
          <w:p w14:paraId="7DB48B84"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567" w:type="dxa"/>
            <w:tcMar>
              <w:left w:w="57" w:type="dxa"/>
              <w:right w:w="57" w:type="dxa"/>
            </w:tcMar>
            <w:vAlign w:val="center"/>
          </w:tcPr>
          <w:p w14:paraId="12594DC1" w14:textId="24B58B6F"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tcMar>
              <w:left w:w="57" w:type="dxa"/>
              <w:right w:w="57" w:type="dxa"/>
            </w:tcMar>
            <w:vAlign w:val="center"/>
          </w:tcPr>
          <w:p w14:paraId="07088FE7" w14:textId="02861FDC"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tcMar>
              <w:left w:w="57" w:type="dxa"/>
              <w:right w:w="57" w:type="dxa"/>
            </w:tcMar>
            <w:vAlign w:val="center"/>
          </w:tcPr>
          <w:p w14:paraId="6E853987" w14:textId="0671BBEA"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tcMar>
              <w:left w:w="57" w:type="dxa"/>
              <w:right w:w="57" w:type="dxa"/>
            </w:tcMar>
            <w:vAlign w:val="center"/>
          </w:tcPr>
          <w:p w14:paraId="07FCDB1F"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567" w:type="dxa"/>
            <w:tcMar>
              <w:left w:w="57" w:type="dxa"/>
              <w:right w:w="57" w:type="dxa"/>
            </w:tcMar>
            <w:vAlign w:val="center"/>
          </w:tcPr>
          <w:p w14:paraId="0A6ED71B" w14:textId="5AA35902"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tcMar>
              <w:left w:w="57" w:type="dxa"/>
              <w:right w:w="57" w:type="dxa"/>
            </w:tcMar>
            <w:vAlign w:val="center"/>
          </w:tcPr>
          <w:p w14:paraId="593EEC0B" w14:textId="4C8CB645"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tcMar>
              <w:left w:w="57" w:type="dxa"/>
              <w:right w:w="57" w:type="dxa"/>
            </w:tcMar>
            <w:vAlign w:val="center"/>
          </w:tcPr>
          <w:p w14:paraId="5DF2358A"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425" w:type="dxa"/>
            <w:tcMar>
              <w:left w:w="57" w:type="dxa"/>
              <w:right w:w="57" w:type="dxa"/>
            </w:tcMar>
            <w:vAlign w:val="center"/>
          </w:tcPr>
          <w:p w14:paraId="2FFCDD47" w14:textId="46F36418"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8" w:type="dxa"/>
            <w:tcMar>
              <w:left w:w="57" w:type="dxa"/>
              <w:right w:w="57" w:type="dxa"/>
            </w:tcMar>
            <w:vAlign w:val="center"/>
          </w:tcPr>
          <w:p w14:paraId="12C1C716"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r>
      <w:tr w:rsidR="00811CEB" w:rsidRPr="002F34E9" w14:paraId="120AD58E" w14:textId="77777777" w:rsidTr="006A0452">
        <w:tc>
          <w:tcPr>
            <w:tcW w:w="3715" w:type="dxa"/>
          </w:tcPr>
          <w:p w14:paraId="1223976B" w14:textId="14C290D5" w:rsidR="00811CEB" w:rsidRPr="002F34E9" w:rsidRDefault="00811CEB" w:rsidP="00811CEB">
            <w:pPr>
              <w:widowControl w:val="0"/>
              <w:rPr>
                <w:rFonts w:ascii="TH SarabunPSK" w:eastAsia="TH SarabunPSK" w:hAnsi="TH SarabunPSK" w:cs="TH SarabunPSK"/>
                <w:sz w:val="28"/>
              </w:rPr>
            </w:pPr>
            <w:r w:rsidRPr="002F34E9">
              <w:rPr>
                <w:rFonts w:ascii="TH SarabunPSK" w:eastAsia="TH SarabunPSK" w:hAnsi="TH SarabunPSK" w:cs="TH SarabunPSK"/>
                <w:sz w:val="28"/>
              </w:rPr>
              <w:t xml:space="preserve">1102 106 </w:t>
            </w:r>
            <w:r w:rsidRPr="002F34E9">
              <w:rPr>
                <w:rFonts w:ascii="TH SarabunPSK" w:eastAsia="TH SarabunPSK" w:hAnsi="TH SarabunPSK" w:cs="TH SarabunPSK"/>
                <w:sz w:val="28"/>
                <w:cs/>
              </w:rPr>
              <w:t xml:space="preserve">เคมีสำหรับนักศึกษาวิทยาศาสตร์ </w:t>
            </w:r>
            <w:r w:rsidRPr="002F34E9">
              <w:rPr>
                <w:rFonts w:ascii="TH SarabunPSK" w:eastAsia="TH SarabunPSK" w:hAnsi="TH SarabunPSK" w:cs="TH SarabunPSK"/>
                <w:sz w:val="28"/>
              </w:rPr>
              <w:t>1</w:t>
            </w:r>
            <w:r>
              <w:rPr>
                <w:rFonts w:ascii="TH SarabunPSK" w:eastAsia="TH SarabunPSK" w:hAnsi="TH SarabunPSK" w:cs="TH SarabunPSK" w:hint="cs"/>
                <w:sz w:val="28"/>
                <w:cs/>
              </w:rPr>
              <w:t xml:space="preserve"> </w:t>
            </w:r>
            <w:r w:rsidRPr="00811CEB">
              <w:rPr>
                <w:rFonts w:ascii="TH SarabunPSK" w:eastAsia="TH SarabunPSK" w:hAnsi="TH SarabunPSK" w:cs="TH SarabunPSK"/>
                <w:sz w:val="28"/>
              </w:rPr>
              <w:t xml:space="preserve">(Chemistry for Science Students I)   </w:t>
            </w:r>
            <w:r>
              <w:rPr>
                <w:rFonts w:ascii="TH SarabunPSK" w:eastAsia="TH SarabunPSK" w:hAnsi="TH SarabunPSK" w:cs="TH SarabunPSK" w:hint="cs"/>
                <w:sz w:val="28"/>
                <w:cs/>
              </w:rPr>
              <w:t xml:space="preserve"> </w:t>
            </w:r>
          </w:p>
        </w:tc>
        <w:tc>
          <w:tcPr>
            <w:tcW w:w="567" w:type="dxa"/>
            <w:tcMar>
              <w:left w:w="57" w:type="dxa"/>
              <w:right w:w="57" w:type="dxa"/>
            </w:tcMar>
            <w:vAlign w:val="center"/>
          </w:tcPr>
          <w:p w14:paraId="7A748DFA" w14:textId="0668BD65"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tcMar>
              <w:left w:w="57" w:type="dxa"/>
              <w:right w:w="57" w:type="dxa"/>
            </w:tcMar>
            <w:vAlign w:val="center"/>
          </w:tcPr>
          <w:p w14:paraId="6477B32B" w14:textId="77777777" w:rsidR="00811CEB" w:rsidRPr="002F34E9" w:rsidRDefault="00811CEB" w:rsidP="00811CEB">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c>
          <w:tcPr>
            <w:tcW w:w="567" w:type="dxa"/>
            <w:tcMar>
              <w:left w:w="57" w:type="dxa"/>
              <w:right w:w="57" w:type="dxa"/>
            </w:tcMar>
            <w:vAlign w:val="center"/>
          </w:tcPr>
          <w:p w14:paraId="5F21627E" w14:textId="70502BEA"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tcMar>
              <w:left w:w="57" w:type="dxa"/>
              <w:right w:w="57" w:type="dxa"/>
            </w:tcMar>
            <w:vAlign w:val="center"/>
          </w:tcPr>
          <w:p w14:paraId="1ECC6EDE"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709" w:type="dxa"/>
            <w:tcMar>
              <w:left w:w="57" w:type="dxa"/>
              <w:right w:w="57" w:type="dxa"/>
            </w:tcMar>
            <w:vAlign w:val="center"/>
          </w:tcPr>
          <w:p w14:paraId="23C5EE20"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709" w:type="dxa"/>
            <w:tcMar>
              <w:left w:w="57" w:type="dxa"/>
              <w:right w:w="57" w:type="dxa"/>
            </w:tcMar>
            <w:vAlign w:val="center"/>
          </w:tcPr>
          <w:p w14:paraId="7B4D134B" w14:textId="76C1ACF1"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850" w:type="dxa"/>
            <w:tcMar>
              <w:left w:w="57" w:type="dxa"/>
              <w:right w:w="57" w:type="dxa"/>
            </w:tcMar>
            <w:vAlign w:val="center"/>
          </w:tcPr>
          <w:p w14:paraId="56EA23FF" w14:textId="39F37933"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tcMar>
              <w:left w:w="57" w:type="dxa"/>
              <w:right w:w="57" w:type="dxa"/>
            </w:tcMar>
            <w:vAlign w:val="center"/>
          </w:tcPr>
          <w:p w14:paraId="6F73E24C"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567" w:type="dxa"/>
            <w:tcMar>
              <w:left w:w="57" w:type="dxa"/>
              <w:right w:w="57" w:type="dxa"/>
            </w:tcMar>
            <w:vAlign w:val="center"/>
          </w:tcPr>
          <w:p w14:paraId="4BBD76B1" w14:textId="45BCCBDB"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tcMar>
              <w:left w:w="57" w:type="dxa"/>
              <w:right w:w="57" w:type="dxa"/>
            </w:tcMar>
            <w:vAlign w:val="center"/>
          </w:tcPr>
          <w:p w14:paraId="3E7F5285" w14:textId="77777777" w:rsidR="00811CEB" w:rsidRPr="002F34E9" w:rsidRDefault="00811CEB" w:rsidP="00811CEB">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c>
          <w:tcPr>
            <w:tcW w:w="567" w:type="dxa"/>
            <w:tcMar>
              <w:left w:w="57" w:type="dxa"/>
              <w:right w:w="57" w:type="dxa"/>
            </w:tcMar>
            <w:vAlign w:val="center"/>
          </w:tcPr>
          <w:p w14:paraId="358D9993" w14:textId="62A0FDBF"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tcMar>
              <w:left w:w="57" w:type="dxa"/>
              <w:right w:w="57" w:type="dxa"/>
            </w:tcMar>
            <w:vAlign w:val="center"/>
          </w:tcPr>
          <w:p w14:paraId="14496D67" w14:textId="55336094"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tcMar>
              <w:left w:w="57" w:type="dxa"/>
              <w:right w:w="57" w:type="dxa"/>
            </w:tcMar>
            <w:vAlign w:val="center"/>
          </w:tcPr>
          <w:p w14:paraId="5FF6C974"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567" w:type="dxa"/>
            <w:tcMar>
              <w:left w:w="57" w:type="dxa"/>
              <w:right w:w="57" w:type="dxa"/>
            </w:tcMar>
            <w:vAlign w:val="center"/>
          </w:tcPr>
          <w:p w14:paraId="199B5A75" w14:textId="46C0290A"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tcMar>
              <w:left w:w="57" w:type="dxa"/>
              <w:right w:w="57" w:type="dxa"/>
            </w:tcMar>
            <w:vAlign w:val="center"/>
          </w:tcPr>
          <w:p w14:paraId="77EA02E2"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567" w:type="dxa"/>
            <w:tcMar>
              <w:left w:w="57" w:type="dxa"/>
              <w:right w:w="57" w:type="dxa"/>
            </w:tcMar>
            <w:vAlign w:val="center"/>
          </w:tcPr>
          <w:p w14:paraId="677D83C5" w14:textId="6B336766"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tcMar>
              <w:left w:w="57" w:type="dxa"/>
              <w:right w:w="57" w:type="dxa"/>
            </w:tcMar>
            <w:vAlign w:val="center"/>
          </w:tcPr>
          <w:p w14:paraId="55351D84"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425" w:type="dxa"/>
            <w:tcMar>
              <w:left w:w="57" w:type="dxa"/>
              <w:right w:w="57" w:type="dxa"/>
            </w:tcMar>
            <w:vAlign w:val="center"/>
          </w:tcPr>
          <w:p w14:paraId="71BA41F1" w14:textId="5901E3E3"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8" w:type="dxa"/>
            <w:tcMar>
              <w:left w:w="57" w:type="dxa"/>
              <w:right w:w="57" w:type="dxa"/>
            </w:tcMar>
            <w:vAlign w:val="center"/>
          </w:tcPr>
          <w:p w14:paraId="1180B776" w14:textId="77777777" w:rsidR="00811CEB" w:rsidRPr="002F34E9" w:rsidRDefault="00811CEB" w:rsidP="00811CEB">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r>
      <w:tr w:rsidR="00811CEB" w:rsidRPr="002F34E9" w14:paraId="3355E507" w14:textId="77777777" w:rsidTr="006A0452">
        <w:tc>
          <w:tcPr>
            <w:tcW w:w="3715" w:type="dxa"/>
          </w:tcPr>
          <w:p w14:paraId="44AF5817" w14:textId="2AE0FBFF" w:rsidR="00811CEB" w:rsidRPr="002F34E9" w:rsidRDefault="00811CEB" w:rsidP="00811CEB">
            <w:pPr>
              <w:widowControl w:val="0"/>
              <w:rPr>
                <w:rFonts w:ascii="TH SarabunPSK" w:eastAsia="TH SarabunPSK" w:hAnsi="TH SarabunPSK" w:cs="TH SarabunPSK"/>
                <w:sz w:val="28"/>
              </w:rPr>
            </w:pPr>
            <w:r w:rsidRPr="002F34E9">
              <w:rPr>
                <w:rFonts w:ascii="TH SarabunPSK" w:eastAsia="TH SarabunPSK" w:hAnsi="TH SarabunPSK" w:cs="TH SarabunPSK"/>
                <w:sz w:val="28"/>
              </w:rPr>
              <w:t xml:space="preserve">1102 107 </w:t>
            </w:r>
            <w:r w:rsidRPr="002F34E9">
              <w:rPr>
                <w:rFonts w:ascii="TH SarabunPSK" w:eastAsia="TH SarabunPSK" w:hAnsi="TH SarabunPSK" w:cs="TH SarabunPSK"/>
                <w:sz w:val="28"/>
                <w:cs/>
              </w:rPr>
              <w:t xml:space="preserve">เคมีสำหรับนักศึกษาวิทยาศาสตร์ </w:t>
            </w:r>
            <w:r w:rsidRPr="002F34E9">
              <w:rPr>
                <w:rFonts w:ascii="TH SarabunPSK" w:eastAsia="TH SarabunPSK" w:hAnsi="TH SarabunPSK" w:cs="TH SarabunPSK"/>
                <w:sz w:val="28"/>
              </w:rPr>
              <w:t>2</w:t>
            </w:r>
            <w:r>
              <w:rPr>
                <w:rFonts w:ascii="TH SarabunPSK" w:eastAsia="TH SarabunPSK" w:hAnsi="TH SarabunPSK" w:cs="TH SarabunPSK" w:hint="cs"/>
                <w:sz w:val="28"/>
                <w:cs/>
              </w:rPr>
              <w:t xml:space="preserve"> </w:t>
            </w:r>
            <w:r w:rsidRPr="00811CEB">
              <w:rPr>
                <w:rFonts w:ascii="TH SarabunPSK" w:eastAsia="TH SarabunPSK" w:hAnsi="TH SarabunPSK" w:cs="TH SarabunPSK"/>
                <w:sz w:val="28"/>
                <w:cs/>
              </w:rPr>
              <w:t>(</w:t>
            </w:r>
            <w:r w:rsidRPr="00811CEB">
              <w:rPr>
                <w:rFonts w:ascii="TH SarabunPSK" w:eastAsia="TH SarabunPSK" w:hAnsi="TH SarabunPSK" w:cs="TH SarabunPSK"/>
                <w:sz w:val="28"/>
              </w:rPr>
              <w:t>Chemistry for Science Students I</w:t>
            </w:r>
            <w:r>
              <w:rPr>
                <w:rFonts w:ascii="TH SarabunPSK" w:eastAsia="TH SarabunPSK" w:hAnsi="TH SarabunPSK" w:cs="TH SarabunPSK"/>
                <w:sz w:val="28"/>
              </w:rPr>
              <w:t>I</w:t>
            </w:r>
            <w:r w:rsidRPr="00811CEB">
              <w:rPr>
                <w:rFonts w:ascii="TH SarabunPSK" w:eastAsia="TH SarabunPSK" w:hAnsi="TH SarabunPSK" w:cs="TH SarabunPSK"/>
                <w:sz w:val="28"/>
              </w:rPr>
              <w:t xml:space="preserve">)   </w:t>
            </w:r>
          </w:p>
        </w:tc>
        <w:tc>
          <w:tcPr>
            <w:tcW w:w="567" w:type="dxa"/>
            <w:tcMar>
              <w:left w:w="57" w:type="dxa"/>
              <w:right w:w="57" w:type="dxa"/>
            </w:tcMar>
            <w:vAlign w:val="center"/>
          </w:tcPr>
          <w:p w14:paraId="15D34A57" w14:textId="563B9863"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tcMar>
              <w:left w:w="57" w:type="dxa"/>
              <w:right w:w="57" w:type="dxa"/>
            </w:tcMar>
            <w:vAlign w:val="center"/>
          </w:tcPr>
          <w:p w14:paraId="65D7B93B" w14:textId="77777777" w:rsidR="00811CEB" w:rsidRPr="002F34E9" w:rsidRDefault="00811CEB" w:rsidP="00811CEB">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c>
          <w:tcPr>
            <w:tcW w:w="567" w:type="dxa"/>
            <w:tcMar>
              <w:left w:w="57" w:type="dxa"/>
              <w:right w:w="57" w:type="dxa"/>
            </w:tcMar>
            <w:vAlign w:val="center"/>
          </w:tcPr>
          <w:p w14:paraId="1FE9ED2B" w14:textId="38054215"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tcMar>
              <w:left w:w="57" w:type="dxa"/>
              <w:right w:w="57" w:type="dxa"/>
            </w:tcMar>
            <w:vAlign w:val="center"/>
          </w:tcPr>
          <w:p w14:paraId="6C3C5134"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709" w:type="dxa"/>
            <w:tcMar>
              <w:left w:w="57" w:type="dxa"/>
              <w:right w:w="57" w:type="dxa"/>
            </w:tcMar>
            <w:vAlign w:val="center"/>
          </w:tcPr>
          <w:p w14:paraId="610415C6"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709" w:type="dxa"/>
            <w:tcMar>
              <w:left w:w="57" w:type="dxa"/>
              <w:right w:w="57" w:type="dxa"/>
            </w:tcMar>
            <w:vAlign w:val="center"/>
          </w:tcPr>
          <w:p w14:paraId="74C43DB2" w14:textId="7F14927B"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850" w:type="dxa"/>
            <w:tcMar>
              <w:left w:w="57" w:type="dxa"/>
              <w:right w:w="57" w:type="dxa"/>
            </w:tcMar>
            <w:vAlign w:val="center"/>
          </w:tcPr>
          <w:p w14:paraId="277FBDAB" w14:textId="4C7D717E"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tcMar>
              <w:left w:w="57" w:type="dxa"/>
              <w:right w:w="57" w:type="dxa"/>
            </w:tcMar>
            <w:vAlign w:val="center"/>
          </w:tcPr>
          <w:p w14:paraId="6A9C0117"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567" w:type="dxa"/>
            <w:tcMar>
              <w:left w:w="57" w:type="dxa"/>
              <w:right w:w="57" w:type="dxa"/>
            </w:tcMar>
            <w:vAlign w:val="center"/>
          </w:tcPr>
          <w:p w14:paraId="7DE2C37E" w14:textId="76E5727D"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tcMar>
              <w:left w:w="57" w:type="dxa"/>
              <w:right w:w="57" w:type="dxa"/>
            </w:tcMar>
            <w:vAlign w:val="center"/>
          </w:tcPr>
          <w:p w14:paraId="7F72A770" w14:textId="77777777" w:rsidR="00811CEB" w:rsidRPr="002F34E9" w:rsidRDefault="00811CEB" w:rsidP="00811CEB">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c>
          <w:tcPr>
            <w:tcW w:w="567" w:type="dxa"/>
            <w:tcMar>
              <w:left w:w="57" w:type="dxa"/>
              <w:right w:w="57" w:type="dxa"/>
            </w:tcMar>
            <w:vAlign w:val="center"/>
          </w:tcPr>
          <w:p w14:paraId="6C8E7ED4" w14:textId="2F0CDF97"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tcMar>
              <w:left w:w="57" w:type="dxa"/>
              <w:right w:w="57" w:type="dxa"/>
            </w:tcMar>
            <w:vAlign w:val="center"/>
          </w:tcPr>
          <w:p w14:paraId="31A470B2" w14:textId="1BEA64D2"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tcMar>
              <w:left w:w="57" w:type="dxa"/>
              <w:right w:w="57" w:type="dxa"/>
            </w:tcMar>
            <w:vAlign w:val="center"/>
          </w:tcPr>
          <w:p w14:paraId="0C8422E0"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567" w:type="dxa"/>
            <w:tcMar>
              <w:left w:w="57" w:type="dxa"/>
              <w:right w:w="57" w:type="dxa"/>
            </w:tcMar>
            <w:vAlign w:val="center"/>
          </w:tcPr>
          <w:p w14:paraId="443AA66B" w14:textId="54F34AFC"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tcMar>
              <w:left w:w="57" w:type="dxa"/>
              <w:right w:w="57" w:type="dxa"/>
            </w:tcMar>
            <w:vAlign w:val="center"/>
          </w:tcPr>
          <w:p w14:paraId="190F35CF"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567" w:type="dxa"/>
            <w:tcMar>
              <w:left w:w="57" w:type="dxa"/>
              <w:right w:w="57" w:type="dxa"/>
            </w:tcMar>
            <w:vAlign w:val="center"/>
          </w:tcPr>
          <w:p w14:paraId="778FFEFE" w14:textId="2E12B741"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tcMar>
              <w:left w:w="57" w:type="dxa"/>
              <w:right w:w="57" w:type="dxa"/>
            </w:tcMar>
            <w:vAlign w:val="center"/>
          </w:tcPr>
          <w:p w14:paraId="6A364A56"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425" w:type="dxa"/>
            <w:tcMar>
              <w:left w:w="57" w:type="dxa"/>
              <w:right w:w="57" w:type="dxa"/>
            </w:tcMar>
            <w:vAlign w:val="center"/>
          </w:tcPr>
          <w:p w14:paraId="3FCEAD05" w14:textId="38906FE7"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8" w:type="dxa"/>
            <w:tcMar>
              <w:left w:w="57" w:type="dxa"/>
              <w:right w:w="57" w:type="dxa"/>
            </w:tcMar>
            <w:vAlign w:val="center"/>
          </w:tcPr>
          <w:p w14:paraId="76D0623E" w14:textId="77777777" w:rsidR="00811CEB" w:rsidRPr="002F34E9" w:rsidRDefault="00811CEB" w:rsidP="00811CEB">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r>
      <w:tr w:rsidR="00811CEB" w:rsidRPr="002F34E9" w14:paraId="49CC18A9" w14:textId="77777777" w:rsidTr="006A0452">
        <w:tc>
          <w:tcPr>
            <w:tcW w:w="3715" w:type="dxa"/>
          </w:tcPr>
          <w:p w14:paraId="014004CE" w14:textId="77777777" w:rsidR="00811CEB" w:rsidRPr="002F34E9" w:rsidRDefault="00811CEB" w:rsidP="00811CEB">
            <w:pPr>
              <w:widowControl w:val="0"/>
              <w:rPr>
                <w:rFonts w:ascii="TH SarabunPSK" w:eastAsia="TH SarabunPSK" w:hAnsi="TH SarabunPSK" w:cs="TH SarabunPSK"/>
                <w:sz w:val="28"/>
              </w:rPr>
            </w:pPr>
            <w:r w:rsidRPr="002F34E9">
              <w:rPr>
                <w:rFonts w:ascii="TH SarabunPSK" w:eastAsia="TH SarabunPSK" w:hAnsi="TH SarabunPSK" w:cs="TH SarabunPSK"/>
                <w:sz w:val="28"/>
              </w:rPr>
              <w:t xml:space="preserve">1102 110 </w:t>
            </w:r>
            <w:r w:rsidRPr="002F34E9">
              <w:rPr>
                <w:rFonts w:ascii="TH SarabunPSK" w:eastAsia="TH SarabunPSK" w:hAnsi="TH SarabunPSK" w:cs="TH SarabunPSK"/>
                <w:sz w:val="28"/>
                <w:cs/>
              </w:rPr>
              <w:t>เคมีอินทรีย์ (</w:t>
            </w:r>
            <w:r w:rsidRPr="002F34E9">
              <w:rPr>
                <w:rFonts w:ascii="TH SarabunPSK" w:eastAsia="TH SarabunPSK" w:hAnsi="TH SarabunPSK" w:cs="TH SarabunPSK"/>
                <w:sz w:val="28"/>
              </w:rPr>
              <w:t>Organic Chemistry</w:t>
            </w:r>
            <w:r w:rsidRPr="002F34E9">
              <w:rPr>
                <w:rFonts w:ascii="TH SarabunPSK" w:eastAsia="TH SarabunPSK" w:hAnsi="TH SarabunPSK" w:cs="TH SarabunPSK"/>
                <w:sz w:val="28"/>
                <w:cs/>
              </w:rPr>
              <w:t>)</w:t>
            </w:r>
          </w:p>
        </w:tc>
        <w:tc>
          <w:tcPr>
            <w:tcW w:w="567" w:type="dxa"/>
            <w:tcMar>
              <w:left w:w="57" w:type="dxa"/>
              <w:right w:w="57" w:type="dxa"/>
            </w:tcMar>
            <w:vAlign w:val="center"/>
          </w:tcPr>
          <w:p w14:paraId="1004FC59" w14:textId="6D1AC78A"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tcMar>
              <w:left w:w="57" w:type="dxa"/>
              <w:right w:w="57" w:type="dxa"/>
            </w:tcMar>
            <w:vAlign w:val="center"/>
          </w:tcPr>
          <w:p w14:paraId="2A51ADF0"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567" w:type="dxa"/>
            <w:tcMar>
              <w:left w:w="57" w:type="dxa"/>
              <w:right w:w="57" w:type="dxa"/>
            </w:tcMar>
            <w:vAlign w:val="center"/>
          </w:tcPr>
          <w:p w14:paraId="1A8A99BB" w14:textId="1636490F"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tcMar>
              <w:left w:w="57" w:type="dxa"/>
              <w:right w:w="57" w:type="dxa"/>
            </w:tcMar>
            <w:vAlign w:val="center"/>
          </w:tcPr>
          <w:p w14:paraId="52386C58" w14:textId="361E468B"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709" w:type="dxa"/>
            <w:tcMar>
              <w:left w:w="57" w:type="dxa"/>
              <w:right w:w="57" w:type="dxa"/>
            </w:tcMar>
            <w:vAlign w:val="center"/>
          </w:tcPr>
          <w:p w14:paraId="59A14026"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709" w:type="dxa"/>
            <w:tcMar>
              <w:left w:w="57" w:type="dxa"/>
              <w:right w:w="57" w:type="dxa"/>
            </w:tcMar>
            <w:vAlign w:val="center"/>
          </w:tcPr>
          <w:p w14:paraId="1A26E19A" w14:textId="53447F7B"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850" w:type="dxa"/>
            <w:tcMar>
              <w:left w:w="57" w:type="dxa"/>
              <w:right w:w="57" w:type="dxa"/>
            </w:tcMar>
            <w:vAlign w:val="center"/>
          </w:tcPr>
          <w:p w14:paraId="60A984B8" w14:textId="0377D20F"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tcMar>
              <w:left w:w="57" w:type="dxa"/>
              <w:right w:w="57" w:type="dxa"/>
            </w:tcMar>
            <w:vAlign w:val="center"/>
          </w:tcPr>
          <w:p w14:paraId="62557463" w14:textId="77777777" w:rsidR="00811CEB" w:rsidRPr="002F34E9" w:rsidRDefault="00811CEB" w:rsidP="00811CEB">
            <w:pPr>
              <w:widowControl w:val="0"/>
              <w:jc w:val="center"/>
              <w:rPr>
                <w:rFonts w:ascii="TH SarabunPSK" w:eastAsia="TH SarabunPSK" w:hAnsi="TH SarabunPSK" w:cs="TH SarabunPSK"/>
                <w:bCs/>
                <w:szCs w:val="24"/>
              </w:rPr>
            </w:pPr>
          </w:p>
        </w:tc>
        <w:tc>
          <w:tcPr>
            <w:tcW w:w="567" w:type="dxa"/>
            <w:tcMar>
              <w:left w:w="57" w:type="dxa"/>
              <w:right w:w="57" w:type="dxa"/>
            </w:tcMar>
            <w:vAlign w:val="center"/>
          </w:tcPr>
          <w:p w14:paraId="035EE93D"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567" w:type="dxa"/>
            <w:tcMar>
              <w:left w:w="57" w:type="dxa"/>
              <w:right w:w="57" w:type="dxa"/>
            </w:tcMar>
            <w:vAlign w:val="center"/>
          </w:tcPr>
          <w:p w14:paraId="6B267285" w14:textId="77777777" w:rsidR="00811CEB" w:rsidRPr="002F34E9" w:rsidRDefault="00811CEB" w:rsidP="00811CEB">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c>
          <w:tcPr>
            <w:tcW w:w="567" w:type="dxa"/>
            <w:tcMar>
              <w:left w:w="57" w:type="dxa"/>
              <w:right w:w="57" w:type="dxa"/>
            </w:tcMar>
            <w:vAlign w:val="center"/>
          </w:tcPr>
          <w:p w14:paraId="3D043C59" w14:textId="0A2A9247"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tcMar>
              <w:left w:w="57" w:type="dxa"/>
              <w:right w:w="57" w:type="dxa"/>
            </w:tcMar>
            <w:vAlign w:val="center"/>
          </w:tcPr>
          <w:p w14:paraId="668BE8B0" w14:textId="1E3A53EF"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tcMar>
              <w:left w:w="57" w:type="dxa"/>
              <w:right w:w="57" w:type="dxa"/>
            </w:tcMar>
            <w:vAlign w:val="center"/>
          </w:tcPr>
          <w:p w14:paraId="206A9748" w14:textId="77777777" w:rsidR="00811CEB" w:rsidRPr="002F34E9" w:rsidRDefault="00811CEB" w:rsidP="00811CEB">
            <w:pPr>
              <w:widowControl w:val="0"/>
              <w:jc w:val="center"/>
              <w:rPr>
                <w:rFonts w:ascii="TH SarabunPSK" w:eastAsia="TH SarabunPSK" w:hAnsi="TH SarabunPSK" w:cs="TH SarabunPSK"/>
                <w:bCs/>
                <w:szCs w:val="24"/>
              </w:rPr>
            </w:pPr>
          </w:p>
        </w:tc>
        <w:tc>
          <w:tcPr>
            <w:tcW w:w="567" w:type="dxa"/>
            <w:tcMar>
              <w:left w:w="57" w:type="dxa"/>
              <w:right w:w="57" w:type="dxa"/>
            </w:tcMar>
            <w:vAlign w:val="center"/>
          </w:tcPr>
          <w:p w14:paraId="343A7BD9" w14:textId="77777777" w:rsidR="00811CEB" w:rsidRPr="002F34E9" w:rsidRDefault="00811CEB" w:rsidP="00811CEB">
            <w:pPr>
              <w:widowControl w:val="0"/>
              <w:jc w:val="center"/>
              <w:rPr>
                <w:rFonts w:ascii="TH SarabunPSK" w:eastAsia="TH SarabunPSK" w:hAnsi="TH SarabunPSK" w:cs="TH SarabunPSK"/>
                <w:bCs/>
                <w:szCs w:val="24"/>
              </w:rPr>
            </w:pPr>
          </w:p>
        </w:tc>
        <w:tc>
          <w:tcPr>
            <w:tcW w:w="567" w:type="dxa"/>
            <w:tcMar>
              <w:left w:w="57" w:type="dxa"/>
              <w:right w:w="57" w:type="dxa"/>
            </w:tcMar>
            <w:vAlign w:val="center"/>
          </w:tcPr>
          <w:p w14:paraId="42AE13BE"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567" w:type="dxa"/>
            <w:tcMar>
              <w:left w:w="57" w:type="dxa"/>
              <w:right w:w="57" w:type="dxa"/>
            </w:tcMar>
            <w:vAlign w:val="center"/>
          </w:tcPr>
          <w:p w14:paraId="2B3826AF"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567" w:type="dxa"/>
            <w:tcMar>
              <w:left w:w="57" w:type="dxa"/>
              <w:right w:w="57" w:type="dxa"/>
            </w:tcMar>
            <w:vAlign w:val="center"/>
          </w:tcPr>
          <w:p w14:paraId="2430C611" w14:textId="360A4411"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425" w:type="dxa"/>
            <w:tcMar>
              <w:left w:w="57" w:type="dxa"/>
              <w:right w:w="57" w:type="dxa"/>
            </w:tcMar>
            <w:vAlign w:val="center"/>
          </w:tcPr>
          <w:p w14:paraId="7E2B4061" w14:textId="1821D51A"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8" w:type="dxa"/>
            <w:tcMar>
              <w:left w:w="57" w:type="dxa"/>
              <w:right w:w="57" w:type="dxa"/>
            </w:tcMar>
            <w:vAlign w:val="center"/>
          </w:tcPr>
          <w:p w14:paraId="5C51D102" w14:textId="77777777" w:rsidR="00811CEB" w:rsidRPr="002F34E9" w:rsidRDefault="00811CEB" w:rsidP="00811CEB">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r>
      <w:tr w:rsidR="00811CEB" w:rsidRPr="002F34E9" w14:paraId="34548782" w14:textId="77777777" w:rsidTr="006A0452">
        <w:tc>
          <w:tcPr>
            <w:tcW w:w="3715" w:type="dxa"/>
          </w:tcPr>
          <w:p w14:paraId="35DAEA8E" w14:textId="77777777" w:rsidR="00811CEB" w:rsidRPr="002F34E9" w:rsidRDefault="00811CEB" w:rsidP="00811CEB">
            <w:pPr>
              <w:widowControl w:val="0"/>
              <w:rPr>
                <w:rFonts w:ascii="TH SarabunPSK" w:eastAsia="TH SarabunPSK" w:hAnsi="TH SarabunPSK" w:cs="TH SarabunPSK"/>
                <w:sz w:val="28"/>
              </w:rPr>
            </w:pPr>
            <w:r w:rsidRPr="002F34E9">
              <w:rPr>
                <w:rFonts w:ascii="TH SarabunPSK" w:eastAsia="TH SarabunPSK" w:hAnsi="TH SarabunPSK" w:cs="TH SarabunPSK"/>
                <w:sz w:val="28"/>
              </w:rPr>
              <w:t xml:space="preserve">1102 111 </w:t>
            </w:r>
            <w:r w:rsidRPr="002F34E9">
              <w:rPr>
                <w:rFonts w:ascii="TH SarabunPSK" w:eastAsia="TH SarabunPSK" w:hAnsi="TH SarabunPSK" w:cs="TH SarabunPSK"/>
                <w:sz w:val="28"/>
                <w:cs/>
              </w:rPr>
              <w:t xml:space="preserve">ปฏิบัติการเคมีอินทรีย์ </w:t>
            </w:r>
          </w:p>
          <w:p w14:paraId="2A65174A" w14:textId="77777777" w:rsidR="00811CEB" w:rsidRPr="002F34E9" w:rsidRDefault="00811CEB" w:rsidP="00811CEB">
            <w:pPr>
              <w:widowControl w:val="0"/>
              <w:rPr>
                <w:rFonts w:ascii="TH SarabunPSK" w:eastAsia="TH SarabunPSK" w:hAnsi="TH SarabunPSK" w:cs="TH SarabunPSK"/>
                <w:sz w:val="28"/>
              </w:rPr>
            </w:pPr>
            <w:r w:rsidRPr="002F34E9">
              <w:rPr>
                <w:rFonts w:ascii="TH SarabunPSK" w:eastAsia="TH SarabunPSK" w:hAnsi="TH SarabunPSK" w:cs="TH SarabunPSK"/>
                <w:sz w:val="28"/>
                <w:cs/>
              </w:rPr>
              <w:t>(</w:t>
            </w:r>
            <w:r w:rsidRPr="002F34E9">
              <w:rPr>
                <w:rFonts w:ascii="TH SarabunPSK" w:eastAsia="TH SarabunPSK" w:hAnsi="TH SarabunPSK" w:cs="TH SarabunPSK"/>
                <w:sz w:val="28"/>
              </w:rPr>
              <w:t>Organic Chemistry Laboratory</w:t>
            </w:r>
            <w:r w:rsidRPr="002F34E9">
              <w:rPr>
                <w:rFonts w:ascii="TH SarabunPSK" w:eastAsia="TH SarabunPSK" w:hAnsi="TH SarabunPSK" w:cs="TH SarabunPSK"/>
                <w:sz w:val="28"/>
                <w:cs/>
              </w:rPr>
              <w:t>)</w:t>
            </w:r>
          </w:p>
        </w:tc>
        <w:tc>
          <w:tcPr>
            <w:tcW w:w="567" w:type="dxa"/>
            <w:tcMar>
              <w:left w:w="57" w:type="dxa"/>
              <w:right w:w="57" w:type="dxa"/>
            </w:tcMar>
            <w:vAlign w:val="center"/>
          </w:tcPr>
          <w:p w14:paraId="033B3339" w14:textId="0BA8D4EE"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tcMar>
              <w:left w:w="57" w:type="dxa"/>
              <w:right w:w="57" w:type="dxa"/>
            </w:tcMar>
            <w:vAlign w:val="center"/>
          </w:tcPr>
          <w:p w14:paraId="1128D42C" w14:textId="77777777" w:rsidR="00811CEB" w:rsidRPr="002F34E9" w:rsidRDefault="00811CEB" w:rsidP="00811CEB">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c>
          <w:tcPr>
            <w:tcW w:w="567" w:type="dxa"/>
            <w:tcMar>
              <w:left w:w="57" w:type="dxa"/>
              <w:right w:w="57" w:type="dxa"/>
            </w:tcMar>
            <w:vAlign w:val="center"/>
          </w:tcPr>
          <w:p w14:paraId="666053E2"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567" w:type="dxa"/>
            <w:tcMar>
              <w:left w:w="57" w:type="dxa"/>
              <w:right w:w="57" w:type="dxa"/>
            </w:tcMar>
            <w:vAlign w:val="center"/>
          </w:tcPr>
          <w:p w14:paraId="187EE2EA"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709" w:type="dxa"/>
            <w:tcMar>
              <w:left w:w="57" w:type="dxa"/>
              <w:right w:w="57" w:type="dxa"/>
            </w:tcMar>
            <w:vAlign w:val="center"/>
          </w:tcPr>
          <w:p w14:paraId="56D3EE5E"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709" w:type="dxa"/>
            <w:tcMar>
              <w:left w:w="57" w:type="dxa"/>
              <w:right w:w="57" w:type="dxa"/>
            </w:tcMar>
            <w:vAlign w:val="center"/>
          </w:tcPr>
          <w:p w14:paraId="1B6C714E"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850" w:type="dxa"/>
            <w:tcMar>
              <w:left w:w="57" w:type="dxa"/>
              <w:right w:w="57" w:type="dxa"/>
            </w:tcMar>
            <w:vAlign w:val="center"/>
          </w:tcPr>
          <w:p w14:paraId="2A43790E" w14:textId="77777777" w:rsidR="00811CEB" w:rsidRPr="002F34E9" w:rsidRDefault="00811CEB" w:rsidP="00811CEB">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c>
          <w:tcPr>
            <w:tcW w:w="567" w:type="dxa"/>
            <w:tcMar>
              <w:left w:w="57" w:type="dxa"/>
              <w:right w:w="57" w:type="dxa"/>
            </w:tcMar>
            <w:vAlign w:val="center"/>
          </w:tcPr>
          <w:p w14:paraId="7987DF01" w14:textId="6F2052D4"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tcMar>
              <w:left w:w="57" w:type="dxa"/>
              <w:right w:w="57" w:type="dxa"/>
            </w:tcMar>
            <w:vAlign w:val="center"/>
          </w:tcPr>
          <w:p w14:paraId="6C833028" w14:textId="05BB18BF"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tcMar>
              <w:left w:w="57" w:type="dxa"/>
              <w:right w:w="57" w:type="dxa"/>
            </w:tcMar>
            <w:vAlign w:val="center"/>
          </w:tcPr>
          <w:p w14:paraId="7FDB660A" w14:textId="77777777" w:rsidR="00811CEB" w:rsidRPr="002F34E9" w:rsidRDefault="00811CEB" w:rsidP="00811CEB">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c>
          <w:tcPr>
            <w:tcW w:w="567" w:type="dxa"/>
            <w:tcMar>
              <w:left w:w="57" w:type="dxa"/>
              <w:right w:w="57" w:type="dxa"/>
            </w:tcMar>
            <w:vAlign w:val="center"/>
          </w:tcPr>
          <w:p w14:paraId="1EE6830C"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567" w:type="dxa"/>
            <w:tcMar>
              <w:left w:w="57" w:type="dxa"/>
              <w:right w:w="57" w:type="dxa"/>
            </w:tcMar>
            <w:vAlign w:val="center"/>
          </w:tcPr>
          <w:p w14:paraId="0C3E2F1E" w14:textId="50C2B593"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tcMar>
              <w:left w:w="57" w:type="dxa"/>
              <w:right w:w="57" w:type="dxa"/>
            </w:tcMar>
            <w:vAlign w:val="center"/>
          </w:tcPr>
          <w:p w14:paraId="48A23783" w14:textId="5FB644EC"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tcMar>
              <w:left w:w="57" w:type="dxa"/>
              <w:right w:w="57" w:type="dxa"/>
            </w:tcMar>
            <w:vAlign w:val="center"/>
          </w:tcPr>
          <w:p w14:paraId="12387D7A"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567" w:type="dxa"/>
            <w:tcMar>
              <w:left w:w="57" w:type="dxa"/>
              <w:right w:w="57" w:type="dxa"/>
            </w:tcMar>
            <w:vAlign w:val="center"/>
          </w:tcPr>
          <w:p w14:paraId="1C325F7B" w14:textId="27FCD2CC"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tcMar>
              <w:left w:w="57" w:type="dxa"/>
              <w:right w:w="57" w:type="dxa"/>
            </w:tcMar>
            <w:vAlign w:val="center"/>
          </w:tcPr>
          <w:p w14:paraId="5385A0F6" w14:textId="30D420FE"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tcMar>
              <w:left w:w="57" w:type="dxa"/>
              <w:right w:w="57" w:type="dxa"/>
            </w:tcMar>
            <w:vAlign w:val="center"/>
          </w:tcPr>
          <w:p w14:paraId="487CEECF"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425" w:type="dxa"/>
            <w:tcMar>
              <w:left w:w="57" w:type="dxa"/>
              <w:right w:w="57" w:type="dxa"/>
            </w:tcMar>
            <w:vAlign w:val="center"/>
          </w:tcPr>
          <w:p w14:paraId="7BE2552F" w14:textId="143ADF69"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8" w:type="dxa"/>
            <w:tcMar>
              <w:left w:w="57" w:type="dxa"/>
              <w:right w:w="57" w:type="dxa"/>
            </w:tcMar>
            <w:vAlign w:val="center"/>
          </w:tcPr>
          <w:p w14:paraId="34EAF20C" w14:textId="77777777" w:rsidR="00811CEB" w:rsidRPr="002F34E9" w:rsidRDefault="00811CEB" w:rsidP="00811CEB">
            <w:pPr>
              <w:widowControl w:val="0"/>
              <w:jc w:val="center"/>
              <w:rPr>
                <w:rFonts w:ascii="TH SarabunPSK" w:eastAsia="TH SarabunPSK" w:hAnsi="TH SarabunPSK" w:cs="TH SarabunPSK"/>
                <w:bCs/>
                <w:szCs w:val="24"/>
              </w:rPr>
            </w:pPr>
          </w:p>
        </w:tc>
      </w:tr>
      <w:tr w:rsidR="00811CEB" w:rsidRPr="002F34E9" w14:paraId="75233016" w14:textId="77777777" w:rsidTr="006A0452">
        <w:tc>
          <w:tcPr>
            <w:tcW w:w="3715" w:type="dxa"/>
          </w:tcPr>
          <w:p w14:paraId="29DF5534" w14:textId="77777777" w:rsidR="00811CEB" w:rsidRPr="002F34E9" w:rsidRDefault="00811CEB" w:rsidP="00811CEB">
            <w:pPr>
              <w:widowControl w:val="0"/>
              <w:rPr>
                <w:rFonts w:ascii="TH SarabunPSK" w:eastAsia="TH SarabunPSK" w:hAnsi="TH SarabunPSK" w:cs="TH SarabunPSK"/>
                <w:sz w:val="28"/>
              </w:rPr>
            </w:pPr>
            <w:r w:rsidRPr="002F34E9">
              <w:rPr>
                <w:rFonts w:ascii="TH SarabunPSK" w:eastAsia="TH SarabunPSK" w:hAnsi="TH SarabunPSK" w:cs="TH SarabunPSK"/>
                <w:sz w:val="28"/>
              </w:rPr>
              <w:t xml:space="preserve">1102 112 </w:t>
            </w:r>
            <w:r w:rsidRPr="002F34E9">
              <w:rPr>
                <w:rFonts w:ascii="TH SarabunPSK" w:eastAsia="TH SarabunPSK" w:hAnsi="TH SarabunPSK" w:cs="TH SarabunPSK"/>
                <w:sz w:val="28"/>
                <w:cs/>
              </w:rPr>
              <w:t>เคมีอินทรีย์สำหรับนักศึกษาวิทยาศาสตร์ (</w:t>
            </w:r>
            <w:r w:rsidRPr="002F34E9">
              <w:rPr>
                <w:rFonts w:ascii="TH SarabunPSK" w:eastAsia="TH SarabunPSK" w:hAnsi="TH SarabunPSK" w:cs="TH SarabunPSK"/>
                <w:sz w:val="28"/>
              </w:rPr>
              <w:t>Organic Chemistry for Science Students</w:t>
            </w:r>
            <w:r w:rsidRPr="002F34E9">
              <w:rPr>
                <w:rFonts w:ascii="TH SarabunPSK" w:eastAsia="TH SarabunPSK" w:hAnsi="TH SarabunPSK" w:cs="TH SarabunPSK"/>
                <w:sz w:val="28"/>
                <w:cs/>
              </w:rPr>
              <w:t>)</w:t>
            </w:r>
          </w:p>
        </w:tc>
        <w:tc>
          <w:tcPr>
            <w:tcW w:w="567" w:type="dxa"/>
            <w:tcMar>
              <w:left w:w="57" w:type="dxa"/>
              <w:right w:w="57" w:type="dxa"/>
            </w:tcMar>
            <w:vAlign w:val="center"/>
          </w:tcPr>
          <w:p w14:paraId="77D47099" w14:textId="77777777" w:rsidR="00811CEB" w:rsidRPr="002F34E9" w:rsidRDefault="00811CEB" w:rsidP="00811CEB">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c>
          <w:tcPr>
            <w:tcW w:w="567" w:type="dxa"/>
            <w:tcMar>
              <w:left w:w="57" w:type="dxa"/>
              <w:right w:w="57" w:type="dxa"/>
            </w:tcMar>
            <w:vAlign w:val="center"/>
          </w:tcPr>
          <w:p w14:paraId="2BF08D14"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4660F688"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567" w:type="dxa"/>
            <w:tcMar>
              <w:left w:w="57" w:type="dxa"/>
              <w:right w:w="57" w:type="dxa"/>
            </w:tcMar>
            <w:vAlign w:val="center"/>
          </w:tcPr>
          <w:p w14:paraId="10DE9713"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709" w:type="dxa"/>
            <w:tcMar>
              <w:left w:w="57" w:type="dxa"/>
              <w:right w:w="57" w:type="dxa"/>
            </w:tcMar>
            <w:vAlign w:val="center"/>
          </w:tcPr>
          <w:p w14:paraId="46567B4F"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709" w:type="dxa"/>
            <w:tcMar>
              <w:left w:w="57" w:type="dxa"/>
              <w:right w:w="57" w:type="dxa"/>
            </w:tcMar>
            <w:vAlign w:val="center"/>
          </w:tcPr>
          <w:p w14:paraId="7EC56382"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850" w:type="dxa"/>
            <w:tcMar>
              <w:left w:w="57" w:type="dxa"/>
              <w:right w:w="57" w:type="dxa"/>
            </w:tcMar>
            <w:vAlign w:val="center"/>
          </w:tcPr>
          <w:p w14:paraId="75875BF3"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567" w:type="dxa"/>
            <w:tcMar>
              <w:left w:w="57" w:type="dxa"/>
              <w:right w:w="57" w:type="dxa"/>
            </w:tcMar>
            <w:vAlign w:val="center"/>
          </w:tcPr>
          <w:p w14:paraId="64DF5E81"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683963FC" w14:textId="77777777" w:rsidR="00811CEB" w:rsidRPr="002F34E9" w:rsidRDefault="00811CEB" w:rsidP="00811CEB">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c>
          <w:tcPr>
            <w:tcW w:w="567" w:type="dxa"/>
            <w:tcMar>
              <w:left w:w="57" w:type="dxa"/>
              <w:right w:w="57" w:type="dxa"/>
            </w:tcMar>
            <w:vAlign w:val="center"/>
          </w:tcPr>
          <w:p w14:paraId="7CBDB4AD"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567" w:type="dxa"/>
            <w:tcMar>
              <w:left w:w="57" w:type="dxa"/>
              <w:right w:w="57" w:type="dxa"/>
            </w:tcMar>
            <w:vAlign w:val="center"/>
          </w:tcPr>
          <w:p w14:paraId="14C953E6"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0AA46C8F"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567" w:type="dxa"/>
            <w:tcMar>
              <w:left w:w="57" w:type="dxa"/>
              <w:right w:w="57" w:type="dxa"/>
            </w:tcMar>
            <w:vAlign w:val="center"/>
          </w:tcPr>
          <w:p w14:paraId="60E560CC"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5ABF4A73"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7797FD88" w14:textId="77777777" w:rsidR="00811CEB" w:rsidRPr="002F34E9" w:rsidRDefault="00811CEB" w:rsidP="00811CEB">
            <w:pPr>
              <w:widowControl w:val="0"/>
              <w:jc w:val="center"/>
              <w:rPr>
                <w:rFonts w:ascii="TH SarabunPSK" w:eastAsia="TH SarabunPSK" w:hAnsi="TH SarabunPSK" w:cs="TH SarabunPSK"/>
                <w:bCs/>
                <w:szCs w:val="24"/>
              </w:rPr>
            </w:pPr>
            <w:r w:rsidRPr="002F34E9">
              <w:rPr>
                <w:rFonts w:ascii="TH SarabunPSK" w:hAnsi="TH SarabunPSK" w:cs="TH SarabunPSK"/>
                <w:bCs/>
                <w:sz w:val="32"/>
                <w:szCs w:val="32"/>
              </w:rPr>
              <w:t>O</w:t>
            </w:r>
          </w:p>
        </w:tc>
        <w:tc>
          <w:tcPr>
            <w:tcW w:w="567" w:type="dxa"/>
            <w:tcMar>
              <w:left w:w="57" w:type="dxa"/>
              <w:right w:w="57" w:type="dxa"/>
            </w:tcMar>
            <w:vAlign w:val="center"/>
          </w:tcPr>
          <w:p w14:paraId="1CE64FDB"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567" w:type="dxa"/>
            <w:tcMar>
              <w:left w:w="57" w:type="dxa"/>
              <w:right w:w="57" w:type="dxa"/>
            </w:tcMar>
            <w:vAlign w:val="center"/>
          </w:tcPr>
          <w:p w14:paraId="4A924B5E"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425" w:type="dxa"/>
            <w:tcMar>
              <w:left w:w="57" w:type="dxa"/>
              <w:right w:w="57" w:type="dxa"/>
            </w:tcMar>
            <w:vAlign w:val="center"/>
          </w:tcPr>
          <w:p w14:paraId="69622193" w14:textId="682ADFC8" w:rsidR="00811CEB" w:rsidRPr="002F34E9" w:rsidRDefault="00811CEB" w:rsidP="00811CEB">
            <w:pPr>
              <w:widowControl w:val="0"/>
              <w:jc w:val="center"/>
              <w:rPr>
                <w:sz w:val="20"/>
                <w:szCs w:val="20"/>
              </w:rPr>
            </w:pPr>
            <w:r w:rsidRPr="002F34E9">
              <w:rPr>
                <w:rFonts w:cs="Angsana New"/>
                <w:sz w:val="20"/>
                <w:szCs w:val="20"/>
                <w:cs/>
              </w:rPr>
              <w:t>-</w:t>
            </w:r>
          </w:p>
        </w:tc>
        <w:tc>
          <w:tcPr>
            <w:tcW w:w="568" w:type="dxa"/>
            <w:tcMar>
              <w:left w:w="57" w:type="dxa"/>
              <w:right w:w="57" w:type="dxa"/>
            </w:tcMar>
            <w:vAlign w:val="center"/>
          </w:tcPr>
          <w:p w14:paraId="74AEE8BA"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r>
      <w:tr w:rsidR="00811CEB" w:rsidRPr="002F34E9" w14:paraId="5F03EC5D" w14:textId="77777777" w:rsidTr="006A0452">
        <w:tc>
          <w:tcPr>
            <w:tcW w:w="3715" w:type="dxa"/>
          </w:tcPr>
          <w:p w14:paraId="61F8BA65" w14:textId="77777777" w:rsidR="00811CEB" w:rsidRPr="002F34E9" w:rsidRDefault="00811CEB" w:rsidP="00811CEB">
            <w:pPr>
              <w:widowControl w:val="0"/>
              <w:rPr>
                <w:rFonts w:ascii="TH SarabunPSK" w:eastAsia="TH SarabunPSK" w:hAnsi="TH SarabunPSK" w:cs="TH SarabunPSK"/>
                <w:sz w:val="28"/>
              </w:rPr>
            </w:pPr>
            <w:r w:rsidRPr="002F34E9">
              <w:rPr>
                <w:rFonts w:ascii="TH SarabunPSK" w:eastAsia="TH SarabunPSK" w:hAnsi="TH SarabunPSK" w:cs="TH SarabunPSK"/>
                <w:sz w:val="28"/>
              </w:rPr>
              <w:t xml:space="preserve">1102 120 </w:t>
            </w:r>
            <w:r w:rsidRPr="002F34E9">
              <w:rPr>
                <w:rFonts w:ascii="TH SarabunPSK" w:eastAsia="TH SarabunPSK" w:hAnsi="TH SarabunPSK" w:cs="TH SarabunPSK"/>
                <w:sz w:val="28"/>
                <w:cs/>
              </w:rPr>
              <w:t>เคมีฟิสิกัล (</w:t>
            </w:r>
            <w:r w:rsidRPr="002F34E9">
              <w:rPr>
                <w:rFonts w:ascii="TH SarabunPSK" w:eastAsia="TH SarabunPSK" w:hAnsi="TH SarabunPSK" w:cs="TH SarabunPSK"/>
                <w:sz w:val="28"/>
              </w:rPr>
              <w:t>Physical Chemistry</w:t>
            </w:r>
            <w:r w:rsidRPr="002F34E9">
              <w:rPr>
                <w:rFonts w:ascii="TH SarabunPSK" w:eastAsia="TH SarabunPSK" w:hAnsi="TH SarabunPSK" w:cs="TH SarabunPSK"/>
                <w:sz w:val="28"/>
                <w:cs/>
              </w:rPr>
              <w:t>)</w:t>
            </w:r>
          </w:p>
        </w:tc>
        <w:tc>
          <w:tcPr>
            <w:tcW w:w="567" w:type="dxa"/>
            <w:tcMar>
              <w:left w:w="57" w:type="dxa"/>
              <w:right w:w="57" w:type="dxa"/>
            </w:tcMar>
            <w:vAlign w:val="center"/>
          </w:tcPr>
          <w:p w14:paraId="1E139F04" w14:textId="77777777" w:rsidR="00811CEB" w:rsidRPr="002F34E9" w:rsidRDefault="00811CEB" w:rsidP="00811CEB">
            <w:pPr>
              <w:jc w:val="center"/>
              <w:rPr>
                <w:rFonts w:ascii="TH SarabunPSK" w:hAnsi="TH SarabunPSK" w:cs="TH SarabunPSK"/>
                <w:szCs w:val="24"/>
              </w:rPr>
            </w:pPr>
            <w:r w:rsidRPr="002F34E9">
              <w:rPr>
                <w:rFonts w:ascii="TH SarabunPSK" w:hAnsi="TH SarabunPSK" w:cs="TH SarabunPSK"/>
                <w:sz w:val="32"/>
                <w:szCs w:val="32"/>
              </w:rPr>
              <w:t>O</w:t>
            </w:r>
          </w:p>
        </w:tc>
        <w:tc>
          <w:tcPr>
            <w:tcW w:w="567" w:type="dxa"/>
            <w:tcMar>
              <w:left w:w="57" w:type="dxa"/>
              <w:right w:w="57" w:type="dxa"/>
            </w:tcMar>
            <w:vAlign w:val="center"/>
          </w:tcPr>
          <w:p w14:paraId="71C82CA0" w14:textId="77777777" w:rsidR="00811CEB" w:rsidRPr="002F34E9" w:rsidRDefault="00811CEB" w:rsidP="00811CEB">
            <w:pPr>
              <w:jc w:val="center"/>
              <w:rPr>
                <w:rFonts w:ascii="TH SarabunPSK" w:hAnsi="TH SarabunPSK" w:cs="TH SarabunPSK"/>
                <w:szCs w:val="24"/>
              </w:rPr>
            </w:pPr>
            <w:r w:rsidRPr="002F34E9">
              <w:rPr>
                <w:rFonts w:ascii="TH SarabunPSK" w:hAnsi="TH SarabunPSK" w:cs="TH SarabunPSK"/>
                <w:sz w:val="32"/>
                <w:szCs w:val="32"/>
              </w:rPr>
              <w:t>O</w:t>
            </w:r>
          </w:p>
        </w:tc>
        <w:tc>
          <w:tcPr>
            <w:tcW w:w="567" w:type="dxa"/>
            <w:tcMar>
              <w:left w:w="57" w:type="dxa"/>
              <w:right w:w="57" w:type="dxa"/>
            </w:tcMar>
            <w:vAlign w:val="center"/>
          </w:tcPr>
          <w:p w14:paraId="2764DD9A" w14:textId="77777777" w:rsidR="00811CEB" w:rsidRPr="002F34E9" w:rsidRDefault="00811CEB" w:rsidP="00811CEB">
            <w:pPr>
              <w:jc w:val="center"/>
              <w:rPr>
                <w:rFonts w:ascii="TH SarabunPSK" w:hAnsi="TH SarabunPSK" w:cs="TH SarabunPSK"/>
                <w:b/>
                <w:bCs/>
                <w:sz w:val="20"/>
                <w:szCs w:val="20"/>
              </w:rPr>
            </w:pPr>
            <w:r w:rsidRPr="002F34E9">
              <w:rPr>
                <w:rFonts w:ascii="Segoe UI Symbol" w:hAnsi="Segoe UI Symbol" w:cs="Segoe UI Symbol" w:hint="cs"/>
                <w:b/>
                <w:bCs/>
                <w:sz w:val="20"/>
                <w:szCs w:val="20"/>
                <w:cs/>
              </w:rPr>
              <w:t>⬤</w:t>
            </w:r>
          </w:p>
        </w:tc>
        <w:tc>
          <w:tcPr>
            <w:tcW w:w="567" w:type="dxa"/>
            <w:tcMar>
              <w:left w:w="57" w:type="dxa"/>
              <w:right w:w="57" w:type="dxa"/>
            </w:tcMar>
            <w:vAlign w:val="center"/>
          </w:tcPr>
          <w:p w14:paraId="639630F0"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709" w:type="dxa"/>
            <w:tcMar>
              <w:left w:w="57" w:type="dxa"/>
              <w:right w:w="57" w:type="dxa"/>
            </w:tcMar>
            <w:vAlign w:val="center"/>
          </w:tcPr>
          <w:p w14:paraId="13E058C8" w14:textId="77777777" w:rsidR="00811CEB" w:rsidRPr="002F34E9" w:rsidRDefault="00811CEB" w:rsidP="00811CEB">
            <w:pPr>
              <w:jc w:val="center"/>
              <w:rPr>
                <w:rFonts w:ascii="TH SarabunPSK" w:hAnsi="TH SarabunPSK" w:cs="TH SarabunPSK"/>
                <w:b/>
                <w:bCs/>
                <w:sz w:val="20"/>
                <w:szCs w:val="20"/>
              </w:rPr>
            </w:pPr>
            <w:r w:rsidRPr="002F34E9">
              <w:rPr>
                <w:rFonts w:ascii="Segoe UI Symbol" w:hAnsi="Segoe UI Symbol" w:cs="Segoe UI Symbol" w:hint="cs"/>
                <w:b/>
                <w:bCs/>
                <w:sz w:val="20"/>
                <w:szCs w:val="20"/>
                <w:cs/>
              </w:rPr>
              <w:t>⬤</w:t>
            </w:r>
          </w:p>
        </w:tc>
        <w:tc>
          <w:tcPr>
            <w:tcW w:w="709" w:type="dxa"/>
            <w:tcMar>
              <w:left w:w="57" w:type="dxa"/>
              <w:right w:w="57" w:type="dxa"/>
            </w:tcMar>
            <w:vAlign w:val="center"/>
          </w:tcPr>
          <w:p w14:paraId="20BAB239" w14:textId="77777777" w:rsidR="00811CEB" w:rsidRPr="002F34E9" w:rsidRDefault="00811CEB" w:rsidP="00811CEB">
            <w:pPr>
              <w:jc w:val="center"/>
              <w:rPr>
                <w:rFonts w:ascii="TH SarabunPSK" w:hAnsi="TH SarabunPSK" w:cs="TH SarabunPSK"/>
                <w:szCs w:val="24"/>
              </w:rPr>
            </w:pPr>
            <w:r w:rsidRPr="002F34E9">
              <w:rPr>
                <w:rFonts w:ascii="TH SarabunPSK" w:hAnsi="TH SarabunPSK" w:cs="TH SarabunPSK"/>
                <w:sz w:val="32"/>
                <w:szCs w:val="32"/>
              </w:rPr>
              <w:t>O</w:t>
            </w:r>
          </w:p>
        </w:tc>
        <w:tc>
          <w:tcPr>
            <w:tcW w:w="850" w:type="dxa"/>
            <w:tcMar>
              <w:left w:w="57" w:type="dxa"/>
              <w:right w:w="57" w:type="dxa"/>
            </w:tcMar>
            <w:vAlign w:val="center"/>
          </w:tcPr>
          <w:p w14:paraId="3553E5B6"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6EA04903" w14:textId="77777777" w:rsidR="00811CEB" w:rsidRPr="002F34E9" w:rsidRDefault="00811CEB" w:rsidP="00811CEB">
            <w:pPr>
              <w:jc w:val="center"/>
              <w:rPr>
                <w:rFonts w:ascii="TH SarabunPSK" w:hAnsi="TH SarabunPSK" w:cs="TH SarabunPSK"/>
                <w:szCs w:val="24"/>
              </w:rPr>
            </w:pPr>
            <w:r w:rsidRPr="002F34E9">
              <w:rPr>
                <w:rFonts w:ascii="TH SarabunPSK" w:hAnsi="TH SarabunPSK" w:cs="TH SarabunPSK"/>
                <w:sz w:val="32"/>
                <w:szCs w:val="32"/>
              </w:rPr>
              <w:t>O</w:t>
            </w:r>
          </w:p>
        </w:tc>
        <w:tc>
          <w:tcPr>
            <w:tcW w:w="567" w:type="dxa"/>
            <w:tcMar>
              <w:left w:w="57" w:type="dxa"/>
              <w:right w:w="57" w:type="dxa"/>
            </w:tcMar>
            <w:vAlign w:val="center"/>
          </w:tcPr>
          <w:p w14:paraId="161DE663" w14:textId="77777777" w:rsidR="00811CEB" w:rsidRPr="002F34E9" w:rsidRDefault="00811CEB" w:rsidP="00811CEB">
            <w:pPr>
              <w:jc w:val="center"/>
              <w:rPr>
                <w:rFonts w:ascii="TH SarabunPSK" w:hAnsi="TH SarabunPSK" w:cs="TH SarabunPSK"/>
                <w:b/>
                <w:bCs/>
                <w:sz w:val="20"/>
                <w:szCs w:val="20"/>
              </w:rPr>
            </w:pPr>
            <w:r w:rsidRPr="002F34E9">
              <w:rPr>
                <w:rFonts w:ascii="Segoe UI Symbol" w:hAnsi="Segoe UI Symbol" w:cs="Segoe UI Symbol" w:hint="cs"/>
                <w:b/>
                <w:bCs/>
                <w:sz w:val="20"/>
                <w:szCs w:val="20"/>
                <w:cs/>
              </w:rPr>
              <w:t>⬤</w:t>
            </w:r>
          </w:p>
        </w:tc>
        <w:tc>
          <w:tcPr>
            <w:tcW w:w="567" w:type="dxa"/>
            <w:tcMar>
              <w:left w:w="57" w:type="dxa"/>
              <w:right w:w="57" w:type="dxa"/>
            </w:tcMar>
            <w:vAlign w:val="center"/>
          </w:tcPr>
          <w:p w14:paraId="141C25D4" w14:textId="77777777" w:rsidR="00811CEB" w:rsidRPr="002F34E9" w:rsidRDefault="00811CEB" w:rsidP="00811CEB">
            <w:pPr>
              <w:jc w:val="center"/>
              <w:rPr>
                <w:rFonts w:ascii="TH SarabunPSK" w:hAnsi="TH SarabunPSK" w:cs="TH SarabunPSK"/>
                <w:szCs w:val="24"/>
              </w:rPr>
            </w:pPr>
            <w:r w:rsidRPr="002F34E9">
              <w:rPr>
                <w:rFonts w:ascii="TH SarabunPSK" w:hAnsi="TH SarabunPSK" w:cs="TH SarabunPSK"/>
                <w:sz w:val="32"/>
                <w:szCs w:val="32"/>
              </w:rPr>
              <w:t>O</w:t>
            </w:r>
          </w:p>
        </w:tc>
        <w:tc>
          <w:tcPr>
            <w:tcW w:w="567" w:type="dxa"/>
            <w:tcMar>
              <w:left w:w="57" w:type="dxa"/>
              <w:right w:w="57" w:type="dxa"/>
            </w:tcMar>
            <w:vAlign w:val="center"/>
          </w:tcPr>
          <w:p w14:paraId="16E402E5"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444FCC9B"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44691FBD" w14:textId="77777777" w:rsidR="00811CEB" w:rsidRPr="002F34E9" w:rsidRDefault="00811CEB" w:rsidP="00811CEB">
            <w:pPr>
              <w:jc w:val="center"/>
              <w:rPr>
                <w:rFonts w:ascii="TH SarabunPSK" w:hAnsi="TH SarabunPSK" w:cs="TH SarabunPSK"/>
                <w:szCs w:val="24"/>
              </w:rPr>
            </w:pPr>
            <w:r w:rsidRPr="002F34E9">
              <w:rPr>
                <w:rFonts w:ascii="TH SarabunPSK" w:hAnsi="TH SarabunPSK" w:cs="TH SarabunPSK"/>
                <w:sz w:val="32"/>
                <w:szCs w:val="32"/>
              </w:rPr>
              <w:t>O</w:t>
            </w:r>
          </w:p>
        </w:tc>
        <w:tc>
          <w:tcPr>
            <w:tcW w:w="567" w:type="dxa"/>
            <w:tcMar>
              <w:left w:w="57" w:type="dxa"/>
              <w:right w:w="57" w:type="dxa"/>
            </w:tcMar>
            <w:vAlign w:val="center"/>
          </w:tcPr>
          <w:p w14:paraId="0FF36FCD" w14:textId="77777777" w:rsidR="00811CEB" w:rsidRPr="002F34E9" w:rsidRDefault="00811CEB" w:rsidP="00811CEB">
            <w:pPr>
              <w:jc w:val="center"/>
              <w:rPr>
                <w:rFonts w:ascii="TH SarabunPSK" w:hAnsi="TH SarabunPSK" w:cs="TH SarabunPSK"/>
                <w:szCs w:val="24"/>
              </w:rPr>
            </w:pPr>
            <w:r w:rsidRPr="002F34E9">
              <w:rPr>
                <w:rFonts w:ascii="TH SarabunPSK" w:hAnsi="TH SarabunPSK" w:cs="TH SarabunPSK"/>
                <w:sz w:val="32"/>
                <w:szCs w:val="32"/>
              </w:rPr>
              <w:t>O</w:t>
            </w:r>
          </w:p>
        </w:tc>
        <w:tc>
          <w:tcPr>
            <w:tcW w:w="567" w:type="dxa"/>
            <w:tcMar>
              <w:left w:w="57" w:type="dxa"/>
              <w:right w:w="57" w:type="dxa"/>
            </w:tcMar>
            <w:vAlign w:val="center"/>
          </w:tcPr>
          <w:p w14:paraId="0914D2A9" w14:textId="77777777" w:rsidR="00811CEB" w:rsidRPr="002F34E9" w:rsidRDefault="00811CEB" w:rsidP="00811CEB">
            <w:pPr>
              <w:jc w:val="center"/>
              <w:rPr>
                <w:rFonts w:ascii="TH SarabunPSK" w:hAnsi="TH SarabunPSK" w:cs="TH SarabunPSK"/>
                <w:b/>
                <w:bCs/>
                <w:sz w:val="20"/>
                <w:szCs w:val="20"/>
              </w:rPr>
            </w:pPr>
            <w:r w:rsidRPr="002F34E9">
              <w:rPr>
                <w:rFonts w:ascii="Segoe UI Symbol" w:hAnsi="Segoe UI Symbol" w:cs="Segoe UI Symbol" w:hint="cs"/>
                <w:b/>
                <w:bCs/>
                <w:sz w:val="20"/>
                <w:szCs w:val="20"/>
                <w:cs/>
              </w:rPr>
              <w:t>⬤</w:t>
            </w:r>
          </w:p>
        </w:tc>
        <w:tc>
          <w:tcPr>
            <w:tcW w:w="567" w:type="dxa"/>
            <w:tcMar>
              <w:left w:w="57" w:type="dxa"/>
              <w:right w:w="57" w:type="dxa"/>
            </w:tcMar>
            <w:vAlign w:val="center"/>
          </w:tcPr>
          <w:p w14:paraId="7EE23FEF" w14:textId="77777777" w:rsidR="00811CEB" w:rsidRPr="002F34E9" w:rsidRDefault="00811CEB" w:rsidP="00811CEB">
            <w:pPr>
              <w:jc w:val="center"/>
              <w:rPr>
                <w:rFonts w:ascii="TH SarabunPSK" w:hAnsi="TH SarabunPSK" w:cs="TH SarabunPSK"/>
                <w:szCs w:val="24"/>
              </w:rPr>
            </w:pPr>
            <w:r w:rsidRPr="002F34E9">
              <w:rPr>
                <w:rFonts w:ascii="TH SarabunPSK" w:hAnsi="TH SarabunPSK" w:cs="TH SarabunPSK"/>
                <w:sz w:val="32"/>
                <w:szCs w:val="32"/>
              </w:rPr>
              <w:t>O</w:t>
            </w:r>
          </w:p>
        </w:tc>
        <w:tc>
          <w:tcPr>
            <w:tcW w:w="567" w:type="dxa"/>
            <w:tcMar>
              <w:left w:w="57" w:type="dxa"/>
              <w:right w:w="57" w:type="dxa"/>
            </w:tcMar>
            <w:vAlign w:val="center"/>
          </w:tcPr>
          <w:p w14:paraId="48BBA9E9" w14:textId="77777777" w:rsidR="00811CEB" w:rsidRPr="002F34E9" w:rsidRDefault="00811CEB" w:rsidP="00811CEB">
            <w:pPr>
              <w:jc w:val="center"/>
              <w:rPr>
                <w:rFonts w:ascii="TH SarabunPSK" w:hAnsi="TH SarabunPSK" w:cs="TH SarabunPSK"/>
                <w:b/>
                <w:bCs/>
                <w:sz w:val="20"/>
                <w:szCs w:val="20"/>
              </w:rPr>
            </w:pPr>
            <w:r w:rsidRPr="002F34E9">
              <w:rPr>
                <w:rFonts w:ascii="Segoe UI Symbol" w:hAnsi="Segoe UI Symbol" w:cs="Segoe UI Symbol" w:hint="cs"/>
                <w:b/>
                <w:bCs/>
                <w:sz w:val="20"/>
                <w:szCs w:val="20"/>
                <w:cs/>
              </w:rPr>
              <w:t>⬤</w:t>
            </w:r>
          </w:p>
        </w:tc>
        <w:tc>
          <w:tcPr>
            <w:tcW w:w="425" w:type="dxa"/>
            <w:tcMar>
              <w:left w:w="57" w:type="dxa"/>
              <w:right w:w="57" w:type="dxa"/>
            </w:tcMar>
            <w:vAlign w:val="center"/>
          </w:tcPr>
          <w:p w14:paraId="627233AC" w14:textId="77777777" w:rsidR="00811CEB" w:rsidRPr="002F34E9" w:rsidRDefault="00811CEB" w:rsidP="00811CEB">
            <w:pPr>
              <w:jc w:val="center"/>
              <w:rPr>
                <w:rFonts w:ascii="TH SarabunPSK" w:hAnsi="TH SarabunPSK" w:cs="TH SarabunPSK"/>
                <w:szCs w:val="24"/>
              </w:rPr>
            </w:pPr>
            <w:r w:rsidRPr="002F34E9">
              <w:rPr>
                <w:rFonts w:ascii="TH SarabunPSK" w:hAnsi="TH SarabunPSK" w:cs="TH SarabunPSK"/>
                <w:sz w:val="32"/>
                <w:szCs w:val="32"/>
              </w:rPr>
              <w:t>O</w:t>
            </w:r>
          </w:p>
        </w:tc>
        <w:tc>
          <w:tcPr>
            <w:tcW w:w="568" w:type="dxa"/>
            <w:tcMar>
              <w:left w:w="57" w:type="dxa"/>
              <w:right w:w="57" w:type="dxa"/>
            </w:tcMar>
            <w:vAlign w:val="center"/>
          </w:tcPr>
          <w:p w14:paraId="52353A21" w14:textId="77777777" w:rsidR="00811CEB" w:rsidRPr="002F34E9" w:rsidRDefault="00811CEB" w:rsidP="00811CEB">
            <w:pPr>
              <w:widowControl w:val="0"/>
              <w:jc w:val="center"/>
              <w:rPr>
                <w:sz w:val="20"/>
                <w:szCs w:val="20"/>
              </w:rPr>
            </w:pPr>
            <w:r w:rsidRPr="002F34E9">
              <w:rPr>
                <w:rFonts w:cs="Angsana New"/>
                <w:sz w:val="20"/>
                <w:szCs w:val="20"/>
                <w:cs/>
              </w:rPr>
              <w:t>-</w:t>
            </w:r>
          </w:p>
        </w:tc>
      </w:tr>
      <w:tr w:rsidR="00811CEB" w:rsidRPr="002F34E9" w14:paraId="1E8BDCD9" w14:textId="77777777" w:rsidTr="006A0452">
        <w:tc>
          <w:tcPr>
            <w:tcW w:w="3715" w:type="dxa"/>
          </w:tcPr>
          <w:p w14:paraId="348F8699" w14:textId="0F851F06" w:rsidR="00811CEB" w:rsidRPr="002F34E9" w:rsidRDefault="00811CEB" w:rsidP="00811CEB">
            <w:pPr>
              <w:widowControl w:val="0"/>
              <w:rPr>
                <w:rFonts w:ascii="TH SarabunPSK" w:eastAsia="TH SarabunPSK" w:hAnsi="TH SarabunPSK" w:cs="TH SarabunPSK"/>
                <w:sz w:val="28"/>
              </w:rPr>
            </w:pPr>
            <w:r w:rsidRPr="002F34E9">
              <w:rPr>
                <w:rFonts w:ascii="TH SarabunPSK" w:eastAsia="TH SarabunPSK" w:hAnsi="TH SarabunPSK" w:cs="TH SarabunPSK" w:hint="cs"/>
                <w:sz w:val="28"/>
                <w:cs/>
              </w:rPr>
              <w:lastRenderedPageBreak/>
              <w:t>1102 121 เคมีสำหรับนักศึกษาเคมี</w:t>
            </w:r>
            <w:r w:rsidRPr="002F34E9">
              <w:rPr>
                <w:rFonts w:ascii="TH SarabunPSK" w:eastAsia="TH SarabunPSK" w:hAnsi="TH SarabunPSK" w:cs="TH SarabunPSK"/>
                <w:sz w:val="28"/>
                <w:cs/>
              </w:rPr>
              <w:t xml:space="preserve"> </w:t>
            </w:r>
            <w:r w:rsidRPr="002F34E9">
              <w:rPr>
                <w:rFonts w:ascii="TH SarabunPSK" w:eastAsia="TH SarabunPSK" w:hAnsi="TH SarabunPSK" w:cs="TH SarabunPSK"/>
                <w:sz w:val="28"/>
              </w:rPr>
              <w:t xml:space="preserve">1 </w:t>
            </w:r>
            <w:r w:rsidRPr="002F34E9">
              <w:rPr>
                <w:rFonts w:ascii="TH SarabunPSK" w:eastAsia="TH SarabunPSK" w:hAnsi="TH SarabunPSK" w:cs="TH SarabunPSK"/>
                <w:sz w:val="28"/>
                <w:cs/>
              </w:rPr>
              <w:t>(</w:t>
            </w:r>
            <w:r w:rsidRPr="002F34E9">
              <w:rPr>
                <w:rFonts w:ascii="TH SarabunPSK" w:eastAsia="TH SarabunPSK" w:hAnsi="TH SarabunPSK" w:cs="TH SarabunPSK"/>
                <w:sz w:val="28"/>
              </w:rPr>
              <w:t>Chemistry for Chemistry Students I</w:t>
            </w:r>
            <w:r w:rsidRPr="002F34E9">
              <w:rPr>
                <w:rFonts w:ascii="TH SarabunPSK" w:eastAsia="TH SarabunPSK" w:hAnsi="TH SarabunPSK" w:cs="TH SarabunPSK"/>
                <w:sz w:val="28"/>
                <w:cs/>
              </w:rPr>
              <w:t xml:space="preserve">) </w:t>
            </w:r>
          </w:p>
        </w:tc>
        <w:tc>
          <w:tcPr>
            <w:tcW w:w="567" w:type="dxa"/>
            <w:shd w:val="clear" w:color="auto" w:fill="auto"/>
            <w:tcMar>
              <w:left w:w="57" w:type="dxa"/>
              <w:right w:w="57" w:type="dxa"/>
            </w:tcMar>
            <w:vAlign w:val="center"/>
          </w:tcPr>
          <w:p w14:paraId="012B7B1F" w14:textId="5B34EFEA"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shd w:val="clear" w:color="auto" w:fill="auto"/>
            <w:tcMar>
              <w:left w:w="57" w:type="dxa"/>
              <w:right w:w="57" w:type="dxa"/>
            </w:tcMar>
            <w:vAlign w:val="center"/>
          </w:tcPr>
          <w:p w14:paraId="7C1EF813"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567" w:type="dxa"/>
            <w:shd w:val="clear" w:color="auto" w:fill="auto"/>
            <w:tcMar>
              <w:left w:w="57" w:type="dxa"/>
              <w:right w:w="57" w:type="dxa"/>
            </w:tcMar>
            <w:vAlign w:val="center"/>
          </w:tcPr>
          <w:p w14:paraId="4B1FEA5D" w14:textId="34B76C86"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shd w:val="clear" w:color="auto" w:fill="auto"/>
            <w:tcMar>
              <w:left w:w="57" w:type="dxa"/>
              <w:right w:w="57" w:type="dxa"/>
            </w:tcMar>
            <w:vAlign w:val="center"/>
          </w:tcPr>
          <w:p w14:paraId="226EC1BC" w14:textId="7BCB0ECB"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709" w:type="dxa"/>
            <w:shd w:val="clear" w:color="auto" w:fill="auto"/>
            <w:tcMar>
              <w:left w:w="57" w:type="dxa"/>
              <w:right w:w="57" w:type="dxa"/>
            </w:tcMar>
            <w:vAlign w:val="center"/>
          </w:tcPr>
          <w:p w14:paraId="0E0B1BDF"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709" w:type="dxa"/>
            <w:shd w:val="clear" w:color="auto" w:fill="auto"/>
            <w:tcMar>
              <w:left w:w="57" w:type="dxa"/>
              <w:right w:w="57" w:type="dxa"/>
            </w:tcMar>
            <w:vAlign w:val="center"/>
          </w:tcPr>
          <w:p w14:paraId="5B38F3EE" w14:textId="3F4651E8"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850" w:type="dxa"/>
            <w:shd w:val="clear" w:color="auto" w:fill="auto"/>
            <w:tcMar>
              <w:left w:w="57" w:type="dxa"/>
              <w:right w:w="57" w:type="dxa"/>
            </w:tcMar>
            <w:vAlign w:val="center"/>
          </w:tcPr>
          <w:p w14:paraId="32F2DAF6" w14:textId="07C10102"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shd w:val="clear" w:color="auto" w:fill="auto"/>
            <w:tcMar>
              <w:left w:w="57" w:type="dxa"/>
              <w:right w:w="57" w:type="dxa"/>
            </w:tcMar>
            <w:vAlign w:val="center"/>
          </w:tcPr>
          <w:p w14:paraId="29C6DF9E" w14:textId="77777777" w:rsidR="00811CEB" w:rsidRPr="002F34E9" w:rsidRDefault="00811CEB" w:rsidP="00811CEB">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c>
          <w:tcPr>
            <w:tcW w:w="567" w:type="dxa"/>
            <w:shd w:val="clear" w:color="auto" w:fill="auto"/>
            <w:tcMar>
              <w:left w:w="57" w:type="dxa"/>
              <w:right w:w="57" w:type="dxa"/>
            </w:tcMar>
            <w:vAlign w:val="center"/>
          </w:tcPr>
          <w:p w14:paraId="4D7D787B"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567" w:type="dxa"/>
            <w:shd w:val="clear" w:color="auto" w:fill="auto"/>
            <w:tcMar>
              <w:left w:w="57" w:type="dxa"/>
              <w:right w:w="57" w:type="dxa"/>
            </w:tcMar>
            <w:vAlign w:val="center"/>
          </w:tcPr>
          <w:p w14:paraId="6183D67B" w14:textId="09C3F608"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shd w:val="clear" w:color="auto" w:fill="auto"/>
            <w:tcMar>
              <w:left w:w="57" w:type="dxa"/>
              <w:right w:w="57" w:type="dxa"/>
            </w:tcMar>
            <w:vAlign w:val="center"/>
          </w:tcPr>
          <w:p w14:paraId="19C817AF" w14:textId="3DC252C5"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shd w:val="clear" w:color="auto" w:fill="auto"/>
            <w:tcMar>
              <w:left w:w="57" w:type="dxa"/>
              <w:right w:w="57" w:type="dxa"/>
            </w:tcMar>
            <w:vAlign w:val="center"/>
          </w:tcPr>
          <w:p w14:paraId="2C4156BD" w14:textId="79D57378"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shd w:val="clear" w:color="auto" w:fill="auto"/>
            <w:tcMar>
              <w:left w:w="57" w:type="dxa"/>
              <w:right w:w="57" w:type="dxa"/>
            </w:tcMar>
            <w:vAlign w:val="center"/>
          </w:tcPr>
          <w:p w14:paraId="61A9530B" w14:textId="0CBBB8AF"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shd w:val="clear" w:color="auto" w:fill="auto"/>
            <w:tcMar>
              <w:left w:w="57" w:type="dxa"/>
              <w:right w:w="57" w:type="dxa"/>
            </w:tcMar>
            <w:vAlign w:val="center"/>
          </w:tcPr>
          <w:p w14:paraId="37E3CAA7" w14:textId="77777777" w:rsidR="00811CEB" w:rsidRPr="002F34E9" w:rsidRDefault="00811CEB" w:rsidP="00811CEB">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c>
          <w:tcPr>
            <w:tcW w:w="567" w:type="dxa"/>
            <w:shd w:val="clear" w:color="auto" w:fill="auto"/>
            <w:tcMar>
              <w:left w:w="57" w:type="dxa"/>
              <w:right w:w="57" w:type="dxa"/>
            </w:tcMar>
            <w:vAlign w:val="center"/>
          </w:tcPr>
          <w:p w14:paraId="38E23399"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567" w:type="dxa"/>
            <w:shd w:val="clear" w:color="auto" w:fill="auto"/>
            <w:tcMar>
              <w:left w:w="57" w:type="dxa"/>
              <w:right w:w="57" w:type="dxa"/>
            </w:tcMar>
            <w:vAlign w:val="center"/>
          </w:tcPr>
          <w:p w14:paraId="58E240A2" w14:textId="2845E03C"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shd w:val="clear" w:color="auto" w:fill="auto"/>
            <w:tcMar>
              <w:left w:w="57" w:type="dxa"/>
              <w:right w:w="57" w:type="dxa"/>
            </w:tcMar>
            <w:vAlign w:val="center"/>
          </w:tcPr>
          <w:p w14:paraId="7AD66EB3"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425" w:type="dxa"/>
            <w:shd w:val="clear" w:color="auto" w:fill="auto"/>
            <w:tcMar>
              <w:left w:w="57" w:type="dxa"/>
              <w:right w:w="57" w:type="dxa"/>
            </w:tcMar>
            <w:vAlign w:val="center"/>
          </w:tcPr>
          <w:p w14:paraId="0F61BFCB" w14:textId="560F0A94"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8" w:type="dxa"/>
            <w:shd w:val="clear" w:color="auto" w:fill="auto"/>
            <w:tcMar>
              <w:left w:w="57" w:type="dxa"/>
              <w:right w:w="57" w:type="dxa"/>
            </w:tcMar>
            <w:vAlign w:val="center"/>
          </w:tcPr>
          <w:p w14:paraId="34077E7A" w14:textId="1A15AAE2"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r>
      <w:tr w:rsidR="00811CEB" w:rsidRPr="002F34E9" w14:paraId="6144CCAD" w14:textId="77777777" w:rsidTr="006A0452">
        <w:tc>
          <w:tcPr>
            <w:tcW w:w="3715" w:type="dxa"/>
          </w:tcPr>
          <w:p w14:paraId="76A43217" w14:textId="77777777" w:rsidR="00811CEB" w:rsidRPr="002F34E9" w:rsidRDefault="00811CEB" w:rsidP="00811CEB">
            <w:pPr>
              <w:widowControl w:val="0"/>
              <w:rPr>
                <w:rFonts w:ascii="TH SarabunPSK" w:eastAsia="TH SarabunPSK" w:hAnsi="TH SarabunPSK" w:cs="TH SarabunPSK"/>
                <w:sz w:val="28"/>
              </w:rPr>
            </w:pPr>
            <w:r w:rsidRPr="002F34E9">
              <w:rPr>
                <w:rFonts w:ascii="TH SarabunPSK" w:eastAsia="TH SarabunPSK" w:hAnsi="TH SarabunPSK" w:cs="TH SarabunPSK" w:hint="cs"/>
                <w:sz w:val="28"/>
                <w:cs/>
              </w:rPr>
              <w:t>1102 122 ปฏิบัติการเคมีสำหรับนักศึกษาเคมี</w:t>
            </w:r>
            <w:r w:rsidRPr="002F34E9">
              <w:rPr>
                <w:rFonts w:ascii="TH SarabunPSK" w:eastAsia="TH SarabunPSK" w:hAnsi="TH SarabunPSK" w:cs="TH SarabunPSK"/>
                <w:sz w:val="28"/>
                <w:cs/>
              </w:rPr>
              <w:t xml:space="preserve"> </w:t>
            </w:r>
            <w:r w:rsidRPr="002F34E9">
              <w:rPr>
                <w:rFonts w:ascii="TH SarabunPSK" w:eastAsia="TH SarabunPSK" w:hAnsi="TH SarabunPSK" w:cs="TH SarabunPSK"/>
                <w:sz w:val="28"/>
              </w:rPr>
              <w:t xml:space="preserve">1                    </w:t>
            </w:r>
          </w:p>
          <w:p w14:paraId="1422A494" w14:textId="77777777" w:rsidR="00811CEB" w:rsidRPr="002F34E9" w:rsidRDefault="00811CEB" w:rsidP="00811CEB">
            <w:pPr>
              <w:widowControl w:val="0"/>
              <w:rPr>
                <w:rFonts w:ascii="TH SarabunPSK" w:eastAsia="TH SarabunPSK" w:hAnsi="TH SarabunPSK" w:cs="TH SarabunPSK"/>
                <w:sz w:val="28"/>
              </w:rPr>
            </w:pPr>
            <w:r w:rsidRPr="002F34E9">
              <w:rPr>
                <w:rFonts w:ascii="TH SarabunPSK" w:eastAsia="TH SarabunPSK" w:hAnsi="TH SarabunPSK" w:cs="TH SarabunPSK"/>
                <w:sz w:val="28"/>
                <w:cs/>
              </w:rPr>
              <w:t>(</w:t>
            </w:r>
            <w:r w:rsidRPr="002F34E9">
              <w:rPr>
                <w:rFonts w:ascii="TH SarabunPSK" w:eastAsia="TH SarabunPSK" w:hAnsi="TH SarabunPSK" w:cs="TH SarabunPSK"/>
                <w:sz w:val="28"/>
              </w:rPr>
              <w:t>Chemistry for Chemistry Students Laboratory I</w:t>
            </w:r>
            <w:r w:rsidRPr="002F34E9">
              <w:rPr>
                <w:rFonts w:ascii="TH SarabunPSK" w:eastAsia="TH SarabunPSK" w:hAnsi="TH SarabunPSK" w:cs="TH SarabunPSK"/>
                <w:sz w:val="28"/>
                <w:cs/>
              </w:rPr>
              <w:t>)</w:t>
            </w:r>
          </w:p>
        </w:tc>
        <w:tc>
          <w:tcPr>
            <w:tcW w:w="567" w:type="dxa"/>
            <w:shd w:val="clear" w:color="auto" w:fill="auto"/>
            <w:tcMar>
              <w:left w:w="57" w:type="dxa"/>
              <w:right w:w="57" w:type="dxa"/>
            </w:tcMar>
            <w:vAlign w:val="center"/>
          </w:tcPr>
          <w:p w14:paraId="10107DF0" w14:textId="18E4CA23"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shd w:val="clear" w:color="auto" w:fill="auto"/>
            <w:tcMar>
              <w:left w:w="57" w:type="dxa"/>
              <w:right w:w="57" w:type="dxa"/>
            </w:tcMar>
            <w:vAlign w:val="center"/>
          </w:tcPr>
          <w:p w14:paraId="63BC0E31" w14:textId="77777777" w:rsidR="00811CEB" w:rsidRPr="002F34E9" w:rsidRDefault="00811CEB" w:rsidP="00811CEB">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c>
          <w:tcPr>
            <w:tcW w:w="567" w:type="dxa"/>
            <w:shd w:val="clear" w:color="auto" w:fill="auto"/>
            <w:tcMar>
              <w:left w:w="57" w:type="dxa"/>
              <w:right w:w="57" w:type="dxa"/>
            </w:tcMar>
            <w:vAlign w:val="center"/>
          </w:tcPr>
          <w:p w14:paraId="40795BDF"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567" w:type="dxa"/>
            <w:shd w:val="clear" w:color="auto" w:fill="auto"/>
            <w:tcMar>
              <w:left w:w="57" w:type="dxa"/>
              <w:right w:w="57" w:type="dxa"/>
            </w:tcMar>
            <w:vAlign w:val="center"/>
          </w:tcPr>
          <w:p w14:paraId="0AC64D56" w14:textId="41E18496"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709" w:type="dxa"/>
            <w:shd w:val="clear" w:color="auto" w:fill="auto"/>
            <w:tcMar>
              <w:left w:w="57" w:type="dxa"/>
              <w:right w:w="57" w:type="dxa"/>
            </w:tcMar>
            <w:vAlign w:val="center"/>
          </w:tcPr>
          <w:p w14:paraId="74918F1E" w14:textId="03A848B6"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709" w:type="dxa"/>
            <w:shd w:val="clear" w:color="auto" w:fill="auto"/>
            <w:tcMar>
              <w:left w:w="57" w:type="dxa"/>
              <w:right w:w="57" w:type="dxa"/>
            </w:tcMar>
            <w:vAlign w:val="center"/>
          </w:tcPr>
          <w:p w14:paraId="0F2C588E"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850" w:type="dxa"/>
            <w:shd w:val="clear" w:color="auto" w:fill="auto"/>
            <w:tcMar>
              <w:left w:w="57" w:type="dxa"/>
              <w:right w:w="57" w:type="dxa"/>
            </w:tcMar>
            <w:vAlign w:val="center"/>
          </w:tcPr>
          <w:p w14:paraId="334DED5E" w14:textId="77777777" w:rsidR="00811CEB" w:rsidRPr="002F34E9" w:rsidRDefault="00811CEB" w:rsidP="00811CEB">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c>
          <w:tcPr>
            <w:tcW w:w="567" w:type="dxa"/>
            <w:shd w:val="clear" w:color="auto" w:fill="auto"/>
            <w:tcMar>
              <w:left w:w="57" w:type="dxa"/>
              <w:right w:w="57" w:type="dxa"/>
            </w:tcMar>
            <w:vAlign w:val="center"/>
          </w:tcPr>
          <w:p w14:paraId="4F980850" w14:textId="229ED42F"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shd w:val="clear" w:color="auto" w:fill="auto"/>
            <w:tcMar>
              <w:left w:w="57" w:type="dxa"/>
              <w:right w:w="57" w:type="dxa"/>
            </w:tcMar>
            <w:vAlign w:val="center"/>
          </w:tcPr>
          <w:p w14:paraId="1683C4C0" w14:textId="423ED415"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shd w:val="clear" w:color="auto" w:fill="auto"/>
            <w:tcMar>
              <w:left w:w="57" w:type="dxa"/>
              <w:right w:w="57" w:type="dxa"/>
            </w:tcMar>
            <w:vAlign w:val="center"/>
          </w:tcPr>
          <w:p w14:paraId="581FAB80" w14:textId="77777777" w:rsidR="00811CEB" w:rsidRPr="002F34E9" w:rsidRDefault="00811CEB" w:rsidP="00811CEB">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c>
          <w:tcPr>
            <w:tcW w:w="567" w:type="dxa"/>
            <w:shd w:val="clear" w:color="auto" w:fill="auto"/>
            <w:tcMar>
              <w:left w:w="57" w:type="dxa"/>
              <w:right w:w="57" w:type="dxa"/>
            </w:tcMar>
            <w:vAlign w:val="center"/>
          </w:tcPr>
          <w:p w14:paraId="52033EB7"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567" w:type="dxa"/>
            <w:shd w:val="clear" w:color="auto" w:fill="auto"/>
            <w:tcMar>
              <w:left w:w="57" w:type="dxa"/>
              <w:right w:w="57" w:type="dxa"/>
            </w:tcMar>
            <w:vAlign w:val="center"/>
          </w:tcPr>
          <w:p w14:paraId="6189DDED" w14:textId="54797964"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shd w:val="clear" w:color="auto" w:fill="auto"/>
            <w:tcMar>
              <w:left w:w="57" w:type="dxa"/>
              <w:right w:w="57" w:type="dxa"/>
            </w:tcMar>
            <w:vAlign w:val="center"/>
          </w:tcPr>
          <w:p w14:paraId="0113B913" w14:textId="5332CB64"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shd w:val="clear" w:color="auto" w:fill="auto"/>
            <w:tcMar>
              <w:left w:w="57" w:type="dxa"/>
              <w:right w:w="57" w:type="dxa"/>
            </w:tcMar>
            <w:vAlign w:val="center"/>
          </w:tcPr>
          <w:p w14:paraId="6CAFB78F"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567" w:type="dxa"/>
            <w:shd w:val="clear" w:color="auto" w:fill="auto"/>
            <w:tcMar>
              <w:left w:w="57" w:type="dxa"/>
              <w:right w:w="57" w:type="dxa"/>
            </w:tcMar>
            <w:vAlign w:val="center"/>
          </w:tcPr>
          <w:p w14:paraId="2C21E8DB" w14:textId="77777777" w:rsidR="00811CEB" w:rsidRPr="002F34E9" w:rsidRDefault="00811CEB" w:rsidP="00811CEB">
            <w:pPr>
              <w:widowControl w:val="0"/>
              <w:jc w:val="center"/>
              <w:rPr>
                <w:rFonts w:ascii="TH SarabunPSK" w:eastAsia="TH SarabunPSK" w:hAnsi="TH SarabunPSK" w:cs="TH SarabunPSK"/>
                <w:bCs/>
                <w:szCs w:val="24"/>
              </w:rPr>
            </w:pPr>
          </w:p>
        </w:tc>
        <w:tc>
          <w:tcPr>
            <w:tcW w:w="567" w:type="dxa"/>
            <w:shd w:val="clear" w:color="auto" w:fill="auto"/>
            <w:tcMar>
              <w:left w:w="57" w:type="dxa"/>
              <w:right w:w="57" w:type="dxa"/>
            </w:tcMar>
            <w:vAlign w:val="center"/>
          </w:tcPr>
          <w:p w14:paraId="2BEEDAF9"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567" w:type="dxa"/>
            <w:shd w:val="clear" w:color="auto" w:fill="auto"/>
            <w:tcMar>
              <w:left w:w="57" w:type="dxa"/>
              <w:right w:w="57" w:type="dxa"/>
            </w:tcMar>
            <w:vAlign w:val="center"/>
          </w:tcPr>
          <w:p w14:paraId="05534BE4" w14:textId="53710FE8" w:rsidR="00811CEB" w:rsidRPr="002F34E9" w:rsidRDefault="00811CEB" w:rsidP="00811CEB">
            <w:pPr>
              <w:widowControl w:val="0"/>
              <w:jc w:val="center"/>
              <w:rPr>
                <w:rFonts w:ascii="TH SarabunPSK" w:eastAsia="TH SarabunPSK" w:hAnsi="TH SarabunPSK" w:cs="TH SarabunPSK"/>
                <w:bCs/>
                <w:sz w:val="20"/>
                <w:szCs w:val="20"/>
              </w:rPr>
            </w:pPr>
            <w:r w:rsidRPr="002F34E9">
              <w:rPr>
                <w:rFonts w:cs="Angsana New"/>
                <w:sz w:val="20"/>
                <w:szCs w:val="20"/>
                <w:cs/>
              </w:rPr>
              <w:t>-</w:t>
            </w:r>
          </w:p>
        </w:tc>
        <w:tc>
          <w:tcPr>
            <w:tcW w:w="425" w:type="dxa"/>
            <w:shd w:val="clear" w:color="auto" w:fill="auto"/>
            <w:tcMar>
              <w:left w:w="57" w:type="dxa"/>
              <w:right w:w="57" w:type="dxa"/>
            </w:tcMar>
            <w:vAlign w:val="center"/>
          </w:tcPr>
          <w:p w14:paraId="67931D9A" w14:textId="337C23B4"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8" w:type="dxa"/>
            <w:shd w:val="clear" w:color="auto" w:fill="auto"/>
            <w:tcMar>
              <w:left w:w="57" w:type="dxa"/>
              <w:right w:w="57" w:type="dxa"/>
            </w:tcMar>
            <w:vAlign w:val="center"/>
          </w:tcPr>
          <w:p w14:paraId="11E38A7E" w14:textId="7F0F08F8"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r>
      <w:tr w:rsidR="00811CEB" w:rsidRPr="002F34E9" w14:paraId="01544FA2" w14:textId="77777777" w:rsidTr="006A0452">
        <w:tc>
          <w:tcPr>
            <w:tcW w:w="3715" w:type="dxa"/>
          </w:tcPr>
          <w:p w14:paraId="276CFEF0" w14:textId="77777777" w:rsidR="00811CEB" w:rsidRPr="002F34E9" w:rsidRDefault="00811CEB" w:rsidP="00811CEB">
            <w:pPr>
              <w:widowControl w:val="0"/>
              <w:rPr>
                <w:rFonts w:ascii="TH SarabunPSK" w:eastAsia="TH SarabunPSK" w:hAnsi="TH SarabunPSK" w:cs="TH SarabunPSK"/>
                <w:sz w:val="28"/>
              </w:rPr>
            </w:pPr>
            <w:r w:rsidRPr="002F34E9">
              <w:rPr>
                <w:rFonts w:ascii="TH SarabunPSK" w:eastAsia="TH SarabunPSK" w:hAnsi="TH SarabunPSK" w:cs="TH SarabunPSK" w:hint="cs"/>
                <w:sz w:val="28"/>
                <w:cs/>
              </w:rPr>
              <w:t>1102 123 เคมีสำหรับนักศึกษาเคมี</w:t>
            </w:r>
            <w:r w:rsidRPr="002F34E9">
              <w:rPr>
                <w:rFonts w:ascii="TH SarabunPSK" w:eastAsia="TH SarabunPSK" w:hAnsi="TH SarabunPSK" w:cs="TH SarabunPSK"/>
                <w:sz w:val="28"/>
                <w:cs/>
              </w:rPr>
              <w:t xml:space="preserve"> </w:t>
            </w:r>
            <w:r w:rsidRPr="002F34E9">
              <w:rPr>
                <w:rFonts w:ascii="TH SarabunPSK" w:eastAsia="TH SarabunPSK" w:hAnsi="TH SarabunPSK" w:cs="TH SarabunPSK"/>
                <w:sz w:val="28"/>
              </w:rPr>
              <w:t xml:space="preserve">2 </w:t>
            </w:r>
            <w:r w:rsidRPr="002F34E9">
              <w:rPr>
                <w:rFonts w:ascii="TH SarabunPSK" w:eastAsia="TH SarabunPSK" w:hAnsi="TH SarabunPSK" w:cs="TH SarabunPSK"/>
                <w:sz w:val="28"/>
                <w:cs/>
              </w:rPr>
              <w:t>(</w:t>
            </w:r>
            <w:r w:rsidRPr="002F34E9">
              <w:rPr>
                <w:rFonts w:ascii="TH SarabunPSK" w:eastAsia="TH SarabunPSK" w:hAnsi="TH SarabunPSK" w:cs="TH SarabunPSK"/>
                <w:sz w:val="28"/>
              </w:rPr>
              <w:t>Chemistry for Chemistry Students II</w:t>
            </w:r>
            <w:r w:rsidRPr="002F34E9">
              <w:rPr>
                <w:rFonts w:ascii="TH SarabunPSK" w:eastAsia="TH SarabunPSK" w:hAnsi="TH SarabunPSK" w:cs="TH SarabunPSK"/>
                <w:sz w:val="28"/>
                <w:cs/>
              </w:rPr>
              <w:t>)</w:t>
            </w:r>
          </w:p>
        </w:tc>
        <w:tc>
          <w:tcPr>
            <w:tcW w:w="567" w:type="dxa"/>
            <w:shd w:val="clear" w:color="auto" w:fill="auto"/>
            <w:tcMar>
              <w:left w:w="57" w:type="dxa"/>
              <w:right w:w="57" w:type="dxa"/>
            </w:tcMar>
            <w:vAlign w:val="center"/>
          </w:tcPr>
          <w:p w14:paraId="1B7CFADB" w14:textId="77777777" w:rsidR="00811CEB" w:rsidRPr="002F34E9" w:rsidRDefault="00811CEB" w:rsidP="00811CEB">
            <w:pPr>
              <w:jc w:val="center"/>
              <w:rPr>
                <w:rFonts w:ascii="TH SarabunPSK" w:hAnsi="TH SarabunPSK" w:cs="TH SarabunPSK"/>
                <w:bCs/>
                <w:szCs w:val="24"/>
              </w:rPr>
            </w:pPr>
            <w:r w:rsidRPr="002F34E9">
              <w:rPr>
                <w:rFonts w:ascii="TH SarabunPSK" w:hAnsi="TH SarabunPSK" w:cs="TH SarabunPSK"/>
                <w:bCs/>
                <w:sz w:val="32"/>
                <w:szCs w:val="32"/>
              </w:rPr>
              <w:t>O</w:t>
            </w:r>
          </w:p>
        </w:tc>
        <w:tc>
          <w:tcPr>
            <w:tcW w:w="567" w:type="dxa"/>
            <w:shd w:val="clear" w:color="auto" w:fill="auto"/>
            <w:tcMar>
              <w:left w:w="57" w:type="dxa"/>
              <w:right w:w="57" w:type="dxa"/>
            </w:tcMar>
            <w:vAlign w:val="center"/>
          </w:tcPr>
          <w:p w14:paraId="24B069D8" w14:textId="764042E4" w:rsidR="00811CEB" w:rsidRPr="002F34E9" w:rsidRDefault="00811CEB" w:rsidP="00811CEB">
            <w:pPr>
              <w:jc w:val="center"/>
              <w:rPr>
                <w:rFonts w:ascii="TH SarabunPSK" w:hAnsi="TH SarabunPSK" w:cs="TH SarabunPSK"/>
                <w:bCs/>
                <w:szCs w:val="24"/>
              </w:rPr>
            </w:pPr>
            <w:r w:rsidRPr="002F34E9">
              <w:rPr>
                <w:rFonts w:cs="Angsana New"/>
                <w:sz w:val="20"/>
                <w:szCs w:val="20"/>
                <w:cs/>
              </w:rPr>
              <w:t>-</w:t>
            </w:r>
          </w:p>
        </w:tc>
        <w:tc>
          <w:tcPr>
            <w:tcW w:w="567" w:type="dxa"/>
            <w:shd w:val="clear" w:color="auto" w:fill="auto"/>
            <w:tcMar>
              <w:left w:w="57" w:type="dxa"/>
              <w:right w:w="57" w:type="dxa"/>
            </w:tcMar>
            <w:vAlign w:val="center"/>
          </w:tcPr>
          <w:p w14:paraId="1ED9457C" w14:textId="1A532C3A" w:rsidR="00811CEB" w:rsidRPr="002F34E9" w:rsidRDefault="00811CEB" w:rsidP="00811CEB">
            <w:pPr>
              <w:jc w:val="center"/>
              <w:rPr>
                <w:rFonts w:ascii="TH SarabunPSK" w:hAnsi="TH SarabunPSK" w:cs="TH SarabunPSK"/>
                <w:bCs/>
                <w:sz w:val="20"/>
                <w:szCs w:val="20"/>
              </w:rPr>
            </w:pPr>
            <w:r w:rsidRPr="002F34E9">
              <w:rPr>
                <w:rFonts w:cs="Angsana New"/>
                <w:sz w:val="20"/>
                <w:szCs w:val="20"/>
                <w:cs/>
              </w:rPr>
              <w:t>-</w:t>
            </w:r>
          </w:p>
        </w:tc>
        <w:tc>
          <w:tcPr>
            <w:tcW w:w="567" w:type="dxa"/>
            <w:shd w:val="clear" w:color="auto" w:fill="auto"/>
            <w:tcMar>
              <w:left w:w="57" w:type="dxa"/>
              <w:right w:w="57" w:type="dxa"/>
            </w:tcMar>
            <w:vAlign w:val="center"/>
          </w:tcPr>
          <w:p w14:paraId="104B5A80" w14:textId="77777777" w:rsidR="00811CEB" w:rsidRPr="002F34E9" w:rsidRDefault="00811CEB" w:rsidP="00811CEB">
            <w:pPr>
              <w:jc w:val="center"/>
              <w:rPr>
                <w:rFonts w:ascii="TH SarabunPSK" w:hAnsi="TH SarabunPSK" w:cs="TH SarabunPSK"/>
                <w:bCs/>
                <w:sz w:val="20"/>
                <w:szCs w:val="20"/>
              </w:rPr>
            </w:pPr>
            <w:r w:rsidRPr="002F34E9">
              <w:rPr>
                <w:rFonts w:ascii="Segoe UI Symbol" w:hAnsi="Segoe UI Symbol" w:cs="Segoe UI Symbol" w:hint="cs"/>
                <w:bCs/>
                <w:sz w:val="20"/>
                <w:szCs w:val="20"/>
                <w:cs/>
              </w:rPr>
              <w:t>⬤</w:t>
            </w:r>
          </w:p>
        </w:tc>
        <w:tc>
          <w:tcPr>
            <w:tcW w:w="709" w:type="dxa"/>
            <w:shd w:val="clear" w:color="auto" w:fill="auto"/>
            <w:tcMar>
              <w:left w:w="57" w:type="dxa"/>
              <w:right w:w="57" w:type="dxa"/>
            </w:tcMar>
            <w:vAlign w:val="center"/>
          </w:tcPr>
          <w:p w14:paraId="35DB99AC" w14:textId="77777777" w:rsidR="00811CEB" w:rsidRPr="002F34E9" w:rsidRDefault="00811CEB" w:rsidP="00811CEB">
            <w:pPr>
              <w:jc w:val="center"/>
              <w:rPr>
                <w:rFonts w:ascii="TH SarabunPSK" w:hAnsi="TH SarabunPSK" w:cs="TH SarabunPSK"/>
                <w:bCs/>
                <w:sz w:val="20"/>
                <w:szCs w:val="20"/>
              </w:rPr>
            </w:pPr>
            <w:r w:rsidRPr="002F34E9">
              <w:rPr>
                <w:rFonts w:ascii="Segoe UI Symbol" w:hAnsi="Segoe UI Symbol" w:cs="Segoe UI Symbol" w:hint="cs"/>
                <w:bCs/>
                <w:sz w:val="20"/>
                <w:szCs w:val="20"/>
                <w:cs/>
              </w:rPr>
              <w:t>⬤</w:t>
            </w:r>
          </w:p>
        </w:tc>
        <w:tc>
          <w:tcPr>
            <w:tcW w:w="709" w:type="dxa"/>
            <w:shd w:val="clear" w:color="auto" w:fill="auto"/>
            <w:tcMar>
              <w:left w:w="57" w:type="dxa"/>
              <w:right w:w="57" w:type="dxa"/>
            </w:tcMar>
            <w:vAlign w:val="center"/>
          </w:tcPr>
          <w:p w14:paraId="44A325AA" w14:textId="77777777" w:rsidR="00811CEB" w:rsidRPr="002F34E9" w:rsidRDefault="00811CEB" w:rsidP="00811CEB">
            <w:pPr>
              <w:jc w:val="center"/>
              <w:rPr>
                <w:rFonts w:ascii="TH SarabunPSK" w:hAnsi="TH SarabunPSK" w:cs="TH SarabunPSK"/>
                <w:bCs/>
                <w:szCs w:val="24"/>
              </w:rPr>
            </w:pPr>
            <w:r w:rsidRPr="002F34E9">
              <w:rPr>
                <w:rFonts w:ascii="TH SarabunPSK" w:hAnsi="TH SarabunPSK" w:cs="TH SarabunPSK"/>
                <w:bCs/>
                <w:sz w:val="32"/>
                <w:szCs w:val="32"/>
              </w:rPr>
              <w:t>O</w:t>
            </w:r>
          </w:p>
        </w:tc>
        <w:tc>
          <w:tcPr>
            <w:tcW w:w="850" w:type="dxa"/>
            <w:shd w:val="clear" w:color="auto" w:fill="auto"/>
            <w:tcMar>
              <w:left w:w="57" w:type="dxa"/>
              <w:right w:w="57" w:type="dxa"/>
            </w:tcMar>
            <w:vAlign w:val="center"/>
          </w:tcPr>
          <w:p w14:paraId="41E8BDDA" w14:textId="77777777" w:rsidR="00811CEB" w:rsidRPr="002F34E9" w:rsidRDefault="00811CEB" w:rsidP="00811CEB">
            <w:pPr>
              <w:jc w:val="center"/>
              <w:rPr>
                <w:rFonts w:ascii="TH SarabunPSK" w:hAnsi="TH SarabunPSK" w:cs="TH SarabunPSK"/>
                <w:bCs/>
                <w:sz w:val="20"/>
                <w:szCs w:val="20"/>
              </w:rPr>
            </w:pPr>
            <w:r w:rsidRPr="002F34E9">
              <w:rPr>
                <w:rFonts w:ascii="Segoe UI Symbol" w:hAnsi="Segoe UI Symbol" w:cs="Segoe UI Symbol" w:hint="cs"/>
                <w:bCs/>
                <w:sz w:val="20"/>
                <w:szCs w:val="20"/>
                <w:cs/>
              </w:rPr>
              <w:t>⬤</w:t>
            </w:r>
          </w:p>
        </w:tc>
        <w:tc>
          <w:tcPr>
            <w:tcW w:w="567" w:type="dxa"/>
            <w:shd w:val="clear" w:color="auto" w:fill="auto"/>
            <w:tcMar>
              <w:left w:w="57" w:type="dxa"/>
              <w:right w:w="57" w:type="dxa"/>
            </w:tcMar>
            <w:vAlign w:val="center"/>
          </w:tcPr>
          <w:p w14:paraId="18C83EE5" w14:textId="77777777" w:rsidR="00811CEB" w:rsidRPr="002F34E9" w:rsidRDefault="00811CEB" w:rsidP="00811CEB">
            <w:pPr>
              <w:jc w:val="center"/>
              <w:rPr>
                <w:rFonts w:ascii="TH SarabunPSK" w:hAnsi="TH SarabunPSK" w:cs="TH SarabunPSK"/>
                <w:bCs/>
                <w:sz w:val="20"/>
                <w:szCs w:val="20"/>
              </w:rPr>
            </w:pPr>
            <w:r w:rsidRPr="002F34E9">
              <w:rPr>
                <w:rFonts w:ascii="Segoe UI Symbol" w:hAnsi="Segoe UI Symbol" w:cs="Segoe UI Symbol" w:hint="cs"/>
                <w:bCs/>
                <w:sz w:val="20"/>
                <w:szCs w:val="20"/>
                <w:cs/>
              </w:rPr>
              <w:t>⬤</w:t>
            </w:r>
          </w:p>
        </w:tc>
        <w:tc>
          <w:tcPr>
            <w:tcW w:w="567" w:type="dxa"/>
            <w:shd w:val="clear" w:color="auto" w:fill="auto"/>
            <w:tcMar>
              <w:left w:w="57" w:type="dxa"/>
              <w:right w:w="57" w:type="dxa"/>
            </w:tcMar>
            <w:vAlign w:val="center"/>
          </w:tcPr>
          <w:p w14:paraId="5521A3D8" w14:textId="0E5D821F" w:rsidR="00811CEB" w:rsidRPr="002F34E9" w:rsidRDefault="00811CEB" w:rsidP="00811CEB">
            <w:pPr>
              <w:jc w:val="center"/>
              <w:rPr>
                <w:rFonts w:ascii="TH SarabunPSK" w:hAnsi="TH SarabunPSK" w:cs="TH SarabunPSK"/>
                <w:bCs/>
                <w:sz w:val="20"/>
                <w:szCs w:val="20"/>
              </w:rPr>
            </w:pPr>
            <w:r w:rsidRPr="002F34E9">
              <w:rPr>
                <w:rFonts w:cs="Angsana New"/>
                <w:sz w:val="20"/>
                <w:szCs w:val="20"/>
                <w:cs/>
              </w:rPr>
              <w:t>-</w:t>
            </w:r>
          </w:p>
        </w:tc>
        <w:tc>
          <w:tcPr>
            <w:tcW w:w="567" w:type="dxa"/>
            <w:shd w:val="clear" w:color="auto" w:fill="auto"/>
            <w:tcMar>
              <w:left w:w="57" w:type="dxa"/>
              <w:right w:w="57" w:type="dxa"/>
            </w:tcMar>
            <w:vAlign w:val="center"/>
          </w:tcPr>
          <w:p w14:paraId="06976858" w14:textId="77777777" w:rsidR="00811CEB" w:rsidRPr="002F34E9" w:rsidRDefault="00811CEB" w:rsidP="00811CEB">
            <w:pPr>
              <w:jc w:val="center"/>
              <w:rPr>
                <w:rFonts w:ascii="TH SarabunPSK" w:hAnsi="TH SarabunPSK" w:cs="TH SarabunPSK"/>
                <w:bCs/>
                <w:szCs w:val="24"/>
              </w:rPr>
            </w:pPr>
            <w:r w:rsidRPr="002F34E9">
              <w:rPr>
                <w:rFonts w:ascii="TH SarabunPSK" w:hAnsi="TH SarabunPSK" w:cs="TH SarabunPSK"/>
                <w:bCs/>
                <w:sz w:val="32"/>
                <w:szCs w:val="32"/>
              </w:rPr>
              <w:t>O</w:t>
            </w:r>
          </w:p>
        </w:tc>
        <w:tc>
          <w:tcPr>
            <w:tcW w:w="567" w:type="dxa"/>
            <w:shd w:val="clear" w:color="auto" w:fill="auto"/>
            <w:tcMar>
              <w:left w:w="57" w:type="dxa"/>
              <w:right w:w="57" w:type="dxa"/>
            </w:tcMar>
            <w:vAlign w:val="center"/>
          </w:tcPr>
          <w:p w14:paraId="798AA765" w14:textId="7E4B1798" w:rsidR="00811CEB" w:rsidRPr="002F34E9" w:rsidRDefault="00811CEB" w:rsidP="00811CEB">
            <w:pPr>
              <w:jc w:val="center"/>
              <w:rPr>
                <w:rFonts w:ascii="TH SarabunPSK" w:hAnsi="TH SarabunPSK" w:cs="TH SarabunPSK"/>
                <w:bCs/>
                <w:szCs w:val="24"/>
              </w:rPr>
            </w:pPr>
            <w:r w:rsidRPr="002F34E9">
              <w:rPr>
                <w:rFonts w:cs="Angsana New"/>
                <w:sz w:val="20"/>
                <w:szCs w:val="20"/>
                <w:cs/>
              </w:rPr>
              <w:t>-</w:t>
            </w:r>
          </w:p>
        </w:tc>
        <w:tc>
          <w:tcPr>
            <w:tcW w:w="567" w:type="dxa"/>
            <w:shd w:val="clear" w:color="auto" w:fill="auto"/>
            <w:tcMar>
              <w:left w:w="57" w:type="dxa"/>
              <w:right w:w="57" w:type="dxa"/>
            </w:tcMar>
            <w:vAlign w:val="center"/>
          </w:tcPr>
          <w:p w14:paraId="5744CD12" w14:textId="77777777" w:rsidR="00811CEB" w:rsidRPr="002F34E9" w:rsidRDefault="00811CEB" w:rsidP="00811CEB">
            <w:pPr>
              <w:jc w:val="center"/>
              <w:rPr>
                <w:rFonts w:ascii="TH SarabunPSK" w:hAnsi="TH SarabunPSK" w:cs="TH SarabunPSK"/>
                <w:bCs/>
                <w:sz w:val="20"/>
                <w:szCs w:val="20"/>
              </w:rPr>
            </w:pPr>
            <w:r w:rsidRPr="002F34E9">
              <w:rPr>
                <w:rFonts w:ascii="Segoe UI Symbol" w:hAnsi="Segoe UI Symbol" w:cs="Segoe UI Symbol" w:hint="cs"/>
                <w:bCs/>
                <w:sz w:val="20"/>
                <w:szCs w:val="20"/>
                <w:cs/>
              </w:rPr>
              <w:t>⬤</w:t>
            </w:r>
          </w:p>
        </w:tc>
        <w:tc>
          <w:tcPr>
            <w:tcW w:w="567" w:type="dxa"/>
            <w:shd w:val="clear" w:color="auto" w:fill="auto"/>
            <w:tcMar>
              <w:left w:w="57" w:type="dxa"/>
              <w:right w:w="57" w:type="dxa"/>
            </w:tcMar>
            <w:vAlign w:val="center"/>
          </w:tcPr>
          <w:p w14:paraId="057BFD4A" w14:textId="37EFBF64" w:rsidR="00811CEB" w:rsidRPr="002F34E9" w:rsidRDefault="00811CEB" w:rsidP="00811CEB">
            <w:pPr>
              <w:jc w:val="center"/>
              <w:rPr>
                <w:rFonts w:ascii="TH SarabunPSK" w:hAnsi="TH SarabunPSK" w:cs="TH SarabunPSK"/>
                <w:bCs/>
                <w:szCs w:val="24"/>
              </w:rPr>
            </w:pPr>
            <w:r w:rsidRPr="002F34E9">
              <w:rPr>
                <w:rFonts w:cs="Angsana New"/>
                <w:sz w:val="20"/>
                <w:szCs w:val="20"/>
                <w:cs/>
              </w:rPr>
              <w:t>-</w:t>
            </w:r>
          </w:p>
        </w:tc>
        <w:tc>
          <w:tcPr>
            <w:tcW w:w="567" w:type="dxa"/>
            <w:shd w:val="clear" w:color="auto" w:fill="auto"/>
            <w:tcMar>
              <w:left w:w="57" w:type="dxa"/>
              <w:right w:w="57" w:type="dxa"/>
            </w:tcMar>
            <w:vAlign w:val="center"/>
          </w:tcPr>
          <w:p w14:paraId="00B0B9E2" w14:textId="77777777" w:rsidR="00811CEB" w:rsidRPr="002F34E9" w:rsidRDefault="00811CEB" w:rsidP="00811CEB">
            <w:pPr>
              <w:jc w:val="center"/>
              <w:rPr>
                <w:rFonts w:ascii="TH SarabunPSK" w:hAnsi="TH SarabunPSK" w:cs="TH SarabunPSK"/>
                <w:bCs/>
                <w:szCs w:val="24"/>
              </w:rPr>
            </w:pPr>
            <w:r w:rsidRPr="002F34E9">
              <w:rPr>
                <w:rFonts w:ascii="TH SarabunPSK" w:hAnsi="TH SarabunPSK" w:cs="TH SarabunPSK"/>
                <w:bCs/>
                <w:sz w:val="32"/>
                <w:szCs w:val="32"/>
              </w:rPr>
              <w:t>O</w:t>
            </w:r>
          </w:p>
        </w:tc>
        <w:tc>
          <w:tcPr>
            <w:tcW w:w="567" w:type="dxa"/>
            <w:shd w:val="clear" w:color="auto" w:fill="auto"/>
            <w:tcMar>
              <w:left w:w="57" w:type="dxa"/>
              <w:right w:w="57" w:type="dxa"/>
            </w:tcMar>
            <w:vAlign w:val="center"/>
          </w:tcPr>
          <w:p w14:paraId="16D7B6D8" w14:textId="00E18055" w:rsidR="00811CEB" w:rsidRPr="002F34E9" w:rsidRDefault="00811CEB" w:rsidP="00811CEB">
            <w:pPr>
              <w:jc w:val="center"/>
              <w:rPr>
                <w:rFonts w:ascii="TH SarabunPSK" w:hAnsi="TH SarabunPSK" w:cs="TH SarabunPSK"/>
                <w:bCs/>
                <w:sz w:val="20"/>
                <w:szCs w:val="20"/>
              </w:rPr>
            </w:pPr>
            <w:r w:rsidRPr="002F34E9">
              <w:rPr>
                <w:rFonts w:cs="Angsana New"/>
                <w:sz w:val="20"/>
                <w:szCs w:val="20"/>
                <w:cs/>
              </w:rPr>
              <w:t>-</w:t>
            </w:r>
          </w:p>
        </w:tc>
        <w:tc>
          <w:tcPr>
            <w:tcW w:w="567" w:type="dxa"/>
            <w:shd w:val="clear" w:color="auto" w:fill="auto"/>
            <w:tcMar>
              <w:left w:w="57" w:type="dxa"/>
              <w:right w:w="57" w:type="dxa"/>
            </w:tcMar>
            <w:vAlign w:val="center"/>
          </w:tcPr>
          <w:p w14:paraId="6C8E4898" w14:textId="77777777" w:rsidR="00811CEB" w:rsidRPr="002F34E9" w:rsidRDefault="00811CEB" w:rsidP="00811CEB">
            <w:pPr>
              <w:jc w:val="center"/>
              <w:rPr>
                <w:rFonts w:ascii="TH SarabunPSK" w:hAnsi="TH SarabunPSK" w:cs="TH SarabunPSK"/>
                <w:bCs/>
                <w:szCs w:val="24"/>
              </w:rPr>
            </w:pPr>
            <w:r w:rsidRPr="002F34E9">
              <w:rPr>
                <w:rFonts w:ascii="TH SarabunPSK" w:hAnsi="TH SarabunPSK" w:cs="TH SarabunPSK"/>
                <w:bCs/>
                <w:sz w:val="32"/>
                <w:szCs w:val="32"/>
              </w:rPr>
              <w:t>O</w:t>
            </w:r>
          </w:p>
        </w:tc>
        <w:tc>
          <w:tcPr>
            <w:tcW w:w="567" w:type="dxa"/>
            <w:shd w:val="clear" w:color="auto" w:fill="auto"/>
            <w:tcMar>
              <w:left w:w="57" w:type="dxa"/>
              <w:right w:w="57" w:type="dxa"/>
            </w:tcMar>
            <w:vAlign w:val="center"/>
          </w:tcPr>
          <w:p w14:paraId="2983E98A" w14:textId="56071FCB" w:rsidR="00811CEB" w:rsidRPr="002F34E9" w:rsidRDefault="00811CEB" w:rsidP="00811CEB">
            <w:pPr>
              <w:jc w:val="center"/>
              <w:rPr>
                <w:rFonts w:ascii="TH SarabunPSK" w:hAnsi="TH SarabunPSK" w:cs="TH SarabunPSK"/>
                <w:bCs/>
                <w:sz w:val="20"/>
                <w:szCs w:val="20"/>
              </w:rPr>
            </w:pPr>
            <w:r w:rsidRPr="002F34E9">
              <w:rPr>
                <w:rFonts w:cs="Angsana New"/>
                <w:sz w:val="20"/>
                <w:szCs w:val="20"/>
                <w:cs/>
              </w:rPr>
              <w:t>-</w:t>
            </w:r>
          </w:p>
        </w:tc>
        <w:tc>
          <w:tcPr>
            <w:tcW w:w="425" w:type="dxa"/>
            <w:shd w:val="clear" w:color="auto" w:fill="auto"/>
            <w:tcMar>
              <w:left w:w="57" w:type="dxa"/>
              <w:right w:w="57" w:type="dxa"/>
            </w:tcMar>
            <w:vAlign w:val="center"/>
          </w:tcPr>
          <w:p w14:paraId="44A32E2C" w14:textId="77777777" w:rsidR="00811CEB" w:rsidRPr="002F34E9" w:rsidRDefault="00811CEB" w:rsidP="00811CEB">
            <w:pPr>
              <w:jc w:val="center"/>
              <w:rPr>
                <w:rFonts w:ascii="TH SarabunPSK" w:hAnsi="TH SarabunPSK" w:cs="TH SarabunPSK"/>
                <w:bCs/>
                <w:sz w:val="20"/>
                <w:szCs w:val="20"/>
              </w:rPr>
            </w:pPr>
            <w:r w:rsidRPr="002F34E9">
              <w:rPr>
                <w:rFonts w:ascii="Segoe UI Symbol" w:hAnsi="Segoe UI Symbol" w:cs="Segoe UI Symbol" w:hint="cs"/>
                <w:bCs/>
                <w:sz w:val="20"/>
                <w:szCs w:val="20"/>
                <w:cs/>
              </w:rPr>
              <w:t>⬤</w:t>
            </w:r>
          </w:p>
        </w:tc>
        <w:tc>
          <w:tcPr>
            <w:tcW w:w="568" w:type="dxa"/>
            <w:shd w:val="clear" w:color="auto" w:fill="auto"/>
            <w:tcMar>
              <w:left w:w="57" w:type="dxa"/>
              <w:right w:w="57" w:type="dxa"/>
            </w:tcMar>
            <w:vAlign w:val="center"/>
          </w:tcPr>
          <w:p w14:paraId="432F1C0F" w14:textId="2D955E59" w:rsidR="00811CEB" w:rsidRPr="002F34E9" w:rsidRDefault="00811CEB" w:rsidP="00811CEB">
            <w:pPr>
              <w:jc w:val="center"/>
              <w:rPr>
                <w:rFonts w:ascii="TH SarabunPSK" w:hAnsi="TH SarabunPSK" w:cs="TH SarabunPSK"/>
                <w:bCs/>
                <w:szCs w:val="24"/>
              </w:rPr>
            </w:pPr>
            <w:r w:rsidRPr="002F34E9">
              <w:rPr>
                <w:rFonts w:cs="Angsana New"/>
                <w:sz w:val="20"/>
                <w:szCs w:val="20"/>
                <w:cs/>
              </w:rPr>
              <w:t>-</w:t>
            </w:r>
          </w:p>
        </w:tc>
      </w:tr>
      <w:tr w:rsidR="00811CEB" w:rsidRPr="002F34E9" w14:paraId="7B45B0F7" w14:textId="77777777" w:rsidTr="006A0452">
        <w:tc>
          <w:tcPr>
            <w:tcW w:w="3715" w:type="dxa"/>
          </w:tcPr>
          <w:p w14:paraId="1A7FA7B6" w14:textId="77777777" w:rsidR="00811CEB" w:rsidRPr="002F34E9" w:rsidRDefault="00811CEB" w:rsidP="00811CEB">
            <w:pPr>
              <w:widowControl w:val="0"/>
              <w:rPr>
                <w:rFonts w:ascii="TH SarabunPSK" w:eastAsia="TH SarabunPSK" w:hAnsi="TH SarabunPSK" w:cs="TH SarabunPSK"/>
                <w:sz w:val="28"/>
              </w:rPr>
            </w:pPr>
            <w:r w:rsidRPr="002F34E9">
              <w:rPr>
                <w:rFonts w:ascii="TH SarabunPSK" w:eastAsia="TH SarabunPSK" w:hAnsi="TH SarabunPSK" w:cs="TH SarabunPSK" w:hint="cs"/>
                <w:sz w:val="28"/>
                <w:cs/>
              </w:rPr>
              <w:t>1102 124 ปฏิบัติการเคมีสำหรับนักศึกษาเคมี</w:t>
            </w:r>
            <w:r w:rsidRPr="002F34E9">
              <w:rPr>
                <w:rFonts w:ascii="TH SarabunPSK" w:eastAsia="TH SarabunPSK" w:hAnsi="TH SarabunPSK" w:cs="TH SarabunPSK"/>
                <w:sz w:val="28"/>
                <w:cs/>
              </w:rPr>
              <w:t xml:space="preserve"> </w:t>
            </w:r>
            <w:r w:rsidRPr="002F34E9">
              <w:rPr>
                <w:rFonts w:ascii="TH SarabunPSK" w:eastAsia="TH SarabunPSK" w:hAnsi="TH SarabunPSK" w:cs="TH SarabunPSK"/>
                <w:sz w:val="28"/>
              </w:rPr>
              <w:t xml:space="preserve">2               </w:t>
            </w:r>
          </w:p>
          <w:p w14:paraId="0E15AD88" w14:textId="49CFE172" w:rsidR="00811CEB" w:rsidRPr="002F34E9" w:rsidRDefault="00811CEB" w:rsidP="00811CEB">
            <w:pPr>
              <w:widowControl w:val="0"/>
              <w:rPr>
                <w:rFonts w:ascii="TH SarabunPSK" w:eastAsia="TH SarabunPSK" w:hAnsi="TH SarabunPSK" w:cs="TH SarabunPSK"/>
                <w:sz w:val="28"/>
              </w:rPr>
            </w:pPr>
            <w:r w:rsidRPr="002F34E9">
              <w:rPr>
                <w:rFonts w:ascii="TH SarabunPSK" w:eastAsia="TH SarabunPSK" w:hAnsi="TH SarabunPSK" w:cs="TH SarabunPSK"/>
                <w:sz w:val="28"/>
                <w:cs/>
              </w:rPr>
              <w:t>(</w:t>
            </w:r>
            <w:r w:rsidRPr="002F34E9">
              <w:rPr>
                <w:rFonts w:ascii="TH SarabunPSK" w:eastAsia="TH SarabunPSK" w:hAnsi="TH SarabunPSK" w:cs="TH SarabunPSK"/>
                <w:sz w:val="28"/>
              </w:rPr>
              <w:t>Chemistry for Chemistry Students Laboratory II</w:t>
            </w:r>
            <w:r w:rsidRPr="002F34E9">
              <w:rPr>
                <w:rFonts w:ascii="TH SarabunPSK" w:eastAsia="TH SarabunPSK" w:hAnsi="TH SarabunPSK" w:cs="TH SarabunPSK"/>
                <w:sz w:val="28"/>
                <w:cs/>
              </w:rPr>
              <w:t xml:space="preserve">)         </w:t>
            </w:r>
          </w:p>
        </w:tc>
        <w:tc>
          <w:tcPr>
            <w:tcW w:w="567" w:type="dxa"/>
            <w:shd w:val="clear" w:color="auto" w:fill="auto"/>
            <w:tcMar>
              <w:left w:w="57" w:type="dxa"/>
              <w:right w:w="57" w:type="dxa"/>
            </w:tcMar>
            <w:vAlign w:val="center"/>
          </w:tcPr>
          <w:p w14:paraId="70AEFB2E"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567" w:type="dxa"/>
            <w:shd w:val="clear" w:color="auto" w:fill="auto"/>
            <w:tcMar>
              <w:left w:w="57" w:type="dxa"/>
              <w:right w:w="57" w:type="dxa"/>
            </w:tcMar>
            <w:vAlign w:val="center"/>
          </w:tcPr>
          <w:p w14:paraId="03E701D2" w14:textId="77777777" w:rsidR="00811CEB" w:rsidRPr="002F34E9" w:rsidRDefault="00811CEB" w:rsidP="00811CEB">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c>
          <w:tcPr>
            <w:tcW w:w="567" w:type="dxa"/>
            <w:shd w:val="clear" w:color="auto" w:fill="auto"/>
            <w:tcMar>
              <w:left w:w="57" w:type="dxa"/>
              <w:right w:w="57" w:type="dxa"/>
            </w:tcMar>
            <w:vAlign w:val="center"/>
          </w:tcPr>
          <w:p w14:paraId="503D98F3" w14:textId="595E77D6" w:rsidR="00811CEB" w:rsidRPr="002F34E9" w:rsidRDefault="00811CEB" w:rsidP="00811CEB">
            <w:pPr>
              <w:widowControl w:val="0"/>
              <w:jc w:val="center"/>
              <w:rPr>
                <w:rFonts w:ascii="TH SarabunPSK" w:eastAsia="TH SarabunPSK" w:hAnsi="TH SarabunPSK" w:cs="TH SarabunPSK"/>
                <w:bCs/>
                <w:sz w:val="20"/>
                <w:szCs w:val="20"/>
              </w:rPr>
            </w:pPr>
            <w:r w:rsidRPr="002F34E9">
              <w:rPr>
                <w:rFonts w:cs="Angsana New"/>
                <w:sz w:val="20"/>
                <w:szCs w:val="20"/>
                <w:cs/>
              </w:rPr>
              <w:t>-</w:t>
            </w:r>
          </w:p>
        </w:tc>
        <w:tc>
          <w:tcPr>
            <w:tcW w:w="567" w:type="dxa"/>
            <w:shd w:val="clear" w:color="auto" w:fill="auto"/>
            <w:tcMar>
              <w:left w:w="57" w:type="dxa"/>
              <w:right w:w="57" w:type="dxa"/>
            </w:tcMar>
            <w:vAlign w:val="center"/>
          </w:tcPr>
          <w:p w14:paraId="66217CF0" w14:textId="46915459"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709" w:type="dxa"/>
            <w:shd w:val="clear" w:color="auto" w:fill="auto"/>
            <w:tcMar>
              <w:left w:w="57" w:type="dxa"/>
              <w:right w:w="57" w:type="dxa"/>
            </w:tcMar>
            <w:vAlign w:val="center"/>
          </w:tcPr>
          <w:p w14:paraId="2DC2FB26" w14:textId="505DB7FE"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709" w:type="dxa"/>
            <w:shd w:val="clear" w:color="auto" w:fill="auto"/>
            <w:tcMar>
              <w:left w:w="57" w:type="dxa"/>
              <w:right w:w="57" w:type="dxa"/>
            </w:tcMar>
            <w:vAlign w:val="center"/>
          </w:tcPr>
          <w:p w14:paraId="2C29B33A"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850" w:type="dxa"/>
            <w:shd w:val="clear" w:color="auto" w:fill="auto"/>
            <w:tcMar>
              <w:left w:w="57" w:type="dxa"/>
              <w:right w:w="57" w:type="dxa"/>
            </w:tcMar>
            <w:vAlign w:val="center"/>
          </w:tcPr>
          <w:p w14:paraId="56CD8A6A" w14:textId="77777777" w:rsidR="00811CEB" w:rsidRPr="002F34E9" w:rsidRDefault="00811CEB" w:rsidP="00811CEB">
            <w:pPr>
              <w:widowControl w:val="0"/>
              <w:jc w:val="center"/>
              <w:rPr>
                <w:rFonts w:ascii="TH SarabunPSK" w:eastAsia="TH SarabunPSK" w:hAnsi="TH SarabunPSK" w:cs="TH SarabunPSK"/>
                <w:bCs/>
                <w:szCs w:val="24"/>
              </w:rPr>
            </w:pPr>
            <w:r w:rsidRPr="002F34E9">
              <w:rPr>
                <w:rFonts w:ascii="TH SarabunPSK" w:eastAsia="TH SarabunPSK" w:hAnsi="TH SarabunPSK" w:cs="TH SarabunPSK"/>
                <w:bCs/>
                <w:sz w:val="32"/>
                <w:szCs w:val="32"/>
              </w:rPr>
              <w:t>O</w:t>
            </w:r>
          </w:p>
        </w:tc>
        <w:tc>
          <w:tcPr>
            <w:tcW w:w="567" w:type="dxa"/>
            <w:shd w:val="clear" w:color="auto" w:fill="auto"/>
            <w:tcMar>
              <w:left w:w="57" w:type="dxa"/>
              <w:right w:w="57" w:type="dxa"/>
            </w:tcMar>
            <w:vAlign w:val="center"/>
          </w:tcPr>
          <w:p w14:paraId="2643F640" w14:textId="575BA87E"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shd w:val="clear" w:color="auto" w:fill="auto"/>
            <w:tcMar>
              <w:left w:w="57" w:type="dxa"/>
              <w:right w:w="57" w:type="dxa"/>
            </w:tcMar>
            <w:vAlign w:val="center"/>
          </w:tcPr>
          <w:p w14:paraId="184AC4C0" w14:textId="725BDBF6"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shd w:val="clear" w:color="auto" w:fill="auto"/>
            <w:tcMar>
              <w:left w:w="57" w:type="dxa"/>
              <w:right w:w="57" w:type="dxa"/>
            </w:tcMar>
            <w:vAlign w:val="center"/>
          </w:tcPr>
          <w:p w14:paraId="076AC8E1"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567" w:type="dxa"/>
            <w:shd w:val="clear" w:color="auto" w:fill="auto"/>
            <w:tcMar>
              <w:left w:w="57" w:type="dxa"/>
              <w:right w:w="57" w:type="dxa"/>
            </w:tcMar>
            <w:vAlign w:val="center"/>
          </w:tcPr>
          <w:p w14:paraId="26A90C06" w14:textId="77777777" w:rsidR="00811CEB" w:rsidRPr="002F34E9" w:rsidRDefault="00811CEB" w:rsidP="00811CEB">
            <w:pPr>
              <w:jc w:val="center"/>
              <w:rPr>
                <w:rFonts w:ascii="TH SarabunPSK" w:hAnsi="TH SarabunPSK" w:cs="TH SarabunPSK"/>
                <w:bCs/>
                <w:szCs w:val="24"/>
              </w:rPr>
            </w:pPr>
            <w:r w:rsidRPr="002F34E9">
              <w:rPr>
                <w:rFonts w:ascii="TH SarabunPSK" w:hAnsi="TH SarabunPSK" w:cs="TH SarabunPSK"/>
                <w:bCs/>
                <w:sz w:val="32"/>
                <w:szCs w:val="32"/>
              </w:rPr>
              <w:t>O</w:t>
            </w:r>
          </w:p>
        </w:tc>
        <w:tc>
          <w:tcPr>
            <w:tcW w:w="567" w:type="dxa"/>
            <w:shd w:val="clear" w:color="auto" w:fill="auto"/>
            <w:tcMar>
              <w:left w:w="57" w:type="dxa"/>
              <w:right w:w="57" w:type="dxa"/>
            </w:tcMar>
            <w:vAlign w:val="center"/>
          </w:tcPr>
          <w:p w14:paraId="3E3F0311" w14:textId="6A427C25"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shd w:val="clear" w:color="auto" w:fill="auto"/>
            <w:tcMar>
              <w:left w:w="57" w:type="dxa"/>
              <w:right w:w="57" w:type="dxa"/>
            </w:tcMar>
            <w:vAlign w:val="center"/>
          </w:tcPr>
          <w:p w14:paraId="1265888F" w14:textId="13A17734"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shd w:val="clear" w:color="auto" w:fill="auto"/>
            <w:tcMar>
              <w:left w:w="57" w:type="dxa"/>
              <w:right w:w="57" w:type="dxa"/>
            </w:tcMar>
            <w:vAlign w:val="center"/>
          </w:tcPr>
          <w:p w14:paraId="5C348035"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c>
          <w:tcPr>
            <w:tcW w:w="567" w:type="dxa"/>
            <w:shd w:val="clear" w:color="auto" w:fill="auto"/>
            <w:tcMar>
              <w:left w:w="57" w:type="dxa"/>
              <w:right w:w="57" w:type="dxa"/>
            </w:tcMar>
            <w:vAlign w:val="center"/>
          </w:tcPr>
          <w:p w14:paraId="65275C2D" w14:textId="7870E47A"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shd w:val="clear" w:color="auto" w:fill="auto"/>
            <w:tcMar>
              <w:left w:w="57" w:type="dxa"/>
              <w:right w:w="57" w:type="dxa"/>
            </w:tcMar>
            <w:vAlign w:val="center"/>
          </w:tcPr>
          <w:p w14:paraId="32080BE8" w14:textId="1DFA0D3D"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7" w:type="dxa"/>
            <w:shd w:val="clear" w:color="auto" w:fill="auto"/>
            <w:tcMar>
              <w:left w:w="57" w:type="dxa"/>
              <w:right w:w="57" w:type="dxa"/>
            </w:tcMar>
            <w:vAlign w:val="center"/>
          </w:tcPr>
          <w:p w14:paraId="79BD89C9" w14:textId="1DE7D4BB" w:rsidR="00811CEB" w:rsidRPr="002F34E9" w:rsidRDefault="00811CEB" w:rsidP="00811CEB">
            <w:pPr>
              <w:widowControl w:val="0"/>
              <w:jc w:val="center"/>
              <w:rPr>
                <w:rFonts w:ascii="TH SarabunPSK" w:eastAsia="TH SarabunPSK" w:hAnsi="TH SarabunPSK" w:cs="TH SarabunPSK"/>
                <w:bCs/>
                <w:sz w:val="20"/>
                <w:szCs w:val="20"/>
              </w:rPr>
            </w:pPr>
            <w:r w:rsidRPr="002F34E9">
              <w:rPr>
                <w:rFonts w:cs="Angsana New"/>
                <w:sz w:val="20"/>
                <w:szCs w:val="20"/>
                <w:cs/>
              </w:rPr>
              <w:t>-</w:t>
            </w:r>
          </w:p>
        </w:tc>
        <w:tc>
          <w:tcPr>
            <w:tcW w:w="425" w:type="dxa"/>
            <w:shd w:val="clear" w:color="auto" w:fill="auto"/>
            <w:tcMar>
              <w:left w:w="57" w:type="dxa"/>
              <w:right w:w="57" w:type="dxa"/>
            </w:tcMar>
            <w:vAlign w:val="center"/>
          </w:tcPr>
          <w:p w14:paraId="775BE14C" w14:textId="61D8D23D" w:rsidR="00811CEB" w:rsidRPr="002F34E9" w:rsidRDefault="00811CEB" w:rsidP="00811CEB">
            <w:pPr>
              <w:widowControl w:val="0"/>
              <w:jc w:val="center"/>
              <w:rPr>
                <w:rFonts w:ascii="TH SarabunPSK" w:eastAsia="TH SarabunPSK" w:hAnsi="TH SarabunPSK" w:cs="TH SarabunPSK"/>
                <w:bCs/>
                <w:szCs w:val="24"/>
              </w:rPr>
            </w:pPr>
            <w:r w:rsidRPr="002F34E9">
              <w:rPr>
                <w:rFonts w:cs="Angsana New"/>
                <w:sz w:val="20"/>
                <w:szCs w:val="20"/>
                <w:cs/>
              </w:rPr>
              <w:t>-</w:t>
            </w:r>
          </w:p>
        </w:tc>
        <w:tc>
          <w:tcPr>
            <w:tcW w:w="568" w:type="dxa"/>
            <w:shd w:val="clear" w:color="auto" w:fill="auto"/>
            <w:tcMar>
              <w:left w:w="57" w:type="dxa"/>
              <w:right w:w="57" w:type="dxa"/>
            </w:tcMar>
            <w:vAlign w:val="center"/>
          </w:tcPr>
          <w:p w14:paraId="1ADF156D" w14:textId="77777777" w:rsidR="00811CEB" w:rsidRPr="002F34E9" w:rsidRDefault="00811CEB" w:rsidP="00811CEB">
            <w:pPr>
              <w:widowControl w:val="0"/>
              <w:jc w:val="center"/>
              <w:rPr>
                <w:rFonts w:ascii="TH SarabunPSK" w:eastAsia="TH SarabunPSK" w:hAnsi="TH SarabunPSK" w:cs="TH SarabunPSK"/>
                <w:bCs/>
                <w:sz w:val="20"/>
                <w:szCs w:val="20"/>
              </w:rPr>
            </w:pPr>
            <w:r w:rsidRPr="002F34E9">
              <w:rPr>
                <w:rFonts w:ascii="Segoe UI Symbol" w:eastAsia="Fira Mono" w:hAnsi="Segoe UI Symbol" w:cs="Segoe UI Symbol" w:hint="cs"/>
                <w:bCs/>
                <w:sz w:val="20"/>
                <w:szCs w:val="20"/>
                <w:cs/>
              </w:rPr>
              <w:t>⬤</w:t>
            </w:r>
          </w:p>
        </w:tc>
      </w:tr>
      <w:tr w:rsidR="00811CEB" w:rsidRPr="002F34E9" w14:paraId="539B2DD6" w14:textId="77777777" w:rsidTr="006A0452">
        <w:tc>
          <w:tcPr>
            <w:tcW w:w="3715" w:type="dxa"/>
          </w:tcPr>
          <w:p w14:paraId="3BA2E0AD" w14:textId="77777777" w:rsidR="00811CEB" w:rsidRPr="002F34E9" w:rsidRDefault="00811CEB" w:rsidP="00811CEB">
            <w:pPr>
              <w:widowControl w:val="0"/>
              <w:rPr>
                <w:rFonts w:ascii="TH SarabunPSK" w:eastAsia="TH SarabunPSK" w:hAnsi="TH SarabunPSK" w:cs="TH SarabunPSK"/>
                <w:sz w:val="28"/>
              </w:rPr>
            </w:pPr>
            <w:r w:rsidRPr="002F34E9">
              <w:rPr>
                <w:rFonts w:ascii="TH SarabunPSK" w:eastAsia="TH SarabunPSK" w:hAnsi="TH SarabunPSK" w:cs="TH SarabunPSK" w:hint="cs"/>
                <w:sz w:val="28"/>
                <w:cs/>
              </w:rPr>
              <w:t>1102 125 การจัดการและการควบคุมอันตรายจากสารเคมี</w:t>
            </w:r>
            <w:r w:rsidRPr="002F34E9">
              <w:rPr>
                <w:rFonts w:ascii="TH SarabunPSK" w:eastAsia="TH SarabunPSK" w:hAnsi="TH SarabunPSK" w:cs="TH SarabunPSK"/>
                <w:sz w:val="28"/>
                <w:cs/>
              </w:rPr>
              <w:t xml:space="preserve"> (</w:t>
            </w:r>
            <w:r w:rsidRPr="002F34E9">
              <w:rPr>
                <w:rFonts w:ascii="TH SarabunPSK" w:eastAsia="TH SarabunPSK" w:hAnsi="TH SarabunPSK" w:cs="TH SarabunPSK"/>
                <w:sz w:val="28"/>
              </w:rPr>
              <w:t>Management and Chemical Hazard Control</w:t>
            </w:r>
            <w:r w:rsidRPr="002F34E9">
              <w:rPr>
                <w:rFonts w:ascii="TH SarabunPSK" w:eastAsia="TH SarabunPSK" w:hAnsi="TH SarabunPSK" w:cs="TH SarabunPSK"/>
                <w:sz w:val="28"/>
                <w:cs/>
              </w:rPr>
              <w:t>)</w:t>
            </w:r>
          </w:p>
        </w:tc>
        <w:tc>
          <w:tcPr>
            <w:tcW w:w="567" w:type="dxa"/>
            <w:shd w:val="clear" w:color="auto" w:fill="auto"/>
            <w:tcMar>
              <w:left w:w="57" w:type="dxa"/>
              <w:right w:w="57" w:type="dxa"/>
            </w:tcMar>
            <w:vAlign w:val="center"/>
          </w:tcPr>
          <w:p w14:paraId="72922AE1" w14:textId="02CFA130" w:rsidR="00811CEB" w:rsidRPr="002F34E9" w:rsidRDefault="00811CEB" w:rsidP="00811CEB">
            <w:pPr>
              <w:widowControl w:val="0"/>
              <w:jc w:val="center"/>
              <w:rPr>
                <w:rFonts w:ascii="TH SarabunPSK" w:eastAsia="TH SarabunPSK" w:hAnsi="TH SarabunPSK" w:cs="TH SarabunPSK"/>
                <w:b/>
                <w:szCs w:val="24"/>
              </w:rPr>
            </w:pPr>
            <w:r w:rsidRPr="002F34E9">
              <w:rPr>
                <w:rFonts w:cs="Angsana New"/>
                <w:sz w:val="20"/>
                <w:szCs w:val="20"/>
                <w:cs/>
              </w:rPr>
              <w:t>-</w:t>
            </w:r>
          </w:p>
        </w:tc>
        <w:tc>
          <w:tcPr>
            <w:tcW w:w="567" w:type="dxa"/>
            <w:shd w:val="clear" w:color="auto" w:fill="auto"/>
            <w:tcMar>
              <w:left w:w="57" w:type="dxa"/>
              <w:right w:w="57" w:type="dxa"/>
            </w:tcMar>
            <w:vAlign w:val="center"/>
          </w:tcPr>
          <w:p w14:paraId="6C83F85D" w14:textId="77777777" w:rsidR="00811CEB" w:rsidRPr="002F34E9" w:rsidRDefault="00811CEB" w:rsidP="00811CEB">
            <w:pPr>
              <w:widowControl w:val="0"/>
              <w:jc w:val="center"/>
              <w:rPr>
                <w:rFonts w:ascii="TH SarabunPSK" w:eastAsia="TH SarabunPSK" w:hAnsi="TH SarabunPSK" w:cs="TH SarabunPSK"/>
                <w:b/>
                <w:szCs w:val="24"/>
              </w:rPr>
            </w:pPr>
            <w:r w:rsidRPr="002F34E9">
              <w:rPr>
                <w:rFonts w:ascii="TH SarabunPSK" w:eastAsia="TH SarabunPSK" w:hAnsi="TH SarabunPSK" w:cs="TH SarabunPSK"/>
                <w:b/>
                <w:sz w:val="32"/>
                <w:szCs w:val="32"/>
              </w:rPr>
              <w:t>O</w:t>
            </w:r>
          </w:p>
        </w:tc>
        <w:tc>
          <w:tcPr>
            <w:tcW w:w="567" w:type="dxa"/>
            <w:shd w:val="clear" w:color="auto" w:fill="auto"/>
            <w:tcMar>
              <w:left w:w="57" w:type="dxa"/>
              <w:right w:w="57" w:type="dxa"/>
            </w:tcMar>
            <w:vAlign w:val="center"/>
          </w:tcPr>
          <w:p w14:paraId="1DDC0717" w14:textId="77777777" w:rsidR="00811CEB" w:rsidRPr="002F34E9" w:rsidRDefault="00811CEB" w:rsidP="00811CEB">
            <w:pPr>
              <w:widowControl w:val="0"/>
              <w:jc w:val="center"/>
              <w:rPr>
                <w:rFonts w:ascii="TH SarabunPSK" w:eastAsia="TH SarabunPSK" w:hAnsi="TH SarabunPSK" w:cs="TH SarabunPSK"/>
                <w:b/>
                <w:szCs w:val="24"/>
              </w:rPr>
            </w:pPr>
            <w:r w:rsidRPr="002F34E9">
              <w:rPr>
                <w:rFonts w:ascii="Segoe UI Symbol" w:eastAsia="Fira Mono" w:hAnsi="Segoe UI Symbol" w:cs="Segoe UI Symbol" w:hint="cs"/>
                <w:b/>
                <w:bCs/>
                <w:szCs w:val="24"/>
                <w:cs/>
              </w:rPr>
              <w:t>⬤</w:t>
            </w:r>
          </w:p>
        </w:tc>
        <w:tc>
          <w:tcPr>
            <w:tcW w:w="567" w:type="dxa"/>
            <w:shd w:val="clear" w:color="auto" w:fill="auto"/>
            <w:tcMar>
              <w:left w:w="57" w:type="dxa"/>
              <w:right w:w="57" w:type="dxa"/>
            </w:tcMar>
            <w:vAlign w:val="center"/>
          </w:tcPr>
          <w:p w14:paraId="1D08C836" w14:textId="3D33FA09" w:rsidR="00811CEB" w:rsidRPr="002F34E9" w:rsidRDefault="00811CEB" w:rsidP="00811CEB">
            <w:pPr>
              <w:widowControl w:val="0"/>
              <w:jc w:val="center"/>
              <w:rPr>
                <w:rFonts w:ascii="TH SarabunPSK" w:eastAsia="TH SarabunPSK" w:hAnsi="TH SarabunPSK" w:cs="TH SarabunPSK"/>
                <w:b/>
                <w:szCs w:val="24"/>
              </w:rPr>
            </w:pPr>
            <w:r w:rsidRPr="002F34E9">
              <w:rPr>
                <w:rFonts w:cs="Angsana New"/>
                <w:sz w:val="20"/>
                <w:szCs w:val="20"/>
                <w:cs/>
              </w:rPr>
              <w:t>-</w:t>
            </w:r>
          </w:p>
        </w:tc>
        <w:tc>
          <w:tcPr>
            <w:tcW w:w="709" w:type="dxa"/>
            <w:shd w:val="clear" w:color="auto" w:fill="auto"/>
            <w:tcMar>
              <w:left w:w="57" w:type="dxa"/>
              <w:right w:w="57" w:type="dxa"/>
            </w:tcMar>
            <w:vAlign w:val="center"/>
          </w:tcPr>
          <w:p w14:paraId="74F584B3" w14:textId="0E0C087C" w:rsidR="00811CEB" w:rsidRPr="002F34E9" w:rsidRDefault="00811CEB" w:rsidP="00811CEB">
            <w:pPr>
              <w:widowControl w:val="0"/>
              <w:jc w:val="center"/>
              <w:rPr>
                <w:rFonts w:ascii="TH SarabunPSK" w:eastAsia="TH SarabunPSK" w:hAnsi="TH SarabunPSK" w:cs="TH SarabunPSK"/>
                <w:b/>
                <w:szCs w:val="24"/>
              </w:rPr>
            </w:pPr>
            <w:r w:rsidRPr="002F34E9">
              <w:rPr>
                <w:rFonts w:cs="Angsana New"/>
                <w:sz w:val="20"/>
                <w:szCs w:val="20"/>
                <w:cs/>
              </w:rPr>
              <w:t>-</w:t>
            </w:r>
          </w:p>
        </w:tc>
        <w:tc>
          <w:tcPr>
            <w:tcW w:w="709" w:type="dxa"/>
            <w:shd w:val="clear" w:color="auto" w:fill="auto"/>
            <w:tcMar>
              <w:left w:w="57" w:type="dxa"/>
              <w:right w:w="57" w:type="dxa"/>
            </w:tcMar>
            <w:vAlign w:val="center"/>
          </w:tcPr>
          <w:p w14:paraId="09F0B301" w14:textId="7EAE2F05" w:rsidR="00811CEB" w:rsidRPr="002F34E9" w:rsidRDefault="00811CEB" w:rsidP="00811CEB">
            <w:pPr>
              <w:widowControl w:val="0"/>
              <w:jc w:val="center"/>
              <w:rPr>
                <w:rFonts w:ascii="TH SarabunPSK" w:eastAsia="TH SarabunPSK" w:hAnsi="TH SarabunPSK" w:cs="TH SarabunPSK"/>
                <w:b/>
                <w:szCs w:val="24"/>
              </w:rPr>
            </w:pPr>
            <w:r w:rsidRPr="002F34E9">
              <w:rPr>
                <w:rFonts w:cs="Angsana New"/>
                <w:sz w:val="20"/>
                <w:szCs w:val="20"/>
                <w:cs/>
              </w:rPr>
              <w:t>-</w:t>
            </w:r>
          </w:p>
        </w:tc>
        <w:tc>
          <w:tcPr>
            <w:tcW w:w="850" w:type="dxa"/>
            <w:shd w:val="clear" w:color="auto" w:fill="auto"/>
            <w:tcMar>
              <w:left w:w="57" w:type="dxa"/>
              <w:right w:w="57" w:type="dxa"/>
            </w:tcMar>
            <w:vAlign w:val="center"/>
          </w:tcPr>
          <w:p w14:paraId="720FD718" w14:textId="77777777" w:rsidR="00811CEB" w:rsidRPr="002F34E9" w:rsidRDefault="00811CEB" w:rsidP="00811CEB">
            <w:pPr>
              <w:widowControl w:val="0"/>
              <w:jc w:val="center"/>
              <w:rPr>
                <w:rFonts w:ascii="TH SarabunPSK" w:eastAsia="TH SarabunPSK" w:hAnsi="TH SarabunPSK" w:cs="TH SarabunPSK"/>
                <w:b/>
                <w:szCs w:val="24"/>
              </w:rPr>
            </w:pPr>
            <w:r w:rsidRPr="002F34E9">
              <w:rPr>
                <w:rFonts w:ascii="Segoe UI Symbol" w:eastAsia="Fira Mono" w:hAnsi="Segoe UI Symbol" w:cs="Segoe UI Symbol" w:hint="cs"/>
                <w:b/>
                <w:bCs/>
                <w:szCs w:val="24"/>
                <w:cs/>
              </w:rPr>
              <w:t>⬤</w:t>
            </w:r>
          </w:p>
        </w:tc>
        <w:tc>
          <w:tcPr>
            <w:tcW w:w="567" w:type="dxa"/>
            <w:shd w:val="clear" w:color="auto" w:fill="auto"/>
            <w:tcMar>
              <w:left w:w="57" w:type="dxa"/>
              <w:right w:w="57" w:type="dxa"/>
            </w:tcMar>
            <w:vAlign w:val="center"/>
          </w:tcPr>
          <w:p w14:paraId="64BBBA96" w14:textId="77777777" w:rsidR="00811CEB" w:rsidRPr="002F34E9" w:rsidRDefault="00811CEB" w:rsidP="00811CEB">
            <w:pPr>
              <w:widowControl w:val="0"/>
              <w:jc w:val="center"/>
              <w:rPr>
                <w:rFonts w:ascii="TH SarabunPSK" w:eastAsia="TH SarabunPSK" w:hAnsi="TH SarabunPSK" w:cs="TH SarabunPSK"/>
                <w:b/>
                <w:szCs w:val="24"/>
              </w:rPr>
            </w:pPr>
            <w:r w:rsidRPr="002F34E9">
              <w:rPr>
                <w:rFonts w:ascii="Segoe UI Symbol" w:eastAsia="Fira Mono" w:hAnsi="Segoe UI Symbol" w:cs="Segoe UI Symbol" w:hint="cs"/>
                <w:b/>
                <w:bCs/>
                <w:szCs w:val="24"/>
                <w:cs/>
              </w:rPr>
              <w:t>⬤</w:t>
            </w:r>
          </w:p>
        </w:tc>
        <w:tc>
          <w:tcPr>
            <w:tcW w:w="567" w:type="dxa"/>
            <w:shd w:val="clear" w:color="auto" w:fill="auto"/>
            <w:tcMar>
              <w:left w:w="57" w:type="dxa"/>
              <w:right w:w="57" w:type="dxa"/>
            </w:tcMar>
            <w:vAlign w:val="center"/>
          </w:tcPr>
          <w:p w14:paraId="10F20AE6" w14:textId="45E20A70" w:rsidR="00811CEB" w:rsidRPr="002F34E9" w:rsidRDefault="00811CEB" w:rsidP="00811CEB">
            <w:pPr>
              <w:widowControl w:val="0"/>
              <w:jc w:val="center"/>
              <w:rPr>
                <w:rFonts w:ascii="TH SarabunPSK" w:eastAsia="TH SarabunPSK" w:hAnsi="TH SarabunPSK" w:cs="TH SarabunPSK"/>
                <w:b/>
                <w:szCs w:val="24"/>
              </w:rPr>
            </w:pPr>
            <w:r w:rsidRPr="002F34E9">
              <w:rPr>
                <w:rFonts w:cs="Angsana New"/>
                <w:sz w:val="20"/>
                <w:szCs w:val="20"/>
                <w:cs/>
              </w:rPr>
              <w:t>-</w:t>
            </w:r>
          </w:p>
        </w:tc>
        <w:tc>
          <w:tcPr>
            <w:tcW w:w="567" w:type="dxa"/>
            <w:shd w:val="clear" w:color="auto" w:fill="auto"/>
            <w:tcMar>
              <w:left w:w="57" w:type="dxa"/>
              <w:right w:w="57" w:type="dxa"/>
            </w:tcMar>
            <w:vAlign w:val="center"/>
          </w:tcPr>
          <w:p w14:paraId="3098DD71" w14:textId="77777777" w:rsidR="00811CEB" w:rsidRPr="002F34E9" w:rsidRDefault="00811CEB" w:rsidP="00811CEB">
            <w:pPr>
              <w:widowControl w:val="0"/>
              <w:jc w:val="center"/>
              <w:rPr>
                <w:rFonts w:ascii="TH SarabunPSK" w:eastAsia="TH SarabunPSK" w:hAnsi="TH SarabunPSK" w:cs="TH SarabunPSK"/>
                <w:b/>
                <w:szCs w:val="24"/>
              </w:rPr>
            </w:pPr>
            <w:r w:rsidRPr="002F34E9">
              <w:rPr>
                <w:rFonts w:ascii="TH SarabunPSK" w:eastAsia="TH SarabunPSK" w:hAnsi="TH SarabunPSK" w:cs="TH SarabunPSK"/>
                <w:b/>
                <w:sz w:val="32"/>
                <w:szCs w:val="32"/>
              </w:rPr>
              <w:t>O</w:t>
            </w:r>
          </w:p>
        </w:tc>
        <w:tc>
          <w:tcPr>
            <w:tcW w:w="567" w:type="dxa"/>
            <w:shd w:val="clear" w:color="auto" w:fill="auto"/>
            <w:tcMar>
              <w:left w:w="57" w:type="dxa"/>
              <w:right w:w="57" w:type="dxa"/>
            </w:tcMar>
            <w:vAlign w:val="center"/>
          </w:tcPr>
          <w:p w14:paraId="73740141" w14:textId="42B66CBF" w:rsidR="00811CEB" w:rsidRPr="002F34E9" w:rsidRDefault="00811CEB" w:rsidP="00811CEB">
            <w:pPr>
              <w:widowControl w:val="0"/>
              <w:jc w:val="center"/>
              <w:rPr>
                <w:rFonts w:ascii="TH SarabunPSK" w:eastAsia="TH SarabunPSK" w:hAnsi="TH SarabunPSK" w:cs="TH SarabunPSK"/>
                <w:b/>
                <w:szCs w:val="24"/>
              </w:rPr>
            </w:pPr>
            <w:r w:rsidRPr="002F34E9">
              <w:rPr>
                <w:rFonts w:cs="Angsana New"/>
                <w:sz w:val="20"/>
                <w:szCs w:val="20"/>
                <w:cs/>
              </w:rPr>
              <w:t>-</w:t>
            </w:r>
          </w:p>
        </w:tc>
        <w:tc>
          <w:tcPr>
            <w:tcW w:w="567" w:type="dxa"/>
            <w:shd w:val="clear" w:color="auto" w:fill="auto"/>
            <w:tcMar>
              <w:left w:w="57" w:type="dxa"/>
              <w:right w:w="57" w:type="dxa"/>
            </w:tcMar>
            <w:vAlign w:val="center"/>
          </w:tcPr>
          <w:p w14:paraId="44610636" w14:textId="6B76AC4F" w:rsidR="00811CEB" w:rsidRPr="002F34E9" w:rsidRDefault="00811CEB" w:rsidP="00811CEB">
            <w:pPr>
              <w:widowControl w:val="0"/>
              <w:jc w:val="center"/>
              <w:rPr>
                <w:rFonts w:ascii="TH SarabunPSK" w:eastAsia="TH SarabunPSK" w:hAnsi="TH SarabunPSK" w:cs="TH SarabunPSK"/>
                <w:b/>
                <w:szCs w:val="24"/>
              </w:rPr>
            </w:pPr>
            <w:r w:rsidRPr="002F34E9">
              <w:rPr>
                <w:rFonts w:cs="Angsana New"/>
                <w:sz w:val="20"/>
                <w:szCs w:val="20"/>
                <w:cs/>
              </w:rPr>
              <w:t>-</w:t>
            </w:r>
          </w:p>
        </w:tc>
        <w:tc>
          <w:tcPr>
            <w:tcW w:w="567" w:type="dxa"/>
            <w:shd w:val="clear" w:color="auto" w:fill="auto"/>
            <w:tcMar>
              <w:left w:w="57" w:type="dxa"/>
              <w:right w:w="57" w:type="dxa"/>
            </w:tcMar>
            <w:vAlign w:val="center"/>
          </w:tcPr>
          <w:p w14:paraId="59381929" w14:textId="42BD3322" w:rsidR="00811CEB" w:rsidRPr="002F34E9" w:rsidRDefault="00811CEB" w:rsidP="00811CEB">
            <w:pPr>
              <w:widowControl w:val="0"/>
              <w:jc w:val="center"/>
              <w:rPr>
                <w:rFonts w:ascii="TH SarabunPSK" w:eastAsia="TH SarabunPSK" w:hAnsi="TH SarabunPSK" w:cs="TH SarabunPSK"/>
                <w:b/>
                <w:szCs w:val="24"/>
              </w:rPr>
            </w:pPr>
            <w:r w:rsidRPr="002F34E9">
              <w:rPr>
                <w:rFonts w:cs="Angsana New"/>
                <w:sz w:val="20"/>
                <w:szCs w:val="20"/>
                <w:cs/>
              </w:rPr>
              <w:t>-</w:t>
            </w:r>
          </w:p>
        </w:tc>
        <w:tc>
          <w:tcPr>
            <w:tcW w:w="567" w:type="dxa"/>
            <w:shd w:val="clear" w:color="auto" w:fill="auto"/>
            <w:tcMar>
              <w:left w:w="57" w:type="dxa"/>
              <w:right w:w="57" w:type="dxa"/>
            </w:tcMar>
            <w:vAlign w:val="center"/>
          </w:tcPr>
          <w:p w14:paraId="582A280A" w14:textId="6F5F707F" w:rsidR="00811CEB" w:rsidRPr="002F34E9" w:rsidRDefault="00811CEB" w:rsidP="00811CEB">
            <w:pPr>
              <w:widowControl w:val="0"/>
              <w:jc w:val="center"/>
              <w:rPr>
                <w:rFonts w:ascii="TH SarabunPSK" w:eastAsia="TH SarabunPSK" w:hAnsi="TH SarabunPSK" w:cs="TH SarabunPSK"/>
                <w:b/>
                <w:szCs w:val="24"/>
              </w:rPr>
            </w:pPr>
            <w:r w:rsidRPr="002F34E9">
              <w:rPr>
                <w:rFonts w:cs="Angsana New"/>
                <w:sz w:val="20"/>
                <w:szCs w:val="20"/>
                <w:cs/>
              </w:rPr>
              <w:t>-</w:t>
            </w:r>
          </w:p>
        </w:tc>
        <w:tc>
          <w:tcPr>
            <w:tcW w:w="567" w:type="dxa"/>
            <w:shd w:val="clear" w:color="auto" w:fill="auto"/>
            <w:tcMar>
              <w:left w:w="57" w:type="dxa"/>
              <w:right w:w="57" w:type="dxa"/>
            </w:tcMar>
            <w:vAlign w:val="center"/>
          </w:tcPr>
          <w:p w14:paraId="644EE1EB" w14:textId="77777777" w:rsidR="00811CEB" w:rsidRPr="002F34E9" w:rsidRDefault="00811CEB" w:rsidP="00811CEB">
            <w:pPr>
              <w:widowControl w:val="0"/>
              <w:jc w:val="center"/>
              <w:rPr>
                <w:rFonts w:ascii="TH SarabunPSK" w:eastAsia="TH SarabunPSK" w:hAnsi="TH SarabunPSK" w:cs="TH SarabunPSK"/>
                <w:b/>
                <w:szCs w:val="24"/>
              </w:rPr>
            </w:pPr>
            <w:r w:rsidRPr="002F34E9">
              <w:rPr>
                <w:rFonts w:ascii="Segoe UI Symbol" w:eastAsia="Fira Mono" w:hAnsi="Segoe UI Symbol" w:cs="Segoe UI Symbol" w:hint="cs"/>
                <w:b/>
                <w:bCs/>
                <w:szCs w:val="24"/>
                <w:cs/>
              </w:rPr>
              <w:t>⬤</w:t>
            </w:r>
          </w:p>
        </w:tc>
        <w:tc>
          <w:tcPr>
            <w:tcW w:w="567" w:type="dxa"/>
            <w:shd w:val="clear" w:color="auto" w:fill="auto"/>
            <w:tcMar>
              <w:left w:w="57" w:type="dxa"/>
              <w:right w:w="57" w:type="dxa"/>
            </w:tcMar>
            <w:vAlign w:val="center"/>
          </w:tcPr>
          <w:p w14:paraId="413DEFDA" w14:textId="6900C832" w:rsidR="00811CEB" w:rsidRPr="002F34E9" w:rsidRDefault="00811CEB" w:rsidP="00811CEB">
            <w:pPr>
              <w:widowControl w:val="0"/>
              <w:jc w:val="center"/>
              <w:rPr>
                <w:rFonts w:ascii="TH SarabunPSK" w:eastAsia="TH SarabunPSK" w:hAnsi="TH SarabunPSK" w:cs="TH SarabunPSK"/>
                <w:b/>
                <w:szCs w:val="24"/>
              </w:rPr>
            </w:pPr>
            <w:r w:rsidRPr="002F34E9">
              <w:rPr>
                <w:rFonts w:cs="Angsana New"/>
                <w:sz w:val="20"/>
                <w:szCs w:val="20"/>
                <w:cs/>
              </w:rPr>
              <w:t>-</w:t>
            </w:r>
          </w:p>
        </w:tc>
        <w:tc>
          <w:tcPr>
            <w:tcW w:w="567" w:type="dxa"/>
            <w:shd w:val="clear" w:color="auto" w:fill="auto"/>
            <w:tcMar>
              <w:left w:w="57" w:type="dxa"/>
              <w:right w:w="57" w:type="dxa"/>
            </w:tcMar>
            <w:vAlign w:val="center"/>
          </w:tcPr>
          <w:p w14:paraId="0027653A" w14:textId="77777777" w:rsidR="00811CEB" w:rsidRPr="002F34E9" w:rsidRDefault="00811CEB" w:rsidP="00811CEB">
            <w:pPr>
              <w:widowControl w:val="0"/>
              <w:jc w:val="center"/>
              <w:rPr>
                <w:rFonts w:ascii="TH SarabunPSK" w:eastAsia="TH SarabunPSK" w:hAnsi="TH SarabunPSK" w:cs="TH SarabunPSK"/>
                <w:b/>
                <w:szCs w:val="24"/>
              </w:rPr>
            </w:pPr>
            <w:r w:rsidRPr="002F34E9">
              <w:rPr>
                <w:rFonts w:ascii="Segoe UI Symbol" w:eastAsia="Fira Mono" w:hAnsi="Segoe UI Symbol" w:cs="Segoe UI Symbol" w:hint="cs"/>
                <w:b/>
                <w:bCs/>
                <w:szCs w:val="24"/>
                <w:cs/>
              </w:rPr>
              <w:t>⬤</w:t>
            </w:r>
          </w:p>
        </w:tc>
        <w:tc>
          <w:tcPr>
            <w:tcW w:w="425" w:type="dxa"/>
            <w:shd w:val="clear" w:color="auto" w:fill="auto"/>
            <w:tcMar>
              <w:left w:w="57" w:type="dxa"/>
              <w:right w:w="57" w:type="dxa"/>
            </w:tcMar>
            <w:vAlign w:val="center"/>
          </w:tcPr>
          <w:p w14:paraId="02630C2F" w14:textId="415F9D10" w:rsidR="00811CEB" w:rsidRPr="002F34E9" w:rsidRDefault="00811CEB" w:rsidP="00811CEB">
            <w:pPr>
              <w:widowControl w:val="0"/>
              <w:jc w:val="center"/>
              <w:rPr>
                <w:rFonts w:ascii="TH SarabunPSK" w:eastAsia="TH SarabunPSK" w:hAnsi="TH SarabunPSK" w:cs="TH SarabunPSK"/>
                <w:b/>
                <w:szCs w:val="24"/>
              </w:rPr>
            </w:pPr>
            <w:r w:rsidRPr="002F34E9">
              <w:rPr>
                <w:rFonts w:cs="Angsana New"/>
                <w:sz w:val="20"/>
                <w:szCs w:val="20"/>
                <w:cs/>
              </w:rPr>
              <w:t>-</w:t>
            </w:r>
          </w:p>
        </w:tc>
        <w:tc>
          <w:tcPr>
            <w:tcW w:w="568" w:type="dxa"/>
            <w:shd w:val="clear" w:color="auto" w:fill="auto"/>
            <w:tcMar>
              <w:left w:w="57" w:type="dxa"/>
              <w:right w:w="57" w:type="dxa"/>
            </w:tcMar>
            <w:vAlign w:val="center"/>
          </w:tcPr>
          <w:p w14:paraId="2CD71DB3" w14:textId="77777777" w:rsidR="00811CEB" w:rsidRPr="002F34E9" w:rsidRDefault="00811CEB" w:rsidP="00811CEB">
            <w:pPr>
              <w:widowControl w:val="0"/>
              <w:jc w:val="center"/>
              <w:rPr>
                <w:rFonts w:ascii="TH SarabunPSK" w:eastAsia="TH SarabunPSK" w:hAnsi="TH SarabunPSK" w:cs="TH SarabunPSK"/>
                <w:b/>
                <w:szCs w:val="24"/>
              </w:rPr>
            </w:pPr>
            <w:r w:rsidRPr="002F34E9">
              <w:rPr>
                <w:rFonts w:ascii="TH SarabunPSK" w:eastAsia="TH SarabunPSK" w:hAnsi="TH SarabunPSK" w:cs="TH SarabunPSK"/>
                <w:b/>
                <w:sz w:val="32"/>
                <w:szCs w:val="32"/>
              </w:rPr>
              <w:t>O</w:t>
            </w:r>
          </w:p>
        </w:tc>
      </w:tr>
      <w:tr w:rsidR="00811CEB" w:rsidRPr="002F34E9" w14:paraId="615C861C" w14:textId="77777777" w:rsidTr="006A0452">
        <w:tc>
          <w:tcPr>
            <w:tcW w:w="3715" w:type="dxa"/>
          </w:tcPr>
          <w:p w14:paraId="033A522F" w14:textId="77777777" w:rsidR="00811CEB" w:rsidRPr="002F34E9" w:rsidRDefault="00811CEB" w:rsidP="00811CEB">
            <w:pPr>
              <w:widowControl w:val="0"/>
              <w:rPr>
                <w:rFonts w:ascii="TH SarabunPSK" w:eastAsia="TH SarabunPSK" w:hAnsi="TH SarabunPSK" w:cs="TH SarabunPSK"/>
                <w:sz w:val="28"/>
              </w:rPr>
            </w:pPr>
            <w:r w:rsidRPr="002F34E9">
              <w:rPr>
                <w:rFonts w:ascii="TH SarabunPSK" w:eastAsia="TH SarabunPSK" w:hAnsi="TH SarabunPSK" w:cs="TH SarabunPSK"/>
                <w:sz w:val="28"/>
              </w:rPr>
              <w:t xml:space="preserve">1102 130 </w:t>
            </w:r>
            <w:r w:rsidRPr="002F34E9">
              <w:rPr>
                <w:rFonts w:ascii="TH SarabunPSK" w:eastAsia="TH SarabunPSK" w:hAnsi="TH SarabunPSK" w:cs="TH SarabunPSK"/>
                <w:sz w:val="28"/>
                <w:cs/>
              </w:rPr>
              <w:t xml:space="preserve">เคมีวิเคราะห์ </w:t>
            </w:r>
          </w:p>
          <w:p w14:paraId="6F6F925D" w14:textId="77777777" w:rsidR="00811CEB" w:rsidRPr="002F34E9" w:rsidRDefault="00811CEB" w:rsidP="00811CEB">
            <w:pPr>
              <w:widowControl w:val="0"/>
              <w:rPr>
                <w:rFonts w:ascii="TH SarabunPSK" w:eastAsia="TH SarabunPSK" w:hAnsi="TH SarabunPSK" w:cs="TH SarabunPSK"/>
                <w:sz w:val="28"/>
              </w:rPr>
            </w:pPr>
            <w:r w:rsidRPr="002F34E9">
              <w:rPr>
                <w:rFonts w:ascii="TH SarabunPSK" w:eastAsia="TH SarabunPSK" w:hAnsi="TH SarabunPSK" w:cs="TH SarabunPSK"/>
                <w:sz w:val="28"/>
                <w:cs/>
              </w:rPr>
              <w:t>(</w:t>
            </w:r>
            <w:r w:rsidRPr="002F34E9">
              <w:rPr>
                <w:rFonts w:ascii="TH SarabunPSK" w:eastAsia="TH SarabunPSK" w:hAnsi="TH SarabunPSK" w:cs="TH SarabunPSK"/>
                <w:sz w:val="28"/>
              </w:rPr>
              <w:t>Analytical Chemistry</w:t>
            </w:r>
            <w:r w:rsidRPr="002F34E9">
              <w:rPr>
                <w:rFonts w:ascii="TH SarabunPSK" w:eastAsia="TH SarabunPSK" w:hAnsi="TH SarabunPSK" w:cs="TH SarabunPSK"/>
                <w:sz w:val="28"/>
                <w:cs/>
              </w:rPr>
              <w:t>)</w:t>
            </w:r>
          </w:p>
        </w:tc>
        <w:tc>
          <w:tcPr>
            <w:tcW w:w="567" w:type="dxa"/>
            <w:tcMar>
              <w:left w:w="57" w:type="dxa"/>
              <w:right w:w="57" w:type="dxa"/>
            </w:tcMar>
            <w:vAlign w:val="center"/>
          </w:tcPr>
          <w:p w14:paraId="264EE9F5" w14:textId="77777777" w:rsidR="00811CEB" w:rsidRPr="002F34E9" w:rsidRDefault="00811CEB" w:rsidP="00811CEB">
            <w:pPr>
              <w:widowControl w:val="0"/>
              <w:jc w:val="center"/>
              <w:rPr>
                <w:rFonts w:ascii="TH SarabunPSK" w:eastAsia="TH SarabunPSK" w:hAnsi="TH SarabunPSK" w:cs="TH SarabunPSK"/>
                <w:b/>
                <w:sz w:val="20"/>
                <w:szCs w:val="20"/>
              </w:rPr>
            </w:pPr>
            <w:r w:rsidRPr="002F34E9">
              <w:rPr>
                <w:rFonts w:ascii="Segoe UI Symbol" w:eastAsia="Fira Mono" w:hAnsi="Segoe UI Symbol" w:cs="Segoe UI Symbol" w:hint="cs"/>
                <w:b/>
                <w:bCs/>
                <w:sz w:val="20"/>
                <w:szCs w:val="20"/>
                <w:cs/>
              </w:rPr>
              <w:t>⬤</w:t>
            </w:r>
          </w:p>
        </w:tc>
        <w:tc>
          <w:tcPr>
            <w:tcW w:w="567" w:type="dxa"/>
            <w:tcMar>
              <w:left w:w="57" w:type="dxa"/>
              <w:right w:w="57" w:type="dxa"/>
            </w:tcMar>
            <w:vAlign w:val="center"/>
          </w:tcPr>
          <w:p w14:paraId="3C722343"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01BF9138"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2D32B696"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709" w:type="dxa"/>
            <w:tcMar>
              <w:left w:w="57" w:type="dxa"/>
              <w:right w:w="57" w:type="dxa"/>
            </w:tcMar>
            <w:vAlign w:val="center"/>
          </w:tcPr>
          <w:p w14:paraId="0D93568A" w14:textId="77777777" w:rsidR="00811CEB" w:rsidRPr="002F34E9" w:rsidRDefault="00811CEB" w:rsidP="00811CEB">
            <w:pPr>
              <w:widowControl w:val="0"/>
              <w:jc w:val="center"/>
              <w:rPr>
                <w:rFonts w:ascii="TH SarabunPSK" w:eastAsia="TH SarabunPSK" w:hAnsi="TH SarabunPSK" w:cs="TH SarabunPSK"/>
                <w:b/>
                <w:sz w:val="20"/>
                <w:szCs w:val="20"/>
              </w:rPr>
            </w:pPr>
            <w:r w:rsidRPr="002F34E9">
              <w:rPr>
                <w:rFonts w:ascii="Segoe UI Symbol" w:eastAsia="Fira Mono" w:hAnsi="Segoe UI Symbol" w:cs="Segoe UI Symbol" w:hint="cs"/>
                <w:b/>
                <w:bCs/>
                <w:sz w:val="20"/>
                <w:szCs w:val="20"/>
                <w:cs/>
              </w:rPr>
              <w:t>⬤</w:t>
            </w:r>
          </w:p>
        </w:tc>
        <w:tc>
          <w:tcPr>
            <w:tcW w:w="709" w:type="dxa"/>
            <w:tcMar>
              <w:left w:w="57" w:type="dxa"/>
              <w:right w:w="57" w:type="dxa"/>
            </w:tcMar>
            <w:vAlign w:val="center"/>
          </w:tcPr>
          <w:p w14:paraId="686B9F88"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850" w:type="dxa"/>
            <w:tcMar>
              <w:left w:w="57" w:type="dxa"/>
              <w:right w:w="57" w:type="dxa"/>
            </w:tcMar>
            <w:vAlign w:val="center"/>
          </w:tcPr>
          <w:p w14:paraId="03D4157A" w14:textId="77777777" w:rsidR="00811CEB" w:rsidRPr="002F34E9" w:rsidRDefault="00811CEB" w:rsidP="00811CEB">
            <w:pPr>
              <w:jc w:val="center"/>
              <w:rPr>
                <w:rFonts w:ascii="TH SarabunPSK" w:hAnsi="TH SarabunPSK" w:cs="TH SarabunPSK"/>
                <w:szCs w:val="24"/>
              </w:rPr>
            </w:pPr>
            <w:r w:rsidRPr="002F34E9">
              <w:rPr>
                <w:rFonts w:ascii="TH SarabunPSK" w:hAnsi="TH SarabunPSK" w:cs="TH SarabunPSK"/>
                <w:sz w:val="32"/>
                <w:szCs w:val="32"/>
              </w:rPr>
              <w:t>O</w:t>
            </w:r>
          </w:p>
        </w:tc>
        <w:tc>
          <w:tcPr>
            <w:tcW w:w="567" w:type="dxa"/>
            <w:tcMar>
              <w:left w:w="57" w:type="dxa"/>
              <w:right w:w="57" w:type="dxa"/>
            </w:tcMar>
            <w:vAlign w:val="center"/>
          </w:tcPr>
          <w:p w14:paraId="7A48A077"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4F40E972" w14:textId="77777777" w:rsidR="00811CEB" w:rsidRPr="002F34E9" w:rsidRDefault="00811CEB" w:rsidP="00811CEB">
            <w:pPr>
              <w:widowControl w:val="0"/>
              <w:jc w:val="center"/>
              <w:rPr>
                <w:rFonts w:ascii="TH SarabunPSK" w:eastAsia="TH SarabunPSK" w:hAnsi="TH SarabunPSK" w:cs="TH SarabunPSK"/>
                <w:b/>
                <w:sz w:val="20"/>
                <w:szCs w:val="20"/>
              </w:rPr>
            </w:pPr>
            <w:r w:rsidRPr="002F34E9">
              <w:rPr>
                <w:rFonts w:ascii="Segoe UI Symbol" w:eastAsia="Fira Mono" w:hAnsi="Segoe UI Symbol" w:cs="Segoe UI Symbol" w:hint="cs"/>
                <w:b/>
                <w:bCs/>
                <w:sz w:val="20"/>
                <w:szCs w:val="20"/>
                <w:cs/>
              </w:rPr>
              <w:t>⬤</w:t>
            </w:r>
          </w:p>
        </w:tc>
        <w:tc>
          <w:tcPr>
            <w:tcW w:w="567" w:type="dxa"/>
            <w:tcMar>
              <w:left w:w="57" w:type="dxa"/>
              <w:right w:w="57" w:type="dxa"/>
            </w:tcMar>
            <w:vAlign w:val="center"/>
          </w:tcPr>
          <w:p w14:paraId="084889C4"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61D9E564" w14:textId="77777777" w:rsidR="00811CEB" w:rsidRPr="002F34E9" w:rsidRDefault="00811CEB" w:rsidP="00811CEB">
            <w:pPr>
              <w:widowControl w:val="0"/>
              <w:jc w:val="center"/>
              <w:rPr>
                <w:rFonts w:ascii="TH SarabunPSK" w:eastAsia="TH SarabunPSK" w:hAnsi="TH SarabunPSK" w:cs="TH SarabunPSK"/>
                <w:b/>
                <w:sz w:val="20"/>
                <w:szCs w:val="20"/>
              </w:rPr>
            </w:pPr>
            <w:r w:rsidRPr="002F34E9">
              <w:rPr>
                <w:rFonts w:ascii="Segoe UI Symbol" w:eastAsia="Fira Mono" w:hAnsi="Segoe UI Symbol" w:cs="Segoe UI Symbol" w:hint="cs"/>
                <w:b/>
                <w:bCs/>
                <w:sz w:val="20"/>
                <w:szCs w:val="20"/>
                <w:cs/>
              </w:rPr>
              <w:t>⬤</w:t>
            </w:r>
          </w:p>
        </w:tc>
        <w:tc>
          <w:tcPr>
            <w:tcW w:w="567" w:type="dxa"/>
            <w:tcMar>
              <w:left w:w="57" w:type="dxa"/>
              <w:right w:w="57" w:type="dxa"/>
            </w:tcMar>
            <w:vAlign w:val="center"/>
          </w:tcPr>
          <w:p w14:paraId="7F420836"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23420C7C"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37E5B71B" w14:textId="77777777" w:rsidR="00811CEB" w:rsidRPr="002F34E9" w:rsidRDefault="00811CEB" w:rsidP="00811CEB">
            <w:pPr>
              <w:widowControl w:val="0"/>
              <w:jc w:val="center"/>
              <w:rPr>
                <w:rFonts w:ascii="TH SarabunPSK" w:eastAsia="TH SarabunPSK" w:hAnsi="TH SarabunPSK" w:cs="TH SarabunPSK"/>
                <w:b/>
                <w:sz w:val="20"/>
                <w:szCs w:val="20"/>
              </w:rPr>
            </w:pPr>
            <w:r w:rsidRPr="002F34E9">
              <w:rPr>
                <w:rFonts w:ascii="Segoe UI Symbol" w:eastAsia="Fira Mono" w:hAnsi="Segoe UI Symbol" w:cs="Segoe UI Symbol" w:hint="cs"/>
                <w:b/>
                <w:bCs/>
                <w:sz w:val="20"/>
                <w:szCs w:val="20"/>
                <w:cs/>
              </w:rPr>
              <w:t>⬤</w:t>
            </w:r>
          </w:p>
        </w:tc>
        <w:tc>
          <w:tcPr>
            <w:tcW w:w="567" w:type="dxa"/>
            <w:tcMar>
              <w:left w:w="57" w:type="dxa"/>
              <w:right w:w="57" w:type="dxa"/>
            </w:tcMar>
            <w:vAlign w:val="center"/>
          </w:tcPr>
          <w:p w14:paraId="02AE5A48" w14:textId="77777777" w:rsidR="00811CEB" w:rsidRPr="002F34E9" w:rsidRDefault="00811CEB" w:rsidP="00811CEB">
            <w:pPr>
              <w:widowControl w:val="0"/>
              <w:jc w:val="center"/>
              <w:rPr>
                <w:rFonts w:ascii="TH SarabunPSK" w:eastAsia="TH SarabunPSK" w:hAnsi="TH SarabunPSK" w:cs="TH SarabunPSK"/>
                <w:b/>
                <w:sz w:val="20"/>
                <w:szCs w:val="20"/>
              </w:rPr>
            </w:pPr>
            <w:r w:rsidRPr="002F34E9">
              <w:rPr>
                <w:rFonts w:ascii="Segoe UI Symbol" w:eastAsia="Fira Mono" w:hAnsi="Segoe UI Symbol" w:cs="Segoe UI Symbol" w:hint="cs"/>
                <w:b/>
                <w:bCs/>
                <w:sz w:val="20"/>
                <w:szCs w:val="20"/>
                <w:cs/>
              </w:rPr>
              <w:t>⬤</w:t>
            </w:r>
          </w:p>
        </w:tc>
        <w:tc>
          <w:tcPr>
            <w:tcW w:w="567" w:type="dxa"/>
            <w:tcMar>
              <w:left w:w="57" w:type="dxa"/>
              <w:right w:w="57" w:type="dxa"/>
            </w:tcMar>
            <w:vAlign w:val="center"/>
          </w:tcPr>
          <w:p w14:paraId="75CA3CF7"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6A91D481" w14:textId="77777777" w:rsidR="00811CEB" w:rsidRPr="002F34E9" w:rsidRDefault="00811CEB" w:rsidP="00811CEB">
            <w:pPr>
              <w:widowControl w:val="0"/>
              <w:jc w:val="center"/>
              <w:rPr>
                <w:rFonts w:ascii="TH SarabunPSK" w:eastAsia="TH SarabunPSK" w:hAnsi="TH SarabunPSK" w:cs="TH SarabunPSK"/>
                <w:b/>
                <w:sz w:val="20"/>
                <w:szCs w:val="20"/>
              </w:rPr>
            </w:pPr>
            <w:r w:rsidRPr="002F34E9">
              <w:rPr>
                <w:rFonts w:ascii="Segoe UI Symbol" w:eastAsia="Fira Mono" w:hAnsi="Segoe UI Symbol" w:cs="Segoe UI Symbol" w:hint="cs"/>
                <w:b/>
                <w:bCs/>
                <w:sz w:val="20"/>
                <w:szCs w:val="20"/>
                <w:cs/>
              </w:rPr>
              <w:t>⬤</w:t>
            </w:r>
          </w:p>
        </w:tc>
        <w:tc>
          <w:tcPr>
            <w:tcW w:w="425" w:type="dxa"/>
            <w:tcMar>
              <w:left w:w="57" w:type="dxa"/>
              <w:right w:w="57" w:type="dxa"/>
            </w:tcMar>
            <w:vAlign w:val="center"/>
          </w:tcPr>
          <w:p w14:paraId="779244AF" w14:textId="77777777" w:rsidR="00811CEB" w:rsidRPr="002F34E9" w:rsidRDefault="00811CEB" w:rsidP="00811CEB">
            <w:pPr>
              <w:widowControl w:val="0"/>
              <w:jc w:val="center"/>
              <w:rPr>
                <w:rFonts w:ascii="TH SarabunPSK" w:eastAsia="TH SarabunPSK" w:hAnsi="TH SarabunPSK" w:cs="TH SarabunPSK"/>
                <w:b/>
                <w:sz w:val="20"/>
                <w:szCs w:val="20"/>
              </w:rPr>
            </w:pPr>
            <w:r w:rsidRPr="002F34E9">
              <w:rPr>
                <w:rFonts w:ascii="Segoe UI Symbol" w:eastAsia="Fira Mono" w:hAnsi="Segoe UI Symbol" w:cs="Segoe UI Symbol" w:hint="cs"/>
                <w:b/>
                <w:bCs/>
                <w:sz w:val="20"/>
                <w:szCs w:val="20"/>
                <w:cs/>
              </w:rPr>
              <w:t>⬤</w:t>
            </w:r>
          </w:p>
        </w:tc>
        <w:tc>
          <w:tcPr>
            <w:tcW w:w="568" w:type="dxa"/>
            <w:tcMar>
              <w:left w:w="57" w:type="dxa"/>
              <w:right w:w="57" w:type="dxa"/>
            </w:tcMar>
            <w:vAlign w:val="center"/>
          </w:tcPr>
          <w:p w14:paraId="4161D606" w14:textId="77777777" w:rsidR="00811CEB" w:rsidRPr="002F34E9" w:rsidRDefault="00811CEB" w:rsidP="00811CEB">
            <w:pPr>
              <w:widowControl w:val="0"/>
              <w:jc w:val="center"/>
              <w:rPr>
                <w:sz w:val="20"/>
                <w:szCs w:val="20"/>
              </w:rPr>
            </w:pPr>
            <w:r w:rsidRPr="002F34E9">
              <w:rPr>
                <w:rFonts w:cs="Angsana New"/>
                <w:sz w:val="20"/>
                <w:szCs w:val="20"/>
                <w:cs/>
              </w:rPr>
              <w:t>-</w:t>
            </w:r>
          </w:p>
        </w:tc>
      </w:tr>
      <w:tr w:rsidR="00811CEB" w:rsidRPr="002F34E9" w14:paraId="5370D6FD" w14:textId="77777777" w:rsidTr="006A0452">
        <w:tc>
          <w:tcPr>
            <w:tcW w:w="3715" w:type="dxa"/>
          </w:tcPr>
          <w:p w14:paraId="6C6AD801" w14:textId="77777777" w:rsidR="00811CEB" w:rsidRDefault="00811CEB" w:rsidP="00811CEB">
            <w:pPr>
              <w:widowControl w:val="0"/>
              <w:rPr>
                <w:rFonts w:ascii="TH SarabunPSK" w:eastAsia="TH SarabunPSK" w:hAnsi="TH SarabunPSK" w:cs="TH SarabunPSK"/>
                <w:sz w:val="28"/>
              </w:rPr>
            </w:pPr>
            <w:r w:rsidRPr="002F34E9">
              <w:rPr>
                <w:rFonts w:ascii="TH SarabunPSK" w:eastAsia="TH SarabunPSK" w:hAnsi="TH SarabunPSK" w:cs="TH SarabunPSK"/>
                <w:sz w:val="28"/>
              </w:rPr>
              <w:t xml:space="preserve">1102 230 </w:t>
            </w:r>
            <w:r w:rsidRPr="002F34E9">
              <w:rPr>
                <w:rFonts w:ascii="TH SarabunPSK" w:eastAsia="TH SarabunPSK" w:hAnsi="TH SarabunPSK" w:cs="TH SarabunPSK"/>
                <w:sz w:val="28"/>
                <w:cs/>
              </w:rPr>
              <w:t>เคมีวิเคราะห์สำหรับนักศึกษาวิทยาศาสตร์สิ่งแวดล้อม (</w:t>
            </w:r>
            <w:r w:rsidRPr="002F34E9">
              <w:rPr>
                <w:rFonts w:ascii="TH SarabunPSK" w:eastAsia="TH SarabunPSK" w:hAnsi="TH SarabunPSK" w:cs="TH SarabunPSK"/>
                <w:sz w:val="28"/>
              </w:rPr>
              <w:t>Analytical Chemistry for Environmental Science Students</w:t>
            </w:r>
            <w:r w:rsidRPr="002F34E9">
              <w:rPr>
                <w:rFonts w:ascii="TH SarabunPSK" w:eastAsia="TH SarabunPSK" w:hAnsi="TH SarabunPSK" w:cs="TH SarabunPSK"/>
                <w:sz w:val="28"/>
                <w:cs/>
              </w:rPr>
              <w:t>)</w:t>
            </w:r>
          </w:p>
          <w:p w14:paraId="0C75CC04" w14:textId="77777777" w:rsidR="0021242E" w:rsidRDefault="0021242E" w:rsidP="00811CEB">
            <w:pPr>
              <w:widowControl w:val="0"/>
              <w:rPr>
                <w:rFonts w:ascii="TH SarabunPSK" w:eastAsia="TH SarabunPSK" w:hAnsi="TH SarabunPSK" w:cs="TH SarabunPSK"/>
                <w:sz w:val="28"/>
              </w:rPr>
            </w:pPr>
          </w:p>
          <w:p w14:paraId="5AD0F65E" w14:textId="77777777" w:rsidR="0021242E" w:rsidRDefault="0021242E" w:rsidP="00811CEB">
            <w:pPr>
              <w:widowControl w:val="0"/>
              <w:rPr>
                <w:rFonts w:ascii="TH SarabunPSK" w:eastAsia="TH SarabunPSK" w:hAnsi="TH SarabunPSK" w:cs="TH SarabunPSK"/>
                <w:sz w:val="28"/>
              </w:rPr>
            </w:pPr>
          </w:p>
          <w:p w14:paraId="3591C986" w14:textId="1E205E5E" w:rsidR="0021242E" w:rsidRPr="002F34E9" w:rsidRDefault="0021242E" w:rsidP="00811CEB">
            <w:pPr>
              <w:widowControl w:val="0"/>
              <w:rPr>
                <w:rFonts w:ascii="TH SarabunPSK" w:eastAsia="TH SarabunPSK" w:hAnsi="TH SarabunPSK" w:cs="TH SarabunPSK"/>
                <w:sz w:val="28"/>
              </w:rPr>
            </w:pPr>
          </w:p>
        </w:tc>
        <w:tc>
          <w:tcPr>
            <w:tcW w:w="567" w:type="dxa"/>
            <w:tcMar>
              <w:left w:w="57" w:type="dxa"/>
              <w:right w:w="57" w:type="dxa"/>
            </w:tcMar>
            <w:vAlign w:val="center"/>
          </w:tcPr>
          <w:p w14:paraId="34ECDBFE" w14:textId="77777777" w:rsidR="00811CEB" w:rsidRPr="002F34E9" w:rsidRDefault="00811CEB" w:rsidP="00811CEB">
            <w:pPr>
              <w:widowControl w:val="0"/>
              <w:jc w:val="center"/>
              <w:rPr>
                <w:rFonts w:ascii="TH SarabunPSK" w:eastAsia="TH SarabunPSK" w:hAnsi="TH SarabunPSK" w:cs="TH SarabunPSK"/>
                <w:b/>
                <w:sz w:val="20"/>
                <w:szCs w:val="20"/>
              </w:rPr>
            </w:pPr>
            <w:r w:rsidRPr="002F34E9">
              <w:rPr>
                <w:rFonts w:ascii="Segoe UI Symbol" w:eastAsia="Fira Mono" w:hAnsi="Segoe UI Symbol" w:cs="Segoe UI Symbol" w:hint="cs"/>
                <w:b/>
                <w:bCs/>
                <w:sz w:val="20"/>
                <w:szCs w:val="20"/>
                <w:cs/>
              </w:rPr>
              <w:t>⬤</w:t>
            </w:r>
          </w:p>
        </w:tc>
        <w:tc>
          <w:tcPr>
            <w:tcW w:w="567" w:type="dxa"/>
            <w:tcMar>
              <w:left w:w="57" w:type="dxa"/>
              <w:right w:w="57" w:type="dxa"/>
            </w:tcMar>
            <w:vAlign w:val="center"/>
          </w:tcPr>
          <w:p w14:paraId="7DC06F98"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5A860FA1"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6412859A" w14:textId="77777777" w:rsidR="00811CEB" w:rsidRPr="002F34E9" w:rsidRDefault="00811CEB" w:rsidP="00811CEB">
            <w:pPr>
              <w:jc w:val="center"/>
              <w:rPr>
                <w:rFonts w:ascii="TH SarabunPSK" w:hAnsi="TH SarabunPSK" w:cs="TH SarabunPSK"/>
                <w:szCs w:val="24"/>
              </w:rPr>
            </w:pPr>
            <w:r w:rsidRPr="002F34E9">
              <w:rPr>
                <w:rFonts w:ascii="TH SarabunPSK" w:hAnsi="TH SarabunPSK" w:cs="TH SarabunPSK"/>
                <w:sz w:val="32"/>
                <w:szCs w:val="32"/>
              </w:rPr>
              <w:t>O</w:t>
            </w:r>
          </w:p>
        </w:tc>
        <w:tc>
          <w:tcPr>
            <w:tcW w:w="709" w:type="dxa"/>
            <w:tcMar>
              <w:left w:w="57" w:type="dxa"/>
              <w:right w:w="57" w:type="dxa"/>
            </w:tcMar>
            <w:vAlign w:val="center"/>
          </w:tcPr>
          <w:p w14:paraId="359C5749" w14:textId="77777777" w:rsidR="00811CEB" w:rsidRPr="002F34E9" w:rsidRDefault="00811CEB" w:rsidP="00811CEB">
            <w:pPr>
              <w:widowControl w:val="0"/>
              <w:jc w:val="center"/>
              <w:rPr>
                <w:rFonts w:ascii="TH SarabunPSK" w:eastAsia="TH SarabunPSK" w:hAnsi="TH SarabunPSK" w:cs="TH SarabunPSK"/>
                <w:b/>
                <w:sz w:val="20"/>
                <w:szCs w:val="20"/>
              </w:rPr>
            </w:pPr>
            <w:r w:rsidRPr="002F34E9">
              <w:rPr>
                <w:rFonts w:ascii="Segoe UI Symbol" w:eastAsia="Fira Mono" w:hAnsi="Segoe UI Symbol" w:cs="Segoe UI Symbol" w:hint="cs"/>
                <w:b/>
                <w:bCs/>
                <w:sz w:val="20"/>
                <w:szCs w:val="20"/>
                <w:cs/>
              </w:rPr>
              <w:t>⬤</w:t>
            </w:r>
          </w:p>
        </w:tc>
        <w:tc>
          <w:tcPr>
            <w:tcW w:w="709" w:type="dxa"/>
            <w:tcMar>
              <w:left w:w="57" w:type="dxa"/>
              <w:right w:w="57" w:type="dxa"/>
            </w:tcMar>
            <w:vAlign w:val="center"/>
          </w:tcPr>
          <w:p w14:paraId="49CD6C67"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850" w:type="dxa"/>
            <w:tcMar>
              <w:left w:w="57" w:type="dxa"/>
              <w:right w:w="57" w:type="dxa"/>
            </w:tcMar>
            <w:vAlign w:val="center"/>
          </w:tcPr>
          <w:p w14:paraId="68C47FEF" w14:textId="77777777" w:rsidR="00811CEB" w:rsidRPr="002F34E9" w:rsidRDefault="00811CEB" w:rsidP="00811CEB">
            <w:pPr>
              <w:jc w:val="center"/>
              <w:rPr>
                <w:rFonts w:ascii="TH SarabunPSK" w:hAnsi="TH SarabunPSK" w:cs="TH SarabunPSK"/>
                <w:szCs w:val="24"/>
              </w:rPr>
            </w:pPr>
            <w:r w:rsidRPr="002F34E9">
              <w:rPr>
                <w:rFonts w:ascii="TH SarabunPSK" w:hAnsi="TH SarabunPSK" w:cs="TH SarabunPSK"/>
                <w:sz w:val="32"/>
                <w:szCs w:val="32"/>
              </w:rPr>
              <w:t>O</w:t>
            </w:r>
          </w:p>
        </w:tc>
        <w:tc>
          <w:tcPr>
            <w:tcW w:w="567" w:type="dxa"/>
            <w:tcMar>
              <w:left w:w="57" w:type="dxa"/>
              <w:right w:w="57" w:type="dxa"/>
            </w:tcMar>
            <w:vAlign w:val="center"/>
          </w:tcPr>
          <w:p w14:paraId="556CEFD4"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4F398975" w14:textId="77777777" w:rsidR="00811CEB" w:rsidRPr="002F34E9" w:rsidRDefault="00811CEB" w:rsidP="00811CEB">
            <w:pPr>
              <w:widowControl w:val="0"/>
              <w:jc w:val="center"/>
              <w:rPr>
                <w:rFonts w:ascii="TH SarabunPSK" w:eastAsia="TH SarabunPSK" w:hAnsi="TH SarabunPSK" w:cs="TH SarabunPSK"/>
                <w:b/>
                <w:sz w:val="20"/>
                <w:szCs w:val="20"/>
              </w:rPr>
            </w:pPr>
            <w:r w:rsidRPr="002F34E9">
              <w:rPr>
                <w:rFonts w:ascii="Segoe UI Symbol" w:eastAsia="Fira Mono" w:hAnsi="Segoe UI Symbol" w:cs="Segoe UI Symbol" w:hint="cs"/>
                <w:b/>
                <w:bCs/>
                <w:sz w:val="20"/>
                <w:szCs w:val="20"/>
                <w:cs/>
              </w:rPr>
              <w:t>⬤</w:t>
            </w:r>
          </w:p>
        </w:tc>
        <w:tc>
          <w:tcPr>
            <w:tcW w:w="567" w:type="dxa"/>
            <w:tcMar>
              <w:left w:w="57" w:type="dxa"/>
              <w:right w:w="57" w:type="dxa"/>
            </w:tcMar>
            <w:vAlign w:val="center"/>
          </w:tcPr>
          <w:p w14:paraId="6D5B277E" w14:textId="77777777" w:rsidR="00811CEB" w:rsidRPr="002F34E9" w:rsidRDefault="00811CEB" w:rsidP="00811CEB">
            <w:pPr>
              <w:widowControl w:val="0"/>
              <w:jc w:val="center"/>
              <w:rPr>
                <w:rFonts w:ascii="TH SarabunPSK" w:eastAsia="TH SarabunPSK" w:hAnsi="TH SarabunPSK" w:cs="TH SarabunPSK"/>
                <w:b/>
                <w:sz w:val="20"/>
                <w:szCs w:val="20"/>
              </w:rPr>
            </w:pPr>
            <w:r w:rsidRPr="002F34E9">
              <w:rPr>
                <w:rFonts w:ascii="Segoe UI Symbol" w:eastAsia="Fira Mono" w:hAnsi="Segoe UI Symbol" w:cs="Segoe UI Symbol" w:hint="cs"/>
                <w:b/>
                <w:bCs/>
                <w:sz w:val="20"/>
                <w:szCs w:val="20"/>
                <w:cs/>
              </w:rPr>
              <w:t>⬤</w:t>
            </w:r>
          </w:p>
        </w:tc>
        <w:tc>
          <w:tcPr>
            <w:tcW w:w="567" w:type="dxa"/>
            <w:tcMar>
              <w:left w:w="57" w:type="dxa"/>
              <w:right w:w="57" w:type="dxa"/>
            </w:tcMar>
            <w:vAlign w:val="center"/>
          </w:tcPr>
          <w:p w14:paraId="5D06EC61"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6DA73CBF"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43D260B9" w14:textId="77777777" w:rsidR="00811CEB" w:rsidRPr="002F34E9" w:rsidRDefault="00811CEB" w:rsidP="00811CEB">
            <w:pPr>
              <w:widowControl w:val="0"/>
              <w:jc w:val="center"/>
              <w:rPr>
                <w:rFonts w:ascii="TH SarabunPSK" w:eastAsia="TH SarabunPSK" w:hAnsi="TH SarabunPSK" w:cs="TH SarabunPSK"/>
                <w:b/>
                <w:sz w:val="20"/>
                <w:szCs w:val="20"/>
              </w:rPr>
            </w:pPr>
            <w:r w:rsidRPr="002F34E9">
              <w:rPr>
                <w:rFonts w:ascii="Segoe UI Symbol" w:eastAsia="Fira Mono" w:hAnsi="Segoe UI Symbol" w:cs="Segoe UI Symbol" w:hint="cs"/>
                <w:b/>
                <w:bCs/>
                <w:sz w:val="20"/>
                <w:szCs w:val="20"/>
                <w:cs/>
              </w:rPr>
              <w:t>⬤</w:t>
            </w:r>
          </w:p>
        </w:tc>
        <w:tc>
          <w:tcPr>
            <w:tcW w:w="567" w:type="dxa"/>
            <w:tcMar>
              <w:left w:w="57" w:type="dxa"/>
              <w:right w:w="57" w:type="dxa"/>
            </w:tcMar>
            <w:vAlign w:val="center"/>
          </w:tcPr>
          <w:p w14:paraId="78D5846D"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32464707" w14:textId="77777777" w:rsidR="00811CEB" w:rsidRPr="002F34E9" w:rsidRDefault="00811CEB" w:rsidP="00811CEB">
            <w:pPr>
              <w:widowControl w:val="0"/>
              <w:jc w:val="center"/>
              <w:rPr>
                <w:rFonts w:ascii="TH SarabunPSK" w:eastAsia="TH SarabunPSK" w:hAnsi="TH SarabunPSK" w:cs="TH SarabunPSK"/>
                <w:b/>
                <w:sz w:val="20"/>
                <w:szCs w:val="20"/>
              </w:rPr>
            </w:pPr>
            <w:r w:rsidRPr="002F34E9">
              <w:rPr>
                <w:rFonts w:ascii="Segoe UI Symbol" w:eastAsia="Fira Mono" w:hAnsi="Segoe UI Symbol" w:cs="Segoe UI Symbol" w:hint="cs"/>
                <w:b/>
                <w:bCs/>
                <w:sz w:val="20"/>
                <w:szCs w:val="20"/>
                <w:cs/>
              </w:rPr>
              <w:t>⬤</w:t>
            </w:r>
          </w:p>
        </w:tc>
        <w:tc>
          <w:tcPr>
            <w:tcW w:w="567" w:type="dxa"/>
            <w:tcMar>
              <w:left w:w="57" w:type="dxa"/>
              <w:right w:w="57" w:type="dxa"/>
            </w:tcMar>
            <w:vAlign w:val="center"/>
          </w:tcPr>
          <w:p w14:paraId="4D1FB414"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544C499E" w14:textId="77777777" w:rsidR="00811CEB" w:rsidRPr="002F34E9" w:rsidRDefault="00811CEB" w:rsidP="00811CEB">
            <w:pPr>
              <w:widowControl w:val="0"/>
              <w:jc w:val="center"/>
              <w:rPr>
                <w:rFonts w:ascii="TH SarabunPSK" w:eastAsia="TH SarabunPSK" w:hAnsi="TH SarabunPSK" w:cs="TH SarabunPSK"/>
                <w:b/>
                <w:sz w:val="20"/>
                <w:szCs w:val="20"/>
              </w:rPr>
            </w:pPr>
            <w:r w:rsidRPr="002F34E9">
              <w:rPr>
                <w:rFonts w:ascii="Segoe UI Symbol" w:eastAsia="Fira Mono" w:hAnsi="Segoe UI Symbol" w:cs="Segoe UI Symbol" w:hint="cs"/>
                <w:b/>
                <w:bCs/>
                <w:sz w:val="20"/>
                <w:szCs w:val="20"/>
                <w:cs/>
              </w:rPr>
              <w:t>⬤</w:t>
            </w:r>
          </w:p>
        </w:tc>
        <w:tc>
          <w:tcPr>
            <w:tcW w:w="425" w:type="dxa"/>
            <w:tcMar>
              <w:left w:w="57" w:type="dxa"/>
              <w:right w:w="57" w:type="dxa"/>
            </w:tcMar>
            <w:vAlign w:val="center"/>
          </w:tcPr>
          <w:p w14:paraId="0DB110E3"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8" w:type="dxa"/>
            <w:tcMar>
              <w:left w:w="57" w:type="dxa"/>
              <w:right w:w="57" w:type="dxa"/>
            </w:tcMar>
            <w:vAlign w:val="center"/>
          </w:tcPr>
          <w:p w14:paraId="5CE189D0" w14:textId="77777777" w:rsidR="00811CEB" w:rsidRPr="002F34E9" w:rsidRDefault="00811CEB" w:rsidP="00811CEB">
            <w:pPr>
              <w:widowControl w:val="0"/>
              <w:jc w:val="center"/>
              <w:rPr>
                <w:sz w:val="20"/>
                <w:szCs w:val="20"/>
              </w:rPr>
            </w:pPr>
            <w:r w:rsidRPr="002F34E9">
              <w:rPr>
                <w:rFonts w:cs="Angsana New"/>
                <w:sz w:val="20"/>
                <w:szCs w:val="20"/>
                <w:cs/>
              </w:rPr>
              <w:t>-</w:t>
            </w:r>
          </w:p>
        </w:tc>
      </w:tr>
      <w:tr w:rsidR="00811CEB" w:rsidRPr="002F34E9" w14:paraId="34038B7B" w14:textId="77777777" w:rsidTr="006A0452">
        <w:tc>
          <w:tcPr>
            <w:tcW w:w="3715" w:type="dxa"/>
          </w:tcPr>
          <w:p w14:paraId="2AF48D5D" w14:textId="77777777" w:rsidR="00811CEB" w:rsidRPr="002F34E9" w:rsidRDefault="00811CEB" w:rsidP="00811CEB">
            <w:pPr>
              <w:widowControl w:val="0"/>
              <w:rPr>
                <w:rFonts w:ascii="TH SarabunPSK" w:eastAsia="TH SarabunPSK" w:hAnsi="TH SarabunPSK" w:cs="TH SarabunPSK"/>
                <w:sz w:val="28"/>
              </w:rPr>
            </w:pPr>
            <w:r w:rsidRPr="002F34E9">
              <w:rPr>
                <w:rFonts w:ascii="TH SarabunPSK" w:eastAsia="TH SarabunPSK" w:hAnsi="TH SarabunPSK" w:cs="TH SarabunPSK"/>
                <w:sz w:val="28"/>
              </w:rPr>
              <w:lastRenderedPageBreak/>
              <w:t xml:space="preserve">1102 231 </w:t>
            </w:r>
            <w:r w:rsidRPr="002F34E9">
              <w:rPr>
                <w:rFonts w:ascii="TH SarabunPSK" w:eastAsia="TH SarabunPSK" w:hAnsi="TH SarabunPSK" w:cs="TH SarabunPSK"/>
                <w:sz w:val="28"/>
                <w:cs/>
              </w:rPr>
              <w:t xml:space="preserve">ปฏิบัติการเคมีวิเคราะห์สำหรับนักศึกษาวิทยาศาสตร์สิ่งแวดล้อม  </w:t>
            </w:r>
          </w:p>
          <w:p w14:paraId="02E00061" w14:textId="1D885329" w:rsidR="00811CEB" w:rsidRPr="002F34E9" w:rsidRDefault="00811CEB" w:rsidP="0021242E">
            <w:pPr>
              <w:widowControl w:val="0"/>
              <w:rPr>
                <w:rFonts w:ascii="TH SarabunPSK" w:eastAsia="TH SarabunPSK" w:hAnsi="TH SarabunPSK" w:cs="TH SarabunPSK"/>
                <w:sz w:val="28"/>
              </w:rPr>
            </w:pPr>
            <w:r w:rsidRPr="002F34E9">
              <w:rPr>
                <w:rFonts w:ascii="TH SarabunPSK" w:eastAsia="TH SarabunPSK" w:hAnsi="TH SarabunPSK" w:cs="TH SarabunPSK"/>
                <w:sz w:val="28"/>
                <w:cs/>
              </w:rPr>
              <w:t>(</w:t>
            </w:r>
            <w:r w:rsidRPr="002F34E9">
              <w:rPr>
                <w:rFonts w:ascii="TH SarabunPSK" w:eastAsia="TH SarabunPSK" w:hAnsi="TH SarabunPSK" w:cs="TH SarabunPSK"/>
                <w:sz w:val="28"/>
              </w:rPr>
              <w:t>Analytical Chemistry Laboratory for Environmental Science Students</w:t>
            </w:r>
            <w:r w:rsidRPr="002F34E9">
              <w:rPr>
                <w:rFonts w:ascii="TH SarabunPSK" w:eastAsia="TH SarabunPSK" w:hAnsi="TH SarabunPSK" w:cs="TH SarabunPSK"/>
                <w:sz w:val="28"/>
                <w:cs/>
              </w:rPr>
              <w:t>)</w:t>
            </w:r>
          </w:p>
        </w:tc>
        <w:tc>
          <w:tcPr>
            <w:tcW w:w="567" w:type="dxa"/>
            <w:tcMar>
              <w:left w:w="57" w:type="dxa"/>
              <w:right w:w="57" w:type="dxa"/>
            </w:tcMar>
            <w:vAlign w:val="center"/>
          </w:tcPr>
          <w:p w14:paraId="667B49AD"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22C653C9" w14:textId="77777777" w:rsidR="00811CEB" w:rsidRPr="002F34E9" w:rsidRDefault="00811CEB" w:rsidP="00811CEB">
            <w:pPr>
              <w:widowControl w:val="0"/>
              <w:jc w:val="center"/>
              <w:rPr>
                <w:rFonts w:ascii="TH SarabunPSK" w:eastAsia="TH SarabunPSK" w:hAnsi="TH SarabunPSK" w:cs="TH SarabunPSK"/>
                <w:b/>
                <w:sz w:val="20"/>
                <w:szCs w:val="20"/>
              </w:rPr>
            </w:pPr>
            <w:r w:rsidRPr="002F34E9">
              <w:rPr>
                <w:rFonts w:ascii="Segoe UI Symbol" w:eastAsia="Fira Mono" w:hAnsi="Segoe UI Symbol" w:cs="Segoe UI Symbol" w:hint="cs"/>
                <w:b/>
                <w:bCs/>
                <w:sz w:val="20"/>
                <w:szCs w:val="20"/>
                <w:cs/>
              </w:rPr>
              <w:t>⬤</w:t>
            </w:r>
          </w:p>
        </w:tc>
        <w:tc>
          <w:tcPr>
            <w:tcW w:w="567" w:type="dxa"/>
            <w:tcMar>
              <w:left w:w="57" w:type="dxa"/>
              <w:right w:w="57" w:type="dxa"/>
            </w:tcMar>
            <w:vAlign w:val="center"/>
          </w:tcPr>
          <w:p w14:paraId="2D88F9A6"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7ADE0E8C" w14:textId="77777777" w:rsidR="00811CEB" w:rsidRPr="002F34E9" w:rsidRDefault="00811CEB" w:rsidP="00811CEB">
            <w:pPr>
              <w:jc w:val="center"/>
              <w:rPr>
                <w:rFonts w:ascii="TH SarabunPSK" w:hAnsi="TH SarabunPSK" w:cs="TH SarabunPSK"/>
                <w:szCs w:val="24"/>
              </w:rPr>
            </w:pPr>
            <w:r w:rsidRPr="002F34E9">
              <w:rPr>
                <w:rFonts w:ascii="TH SarabunPSK" w:hAnsi="TH SarabunPSK" w:cs="TH SarabunPSK"/>
                <w:sz w:val="32"/>
                <w:szCs w:val="32"/>
              </w:rPr>
              <w:t>O</w:t>
            </w:r>
          </w:p>
        </w:tc>
        <w:tc>
          <w:tcPr>
            <w:tcW w:w="709" w:type="dxa"/>
            <w:tcMar>
              <w:left w:w="57" w:type="dxa"/>
              <w:right w:w="57" w:type="dxa"/>
            </w:tcMar>
            <w:vAlign w:val="center"/>
          </w:tcPr>
          <w:p w14:paraId="33E1085F" w14:textId="77777777" w:rsidR="00811CEB" w:rsidRPr="002F34E9" w:rsidRDefault="00811CEB" w:rsidP="00811CEB">
            <w:pPr>
              <w:jc w:val="center"/>
              <w:rPr>
                <w:rFonts w:ascii="TH SarabunPSK" w:hAnsi="TH SarabunPSK" w:cs="TH SarabunPSK"/>
                <w:szCs w:val="24"/>
              </w:rPr>
            </w:pPr>
            <w:r w:rsidRPr="002F34E9">
              <w:rPr>
                <w:rFonts w:ascii="TH SarabunPSK" w:hAnsi="TH SarabunPSK" w:cs="TH SarabunPSK"/>
                <w:sz w:val="32"/>
                <w:szCs w:val="32"/>
              </w:rPr>
              <w:t>O</w:t>
            </w:r>
          </w:p>
        </w:tc>
        <w:tc>
          <w:tcPr>
            <w:tcW w:w="709" w:type="dxa"/>
            <w:tcMar>
              <w:left w:w="57" w:type="dxa"/>
              <w:right w:w="57" w:type="dxa"/>
            </w:tcMar>
            <w:vAlign w:val="center"/>
          </w:tcPr>
          <w:p w14:paraId="5B0AF38F" w14:textId="77777777" w:rsidR="00811CEB" w:rsidRPr="002F34E9" w:rsidRDefault="00811CEB" w:rsidP="00811CEB">
            <w:pPr>
              <w:widowControl w:val="0"/>
              <w:jc w:val="center"/>
              <w:rPr>
                <w:rFonts w:ascii="TH SarabunPSK" w:eastAsia="TH SarabunPSK" w:hAnsi="TH SarabunPSK" w:cs="TH SarabunPSK"/>
                <w:b/>
                <w:sz w:val="20"/>
                <w:szCs w:val="20"/>
              </w:rPr>
            </w:pPr>
            <w:r w:rsidRPr="002F34E9">
              <w:rPr>
                <w:rFonts w:ascii="Segoe UI Symbol" w:eastAsia="Fira Mono" w:hAnsi="Segoe UI Symbol" w:cs="Segoe UI Symbol" w:hint="cs"/>
                <w:b/>
                <w:bCs/>
                <w:sz w:val="20"/>
                <w:szCs w:val="20"/>
                <w:cs/>
              </w:rPr>
              <w:t>⬤</w:t>
            </w:r>
          </w:p>
        </w:tc>
        <w:tc>
          <w:tcPr>
            <w:tcW w:w="850" w:type="dxa"/>
            <w:tcMar>
              <w:left w:w="57" w:type="dxa"/>
              <w:right w:w="57" w:type="dxa"/>
            </w:tcMar>
            <w:vAlign w:val="center"/>
          </w:tcPr>
          <w:p w14:paraId="4E2EA6FD"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6EC92348"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355B6629"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0E6B070B" w14:textId="77777777" w:rsidR="00811CEB" w:rsidRPr="002F34E9" w:rsidRDefault="00811CEB" w:rsidP="00811CEB">
            <w:pPr>
              <w:jc w:val="center"/>
              <w:rPr>
                <w:rFonts w:ascii="TH SarabunPSK" w:hAnsi="TH SarabunPSK" w:cs="TH SarabunPSK"/>
                <w:szCs w:val="24"/>
              </w:rPr>
            </w:pPr>
            <w:r w:rsidRPr="002F34E9">
              <w:rPr>
                <w:rFonts w:ascii="TH SarabunPSK" w:hAnsi="TH SarabunPSK" w:cs="TH SarabunPSK"/>
                <w:sz w:val="32"/>
                <w:szCs w:val="32"/>
              </w:rPr>
              <w:t>O</w:t>
            </w:r>
          </w:p>
        </w:tc>
        <w:tc>
          <w:tcPr>
            <w:tcW w:w="567" w:type="dxa"/>
            <w:tcMar>
              <w:left w:w="57" w:type="dxa"/>
              <w:right w:w="57" w:type="dxa"/>
            </w:tcMar>
            <w:vAlign w:val="center"/>
          </w:tcPr>
          <w:p w14:paraId="3AF9E3CC" w14:textId="77777777" w:rsidR="00811CEB" w:rsidRPr="002F34E9" w:rsidRDefault="00811CEB" w:rsidP="00811CEB">
            <w:pPr>
              <w:widowControl w:val="0"/>
              <w:jc w:val="center"/>
              <w:rPr>
                <w:rFonts w:ascii="TH SarabunPSK" w:eastAsia="TH SarabunPSK" w:hAnsi="TH SarabunPSK" w:cs="TH SarabunPSK"/>
                <w:b/>
                <w:sz w:val="20"/>
                <w:szCs w:val="20"/>
              </w:rPr>
            </w:pPr>
            <w:r w:rsidRPr="002F34E9">
              <w:rPr>
                <w:rFonts w:ascii="Segoe UI Symbol" w:eastAsia="Fira Mono" w:hAnsi="Segoe UI Symbol" w:cs="Segoe UI Symbol" w:hint="cs"/>
                <w:b/>
                <w:bCs/>
                <w:sz w:val="20"/>
                <w:szCs w:val="20"/>
                <w:cs/>
              </w:rPr>
              <w:t>⬤</w:t>
            </w:r>
          </w:p>
        </w:tc>
        <w:tc>
          <w:tcPr>
            <w:tcW w:w="567" w:type="dxa"/>
            <w:tcMar>
              <w:left w:w="57" w:type="dxa"/>
              <w:right w:w="57" w:type="dxa"/>
            </w:tcMar>
            <w:vAlign w:val="center"/>
          </w:tcPr>
          <w:p w14:paraId="1FA4E8CC" w14:textId="77777777" w:rsidR="00811CEB" w:rsidRPr="002F34E9" w:rsidRDefault="00811CEB" w:rsidP="00811CEB">
            <w:pPr>
              <w:jc w:val="center"/>
              <w:rPr>
                <w:rFonts w:ascii="TH SarabunPSK" w:hAnsi="TH SarabunPSK" w:cs="TH SarabunPSK"/>
                <w:szCs w:val="24"/>
              </w:rPr>
            </w:pPr>
            <w:r w:rsidRPr="002F34E9">
              <w:rPr>
                <w:rFonts w:ascii="TH SarabunPSK" w:hAnsi="TH SarabunPSK" w:cs="TH SarabunPSK"/>
                <w:sz w:val="32"/>
                <w:szCs w:val="32"/>
              </w:rPr>
              <w:t>O</w:t>
            </w:r>
          </w:p>
        </w:tc>
        <w:tc>
          <w:tcPr>
            <w:tcW w:w="567" w:type="dxa"/>
            <w:tcMar>
              <w:left w:w="57" w:type="dxa"/>
              <w:right w:w="57" w:type="dxa"/>
            </w:tcMar>
            <w:vAlign w:val="center"/>
          </w:tcPr>
          <w:p w14:paraId="14838BDD"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15996824" w14:textId="77777777" w:rsidR="00811CEB" w:rsidRPr="002F34E9" w:rsidRDefault="00811CEB" w:rsidP="00811CEB">
            <w:pPr>
              <w:widowControl w:val="0"/>
              <w:jc w:val="center"/>
              <w:rPr>
                <w:rFonts w:ascii="TH SarabunPSK" w:eastAsia="TH SarabunPSK" w:hAnsi="TH SarabunPSK" w:cs="TH SarabunPSK"/>
                <w:b/>
                <w:sz w:val="20"/>
                <w:szCs w:val="20"/>
              </w:rPr>
            </w:pPr>
            <w:r w:rsidRPr="002F34E9">
              <w:rPr>
                <w:rFonts w:ascii="Segoe UI Symbol" w:eastAsia="Fira Mono" w:hAnsi="Segoe UI Symbol" w:cs="Segoe UI Symbol" w:hint="cs"/>
                <w:b/>
                <w:bCs/>
                <w:sz w:val="20"/>
                <w:szCs w:val="20"/>
                <w:cs/>
              </w:rPr>
              <w:t>⬤</w:t>
            </w:r>
          </w:p>
        </w:tc>
        <w:tc>
          <w:tcPr>
            <w:tcW w:w="567" w:type="dxa"/>
            <w:tcMar>
              <w:left w:w="57" w:type="dxa"/>
              <w:right w:w="57" w:type="dxa"/>
            </w:tcMar>
            <w:vAlign w:val="center"/>
          </w:tcPr>
          <w:p w14:paraId="393CF22A"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7222FADD" w14:textId="77777777" w:rsidR="00811CEB" w:rsidRPr="002F34E9" w:rsidRDefault="00811CEB" w:rsidP="00811CEB">
            <w:pPr>
              <w:widowControl w:val="0"/>
              <w:jc w:val="center"/>
              <w:rPr>
                <w:rFonts w:ascii="TH SarabunPSK" w:eastAsia="TH SarabunPSK" w:hAnsi="TH SarabunPSK" w:cs="TH SarabunPSK"/>
                <w:b/>
                <w:sz w:val="20"/>
                <w:szCs w:val="20"/>
              </w:rPr>
            </w:pPr>
            <w:r w:rsidRPr="002F34E9">
              <w:rPr>
                <w:rFonts w:ascii="Segoe UI Symbol" w:eastAsia="Fira Mono" w:hAnsi="Segoe UI Symbol" w:cs="Segoe UI Symbol" w:hint="cs"/>
                <w:b/>
                <w:bCs/>
                <w:sz w:val="20"/>
                <w:szCs w:val="20"/>
                <w:cs/>
              </w:rPr>
              <w:t>⬤</w:t>
            </w:r>
          </w:p>
        </w:tc>
        <w:tc>
          <w:tcPr>
            <w:tcW w:w="567" w:type="dxa"/>
            <w:tcMar>
              <w:left w:w="57" w:type="dxa"/>
              <w:right w:w="57" w:type="dxa"/>
            </w:tcMar>
            <w:vAlign w:val="center"/>
          </w:tcPr>
          <w:p w14:paraId="42FEE6AC" w14:textId="77777777" w:rsidR="00811CEB" w:rsidRPr="002F34E9" w:rsidRDefault="00811CEB" w:rsidP="00811CEB">
            <w:pPr>
              <w:widowControl w:val="0"/>
              <w:jc w:val="center"/>
              <w:rPr>
                <w:rFonts w:ascii="TH SarabunPSK" w:eastAsia="TH SarabunPSK" w:hAnsi="TH SarabunPSK" w:cs="TH SarabunPSK"/>
                <w:b/>
                <w:sz w:val="20"/>
                <w:szCs w:val="20"/>
              </w:rPr>
            </w:pPr>
            <w:r w:rsidRPr="002F34E9">
              <w:rPr>
                <w:rFonts w:ascii="Segoe UI Symbol" w:eastAsia="Fira Mono" w:hAnsi="Segoe UI Symbol" w:cs="Segoe UI Symbol" w:hint="cs"/>
                <w:b/>
                <w:bCs/>
                <w:sz w:val="20"/>
                <w:szCs w:val="20"/>
                <w:cs/>
              </w:rPr>
              <w:t>⬤</w:t>
            </w:r>
          </w:p>
        </w:tc>
        <w:tc>
          <w:tcPr>
            <w:tcW w:w="425" w:type="dxa"/>
            <w:tcMar>
              <w:left w:w="57" w:type="dxa"/>
              <w:right w:w="57" w:type="dxa"/>
            </w:tcMar>
            <w:vAlign w:val="center"/>
          </w:tcPr>
          <w:p w14:paraId="47E42E06"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8" w:type="dxa"/>
            <w:tcMar>
              <w:left w:w="57" w:type="dxa"/>
              <w:right w:w="57" w:type="dxa"/>
            </w:tcMar>
            <w:vAlign w:val="center"/>
          </w:tcPr>
          <w:p w14:paraId="17C67858" w14:textId="77777777" w:rsidR="00811CEB" w:rsidRPr="002F34E9" w:rsidRDefault="00811CEB" w:rsidP="00811CEB">
            <w:pPr>
              <w:widowControl w:val="0"/>
              <w:jc w:val="center"/>
              <w:rPr>
                <w:sz w:val="20"/>
                <w:szCs w:val="20"/>
              </w:rPr>
            </w:pPr>
            <w:r w:rsidRPr="002F34E9">
              <w:rPr>
                <w:rFonts w:cs="Angsana New"/>
                <w:sz w:val="20"/>
                <w:szCs w:val="20"/>
                <w:cs/>
              </w:rPr>
              <w:t>-</w:t>
            </w:r>
          </w:p>
        </w:tc>
      </w:tr>
      <w:tr w:rsidR="00811CEB" w:rsidRPr="002F34E9" w14:paraId="306053EA" w14:textId="77777777" w:rsidTr="001072C1">
        <w:tc>
          <w:tcPr>
            <w:tcW w:w="3715" w:type="dxa"/>
            <w:vAlign w:val="center"/>
          </w:tcPr>
          <w:p w14:paraId="42B16762" w14:textId="68CE7D11" w:rsidR="00811CEB" w:rsidRPr="002F34E9" w:rsidRDefault="00811CEB" w:rsidP="00811CEB">
            <w:pPr>
              <w:widowControl w:val="0"/>
              <w:rPr>
                <w:rFonts w:ascii="TH SarabunPSK" w:eastAsia="TH SarabunPSK" w:hAnsi="TH SarabunPSK" w:cs="TH SarabunPSK"/>
                <w:sz w:val="28"/>
              </w:rPr>
            </w:pPr>
            <w:r>
              <w:rPr>
                <w:rFonts w:ascii="TH SarabunPSK" w:eastAsia="TH SarabunPSK" w:hAnsi="TH SarabunPSK" w:cs="TH SarabunPSK" w:hint="cs"/>
                <w:b/>
                <w:bCs/>
                <w:sz w:val="28"/>
                <w:cs/>
              </w:rPr>
              <w:t>3</w:t>
            </w:r>
            <w:r w:rsidRPr="00811CEB">
              <w:rPr>
                <w:rFonts w:ascii="TH SarabunPSK" w:eastAsia="TH SarabunPSK" w:hAnsi="TH SarabunPSK" w:cs="TH SarabunPSK" w:hint="cs"/>
                <w:b/>
                <w:bCs/>
                <w:sz w:val="28"/>
                <w:cs/>
              </w:rPr>
              <w:t>) รายวิชาสังกัดภาควิชา</w:t>
            </w:r>
            <w:r>
              <w:rPr>
                <w:rFonts w:ascii="TH SarabunPSK" w:eastAsia="TH SarabunPSK" w:hAnsi="TH SarabunPSK" w:cs="TH SarabunPSK" w:hint="cs"/>
                <w:b/>
                <w:bCs/>
                <w:sz w:val="28"/>
                <w:cs/>
              </w:rPr>
              <w:t>ฟิสิกส์</w:t>
            </w:r>
          </w:p>
        </w:tc>
        <w:tc>
          <w:tcPr>
            <w:tcW w:w="567" w:type="dxa"/>
            <w:tcMar>
              <w:left w:w="57" w:type="dxa"/>
              <w:right w:w="57" w:type="dxa"/>
            </w:tcMar>
            <w:vAlign w:val="center"/>
          </w:tcPr>
          <w:p w14:paraId="2AD7F531" w14:textId="77777777" w:rsidR="00811CEB" w:rsidRPr="002F34E9" w:rsidRDefault="00811CEB" w:rsidP="00811CEB">
            <w:pPr>
              <w:widowControl w:val="0"/>
              <w:jc w:val="center"/>
              <w:rPr>
                <w:rFonts w:ascii="Segoe UI Symbol" w:eastAsia="Fira Mono" w:hAnsi="Segoe UI Symbol" w:cs="Segoe UI Symbol"/>
                <w:sz w:val="20"/>
                <w:szCs w:val="20"/>
                <w:cs/>
              </w:rPr>
            </w:pPr>
          </w:p>
        </w:tc>
        <w:tc>
          <w:tcPr>
            <w:tcW w:w="567" w:type="dxa"/>
            <w:tcMar>
              <w:left w:w="57" w:type="dxa"/>
              <w:right w:w="57" w:type="dxa"/>
            </w:tcMar>
            <w:vAlign w:val="center"/>
          </w:tcPr>
          <w:p w14:paraId="39E6236E" w14:textId="77777777" w:rsidR="00811CEB" w:rsidRPr="002F34E9" w:rsidRDefault="00811CEB" w:rsidP="00811CEB">
            <w:pPr>
              <w:widowControl w:val="0"/>
              <w:jc w:val="center"/>
              <w:rPr>
                <w:rFonts w:ascii="TH SarabunPSK" w:hAnsi="TH SarabunPSK" w:cs="TH SarabunPSK"/>
                <w:sz w:val="32"/>
                <w:szCs w:val="32"/>
              </w:rPr>
            </w:pPr>
          </w:p>
        </w:tc>
        <w:tc>
          <w:tcPr>
            <w:tcW w:w="567" w:type="dxa"/>
            <w:tcMar>
              <w:left w:w="57" w:type="dxa"/>
              <w:right w:w="57" w:type="dxa"/>
            </w:tcMar>
            <w:vAlign w:val="center"/>
          </w:tcPr>
          <w:p w14:paraId="4CEA0981" w14:textId="77777777" w:rsidR="00811CEB" w:rsidRPr="002F34E9" w:rsidRDefault="00811CEB" w:rsidP="00811CEB">
            <w:pPr>
              <w:widowControl w:val="0"/>
              <w:jc w:val="center"/>
              <w:rPr>
                <w:rFonts w:cs="Angsana New"/>
                <w:sz w:val="20"/>
                <w:szCs w:val="20"/>
                <w:cs/>
              </w:rPr>
            </w:pPr>
          </w:p>
        </w:tc>
        <w:tc>
          <w:tcPr>
            <w:tcW w:w="567" w:type="dxa"/>
            <w:tcMar>
              <w:left w:w="57" w:type="dxa"/>
              <w:right w:w="57" w:type="dxa"/>
            </w:tcMar>
            <w:vAlign w:val="center"/>
          </w:tcPr>
          <w:p w14:paraId="497B6BD6" w14:textId="77777777" w:rsidR="00811CEB" w:rsidRPr="002F34E9" w:rsidRDefault="00811CEB" w:rsidP="00811CEB">
            <w:pPr>
              <w:widowControl w:val="0"/>
              <w:jc w:val="center"/>
              <w:rPr>
                <w:rFonts w:cs="Angsana New"/>
                <w:sz w:val="20"/>
                <w:szCs w:val="20"/>
                <w:cs/>
              </w:rPr>
            </w:pPr>
          </w:p>
        </w:tc>
        <w:tc>
          <w:tcPr>
            <w:tcW w:w="709" w:type="dxa"/>
            <w:tcMar>
              <w:left w:w="57" w:type="dxa"/>
              <w:right w:w="57" w:type="dxa"/>
            </w:tcMar>
            <w:vAlign w:val="center"/>
          </w:tcPr>
          <w:p w14:paraId="1EE4BFA5" w14:textId="77777777" w:rsidR="00811CEB" w:rsidRPr="002F34E9" w:rsidRDefault="00811CEB" w:rsidP="00811CEB">
            <w:pPr>
              <w:widowControl w:val="0"/>
              <w:jc w:val="center"/>
              <w:rPr>
                <w:rFonts w:ascii="Segoe UI Symbol" w:eastAsia="Fira Mono" w:hAnsi="Segoe UI Symbol" w:cs="Segoe UI Symbol"/>
                <w:sz w:val="20"/>
                <w:szCs w:val="20"/>
                <w:cs/>
              </w:rPr>
            </w:pPr>
          </w:p>
        </w:tc>
        <w:tc>
          <w:tcPr>
            <w:tcW w:w="709" w:type="dxa"/>
            <w:tcMar>
              <w:left w:w="57" w:type="dxa"/>
              <w:right w:w="57" w:type="dxa"/>
            </w:tcMar>
            <w:vAlign w:val="center"/>
          </w:tcPr>
          <w:p w14:paraId="4898DAAF" w14:textId="77777777" w:rsidR="00811CEB" w:rsidRPr="002F34E9" w:rsidRDefault="00811CEB" w:rsidP="00811CEB">
            <w:pPr>
              <w:widowControl w:val="0"/>
              <w:jc w:val="center"/>
              <w:rPr>
                <w:rFonts w:cs="Angsana New"/>
                <w:sz w:val="20"/>
                <w:szCs w:val="20"/>
                <w:cs/>
              </w:rPr>
            </w:pPr>
          </w:p>
        </w:tc>
        <w:tc>
          <w:tcPr>
            <w:tcW w:w="850" w:type="dxa"/>
            <w:tcMar>
              <w:left w:w="57" w:type="dxa"/>
              <w:right w:w="57" w:type="dxa"/>
            </w:tcMar>
            <w:vAlign w:val="center"/>
          </w:tcPr>
          <w:p w14:paraId="2B0A38D4" w14:textId="77777777" w:rsidR="00811CEB" w:rsidRPr="002F34E9" w:rsidRDefault="00811CEB" w:rsidP="00811CEB">
            <w:pPr>
              <w:widowControl w:val="0"/>
              <w:jc w:val="center"/>
              <w:rPr>
                <w:rFonts w:ascii="Segoe UI Symbol" w:eastAsia="Fira Mono" w:hAnsi="Segoe UI Symbol" w:cs="Segoe UI Symbol"/>
                <w:sz w:val="20"/>
                <w:szCs w:val="20"/>
                <w:cs/>
              </w:rPr>
            </w:pPr>
          </w:p>
        </w:tc>
        <w:tc>
          <w:tcPr>
            <w:tcW w:w="567" w:type="dxa"/>
            <w:tcMar>
              <w:left w:w="57" w:type="dxa"/>
              <w:right w:w="57" w:type="dxa"/>
            </w:tcMar>
            <w:vAlign w:val="center"/>
          </w:tcPr>
          <w:p w14:paraId="4232DAE8" w14:textId="77777777" w:rsidR="00811CEB" w:rsidRPr="002F34E9" w:rsidRDefault="00811CEB" w:rsidP="00811CEB">
            <w:pPr>
              <w:widowControl w:val="0"/>
              <w:jc w:val="center"/>
              <w:rPr>
                <w:rFonts w:ascii="TH SarabunPSK" w:hAnsi="TH SarabunPSK" w:cs="TH SarabunPSK"/>
                <w:sz w:val="32"/>
                <w:szCs w:val="32"/>
              </w:rPr>
            </w:pPr>
          </w:p>
        </w:tc>
        <w:tc>
          <w:tcPr>
            <w:tcW w:w="567" w:type="dxa"/>
            <w:tcMar>
              <w:left w:w="57" w:type="dxa"/>
              <w:right w:w="57" w:type="dxa"/>
            </w:tcMar>
            <w:vAlign w:val="center"/>
          </w:tcPr>
          <w:p w14:paraId="3404D178" w14:textId="77777777" w:rsidR="00811CEB" w:rsidRPr="002F34E9" w:rsidRDefault="00811CEB" w:rsidP="00811CEB">
            <w:pPr>
              <w:widowControl w:val="0"/>
              <w:jc w:val="center"/>
              <w:rPr>
                <w:rFonts w:ascii="Segoe UI Symbol" w:eastAsia="Fira Mono" w:hAnsi="Segoe UI Symbol" w:cs="Segoe UI Symbol"/>
                <w:sz w:val="20"/>
                <w:szCs w:val="20"/>
                <w:cs/>
              </w:rPr>
            </w:pPr>
          </w:p>
        </w:tc>
        <w:tc>
          <w:tcPr>
            <w:tcW w:w="567" w:type="dxa"/>
            <w:tcMar>
              <w:left w:w="57" w:type="dxa"/>
              <w:right w:w="57" w:type="dxa"/>
            </w:tcMar>
            <w:vAlign w:val="center"/>
          </w:tcPr>
          <w:p w14:paraId="37E4C49B" w14:textId="77777777" w:rsidR="00811CEB" w:rsidRPr="002F34E9" w:rsidRDefault="00811CEB" w:rsidP="00811CEB">
            <w:pPr>
              <w:widowControl w:val="0"/>
              <w:jc w:val="center"/>
              <w:rPr>
                <w:rFonts w:ascii="TH SarabunPSK" w:hAnsi="TH SarabunPSK" w:cs="TH SarabunPSK"/>
                <w:sz w:val="32"/>
                <w:szCs w:val="32"/>
              </w:rPr>
            </w:pPr>
          </w:p>
        </w:tc>
        <w:tc>
          <w:tcPr>
            <w:tcW w:w="567" w:type="dxa"/>
            <w:tcMar>
              <w:left w:w="57" w:type="dxa"/>
              <w:right w:w="57" w:type="dxa"/>
            </w:tcMar>
            <w:vAlign w:val="center"/>
          </w:tcPr>
          <w:p w14:paraId="5E574A3E" w14:textId="77777777" w:rsidR="00811CEB" w:rsidRPr="002F34E9" w:rsidRDefault="00811CEB" w:rsidP="00811CEB">
            <w:pPr>
              <w:widowControl w:val="0"/>
              <w:jc w:val="center"/>
              <w:rPr>
                <w:rFonts w:cs="Angsana New"/>
                <w:sz w:val="20"/>
                <w:szCs w:val="20"/>
                <w:cs/>
              </w:rPr>
            </w:pPr>
          </w:p>
        </w:tc>
        <w:tc>
          <w:tcPr>
            <w:tcW w:w="567" w:type="dxa"/>
            <w:tcMar>
              <w:left w:w="57" w:type="dxa"/>
              <w:right w:w="57" w:type="dxa"/>
            </w:tcMar>
            <w:vAlign w:val="center"/>
          </w:tcPr>
          <w:p w14:paraId="55C827DB" w14:textId="77777777" w:rsidR="00811CEB" w:rsidRPr="002F34E9" w:rsidRDefault="00811CEB" w:rsidP="00811CEB">
            <w:pPr>
              <w:widowControl w:val="0"/>
              <w:jc w:val="center"/>
              <w:rPr>
                <w:rFonts w:ascii="TH SarabunPSK" w:hAnsi="TH SarabunPSK" w:cs="TH SarabunPSK"/>
                <w:sz w:val="32"/>
                <w:szCs w:val="32"/>
              </w:rPr>
            </w:pPr>
          </w:p>
        </w:tc>
        <w:tc>
          <w:tcPr>
            <w:tcW w:w="567" w:type="dxa"/>
            <w:tcMar>
              <w:left w:w="57" w:type="dxa"/>
              <w:right w:w="57" w:type="dxa"/>
            </w:tcMar>
            <w:vAlign w:val="center"/>
          </w:tcPr>
          <w:p w14:paraId="7AADD5A5" w14:textId="77777777" w:rsidR="00811CEB" w:rsidRPr="002F34E9" w:rsidRDefault="00811CEB" w:rsidP="00811CEB">
            <w:pPr>
              <w:widowControl w:val="0"/>
              <w:jc w:val="center"/>
              <w:rPr>
                <w:rFonts w:cs="Angsana New"/>
                <w:sz w:val="20"/>
                <w:szCs w:val="20"/>
                <w:cs/>
              </w:rPr>
            </w:pPr>
          </w:p>
        </w:tc>
        <w:tc>
          <w:tcPr>
            <w:tcW w:w="567" w:type="dxa"/>
            <w:tcMar>
              <w:left w:w="57" w:type="dxa"/>
              <w:right w:w="57" w:type="dxa"/>
            </w:tcMar>
            <w:vAlign w:val="center"/>
          </w:tcPr>
          <w:p w14:paraId="79EA1A04" w14:textId="77777777" w:rsidR="00811CEB" w:rsidRPr="002F34E9" w:rsidRDefault="00811CEB" w:rsidP="00811CEB">
            <w:pPr>
              <w:widowControl w:val="0"/>
              <w:jc w:val="center"/>
              <w:rPr>
                <w:rFonts w:cs="Angsana New"/>
                <w:sz w:val="20"/>
                <w:szCs w:val="20"/>
                <w:cs/>
              </w:rPr>
            </w:pPr>
          </w:p>
        </w:tc>
        <w:tc>
          <w:tcPr>
            <w:tcW w:w="567" w:type="dxa"/>
            <w:tcMar>
              <w:left w:w="57" w:type="dxa"/>
              <w:right w:w="57" w:type="dxa"/>
            </w:tcMar>
            <w:vAlign w:val="center"/>
          </w:tcPr>
          <w:p w14:paraId="24F50E0E" w14:textId="77777777" w:rsidR="00811CEB" w:rsidRPr="002F34E9" w:rsidRDefault="00811CEB" w:rsidP="00811CEB">
            <w:pPr>
              <w:widowControl w:val="0"/>
              <w:jc w:val="center"/>
              <w:rPr>
                <w:rFonts w:ascii="Segoe UI Symbol" w:eastAsia="Fira Mono" w:hAnsi="Segoe UI Symbol" w:cs="Segoe UI Symbol"/>
                <w:sz w:val="20"/>
                <w:szCs w:val="20"/>
                <w:cs/>
              </w:rPr>
            </w:pPr>
          </w:p>
        </w:tc>
        <w:tc>
          <w:tcPr>
            <w:tcW w:w="567" w:type="dxa"/>
            <w:tcMar>
              <w:left w:w="57" w:type="dxa"/>
              <w:right w:w="57" w:type="dxa"/>
            </w:tcMar>
            <w:vAlign w:val="center"/>
          </w:tcPr>
          <w:p w14:paraId="6828F9A3" w14:textId="77777777" w:rsidR="00811CEB" w:rsidRPr="002F34E9" w:rsidRDefault="00811CEB" w:rsidP="00811CEB">
            <w:pPr>
              <w:widowControl w:val="0"/>
              <w:jc w:val="center"/>
              <w:rPr>
                <w:rFonts w:ascii="TH SarabunPSK" w:hAnsi="TH SarabunPSK" w:cs="TH SarabunPSK"/>
                <w:sz w:val="32"/>
                <w:szCs w:val="32"/>
              </w:rPr>
            </w:pPr>
          </w:p>
        </w:tc>
        <w:tc>
          <w:tcPr>
            <w:tcW w:w="567" w:type="dxa"/>
            <w:tcMar>
              <w:left w:w="57" w:type="dxa"/>
              <w:right w:w="57" w:type="dxa"/>
            </w:tcMar>
            <w:vAlign w:val="center"/>
          </w:tcPr>
          <w:p w14:paraId="06FDD828" w14:textId="77777777" w:rsidR="00811CEB" w:rsidRPr="002F34E9" w:rsidRDefault="00811CEB" w:rsidP="00811CEB">
            <w:pPr>
              <w:widowControl w:val="0"/>
              <w:jc w:val="center"/>
              <w:rPr>
                <w:rFonts w:ascii="Segoe UI Symbol" w:eastAsia="Fira Mono" w:hAnsi="Segoe UI Symbol" w:cs="Segoe UI Symbol"/>
                <w:sz w:val="20"/>
                <w:szCs w:val="20"/>
                <w:cs/>
              </w:rPr>
            </w:pPr>
          </w:p>
        </w:tc>
        <w:tc>
          <w:tcPr>
            <w:tcW w:w="425" w:type="dxa"/>
            <w:tcMar>
              <w:left w:w="57" w:type="dxa"/>
              <w:right w:w="57" w:type="dxa"/>
            </w:tcMar>
            <w:vAlign w:val="center"/>
          </w:tcPr>
          <w:p w14:paraId="535A2642" w14:textId="77777777" w:rsidR="00811CEB" w:rsidRPr="002F34E9" w:rsidRDefault="00811CEB" w:rsidP="00811CEB">
            <w:pPr>
              <w:widowControl w:val="0"/>
              <w:jc w:val="center"/>
              <w:rPr>
                <w:rFonts w:cs="Angsana New"/>
                <w:sz w:val="20"/>
                <w:szCs w:val="20"/>
                <w:cs/>
              </w:rPr>
            </w:pPr>
          </w:p>
        </w:tc>
        <w:tc>
          <w:tcPr>
            <w:tcW w:w="568" w:type="dxa"/>
            <w:tcMar>
              <w:left w:w="57" w:type="dxa"/>
              <w:right w:w="57" w:type="dxa"/>
            </w:tcMar>
            <w:vAlign w:val="center"/>
          </w:tcPr>
          <w:p w14:paraId="447AA6DD" w14:textId="77777777" w:rsidR="00811CEB" w:rsidRPr="002F34E9" w:rsidRDefault="00811CEB" w:rsidP="00811CEB">
            <w:pPr>
              <w:widowControl w:val="0"/>
              <w:jc w:val="center"/>
              <w:rPr>
                <w:rFonts w:ascii="TH SarabunPSK" w:hAnsi="TH SarabunPSK" w:cs="TH SarabunPSK"/>
                <w:sz w:val="32"/>
                <w:szCs w:val="32"/>
              </w:rPr>
            </w:pPr>
          </w:p>
        </w:tc>
      </w:tr>
      <w:tr w:rsidR="00811CEB" w:rsidRPr="002F34E9" w14:paraId="2353B38C" w14:textId="77777777" w:rsidTr="006A0452">
        <w:tc>
          <w:tcPr>
            <w:tcW w:w="3715" w:type="dxa"/>
          </w:tcPr>
          <w:p w14:paraId="070ABA6A" w14:textId="77777777" w:rsidR="00811CEB" w:rsidRPr="002F34E9" w:rsidRDefault="00811CEB" w:rsidP="00811CEB">
            <w:pPr>
              <w:widowControl w:val="0"/>
              <w:rPr>
                <w:rFonts w:ascii="TH SarabunPSK" w:eastAsia="TH SarabunPSK" w:hAnsi="TH SarabunPSK" w:cs="TH SarabunPSK"/>
                <w:sz w:val="28"/>
              </w:rPr>
            </w:pPr>
            <w:r w:rsidRPr="002F34E9">
              <w:rPr>
                <w:rFonts w:ascii="TH SarabunPSK" w:eastAsia="TH SarabunPSK" w:hAnsi="TH SarabunPSK" w:cs="TH SarabunPSK"/>
                <w:sz w:val="28"/>
              </w:rPr>
              <w:t xml:space="preserve">1103 103 </w:t>
            </w:r>
            <w:r w:rsidRPr="002F34E9">
              <w:rPr>
                <w:rFonts w:ascii="TH SarabunPSK" w:eastAsia="TH SarabunPSK" w:hAnsi="TH SarabunPSK" w:cs="TH SarabunPSK"/>
                <w:sz w:val="28"/>
                <w:cs/>
              </w:rPr>
              <w:t>ฟิสิกส์สำหรับวิทยาศาสตร์ชีวภาพ</w:t>
            </w:r>
          </w:p>
          <w:p w14:paraId="419E27FC" w14:textId="3C9614CF" w:rsidR="00811CEB" w:rsidRPr="002F34E9" w:rsidRDefault="00811CEB" w:rsidP="00811CEB">
            <w:pPr>
              <w:widowControl w:val="0"/>
              <w:rPr>
                <w:rFonts w:ascii="TH SarabunPSK" w:eastAsia="TH SarabunPSK" w:hAnsi="TH SarabunPSK" w:cs="TH SarabunPSK"/>
                <w:sz w:val="28"/>
              </w:rPr>
            </w:pPr>
            <w:r w:rsidRPr="002F34E9">
              <w:rPr>
                <w:rFonts w:ascii="TH SarabunPSK" w:eastAsia="TH SarabunPSK" w:hAnsi="TH SarabunPSK" w:cs="TH SarabunPSK"/>
                <w:sz w:val="28"/>
                <w:cs/>
              </w:rPr>
              <w:t xml:space="preserve"> (</w:t>
            </w:r>
            <w:r w:rsidRPr="002F34E9">
              <w:rPr>
                <w:rFonts w:ascii="TH SarabunPSK" w:eastAsia="TH SarabunPSK" w:hAnsi="TH SarabunPSK" w:cs="TH SarabunPSK"/>
                <w:sz w:val="28"/>
              </w:rPr>
              <w:t>Physics for Biosciences</w:t>
            </w:r>
            <w:r w:rsidRPr="002F34E9">
              <w:rPr>
                <w:rFonts w:ascii="TH SarabunPSK" w:eastAsia="TH SarabunPSK" w:hAnsi="TH SarabunPSK" w:cs="TH SarabunPSK"/>
                <w:sz w:val="28"/>
                <w:cs/>
              </w:rPr>
              <w:t>)</w:t>
            </w:r>
          </w:p>
        </w:tc>
        <w:tc>
          <w:tcPr>
            <w:tcW w:w="567" w:type="dxa"/>
            <w:tcMar>
              <w:left w:w="57" w:type="dxa"/>
              <w:right w:w="57" w:type="dxa"/>
            </w:tcMar>
            <w:vAlign w:val="center"/>
          </w:tcPr>
          <w:p w14:paraId="6B70C037"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567" w:type="dxa"/>
            <w:tcMar>
              <w:left w:w="57" w:type="dxa"/>
              <w:right w:w="57" w:type="dxa"/>
            </w:tcMar>
            <w:vAlign w:val="center"/>
          </w:tcPr>
          <w:p w14:paraId="5F8AFDBB"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567" w:type="dxa"/>
            <w:tcMar>
              <w:left w:w="57" w:type="dxa"/>
              <w:right w:w="57" w:type="dxa"/>
            </w:tcMar>
            <w:vAlign w:val="center"/>
          </w:tcPr>
          <w:p w14:paraId="7234E398"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720C374D"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709" w:type="dxa"/>
            <w:tcMar>
              <w:left w:w="57" w:type="dxa"/>
              <w:right w:w="57" w:type="dxa"/>
            </w:tcMar>
            <w:vAlign w:val="center"/>
          </w:tcPr>
          <w:p w14:paraId="59B27331"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709" w:type="dxa"/>
            <w:tcMar>
              <w:left w:w="57" w:type="dxa"/>
              <w:right w:w="57" w:type="dxa"/>
            </w:tcMar>
            <w:vAlign w:val="center"/>
          </w:tcPr>
          <w:p w14:paraId="2DFA0022" w14:textId="77777777" w:rsidR="00811CEB" w:rsidRPr="002F34E9" w:rsidRDefault="00811CEB" w:rsidP="00811CEB">
            <w:pPr>
              <w:widowControl w:val="0"/>
              <w:jc w:val="center"/>
              <w:rPr>
                <w:rFonts w:ascii="TH SarabunPSK" w:hAnsi="TH SarabunPSK" w:cs="TH SarabunPSK"/>
                <w:sz w:val="32"/>
                <w:szCs w:val="32"/>
              </w:rPr>
            </w:pPr>
            <w:r w:rsidRPr="002F34E9">
              <w:rPr>
                <w:rFonts w:cs="Angsana New"/>
                <w:sz w:val="20"/>
                <w:szCs w:val="20"/>
                <w:cs/>
              </w:rPr>
              <w:t>-</w:t>
            </w:r>
          </w:p>
        </w:tc>
        <w:tc>
          <w:tcPr>
            <w:tcW w:w="850" w:type="dxa"/>
            <w:tcMar>
              <w:left w:w="57" w:type="dxa"/>
              <w:right w:w="57" w:type="dxa"/>
            </w:tcMar>
            <w:vAlign w:val="center"/>
          </w:tcPr>
          <w:p w14:paraId="6AE3F051"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567" w:type="dxa"/>
            <w:tcMar>
              <w:left w:w="57" w:type="dxa"/>
              <w:right w:w="57" w:type="dxa"/>
            </w:tcMar>
            <w:vAlign w:val="center"/>
          </w:tcPr>
          <w:p w14:paraId="458736B5"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567" w:type="dxa"/>
            <w:tcMar>
              <w:left w:w="57" w:type="dxa"/>
              <w:right w:w="57" w:type="dxa"/>
            </w:tcMar>
            <w:vAlign w:val="center"/>
          </w:tcPr>
          <w:p w14:paraId="6F4A8B27"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567" w:type="dxa"/>
            <w:tcMar>
              <w:left w:w="57" w:type="dxa"/>
              <w:right w:w="57" w:type="dxa"/>
            </w:tcMar>
            <w:vAlign w:val="center"/>
          </w:tcPr>
          <w:p w14:paraId="19C9495D"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567" w:type="dxa"/>
            <w:tcMar>
              <w:left w:w="57" w:type="dxa"/>
              <w:right w:w="57" w:type="dxa"/>
            </w:tcMar>
            <w:vAlign w:val="center"/>
          </w:tcPr>
          <w:p w14:paraId="5A10215E"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37DCEFE9"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567" w:type="dxa"/>
            <w:tcMar>
              <w:left w:w="57" w:type="dxa"/>
              <w:right w:w="57" w:type="dxa"/>
            </w:tcMar>
            <w:vAlign w:val="center"/>
          </w:tcPr>
          <w:p w14:paraId="31EC928A"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5BBE8A41"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37CABC73"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567" w:type="dxa"/>
            <w:tcMar>
              <w:left w:w="57" w:type="dxa"/>
              <w:right w:w="57" w:type="dxa"/>
            </w:tcMar>
            <w:vAlign w:val="center"/>
          </w:tcPr>
          <w:p w14:paraId="77AC63A3"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567" w:type="dxa"/>
            <w:tcMar>
              <w:left w:w="57" w:type="dxa"/>
              <w:right w:w="57" w:type="dxa"/>
            </w:tcMar>
            <w:vAlign w:val="center"/>
          </w:tcPr>
          <w:p w14:paraId="2B775894"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425" w:type="dxa"/>
            <w:tcMar>
              <w:left w:w="57" w:type="dxa"/>
              <w:right w:w="57" w:type="dxa"/>
            </w:tcMar>
            <w:vAlign w:val="center"/>
          </w:tcPr>
          <w:p w14:paraId="1C8E030E"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8" w:type="dxa"/>
            <w:tcMar>
              <w:left w:w="57" w:type="dxa"/>
              <w:right w:w="57" w:type="dxa"/>
            </w:tcMar>
            <w:vAlign w:val="center"/>
          </w:tcPr>
          <w:p w14:paraId="0F17E909"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r>
      <w:tr w:rsidR="00811CEB" w:rsidRPr="002F34E9" w14:paraId="420F412A" w14:textId="77777777" w:rsidTr="006A0452">
        <w:tc>
          <w:tcPr>
            <w:tcW w:w="3715" w:type="dxa"/>
          </w:tcPr>
          <w:p w14:paraId="5D1BBAF4" w14:textId="77777777" w:rsidR="00811CEB" w:rsidRPr="002F34E9" w:rsidRDefault="00811CEB" w:rsidP="00811CEB">
            <w:pPr>
              <w:widowControl w:val="0"/>
              <w:rPr>
                <w:rFonts w:ascii="TH SarabunPSK" w:eastAsia="TH SarabunPSK" w:hAnsi="TH SarabunPSK" w:cs="TH SarabunPSK"/>
                <w:sz w:val="28"/>
              </w:rPr>
            </w:pPr>
            <w:r w:rsidRPr="002F34E9">
              <w:rPr>
                <w:rFonts w:ascii="TH SarabunPSK" w:eastAsia="TH SarabunPSK" w:hAnsi="TH SarabunPSK" w:cs="TH SarabunPSK"/>
                <w:sz w:val="28"/>
              </w:rPr>
              <w:t xml:space="preserve">1103 104 </w:t>
            </w:r>
            <w:r w:rsidRPr="002F34E9">
              <w:rPr>
                <w:rFonts w:ascii="TH SarabunPSK" w:eastAsia="TH SarabunPSK" w:hAnsi="TH SarabunPSK" w:cs="TH SarabunPSK"/>
                <w:sz w:val="28"/>
                <w:cs/>
              </w:rPr>
              <w:t xml:space="preserve">ฟิสิกส์สำหรับนักศึกษาวิทยาศาสตร์ </w:t>
            </w:r>
          </w:p>
          <w:p w14:paraId="2D417133" w14:textId="4AC47FDE" w:rsidR="00811CEB" w:rsidRPr="002F34E9" w:rsidRDefault="00811CEB" w:rsidP="00811CEB">
            <w:pPr>
              <w:widowControl w:val="0"/>
              <w:rPr>
                <w:rFonts w:ascii="TH SarabunPSK" w:eastAsia="TH SarabunPSK" w:hAnsi="TH SarabunPSK" w:cs="TH SarabunPSK"/>
                <w:sz w:val="28"/>
              </w:rPr>
            </w:pPr>
            <w:r w:rsidRPr="002F34E9">
              <w:rPr>
                <w:rFonts w:ascii="TH SarabunPSK" w:eastAsia="TH SarabunPSK" w:hAnsi="TH SarabunPSK" w:cs="TH SarabunPSK"/>
                <w:sz w:val="28"/>
                <w:cs/>
              </w:rPr>
              <w:t>(</w:t>
            </w:r>
            <w:r w:rsidRPr="002F34E9">
              <w:rPr>
                <w:rFonts w:ascii="TH SarabunPSK" w:eastAsia="TH SarabunPSK" w:hAnsi="TH SarabunPSK" w:cs="TH SarabunPSK"/>
                <w:sz w:val="28"/>
              </w:rPr>
              <w:t>Physics for Science Students</w:t>
            </w:r>
            <w:r w:rsidRPr="002F34E9">
              <w:rPr>
                <w:rFonts w:ascii="TH SarabunPSK" w:eastAsia="TH SarabunPSK" w:hAnsi="TH SarabunPSK" w:cs="TH SarabunPSK"/>
                <w:sz w:val="28"/>
                <w:cs/>
              </w:rPr>
              <w:t>)</w:t>
            </w:r>
          </w:p>
        </w:tc>
        <w:tc>
          <w:tcPr>
            <w:tcW w:w="567" w:type="dxa"/>
            <w:tcMar>
              <w:left w:w="57" w:type="dxa"/>
              <w:right w:w="57" w:type="dxa"/>
            </w:tcMar>
            <w:vAlign w:val="center"/>
          </w:tcPr>
          <w:p w14:paraId="42A0757D"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20C80C96"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567" w:type="dxa"/>
            <w:tcMar>
              <w:left w:w="57" w:type="dxa"/>
              <w:right w:w="57" w:type="dxa"/>
            </w:tcMar>
            <w:vAlign w:val="center"/>
          </w:tcPr>
          <w:p w14:paraId="3597979B"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567" w:type="dxa"/>
            <w:tcMar>
              <w:left w:w="57" w:type="dxa"/>
              <w:right w:w="57" w:type="dxa"/>
            </w:tcMar>
            <w:vAlign w:val="center"/>
          </w:tcPr>
          <w:p w14:paraId="139FE93B"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709" w:type="dxa"/>
            <w:tcMar>
              <w:left w:w="57" w:type="dxa"/>
              <w:right w:w="57" w:type="dxa"/>
            </w:tcMar>
            <w:vAlign w:val="center"/>
          </w:tcPr>
          <w:p w14:paraId="78C340B1"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709" w:type="dxa"/>
            <w:tcMar>
              <w:left w:w="57" w:type="dxa"/>
              <w:right w:w="57" w:type="dxa"/>
            </w:tcMar>
            <w:vAlign w:val="center"/>
          </w:tcPr>
          <w:p w14:paraId="7595B258" w14:textId="77777777" w:rsidR="00811CEB" w:rsidRPr="002F34E9" w:rsidRDefault="00811CEB" w:rsidP="00811CEB">
            <w:pPr>
              <w:widowControl w:val="0"/>
              <w:jc w:val="center"/>
              <w:rPr>
                <w:rFonts w:ascii="TH SarabunPSK" w:hAnsi="TH SarabunPSK" w:cs="TH SarabunPSK"/>
                <w:sz w:val="32"/>
                <w:szCs w:val="32"/>
              </w:rPr>
            </w:pPr>
            <w:r w:rsidRPr="002F34E9">
              <w:rPr>
                <w:rFonts w:cs="Angsana New"/>
                <w:sz w:val="20"/>
                <w:szCs w:val="20"/>
                <w:cs/>
              </w:rPr>
              <w:t>-</w:t>
            </w:r>
          </w:p>
        </w:tc>
        <w:tc>
          <w:tcPr>
            <w:tcW w:w="850" w:type="dxa"/>
            <w:tcMar>
              <w:left w:w="57" w:type="dxa"/>
              <w:right w:w="57" w:type="dxa"/>
            </w:tcMar>
            <w:vAlign w:val="center"/>
          </w:tcPr>
          <w:p w14:paraId="0AE7D77A"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567" w:type="dxa"/>
            <w:tcMar>
              <w:left w:w="57" w:type="dxa"/>
              <w:right w:w="57" w:type="dxa"/>
            </w:tcMar>
            <w:vAlign w:val="center"/>
          </w:tcPr>
          <w:p w14:paraId="7B422062"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567" w:type="dxa"/>
            <w:tcMar>
              <w:left w:w="57" w:type="dxa"/>
              <w:right w:w="57" w:type="dxa"/>
            </w:tcMar>
            <w:vAlign w:val="center"/>
          </w:tcPr>
          <w:p w14:paraId="32E1513B"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567" w:type="dxa"/>
            <w:tcMar>
              <w:left w:w="57" w:type="dxa"/>
              <w:right w:w="57" w:type="dxa"/>
            </w:tcMar>
            <w:vAlign w:val="center"/>
          </w:tcPr>
          <w:p w14:paraId="08F60134"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567" w:type="dxa"/>
            <w:tcMar>
              <w:left w:w="57" w:type="dxa"/>
              <w:right w:w="57" w:type="dxa"/>
            </w:tcMar>
            <w:vAlign w:val="center"/>
          </w:tcPr>
          <w:p w14:paraId="6098E747"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64ED8241"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06AAF44C"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567" w:type="dxa"/>
            <w:tcMar>
              <w:left w:w="57" w:type="dxa"/>
              <w:right w:w="57" w:type="dxa"/>
            </w:tcMar>
            <w:vAlign w:val="center"/>
          </w:tcPr>
          <w:p w14:paraId="676AC4AD"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567" w:type="dxa"/>
            <w:tcMar>
              <w:left w:w="57" w:type="dxa"/>
              <w:right w:w="57" w:type="dxa"/>
            </w:tcMar>
            <w:vAlign w:val="center"/>
          </w:tcPr>
          <w:p w14:paraId="0607FC1D"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7B5FA126"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1EB62CFC"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425" w:type="dxa"/>
            <w:tcMar>
              <w:left w:w="57" w:type="dxa"/>
              <w:right w:w="57" w:type="dxa"/>
            </w:tcMar>
            <w:vAlign w:val="center"/>
          </w:tcPr>
          <w:p w14:paraId="4DE894E4"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568" w:type="dxa"/>
            <w:tcMar>
              <w:left w:w="57" w:type="dxa"/>
              <w:right w:w="57" w:type="dxa"/>
            </w:tcMar>
            <w:vAlign w:val="center"/>
          </w:tcPr>
          <w:p w14:paraId="6EA4C465"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r>
      <w:tr w:rsidR="00811CEB" w:rsidRPr="002F34E9" w14:paraId="0A1883CA" w14:textId="77777777" w:rsidTr="001B5EA1">
        <w:trPr>
          <w:trHeight w:val="50"/>
        </w:trPr>
        <w:tc>
          <w:tcPr>
            <w:tcW w:w="3715" w:type="dxa"/>
          </w:tcPr>
          <w:p w14:paraId="57FDF708" w14:textId="77777777" w:rsidR="00811CEB" w:rsidRPr="002F34E9" w:rsidRDefault="00811CEB" w:rsidP="00811CEB">
            <w:pPr>
              <w:widowControl w:val="0"/>
              <w:rPr>
                <w:rFonts w:ascii="TH SarabunPSK" w:eastAsia="TH SarabunPSK" w:hAnsi="TH SarabunPSK" w:cs="TH SarabunPSK"/>
                <w:sz w:val="28"/>
                <w:lang w:bidi="th"/>
              </w:rPr>
            </w:pPr>
            <w:r w:rsidRPr="002F34E9">
              <w:rPr>
                <w:rFonts w:ascii="TH SarabunPSK" w:eastAsia="TH SarabunPSK" w:hAnsi="TH SarabunPSK" w:cs="TH SarabunPSK"/>
                <w:sz w:val="28"/>
                <w:lang w:bidi="th"/>
              </w:rPr>
              <w:t>1103 106</w:t>
            </w:r>
            <w:r w:rsidRPr="002F34E9">
              <w:rPr>
                <w:rFonts w:ascii="TH SarabunPSK" w:eastAsia="TH SarabunPSK" w:hAnsi="TH SarabunPSK" w:cs="TH SarabunPSK"/>
                <w:sz w:val="28"/>
                <w:cs/>
              </w:rPr>
              <w:t xml:space="preserve"> </w:t>
            </w:r>
            <w:r w:rsidRPr="002F34E9">
              <w:rPr>
                <w:rFonts w:ascii="TH SarabunPSK" w:eastAsia="TH SarabunPSK" w:hAnsi="TH SarabunPSK" w:cs="TH SarabunPSK" w:hint="cs"/>
                <w:sz w:val="28"/>
                <w:cs/>
              </w:rPr>
              <w:t>หลักฟิสิกส์</w:t>
            </w:r>
            <w:r w:rsidRPr="002F34E9">
              <w:rPr>
                <w:rFonts w:ascii="TH SarabunPSK" w:eastAsia="TH SarabunPSK" w:hAnsi="TH SarabunPSK" w:cs="TH SarabunPSK"/>
                <w:sz w:val="28"/>
                <w:cs/>
              </w:rPr>
              <w:t xml:space="preserve"> (</w:t>
            </w:r>
            <w:r w:rsidRPr="002F34E9">
              <w:rPr>
                <w:rFonts w:ascii="TH SarabunPSK" w:eastAsia="TH SarabunPSK" w:hAnsi="TH SarabunPSK" w:cs="TH SarabunPSK"/>
                <w:sz w:val="28"/>
                <w:lang w:bidi="th"/>
              </w:rPr>
              <w:t>Principles of Physics</w:t>
            </w:r>
            <w:r w:rsidRPr="002F34E9">
              <w:rPr>
                <w:rFonts w:ascii="TH SarabunPSK" w:eastAsia="TH SarabunPSK" w:hAnsi="TH SarabunPSK" w:cs="TH SarabunPSK"/>
                <w:sz w:val="28"/>
                <w:cs/>
              </w:rPr>
              <w:t>)</w:t>
            </w:r>
          </w:p>
        </w:tc>
        <w:tc>
          <w:tcPr>
            <w:tcW w:w="567" w:type="dxa"/>
            <w:shd w:val="clear" w:color="auto" w:fill="auto"/>
            <w:tcMar>
              <w:left w:w="57" w:type="dxa"/>
              <w:right w:w="57" w:type="dxa"/>
            </w:tcMar>
            <w:vAlign w:val="center"/>
          </w:tcPr>
          <w:p w14:paraId="44FAC233" w14:textId="77777777" w:rsidR="00811CEB" w:rsidRPr="002F34E9" w:rsidRDefault="00811CEB" w:rsidP="00811CEB">
            <w:pPr>
              <w:jc w:val="center"/>
              <w:rPr>
                <w:b/>
                <w:bCs/>
                <w:szCs w:val="24"/>
                <w:cs/>
                <w:lang w:bidi="th"/>
              </w:rPr>
            </w:pPr>
            <w:r w:rsidRPr="002F34E9">
              <w:rPr>
                <w:rFonts w:ascii="Segoe UI Symbol" w:eastAsia="Fira Mono" w:hAnsi="Segoe UI Symbol" w:cs="Segoe UI Symbol" w:hint="cs"/>
                <w:bCs/>
                <w:sz w:val="20"/>
                <w:szCs w:val="20"/>
                <w:cs/>
              </w:rPr>
              <w:t>⬤</w:t>
            </w:r>
          </w:p>
        </w:tc>
        <w:tc>
          <w:tcPr>
            <w:tcW w:w="567" w:type="dxa"/>
            <w:shd w:val="clear" w:color="auto" w:fill="auto"/>
            <w:tcMar>
              <w:left w:w="57" w:type="dxa"/>
              <w:right w:w="57" w:type="dxa"/>
            </w:tcMar>
            <w:vAlign w:val="center"/>
          </w:tcPr>
          <w:p w14:paraId="62F905A0" w14:textId="77777777" w:rsidR="00811CEB" w:rsidRPr="002F34E9" w:rsidRDefault="00811CEB" w:rsidP="00811CEB">
            <w:pPr>
              <w:jc w:val="center"/>
              <w:rPr>
                <w:rFonts w:ascii="TH SarabunPSK" w:eastAsia="TH SarabunPSK" w:hAnsi="TH SarabunPSK" w:cs="TH SarabunPSK"/>
                <w:sz w:val="32"/>
                <w:szCs w:val="32"/>
                <w:cs/>
                <w:lang w:bidi="th"/>
              </w:rPr>
            </w:pPr>
            <w:r w:rsidRPr="002F34E9">
              <w:rPr>
                <w:rFonts w:ascii="TH SarabunPSK" w:eastAsia="TH SarabunPSK" w:hAnsi="TH SarabunPSK" w:cs="TH SarabunPSK"/>
                <w:bCs/>
                <w:sz w:val="32"/>
                <w:szCs w:val="32"/>
                <w:cs/>
              </w:rPr>
              <w:t>-</w:t>
            </w:r>
          </w:p>
        </w:tc>
        <w:tc>
          <w:tcPr>
            <w:tcW w:w="567" w:type="dxa"/>
            <w:shd w:val="clear" w:color="auto" w:fill="auto"/>
            <w:tcMar>
              <w:left w:w="57" w:type="dxa"/>
              <w:right w:w="57" w:type="dxa"/>
            </w:tcMar>
            <w:vAlign w:val="center"/>
          </w:tcPr>
          <w:p w14:paraId="0659C8EF" w14:textId="77777777" w:rsidR="00811CEB" w:rsidRPr="002F34E9" w:rsidRDefault="00811CEB" w:rsidP="00811CEB">
            <w:pPr>
              <w:jc w:val="center"/>
              <w:rPr>
                <w:b/>
                <w:bCs/>
                <w:szCs w:val="24"/>
                <w:cs/>
                <w:lang w:bidi="th"/>
              </w:rPr>
            </w:pPr>
            <w:r w:rsidRPr="002F34E9">
              <w:rPr>
                <w:rFonts w:ascii="TH SarabunPSK" w:eastAsia="TH SarabunPSK" w:hAnsi="TH SarabunPSK" w:cs="TH SarabunPSK"/>
                <w:bCs/>
                <w:sz w:val="32"/>
                <w:szCs w:val="32"/>
                <w:cs/>
              </w:rPr>
              <w:t>-</w:t>
            </w:r>
          </w:p>
        </w:tc>
        <w:tc>
          <w:tcPr>
            <w:tcW w:w="567" w:type="dxa"/>
            <w:shd w:val="clear" w:color="auto" w:fill="auto"/>
            <w:tcMar>
              <w:left w:w="57" w:type="dxa"/>
              <w:right w:w="57" w:type="dxa"/>
            </w:tcMar>
            <w:vAlign w:val="center"/>
          </w:tcPr>
          <w:p w14:paraId="3D7E2B54" w14:textId="77777777" w:rsidR="00811CEB" w:rsidRPr="002F34E9" w:rsidRDefault="00811CEB" w:rsidP="00811CEB">
            <w:pPr>
              <w:jc w:val="center"/>
              <w:rPr>
                <w:rFonts w:ascii="Segoe UI Symbol" w:eastAsia="Fira Mono" w:hAnsi="Segoe UI Symbol" w:cs="Segoe UI Symbol"/>
                <w:b/>
                <w:bCs/>
                <w:szCs w:val="24"/>
                <w:cs/>
                <w:lang w:bidi="th"/>
              </w:rPr>
            </w:pPr>
            <w:r w:rsidRPr="002F34E9">
              <w:rPr>
                <w:rFonts w:ascii="Segoe UI Symbol" w:eastAsia="Fira Mono" w:hAnsi="Segoe UI Symbol" w:cs="Segoe UI Symbol" w:hint="cs"/>
                <w:bCs/>
                <w:sz w:val="20"/>
                <w:szCs w:val="20"/>
                <w:cs/>
              </w:rPr>
              <w:t>⬤</w:t>
            </w:r>
          </w:p>
        </w:tc>
        <w:tc>
          <w:tcPr>
            <w:tcW w:w="709" w:type="dxa"/>
            <w:shd w:val="clear" w:color="auto" w:fill="auto"/>
            <w:tcMar>
              <w:left w:w="57" w:type="dxa"/>
              <w:right w:w="57" w:type="dxa"/>
            </w:tcMar>
            <w:vAlign w:val="center"/>
          </w:tcPr>
          <w:p w14:paraId="2C50F954" w14:textId="77777777" w:rsidR="00811CEB" w:rsidRPr="002F34E9" w:rsidRDefault="00811CEB" w:rsidP="00811CEB">
            <w:pPr>
              <w:jc w:val="center"/>
              <w:rPr>
                <w:rFonts w:ascii="Segoe UI Symbol" w:eastAsia="Fira Mono" w:hAnsi="Segoe UI Symbol" w:cs="Segoe UI Symbol"/>
                <w:b/>
                <w:bCs/>
                <w:szCs w:val="24"/>
                <w:cs/>
                <w:lang w:bidi="th"/>
              </w:rPr>
            </w:pPr>
            <w:r w:rsidRPr="002F34E9">
              <w:rPr>
                <w:rFonts w:ascii="Segoe UI Symbol" w:eastAsia="Fira Mono" w:hAnsi="Segoe UI Symbol" w:cs="Segoe UI Symbol" w:hint="cs"/>
                <w:bCs/>
                <w:sz w:val="20"/>
                <w:szCs w:val="20"/>
                <w:cs/>
              </w:rPr>
              <w:t>⬤</w:t>
            </w:r>
          </w:p>
        </w:tc>
        <w:tc>
          <w:tcPr>
            <w:tcW w:w="709" w:type="dxa"/>
            <w:shd w:val="clear" w:color="auto" w:fill="auto"/>
            <w:tcMar>
              <w:left w:w="57" w:type="dxa"/>
              <w:right w:w="57" w:type="dxa"/>
            </w:tcMar>
            <w:vAlign w:val="center"/>
          </w:tcPr>
          <w:p w14:paraId="3979CDC1" w14:textId="77777777" w:rsidR="00811CEB" w:rsidRPr="002F34E9" w:rsidRDefault="00811CEB" w:rsidP="00811CEB">
            <w:pPr>
              <w:jc w:val="center"/>
              <w:rPr>
                <w:b/>
                <w:bCs/>
                <w:szCs w:val="24"/>
                <w:cs/>
                <w:lang w:bidi="th"/>
              </w:rPr>
            </w:pPr>
            <w:r w:rsidRPr="002F34E9">
              <w:rPr>
                <w:rFonts w:ascii="TH SarabunPSK" w:eastAsia="TH SarabunPSK" w:hAnsi="TH SarabunPSK" w:cs="TH SarabunPSK"/>
                <w:bCs/>
                <w:sz w:val="32"/>
                <w:szCs w:val="32"/>
                <w:cs/>
              </w:rPr>
              <w:t>-</w:t>
            </w:r>
          </w:p>
        </w:tc>
        <w:tc>
          <w:tcPr>
            <w:tcW w:w="850" w:type="dxa"/>
            <w:shd w:val="clear" w:color="auto" w:fill="auto"/>
            <w:tcMar>
              <w:left w:w="57" w:type="dxa"/>
              <w:right w:w="57" w:type="dxa"/>
            </w:tcMar>
            <w:vAlign w:val="center"/>
          </w:tcPr>
          <w:p w14:paraId="10D72E79" w14:textId="77777777" w:rsidR="00811CEB" w:rsidRPr="002F34E9" w:rsidRDefault="00811CEB" w:rsidP="00811CEB">
            <w:pPr>
              <w:jc w:val="center"/>
              <w:rPr>
                <w:rFonts w:ascii="Segoe UI Symbol" w:eastAsia="Fira Mono" w:hAnsi="Segoe UI Symbol" w:cs="Segoe UI Symbol"/>
                <w:b/>
                <w:bCs/>
                <w:szCs w:val="24"/>
                <w:cs/>
                <w:lang w:bidi="th"/>
              </w:rPr>
            </w:pPr>
            <w:r w:rsidRPr="002F34E9">
              <w:rPr>
                <w:rFonts w:ascii="TH SarabunPSK" w:eastAsia="TH SarabunPSK" w:hAnsi="TH SarabunPSK" w:cs="TH SarabunPSK"/>
                <w:bCs/>
                <w:sz w:val="32"/>
                <w:szCs w:val="32"/>
              </w:rPr>
              <w:t>O</w:t>
            </w:r>
          </w:p>
        </w:tc>
        <w:tc>
          <w:tcPr>
            <w:tcW w:w="567" w:type="dxa"/>
            <w:shd w:val="clear" w:color="auto" w:fill="auto"/>
            <w:tcMar>
              <w:left w:w="57" w:type="dxa"/>
              <w:right w:w="57" w:type="dxa"/>
            </w:tcMar>
            <w:vAlign w:val="center"/>
          </w:tcPr>
          <w:p w14:paraId="2A1E84C4" w14:textId="77777777" w:rsidR="00811CEB" w:rsidRPr="002F34E9" w:rsidRDefault="00811CEB" w:rsidP="00811CEB">
            <w:pPr>
              <w:jc w:val="center"/>
              <w:rPr>
                <w:b/>
                <w:bCs/>
                <w:szCs w:val="24"/>
                <w:cs/>
                <w:lang w:bidi="th"/>
              </w:rPr>
            </w:pPr>
            <w:r w:rsidRPr="002F34E9">
              <w:rPr>
                <w:rFonts w:ascii="TH SarabunPSK" w:eastAsia="TH SarabunPSK" w:hAnsi="TH SarabunPSK" w:cs="TH SarabunPSK"/>
                <w:bCs/>
                <w:sz w:val="32"/>
                <w:szCs w:val="32"/>
                <w:cs/>
              </w:rPr>
              <w:t>-</w:t>
            </w:r>
          </w:p>
        </w:tc>
        <w:tc>
          <w:tcPr>
            <w:tcW w:w="567" w:type="dxa"/>
            <w:shd w:val="clear" w:color="auto" w:fill="auto"/>
            <w:tcMar>
              <w:left w:w="57" w:type="dxa"/>
              <w:right w:w="57" w:type="dxa"/>
            </w:tcMar>
            <w:vAlign w:val="center"/>
          </w:tcPr>
          <w:p w14:paraId="6FD81E81" w14:textId="77777777" w:rsidR="00811CEB" w:rsidRPr="002F34E9" w:rsidRDefault="00811CEB" w:rsidP="00811CEB">
            <w:pPr>
              <w:jc w:val="center"/>
              <w:rPr>
                <w:rFonts w:ascii="Segoe UI Symbol" w:eastAsia="Fira Mono" w:hAnsi="Segoe UI Symbol" w:cs="Segoe UI Symbol"/>
                <w:b/>
                <w:bCs/>
                <w:szCs w:val="24"/>
                <w:cs/>
                <w:lang w:bidi="th"/>
              </w:rPr>
            </w:pPr>
            <w:r w:rsidRPr="002F34E9">
              <w:rPr>
                <w:rFonts w:ascii="Segoe UI Symbol" w:eastAsia="Fira Mono" w:hAnsi="Segoe UI Symbol" w:cs="Segoe UI Symbol" w:hint="cs"/>
                <w:bCs/>
                <w:sz w:val="20"/>
                <w:szCs w:val="20"/>
                <w:cs/>
              </w:rPr>
              <w:t>⬤</w:t>
            </w:r>
          </w:p>
        </w:tc>
        <w:tc>
          <w:tcPr>
            <w:tcW w:w="567" w:type="dxa"/>
            <w:shd w:val="clear" w:color="auto" w:fill="auto"/>
            <w:tcMar>
              <w:left w:w="57" w:type="dxa"/>
              <w:right w:w="57" w:type="dxa"/>
            </w:tcMar>
            <w:vAlign w:val="center"/>
          </w:tcPr>
          <w:p w14:paraId="511729C2" w14:textId="77777777" w:rsidR="00811CEB" w:rsidRPr="002F34E9" w:rsidRDefault="00811CEB" w:rsidP="00811CEB">
            <w:pPr>
              <w:jc w:val="center"/>
              <w:rPr>
                <w:rFonts w:ascii="TH SarabunPSK" w:eastAsia="TH SarabunPSK" w:hAnsi="TH SarabunPSK" w:cs="TH SarabunPSK"/>
                <w:sz w:val="32"/>
                <w:szCs w:val="32"/>
                <w:cs/>
                <w:lang w:bidi="th"/>
              </w:rPr>
            </w:pPr>
            <w:r w:rsidRPr="002F34E9">
              <w:rPr>
                <w:rFonts w:ascii="TH SarabunPSK" w:eastAsia="TH SarabunPSK" w:hAnsi="TH SarabunPSK" w:cs="TH SarabunPSK"/>
                <w:bCs/>
                <w:sz w:val="32"/>
                <w:szCs w:val="32"/>
              </w:rPr>
              <w:t>O</w:t>
            </w:r>
          </w:p>
        </w:tc>
        <w:tc>
          <w:tcPr>
            <w:tcW w:w="567" w:type="dxa"/>
            <w:shd w:val="clear" w:color="auto" w:fill="auto"/>
            <w:tcMar>
              <w:left w:w="57" w:type="dxa"/>
              <w:right w:w="57" w:type="dxa"/>
            </w:tcMar>
            <w:vAlign w:val="center"/>
          </w:tcPr>
          <w:p w14:paraId="00A9CABA" w14:textId="77777777" w:rsidR="00811CEB" w:rsidRPr="002F34E9" w:rsidRDefault="00811CEB" w:rsidP="00811CEB">
            <w:pPr>
              <w:jc w:val="center"/>
              <w:rPr>
                <w:b/>
                <w:bCs/>
                <w:szCs w:val="24"/>
                <w:cs/>
                <w:lang w:bidi="th"/>
              </w:rPr>
            </w:pPr>
            <w:r w:rsidRPr="002F34E9">
              <w:rPr>
                <w:rFonts w:ascii="TH SarabunPSK" w:eastAsia="TH SarabunPSK" w:hAnsi="TH SarabunPSK" w:cs="TH SarabunPSK"/>
                <w:bCs/>
                <w:sz w:val="32"/>
                <w:szCs w:val="32"/>
                <w:cs/>
              </w:rPr>
              <w:t>-</w:t>
            </w:r>
          </w:p>
        </w:tc>
        <w:tc>
          <w:tcPr>
            <w:tcW w:w="567" w:type="dxa"/>
            <w:shd w:val="clear" w:color="auto" w:fill="auto"/>
            <w:tcMar>
              <w:left w:w="57" w:type="dxa"/>
              <w:right w:w="57" w:type="dxa"/>
            </w:tcMar>
            <w:vAlign w:val="center"/>
          </w:tcPr>
          <w:p w14:paraId="0CD2ED7B" w14:textId="77777777" w:rsidR="00811CEB" w:rsidRPr="002F34E9" w:rsidRDefault="00811CEB" w:rsidP="00811CEB">
            <w:pPr>
              <w:jc w:val="center"/>
              <w:rPr>
                <w:b/>
                <w:bCs/>
                <w:szCs w:val="24"/>
                <w:cs/>
                <w:lang w:bidi="th"/>
              </w:rPr>
            </w:pPr>
            <w:r w:rsidRPr="002F34E9">
              <w:rPr>
                <w:rFonts w:ascii="Segoe UI Symbol" w:eastAsia="Fira Mono" w:hAnsi="Segoe UI Symbol" w:cs="Segoe UI Symbol" w:hint="cs"/>
                <w:bCs/>
                <w:sz w:val="20"/>
                <w:szCs w:val="20"/>
                <w:cs/>
              </w:rPr>
              <w:t>⬤</w:t>
            </w:r>
          </w:p>
        </w:tc>
        <w:tc>
          <w:tcPr>
            <w:tcW w:w="567" w:type="dxa"/>
            <w:shd w:val="clear" w:color="auto" w:fill="auto"/>
            <w:tcMar>
              <w:left w:w="57" w:type="dxa"/>
              <w:right w:w="57" w:type="dxa"/>
            </w:tcMar>
            <w:vAlign w:val="center"/>
          </w:tcPr>
          <w:p w14:paraId="12ED4C19" w14:textId="77777777" w:rsidR="00811CEB" w:rsidRPr="002F34E9" w:rsidRDefault="00811CEB" w:rsidP="00811CEB">
            <w:pPr>
              <w:jc w:val="center"/>
              <w:rPr>
                <w:rFonts w:ascii="Segoe UI Symbol" w:eastAsia="Fira Mono" w:hAnsi="Segoe UI Symbol" w:cs="Segoe UI Symbol"/>
                <w:b/>
                <w:bCs/>
                <w:szCs w:val="24"/>
                <w:cs/>
                <w:lang w:bidi="th"/>
              </w:rPr>
            </w:pPr>
            <w:r w:rsidRPr="002F34E9">
              <w:rPr>
                <w:rFonts w:ascii="TH SarabunPSK" w:eastAsia="TH SarabunPSK" w:hAnsi="TH SarabunPSK" w:cs="TH SarabunPSK"/>
                <w:bCs/>
                <w:sz w:val="32"/>
                <w:szCs w:val="32"/>
              </w:rPr>
              <w:t>O</w:t>
            </w:r>
          </w:p>
        </w:tc>
        <w:tc>
          <w:tcPr>
            <w:tcW w:w="567" w:type="dxa"/>
            <w:shd w:val="clear" w:color="auto" w:fill="auto"/>
            <w:tcMar>
              <w:left w:w="57" w:type="dxa"/>
              <w:right w:w="57" w:type="dxa"/>
            </w:tcMar>
            <w:vAlign w:val="center"/>
          </w:tcPr>
          <w:p w14:paraId="348D13D7" w14:textId="77777777" w:rsidR="00811CEB" w:rsidRPr="002F34E9" w:rsidRDefault="00811CEB" w:rsidP="00811CEB">
            <w:pPr>
              <w:jc w:val="center"/>
              <w:rPr>
                <w:b/>
                <w:bCs/>
                <w:szCs w:val="24"/>
                <w:cs/>
                <w:lang w:bidi="th"/>
              </w:rPr>
            </w:pPr>
            <w:r w:rsidRPr="002F34E9">
              <w:rPr>
                <w:rFonts w:ascii="TH SarabunPSK" w:eastAsia="TH SarabunPSK" w:hAnsi="TH SarabunPSK" w:cs="TH SarabunPSK"/>
                <w:bCs/>
                <w:sz w:val="32"/>
                <w:szCs w:val="32"/>
                <w:cs/>
              </w:rPr>
              <w:t>-</w:t>
            </w:r>
          </w:p>
        </w:tc>
        <w:tc>
          <w:tcPr>
            <w:tcW w:w="567" w:type="dxa"/>
            <w:shd w:val="clear" w:color="auto" w:fill="auto"/>
            <w:tcMar>
              <w:left w:w="57" w:type="dxa"/>
              <w:right w:w="57" w:type="dxa"/>
            </w:tcMar>
            <w:vAlign w:val="center"/>
          </w:tcPr>
          <w:p w14:paraId="233EFC81" w14:textId="77777777" w:rsidR="00811CEB" w:rsidRPr="002F34E9" w:rsidRDefault="00811CEB" w:rsidP="00811CEB">
            <w:pPr>
              <w:jc w:val="center"/>
              <w:rPr>
                <w:b/>
                <w:bCs/>
                <w:szCs w:val="24"/>
                <w:cs/>
                <w:lang w:bidi="th"/>
              </w:rPr>
            </w:pPr>
            <w:r w:rsidRPr="002F34E9">
              <w:rPr>
                <w:rFonts w:ascii="TH SarabunPSK" w:eastAsia="TH SarabunPSK" w:hAnsi="TH SarabunPSK" w:cs="TH SarabunPSK"/>
                <w:bCs/>
                <w:sz w:val="32"/>
                <w:szCs w:val="32"/>
                <w:cs/>
              </w:rPr>
              <w:t>-</w:t>
            </w:r>
          </w:p>
        </w:tc>
        <w:tc>
          <w:tcPr>
            <w:tcW w:w="567" w:type="dxa"/>
            <w:shd w:val="clear" w:color="auto" w:fill="auto"/>
            <w:tcMar>
              <w:left w:w="57" w:type="dxa"/>
              <w:right w:w="57" w:type="dxa"/>
            </w:tcMar>
            <w:vAlign w:val="center"/>
          </w:tcPr>
          <w:p w14:paraId="4269B771" w14:textId="77777777" w:rsidR="00811CEB" w:rsidRPr="002F34E9" w:rsidRDefault="00811CEB" w:rsidP="00811CEB">
            <w:pPr>
              <w:jc w:val="center"/>
              <w:rPr>
                <w:b/>
                <w:bCs/>
                <w:szCs w:val="24"/>
                <w:cs/>
                <w:lang w:bidi="th"/>
              </w:rPr>
            </w:pPr>
            <w:r w:rsidRPr="002F34E9">
              <w:rPr>
                <w:rFonts w:ascii="TH SarabunPSK" w:eastAsia="TH SarabunPSK" w:hAnsi="TH SarabunPSK" w:cs="TH SarabunPSK"/>
                <w:bCs/>
                <w:sz w:val="32"/>
                <w:szCs w:val="32"/>
                <w:cs/>
              </w:rPr>
              <w:t>-</w:t>
            </w:r>
          </w:p>
        </w:tc>
        <w:tc>
          <w:tcPr>
            <w:tcW w:w="567" w:type="dxa"/>
            <w:shd w:val="clear" w:color="auto" w:fill="auto"/>
            <w:tcMar>
              <w:left w:w="57" w:type="dxa"/>
              <w:right w:w="57" w:type="dxa"/>
            </w:tcMar>
            <w:vAlign w:val="center"/>
          </w:tcPr>
          <w:p w14:paraId="6CAF52B0" w14:textId="77777777" w:rsidR="00811CEB" w:rsidRPr="002F34E9" w:rsidRDefault="00811CEB" w:rsidP="00811CEB">
            <w:pPr>
              <w:jc w:val="center"/>
              <w:rPr>
                <w:rFonts w:ascii="Segoe UI Symbol" w:eastAsia="Fira Mono" w:hAnsi="Segoe UI Symbol" w:cs="Segoe UI Symbol"/>
                <w:b/>
                <w:bCs/>
                <w:szCs w:val="24"/>
                <w:cs/>
                <w:lang w:bidi="th"/>
              </w:rPr>
            </w:pPr>
            <w:r w:rsidRPr="002F34E9">
              <w:rPr>
                <w:rFonts w:ascii="Segoe UI Symbol" w:eastAsia="Fira Mono" w:hAnsi="Segoe UI Symbol" w:cs="Segoe UI Symbol" w:hint="cs"/>
                <w:bCs/>
                <w:sz w:val="20"/>
                <w:szCs w:val="20"/>
                <w:cs/>
              </w:rPr>
              <w:t>⬤</w:t>
            </w:r>
          </w:p>
        </w:tc>
        <w:tc>
          <w:tcPr>
            <w:tcW w:w="425" w:type="dxa"/>
            <w:shd w:val="clear" w:color="auto" w:fill="auto"/>
            <w:tcMar>
              <w:left w:w="57" w:type="dxa"/>
              <w:right w:w="57" w:type="dxa"/>
            </w:tcMar>
            <w:vAlign w:val="center"/>
          </w:tcPr>
          <w:p w14:paraId="1D0409FF" w14:textId="77777777" w:rsidR="00811CEB" w:rsidRPr="002F34E9" w:rsidRDefault="00811CEB" w:rsidP="00811CEB">
            <w:pPr>
              <w:jc w:val="center"/>
              <w:rPr>
                <w:rFonts w:ascii="TH SarabunPSK" w:eastAsia="TH SarabunPSK" w:hAnsi="TH SarabunPSK" w:cs="TH SarabunPSK"/>
                <w:sz w:val="32"/>
                <w:szCs w:val="32"/>
                <w:cs/>
                <w:lang w:bidi="th"/>
              </w:rPr>
            </w:pPr>
            <w:r w:rsidRPr="002F34E9">
              <w:rPr>
                <w:rFonts w:ascii="TH SarabunPSK" w:eastAsia="TH SarabunPSK" w:hAnsi="TH SarabunPSK" w:cs="TH SarabunPSK"/>
                <w:bCs/>
                <w:sz w:val="32"/>
                <w:szCs w:val="32"/>
              </w:rPr>
              <w:t>O</w:t>
            </w:r>
          </w:p>
        </w:tc>
        <w:tc>
          <w:tcPr>
            <w:tcW w:w="568" w:type="dxa"/>
            <w:shd w:val="clear" w:color="auto" w:fill="auto"/>
            <w:tcMar>
              <w:left w:w="57" w:type="dxa"/>
              <w:right w:w="57" w:type="dxa"/>
            </w:tcMar>
            <w:vAlign w:val="center"/>
          </w:tcPr>
          <w:p w14:paraId="3F005062" w14:textId="77777777" w:rsidR="00811CEB" w:rsidRPr="002F34E9" w:rsidRDefault="00811CEB" w:rsidP="00811CEB">
            <w:pPr>
              <w:jc w:val="center"/>
              <w:rPr>
                <w:b/>
                <w:bCs/>
                <w:szCs w:val="24"/>
                <w:cs/>
                <w:lang w:bidi="th"/>
              </w:rPr>
            </w:pPr>
            <w:r w:rsidRPr="002F34E9">
              <w:rPr>
                <w:rFonts w:ascii="TH SarabunPSK" w:eastAsia="TH SarabunPSK" w:hAnsi="TH SarabunPSK" w:cs="TH SarabunPSK"/>
                <w:bCs/>
                <w:sz w:val="32"/>
                <w:szCs w:val="32"/>
                <w:cs/>
              </w:rPr>
              <w:t>-</w:t>
            </w:r>
          </w:p>
        </w:tc>
      </w:tr>
      <w:tr w:rsidR="00811CEB" w:rsidRPr="002F34E9" w14:paraId="20C02085" w14:textId="77777777" w:rsidTr="006A0452">
        <w:tc>
          <w:tcPr>
            <w:tcW w:w="3715" w:type="dxa"/>
          </w:tcPr>
          <w:p w14:paraId="5E43C671" w14:textId="77777777" w:rsidR="00811CEB" w:rsidRPr="002F34E9" w:rsidRDefault="00811CEB" w:rsidP="00811CEB">
            <w:pPr>
              <w:widowControl w:val="0"/>
              <w:rPr>
                <w:rFonts w:ascii="TH SarabunPSK" w:eastAsia="TH SarabunPSK" w:hAnsi="TH SarabunPSK" w:cs="TH SarabunPSK"/>
                <w:sz w:val="28"/>
              </w:rPr>
            </w:pPr>
            <w:r w:rsidRPr="002F34E9">
              <w:rPr>
                <w:rFonts w:ascii="TH SarabunPSK" w:eastAsia="TH SarabunPSK" w:hAnsi="TH SarabunPSK" w:cs="TH SarabunPSK"/>
                <w:sz w:val="28"/>
              </w:rPr>
              <w:t xml:space="preserve">1103 113 </w:t>
            </w:r>
            <w:r w:rsidRPr="002F34E9">
              <w:rPr>
                <w:rFonts w:ascii="TH SarabunPSK" w:eastAsia="TH SarabunPSK" w:hAnsi="TH SarabunPSK" w:cs="TH SarabunPSK"/>
                <w:sz w:val="28"/>
                <w:cs/>
              </w:rPr>
              <w:t xml:space="preserve">ปฏิบัติการฟิสิกส์ทั่วไป </w:t>
            </w:r>
            <w:r w:rsidRPr="002F34E9">
              <w:rPr>
                <w:rFonts w:ascii="TH SarabunPSK" w:eastAsia="TH SarabunPSK" w:hAnsi="TH SarabunPSK" w:cs="TH SarabunPSK"/>
                <w:sz w:val="28"/>
              </w:rPr>
              <w:t xml:space="preserve">1 </w:t>
            </w:r>
          </w:p>
          <w:p w14:paraId="6920C340" w14:textId="77777777" w:rsidR="00811CEB" w:rsidRPr="002F34E9" w:rsidRDefault="00811CEB" w:rsidP="00811CEB">
            <w:pPr>
              <w:widowControl w:val="0"/>
              <w:rPr>
                <w:rFonts w:ascii="TH SarabunPSK" w:eastAsia="TH SarabunPSK" w:hAnsi="TH SarabunPSK" w:cs="TH SarabunPSK"/>
                <w:sz w:val="28"/>
              </w:rPr>
            </w:pPr>
            <w:r w:rsidRPr="002F34E9">
              <w:rPr>
                <w:rFonts w:ascii="TH SarabunPSK" w:eastAsia="TH SarabunPSK" w:hAnsi="TH SarabunPSK" w:cs="TH SarabunPSK"/>
                <w:sz w:val="28"/>
                <w:cs/>
              </w:rPr>
              <w:t>(</w:t>
            </w:r>
            <w:r w:rsidRPr="002F34E9">
              <w:rPr>
                <w:rFonts w:ascii="TH SarabunPSK" w:eastAsia="TH SarabunPSK" w:hAnsi="TH SarabunPSK" w:cs="TH SarabunPSK"/>
                <w:sz w:val="28"/>
              </w:rPr>
              <w:t>General Physics Laboratory I</w:t>
            </w:r>
            <w:r w:rsidRPr="002F34E9">
              <w:rPr>
                <w:rFonts w:ascii="TH SarabunPSK" w:eastAsia="TH SarabunPSK" w:hAnsi="TH SarabunPSK" w:cs="TH SarabunPSK"/>
                <w:sz w:val="28"/>
                <w:cs/>
              </w:rPr>
              <w:t>)</w:t>
            </w:r>
          </w:p>
        </w:tc>
        <w:tc>
          <w:tcPr>
            <w:tcW w:w="567" w:type="dxa"/>
            <w:tcMar>
              <w:left w:w="57" w:type="dxa"/>
              <w:right w:w="57" w:type="dxa"/>
            </w:tcMar>
            <w:vAlign w:val="center"/>
          </w:tcPr>
          <w:p w14:paraId="28EF652A"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0308B9DA"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567" w:type="dxa"/>
            <w:tcMar>
              <w:left w:w="57" w:type="dxa"/>
              <w:right w:w="57" w:type="dxa"/>
            </w:tcMar>
            <w:vAlign w:val="center"/>
          </w:tcPr>
          <w:p w14:paraId="00CE9F84"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567" w:type="dxa"/>
            <w:tcMar>
              <w:left w:w="57" w:type="dxa"/>
              <w:right w:w="57" w:type="dxa"/>
            </w:tcMar>
            <w:vAlign w:val="center"/>
          </w:tcPr>
          <w:p w14:paraId="11CA2ABA"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709" w:type="dxa"/>
            <w:tcMar>
              <w:left w:w="57" w:type="dxa"/>
              <w:right w:w="57" w:type="dxa"/>
            </w:tcMar>
            <w:vAlign w:val="center"/>
          </w:tcPr>
          <w:p w14:paraId="13D5ECA5"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709" w:type="dxa"/>
            <w:tcMar>
              <w:left w:w="57" w:type="dxa"/>
              <w:right w:w="57" w:type="dxa"/>
            </w:tcMar>
            <w:vAlign w:val="center"/>
          </w:tcPr>
          <w:p w14:paraId="10E43CCF"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850" w:type="dxa"/>
            <w:tcMar>
              <w:left w:w="57" w:type="dxa"/>
              <w:right w:w="57" w:type="dxa"/>
            </w:tcMar>
            <w:vAlign w:val="center"/>
          </w:tcPr>
          <w:p w14:paraId="1EFD8615" w14:textId="77777777" w:rsidR="00811CEB" w:rsidRPr="002F34E9" w:rsidRDefault="00811CEB" w:rsidP="00811CEB">
            <w:pPr>
              <w:widowControl w:val="0"/>
              <w:jc w:val="center"/>
              <w:rPr>
                <w:rFonts w:ascii="TH SarabunPSK" w:hAnsi="TH SarabunPSK" w:cs="TH SarabunPSK"/>
                <w:sz w:val="32"/>
                <w:szCs w:val="32"/>
              </w:rPr>
            </w:pPr>
            <w:r w:rsidRPr="002F34E9">
              <w:rPr>
                <w:rFonts w:cs="Angsana New"/>
                <w:sz w:val="20"/>
                <w:szCs w:val="20"/>
                <w:cs/>
              </w:rPr>
              <w:t>-</w:t>
            </w:r>
          </w:p>
        </w:tc>
        <w:tc>
          <w:tcPr>
            <w:tcW w:w="567" w:type="dxa"/>
            <w:tcMar>
              <w:left w:w="57" w:type="dxa"/>
              <w:right w:w="57" w:type="dxa"/>
            </w:tcMar>
            <w:vAlign w:val="center"/>
          </w:tcPr>
          <w:p w14:paraId="7F0D9817"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4790B32D"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567" w:type="dxa"/>
            <w:tcMar>
              <w:left w:w="57" w:type="dxa"/>
              <w:right w:w="57" w:type="dxa"/>
            </w:tcMar>
            <w:vAlign w:val="center"/>
          </w:tcPr>
          <w:p w14:paraId="153692E7"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69AE5B51"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567" w:type="dxa"/>
            <w:tcMar>
              <w:left w:w="57" w:type="dxa"/>
              <w:right w:w="57" w:type="dxa"/>
            </w:tcMar>
            <w:vAlign w:val="center"/>
          </w:tcPr>
          <w:p w14:paraId="60F2237E"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567" w:type="dxa"/>
            <w:tcMar>
              <w:left w:w="57" w:type="dxa"/>
              <w:right w:w="57" w:type="dxa"/>
            </w:tcMar>
            <w:vAlign w:val="center"/>
          </w:tcPr>
          <w:p w14:paraId="44487649"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567" w:type="dxa"/>
            <w:tcMar>
              <w:left w:w="57" w:type="dxa"/>
              <w:right w:w="57" w:type="dxa"/>
            </w:tcMar>
            <w:vAlign w:val="center"/>
          </w:tcPr>
          <w:p w14:paraId="2AEE9C5F"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1EF1B7CA"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567" w:type="dxa"/>
            <w:tcMar>
              <w:left w:w="57" w:type="dxa"/>
              <w:right w:w="57" w:type="dxa"/>
            </w:tcMar>
            <w:vAlign w:val="center"/>
          </w:tcPr>
          <w:p w14:paraId="3A247A9A"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248044F5"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425" w:type="dxa"/>
            <w:tcMar>
              <w:left w:w="57" w:type="dxa"/>
              <w:right w:w="57" w:type="dxa"/>
            </w:tcMar>
            <w:vAlign w:val="center"/>
          </w:tcPr>
          <w:p w14:paraId="67E22AC4"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568" w:type="dxa"/>
            <w:tcMar>
              <w:left w:w="57" w:type="dxa"/>
              <w:right w:w="57" w:type="dxa"/>
            </w:tcMar>
            <w:vAlign w:val="center"/>
          </w:tcPr>
          <w:p w14:paraId="6A8F9125"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r>
      <w:tr w:rsidR="00811CEB" w:rsidRPr="002F34E9" w14:paraId="2E354CE2" w14:textId="77777777" w:rsidTr="006A0452">
        <w:tc>
          <w:tcPr>
            <w:tcW w:w="3715" w:type="dxa"/>
          </w:tcPr>
          <w:p w14:paraId="05AC4D43" w14:textId="77777777" w:rsidR="00811CEB" w:rsidRPr="002F34E9" w:rsidRDefault="00811CEB" w:rsidP="00811CEB">
            <w:pPr>
              <w:widowControl w:val="0"/>
              <w:rPr>
                <w:rFonts w:ascii="TH SarabunPSK" w:eastAsia="TH SarabunPSK" w:hAnsi="TH SarabunPSK" w:cs="TH SarabunPSK"/>
                <w:sz w:val="28"/>
              </w:rPr>
            </w:pPr>
            <w:r w:rsidRPr="002F34E9">
              <w:rPr>
                <w:rFonts w:ascii="TH SarabunPSK" w:eastAsia="TH SarabunPSK" w:hAnsi="TH SarabunPSK" w:cs="TH SarabunPSK"/>
                <w:sz w:val="28"/>
              </w:rPr>
              <w:t xml:space="preserve">1103 114 </w:t>
            </w:r>
            <w:r w:rsidRPr="002F34E9">
              <w:rPr>
                <w:rFonts w:ascii="TH SarabunPSK" w:eastAsia="TH SarabunPSK" w:hAnsi="TH SarabunPSK" w:cs="TH SarabunPSK"/>
                <w:sz w:val="28"/>
                <w:cs/>
              </w:rPr>
              <w:t xml:space="preserve">ปฏิบัติการฟิสิกส์ทั่วไป </w:t>
            </w:r>
            <w:r w:rsidRPr="002F34E9">
              <w:rPr>
                <w:rFonts w:ascii="TH SarabunPSK" w:eastAsia="TH SarabunPSK" w:hAnsi="TH SarabunPSK" w:cs="TH SarabunPSK"/>
                <w:sz w:val="28"/>
              </w:rPr>
              <w:t xml:space="preserve">2 </w:t>
            </w:r>
          </w:p>
          <w:p w14:paraId="3E1CA6A2" w14:textId="77777777" w:rsidR="00811CEB" w:rsidRPr="002F34E9" w:rsidRDefault="00811CEB" w:rsidP="00811CEB">
            <w:pPr>
              <w:widowControl w:val="0"/>
              <w:rPr>
                <w:rFonts w:ascii="TH SarabunPSK" w:eastAsia="TH SarabunPSK" w:hAnsi="TH SarabunPSK" w:cs="TH SarabunPSK"/>
                <w:sz w:val="28"/>
              </w:rPr>
            </w:pPr>
            <w:r w:rsidRPr="002F34E9">
              <w:rPr>
                <w:rFonts w:ascii="TH SarabunPSK" w:eastAsia="TH SarabunPSK" w:hAnsi="TH SarabunPSK" w:cs="TH SarabunPSK"/>
                <w:sz w:val="28"/>
                <w:cs/>
              </w:rPr>
              <w:t>(</w:t>
            </w:r>
            <w:r w:rsidRPr="002F34E9">
              <w:rPr>
                <w:rFonts w:ascii="TH SarabunPSK" w:eastAsia="TH SarabunPSK" w:hAnsi="TH SarabunPSK" w:cs="TH SarabunPSK"/>
                <w:sz w:val="28"/>
              </w:rPr>
              <w:t>General Physics Laboratory II</w:t>
            </w:r>
            <w:r w:rsidRPr="002F34E9">
              <w:rPr>
                <w:rFonts w:ascii="TH SarabunPSK" w:eastAsia="TH SarabunPSK" w:hAnsi="TH SarabunPSK" w:cs="TH SarabunPSK"/>
                <w:sz w:val="28"/>
                <w:cs/>
              </w:rPr>
              <w:t>)</w:t>
            </w:r>
          </w:p>
        </w:tc>
        <w:tc>
          <w:tcPr>
            <w:tcW w:w="567" w:type="dxa"/>
            <w:tcMar>
              <w:left w:w="57" w:type="dxa"/>
              <w:right w:w="57" w:type="dxa"/>
            </w:tcMar>
            <w:vAlign w:val="center"/>
          </w:tcPr>
          <w:p w14:paraId="6C315D88"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3CDE0B97"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567" w:type="dxa"/>
            <w:tcMar>
              <w:left w:w="57" w:type="dxa"/>
              <w:right w:w="57" w:type="dxa"/>
            </w:tcMar>
            <w:vAlign w:val="center"/>
          </w:tcPr>
          <w:p w14:paraId="2D6F69F6"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567" w:type="dxa"/>
            <w:tcMar>
              <w:left w:w="57" w:type="dxa"/>
              <w:right w:w="57" w:type="dxa"/>
            </w:tcMar>
            <w:vAlign w:val="center"/>
          </w:tcPr>
          <w:p w14:paraId="2640CE7F" w14:textId="77777777" w:rsidR="00811CEB" w:rsidRPr="002F34E9" w:rsidRDefault="00811CEB" w:rsidP="00811CEB">
            <w:pPr>
              <w:widowControl w:val="0"/>
              <w:jc w:val="center"/>
              <w:rPr>
                <w:rFonts w:ascii="TH SarabunPSK" w:hAnsi="TH SarabunPSK" w:cs="TH SarabunPSK"/>
                <w:sz w:val="32"/>
                <w:szCs w:val="32"/>
              </w:rPr>
            </w:pPr>
            <w:r w:rsidRPr="002F34E9">
              <w:rPr>
                <w:rFonts w:cs="Angsana New"/>
                <w:sz w:val="20"/>
                <w:szCs w:val="20"/>
                <w:cs/>
              </w:rPr>
              <w:t>-</w:t>
            </w:r>
          </w:p>
        </w:tc>
        <w:tc>
          <w:tcPr>
            <w:tcW w:w="709" w:type="dxa"/>
            <w:tcMar>
              <w:left w:w="57" w:type="dxa"/>
              <w:right w:w="57" w:type="dxa"/>
            </w:tcMar>
            <w:vAlign w:val="center"/>
          </w:tcPr>
          <w:p w14:paraId="1F3EA698" w14:textId="77777777" w:rsidR="00811CEB" w:rsidRPr="002F34E9" w:rsidRDefault="00811CEB" w:rsidP="00811CEB">
            <w:pPr>
              <w:widowControl w:val="0"/>
              <w:jc w:val="center"/>
              <w:rPr>
                <w:rFonts w:ascii="TH SarabunPSK" w:hAnsi="TH SarabunPSK" w:cs="TH SarabunPSK"/>
                <w:sz w:val="32"/>
                <w:szCs w:val="32"/>
              </w:rPr>
            </w:pPr>
            <w:r w:rsidRPr="002F34E9">
              <w:rPr>
                <w:rFonts w:cs="Angsana New"/>
                <w:sz w:val="20"/>
                <w:szCs w:val="20"/>
                <w:cs/>
              </w:rPr>
              <w:t>-</w:t>
            </w:r>
          </w:p>
        </w:tc>
        <w:tc>
          <w:tcPr>
            <w:tcW w:w="709" w:type="dxa"/>
            <w:tcMar>
              <w:left w:w="57" w:type="dxa"/>
              <w:right w:w="57" w:type="dxa"/>
            </w:tcMar>
            <w:vAlign w:val="center"/>
          </w:tcPr>
          <w:p w14:paraId="4189E17F"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850" w:type="dxa"/>
            <w:tcMar>
              <w:left w:w="57" w:type="dxa"/>
              <w:right w:w="57" w:type="dxa"/>
            </w:tcMar>
            <w:vAlign w:val="center"/>
          </w:tcPr>
          <w:p w14:paraId="619C9B87"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567" w:type="dxa"/>
            <w:tcMar>
              <w:left w:w="57" w:type="dxa"/>
              <w:right w:w="57" w:type="dxa"/>
            </w:tcMar>
            <w:vAlign w:val="center"/>
          </w:tcPr>
          <w:p w14:paraId="50077471"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490AEA31"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567" w:type="dxa"/>
            <w:tcMar>
              <w:left w:w="57" w:type="dxa"/>
              <w:right w:w="57" w:type="dxa"/>
            </w:tcMar>
            <w:vAlign w:val="center"/>
          </w:tcPr>
          <w:p w14:paraId="42C73D28"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567" w:type="dxa"/>
            <w:tcMar>
              <w:left w:w="57" w:type="dxa"/>
              <w:right w:w="57" w:type="dxa"/>
            </w:tcMar>
            <w:vAlign w:val="center"/>
          </w:tcPr>
          <w:p w14:paraId="7081FBD3"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45A6B4C1"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567" w:type="dxa"/>
            <w:tcMar>
              <w:left w:w="57" w:type="dxa"/>
              <w:right w:w="57" w:type="dxa"/>
            </w:tcMar>
            <w:vAlign w:val="center"/>
          </w:tcPr>
          <w:p w14:paraId="2771278E"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567" w:type="dxa"/>
            <w:tcMar>
              <w:left w:w="57" w:type="dxa"/>
              <w:right w:w="57" w:type="dxa"/>
            </w:tcMar>
            <w:vAlign w:val="center"/>
          </w:tcPr>
          <w:p w14:paraId="3B074B74"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21E664F4"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1EBBA6E1"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567" w:type="dxa"/>
            <w:tcMar>
              <w:left w:w="57" w:type="dxa"/>
              <w:right w:w="57" w:type="dxa"/>
            </w:tcMar>
            <w:vAlign w:val="center"/>
          </w:tcPr>
          <w:p w14:paraId="1FFDCF18"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425" w:type="dxa"/>
            <w:tcMar>
              <w:left w:w="57" w:type="dxa"/>
              <w:right w:w="57" w:type="dxa"/>
            </w:tcMar>
            <w:vAlign w:val="center"/>
          </w:tcPr>
          <w:p w14:paraId="66FE9EE3"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568" w:type="dxa"/>
            <w:tcMar>
              <w:left w:w="57" w:type="dxa"/>
              <w:right w:w="57" w:type="dxa"/>
            </w:tcMar>
            <w:vAlign w:val="center"/>
          </w:tcPr>
          <w:p w14:paraId="51225C21"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r>
      <w:tr w:rsidR="00811CEB" w:rsidRPr="002F34E9" w14:paraId="6D971034" w14:textId="77777777" w:rsidTr="006A0452">
        <w:tc>
          <w:tcPr>
            <w:tcW w:w="3715" w:type="dxa"/>
          </w:tcPr>
          <w:p w14:paraId="4DD34D59" w14:textId="77777777" w:rsidR="00811CEB" w:rsidRPr="002F34E9" w:rsidRDefault="00811CEB" w:rsidP="00811CEB">
            <w:pPr>
              <w:widowControl w:val="0"/>
              <w:rPr>
                <w:rFonts w:ascii="TH SarabunPSK" w:eastAsia="TH SarabunPSK" w:hAnsi="TH SarabunPSK" w:cs="TH SarabunPSK"/>
                <w:sz w:val="28"/>
              </w:rPr>
            </w:pPr>
            <w:r w:rsidRPr="002F34E9">
              <w:rPr>
                <w:rFonts w:ascii="TH SarabunPSK" w:eastAsia="TH SarabunPSK" w:hAnsi="TH SarabunPSK" w:cs="TH SarabunPSK"/>
                <w:sz w:val="28"/>
              </w:rPr>
              <w:t xml:space="preserve">1103 116 </w:t>
            </w:r>
            <w:r w:rsidRPr="002F34E9">
              <w:rPr>
                <w:rFonts w:ascii="TH SarabunPSK" w:eastAsia="TH SarabunPSK" w:hAnsi="TH SarabunPSK" w:cs="TH SarabunPSK"/>
                <w:sz w:val="28"/>
                <w:cs/>
              </w:rPr>
              <w:t>ปฏิบัติการฟิสิกส์สำหรับวิทยาศาสตร์ชีวภาพ (</w:t>
            </w:r>
            <w:r w:rsidRPr="002F34E9">
              <w:rPr>
                <w:rFonts w:ascii="TH SarabunPSK" w:eastAsia="TH SarabunPSK" w:hAnsi="TH SarabunPSK" w:cs="TH SarabunPSK"/>
                <w:sz w:val="28"/>
              </w:rPr>
              <w:t>Physics Laboratory for Biosciences</w:t>
            </w:r>
            <w:r w:rsidRPr="002F34E9">
              <w:rPr>
                <w:rFonts w:ascii="TH SarabunPSK" w:eastAsia="TH SarabunPSK" w:hAnsi="TH SarabunPSK" w:cs="TH SarabunPSK"/>
                <w:sz w:val="28"/>
                <w:cs/>
              </w:rPr>
              <w:t>)</w:t>
            </w:r>
          </w:p>
        </w:tc>
        <w:tc>
          <w:tcPr>
            <w:tcW w:w="567" w:type="dxa"/>
            <w:tcMar>
              <w:left w:w="57" w:type="dxa"/>
              <w:right w:w="57" w:type="dxa"/>
            </w:tcMar>
            <w:vAlign w:val="center"/>
          </w:tcPr>
          <w:p w14:paraId="3E4B219B"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567" w:type="dxa"/>
            <w:tcMar>
              <w:left w:w="57" w:type="dxa"/>
              <w:right w:w="57" w:type="dxa"/>
            </w:tcMar>
            <w:vAlign w:val="center"/>
          </w:tcPr>
          <w:p w14:paraId="6354FBB7"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567" w:type="dxa"/>
            <w:tcMar>
              <w:left w:w="57" w:type="dxa"/>
              <w:right w:w="57" w:type="dxa"/>
            </w:tcMar>
            <w:vAlign w:val="center"/>
          </w:tcPr>
          <w:p w14:paraId="4E499577"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77F7C4FA"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709" w:type="dxa"/>
            <w:tcMar>
              <w:left w:w="57" w:type="dxa"/>
              <w:right w:w="57" w:type="dxa"/>
            </w:tcMar>
            <w:vAlign w:val="center"/>
          </w:tcPr>
          <w:p w14:paraId="774CA759"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709" w:type="dxa"/>
            <w:tcMar>
              <w:left w:w="57" w:type="dxa"/>
              <w:right w:w="57" w:type="dxa"/>
            </w:tcMar>
            <w:vAlign w:val="center"/>
          </w:tcPr>
          <w:p w14:paraId="52BCFD56"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850" w:type="dxa"/>
            <w:tcMar>
              <w:left w:w="57" w:type="dxa"/>
              <w:right w:w="57" w:type="dxa"/>
            </w:tcMar>
            <w:vAlign w:val="center"/>
          </w:tcPr>
          <w:p w14:paraId="374FBDC2"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567" w:type="dxa"/>
            <w:tcMar>
              <w:left w:w="57" w:type="dxa"/>
              <w:right w:w="57" w:type="dxa"/>
            </w:tcMar>
            <w:vAlign w:val="center"/>
          </w:tcPr>
          <w:p w14:paraId="092F9C70"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567" w:type="dxa"/>
            <w:tcMar>
              <w:left w:w="57" w:type="dxa"/>
              <w:right w:w="57" w:type="dxa"/>
            </w:tcMar>
            <w:vAlign w:val="center"/>
          </w:tcPr>
          <w:p w14:paraId="029129D1"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567" w:type="dxa"/>
            <w:tcMar>
              <w:left w:w="57" w:type="dxa"/>
              <w:right w:w="57" w:type="dxa"/>
            </w:tcMar>
            <w:vAlign w:val="center"/>
          </w:tcPr>
          <w:p w14:paraId="15FDE216"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567" w:type="dxa"/>
            <w:tcMar>
              <w:left w:w="57" w:type="dxa"/>
              <w:right w:w="57" w:type="dxa"/>
            </w:tcMar>
            <w:vAlign w:val="center"/>
          </w:tcPr>
          <w:p w14:paraId="47D73172"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567" w:type="dxa"/>
            <w:tcMar>
              <w:left w:w="57" w:type="dxa"/>
              <w:right w:w="57" w:type="dxa"/>
            </w:tcMar>
            <w:vAlign w:val="center"/>
          </w:tcPr>
          <w:p w14:paraId="2590CFE3"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567" w:type="dxa"/>
            <w:tcMar>
              <w:left w:w="57" w:type="dxa"/>
              <w:right w:w="57" w:type="dxa"/>
            </w:tcMar>
            <w:vAlign w:val="center"/>
          </w:tcPr>
          <w:p w14:paraId="3F83F967"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4503B843"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567" w:type="dxa"/>
            <w:tcMar>
              <w:left w:w="57" w:type="dxa"/>
              <w:right w:w="57" w:type="dxa"/>
            </w:tcMar>
            <w:vAlign w:val="center"/>
          </w:tcPr>
          <w:p w14:paraId="3AC0C5FF"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567" w:type="dxa"/>
            <w:tcMar>
              <w:left w:w="57" w:type="dxa"/>
              <w:right w:w="57" w:type="dxa"/>
            </w:tcMar>
            <w:vAlign w:val="center"/>
          </w:tcPr>
          <w:p w14:paraId="10789172"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7C7072AA"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425" w:type="dxa"/>
            <w:tcMar>
              <w:left w:w="57" w:type="dxa"/>
              <w:right w:w="57" w:type="dxa"/>
            </w:tcMar>
            <w:vAlign w:val="center"/>
          </w:tcPr>
          <w:p w14:paraId="00EBE311"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568" w:type="dxa"/>
            <w:tcMar>
              <w:left w:w="57" w:type="dxa"/>
              <w:right w:w="57" w:type="dxa"/>
            </w:tcMar>
            <w:vAlign w:val="center"/>
          </w:tcPr>
          <w:p w14:paraId="7472A7AA" w14:textId="77777777" w:rsidR="00811CEB" w:rsidRPr="002F34E9" w:rsidRDefault="00811CEB" w:rsidP="00811CEB">
            <w:pPr>
              <w:widowControl w:val="0"/>
              <w:jc w:val="center"/>
              <w:rPr>
                <w:sz w:val="20"/>
                <w:szCs w:val="20"/>
              </w:rPr>
            </w:pPr>
            <w:r w:rsidRPr="002F34E9">
              <w:rPr>
                <w:rFonts w:cs="Angsana New"/>
                <w:sz w:val="20"/>
                <w:szCs w:val="20"/>
                <w:cs/>
              </w:rPr>
              <w:t>-</w:t>
            </w:r>
          </w:p>
        </w:tc>
      </w:tr>
      <w:tr w:rsidR="00811CEB" w:rsidRPr="002F34E9" w14:paraId="04D68E54" w14:textId="77777777" w:rsidTr="006A0452">
        <w:tc>
          <w:tcPr>
            <w:tcW w:w="3715" w:type="dxa"/>
          </w:tcPr>
          <w:p w14:paraId="57559266" w14:textId="77777777" w:rsidR="00811CEB" w:rsidRPr="002F34E9" w:rsidRDefault="00811CEB" w:rsidP="00811CEB">
            <w:pPr>
              <w:widowControl w:val="0"/>
              <w:rPr>
                <w:rFonts w:ascii="TH SarabunPSK" w:eastAsia="TH SarabunPSK" w:hAnsi="TH SarabunPSK" w:cs="TH SarabunPSK"/>
                <w:sz w:val="28"/>
              </w:rPr>
            </w:pPr>
            <w:r w:rsidRPr="002F34E9">
              <w:rPr>
                <w:rFonts w:ascii="TH SarabunPSK" w:eastAsia="TH SarabunPSK" w:hAnsi="TH SarabunPSK" w:cs="TH SarabunPSK"/>
                <w:sz w:val="28"/>
              </w:rPr>
              <w:t xml:space="preserve">1103 119 </w:t>
            </w:r>
            <w:r w:rsidRPr="002F34E9">
              <w:rPr>
                <w:rFonts w:ascii="TH SarabunPSK" w:eastAsia="TH SarabunPSK" w:hAnsi="TH SarabunPSK" w:cs="TH SarabunPSK"/>
                <w:sz w:val="28"/>
                <w:cs/>
              </w:rPr>
              <w:t>ปฏิบัติการฟิสิกส์สำหรับนักศึกษาวิทยาศาสตร์ (</w:t>
            </w:r>
            <w:r w:rsidRPr="002F34E9">
              <w:rPr>
                <w:rFonts w:ascii="TH SarabunPSK" w:eastAsia="TH SarabunPSK" w:hAnsi="TH SarabunPSK" w:cs="TH SarabunPSK"/>
                <w:sz w:val="28"/>
              </w:rPr>
              <w:t>Physics Laboratory for Science Students</w:t>
            </w:r>
            <w:r w:rsidRPr="002F34E9">
              <w:rPr>
                <w:rFonts w:ascii="TH SarabunPSK" w:eastAsia="TH SarabunPSK" w:hAnsi="TH SarabunPSK" w:cs="TH SarabunPSK"/>
                <w:sz w:val="28"/>
                <w:cs/>
              </w:rPr>
              <w:t>)</w:t>
            </w:r>
          </w:p>
        </w:tc>
        <w:tc>
          <w:tcPr>
            <w:tcW w:w="567" w:type="dxa"/>
            <w:tcMar>
              <w:left w:w="57" w:type="dxa"/>
              <w:right w:w="57" w:type="dxa"/>
            </w:tcMar>
            <w:vAlign w:val="center"/>
          </w:tcPr>
          <w:p w14:paraId="08DE4879"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567" w:type="dxa"/>
            <w:tcMar>
              <w:left w:w="57" w:type="dxa"/>
              <w:right w:w="57" w:type="dxa"/>
            </w:tcMar>
            <w:vAlign w:val="center"/>
          </w:tcPr>
          <w:p w14:paraId="528EEF45"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567" w:type="dxa"/>
            <w:tcMar>
              <w:left w:w="57" w:type="dxa"/>
              <w:right w:w="57" w:type="dxa"/>
            </w:tcMar>
            <w:vAlign w:val="center"/>
          </w:tcPr>
          <w:p w14:paraId="507E1570"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10094EB2"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709" w:type="dxa"/>
            <w:tcMar>
              <w:left w:w="57" w:type="dxa"/>
              <w:right w:w="57" w:type="dxa"/>
            </w:tcMar>
            <w:vAlign w:val="center"/>
          </w:tcPr>
          <w:p w14:paraId="501CB072"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709" w:type="dxa"/>
            <w:tcMar>
              <w:left w:w="57" w:type="dxa"/>
              <w:right w:w="57" w:type="dxa"/>
            </w:tcMar>
            <w:vAlign w:val="center"/>
          </w:tcPr>
          <w:p w14:paraId="77A9DE93"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850" w:type="dxa"/>
            <w:tcMar>
              <w:left w:w="57" w:type="dxa"/>
              <w:right w:w="57" w:type="dxa"/>
            </w:tcMar>
            <w:vAlign w:val="center"/>
          </w:tcPr>
          <w:p w14:paraId="4ACCB373"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567" w:type="dxa"/>
            <w:tcMar>
              <w:left w:w="57" w:type="dxa"/>
              <w:right w:w="57" w:type="dxa"/>
            </w:tcMar>
            <w:vAlign w:val="center"/>
          </w:tcPr>
          <w:p w14:paraId="2A0D1AF8"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53D06DEA"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567" w:type="dxa"/>
            <w:tcMar>
              <w:left w:w="57" w:type="dxa"/>
              <w:right w:w="57" w:type="dxa"/>
            </w:tcMar>
            <w:vAlign w:val="center"/>
          </w:tcPr>
          <w:p w14:paraId="7E159155"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1C75563A"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567" w:type="dxa"/>
            <w:tcMar>
              <w:left w:w="57" w:type="dxa"/>
              <w:right w:w="57" w:type="dxa"/>
            </w:tcMar>
            <w:vAlign w:val="center"/>
          </w:tcPr>
          <w:p w14:paraId="5C79BBB8"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45237B14"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567" w:type="dxa"/>
            <w:tcMar>
              <w:left w:w="57" w:type="dxa"/>
              <w:right w:w="57" w:type="dxa"/>
            </w:tcMar>
            <w:vAlign w:val="center"/>
          </w:tcPr>
          <w:p w14:paraId="7D35840E"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567" w:type="dxa"/>
            <w:tcMar>
              <w:left w:w="57" w:type="dxa"/>
              <w:right w:w="57" w:type="dxa"/>
            </w:tcMar>
            <w:vAlign w:val="center"/>
          </w:tcPr>
          <w:p w14:paraId="09180C78"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7AA302F9"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567" w:type="dxa"/>
            <w:tcMar>
              <w:left w:w="57" w:type="dxa"/>
              <w:right w:w="57" w:type="dxa"/>
            </w:tcMar>
            <w:vAlign w:val="center"/>
          </w:tcPr>
          <w:p w14:paraId="5AB6112D"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425" w:type="dxa"/>
            <w:tcMar>
              <w:left w:w="57" w:type="dxa"/>
              <w:right w:w="57" w:type="dxa"/>
            </w:tcMar>
            <w:vAlign w:val="center"/>
          </w:tcPr>
          <w:p w14:paraId="15BDDBF8"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8" w:type="dxa"/>
            <w:tcMar>
              <w:left w:w="57" w:type="dxa"/>
              <w:right w:w="57" w:type="dxa"/>
            </w:tcMar>
            <w:vAlign w:val="center"/>
          </w:tcPr>
          <w:p w14:paraId="2FAC6CCC" w14:textId="77777777" w:rsidR="00811CEB" w:rsidRPr="002F34E9" w:rsidRDefault="00811CEB" w:rsidP="00811CEB">
            <w:pPr>
              <w:widowControl w:val="0"/>
              <w:jc w:val="center"/>
              <w:rPr>
                <w:sz w:val="20"/>
                <w:szCs w:val="20"/>
              </w:rPr>
            </w:pPr>
            <w:r w:rsidRPr="002F34E9">
              <w:rPr>
                <w:rFonts w:cs="Angsana New"/>
                <w:sz w:val="20"/>
                <w:szCs w:val="20"/>
                <w:cs/>
              </w:rPr>
              <w:t>-</w:t>
            </w:r>
          </w:p>
        </w:tc>
      </w:tr>
      <w:tr w:rsidR="00811CEB" w:rsidRPr="002F34E9" w14:paraId="48692DF3" w14:textId="77777777" w:rsidTr="006A0452">
        <w:tc>
          <w:tcPr>
            <w:tcW w:w="3715" w:type="dxa"/>
          </w:tcPr>
          <w:p w14:paraId="361ED32E" w14:textId="77777777" w:rsidR="00811CEB" w:rsidRPr="002F34E9" w:rsidRDefault="00811CEB" w:rsidP="00811CEB">
            <w:pPr>
              <w:widowControl w:val="0"/>
              <w:rPr>
                <w:rFonts w:ascii="TH SarabunPSK" w:eastAsia="TH SarabunPSK" w:hAnsi="TH SarabunPSK" w:cs="TH SarabunPSK"/>
                <w:sz w:val="28"/>
              </w:rPr>
            </w:pPr>
            <w:r w:rsidRPr="002F34E9">
              <w:rPr>
                <w:rFonts w:ascii="TH SarabunPSK" w:eastAsia="TH SarabunPSK" w:hAnsi="TH SarabunPSK" w:cs="TH SarabunPSK"/>
                <w:sz w:val="28"/>
              </w:rPr>
              <w:t xml:space="preserve">1103 123 </w:t>
            </w:r>
            <w:r w:rsidRPr="002F34E9">
              <w:rPr>
                <w:rFonts w:ascii="TH SarabunPSK" w:eastAsia="TH SarabunPSK" w:hAnsi="TH SarabunPSK" w:cs="TH SarabunPSK"/>
                <w:sz w:val="28"/>
                <w:cs/>
              </w:rPr>
              <w:t xml:space="preserve">ฟิสิกส์ทั่วไป </w:t>
            </w:r>
            <w:r w:rsidRPr="002F34E9">
              <w:rPr>
                <w:rFonts w:ascii="TH SarabunPSK" w:eastAsia="TH SarabunPSK" w:hAnsi="TH SarabunPSK" w:cs="TH SarabunPSK"/>
                <w:sz w:val="28"/>
              </w:rPr>
              <w:t xml:space="preserve">1 </w:t>
            </w:r>
            <w:r w:rsidRPr="002F34E9">
              <w:rPr>
                <w:rFonts w:ascii="TH SarabunPSK" w:eastAsia="TH SarabunPSK" w:hAnsi="TH SarabunPSK" w:cs="TH SarabunPSK"/>
                <w:sz w:val="28"/>
                <w:cs/>
              </w:rPr>
              <w:t>(</w:t>
            </w:r>
            <w:r w:rsidRPr="002F34E9">
              <w:rPr>
                <w:rFonts w:ascii="TH SarabunPSK" w:eastAsia="TH SarabunPSK" w:hAnsi="TH SarabunPSK" w:cs="TH SarabunPSK"/>
                <w:sz w:val="28"/>
              </w:rPr>
              <w:t>General Physics I</w:t>
            </w:r>
            <w:r w:rsidRPr="002F34E9">
              <w:rPr>
                <w:rFonts w:ascii="TH SarabunPSK" w:eastAsia="TH SarabunPSK" w:hAnsi="TH SarabunPSK" w:cs="TH SarabunPSK"/>
                <w:sz w:val="28"/>
                <w:cs/>
              </w:rPr>
              <w:t>)</w:t>
            </w:r>
          </w:p>
        </w:tc>
        <w:tc>
          <w:tcPr>
            <w:tcW w:w="567" w:type="dxa"/>
            <w:tcMar>
              <w:left w:w="57" w:type="dxa"/>
              <w:right w:w="57" w:type="dxa"/>
            </w:tcMar>
            <w:vAlign w:val="center"/>
          </w:tcPr>
          <w:p w14:paraId="57985B0F"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0AEA3601"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567" w:type="dxa"/>
            <w:tcMar>
              <w:left w:w="57" w:type="dxa"/>
              <w:right w:w="57" w:type="dxa"/>
            </w:tcMar>
            <w:vAlign w:val="center"/>
          </w:tcPr>
          <w:p w14:paraId="562678E3"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1CF882F8"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709" w:type="dxa"/>
            <w:tcMar>
              <w:left w:w="57" w:type="dxa"/>
              <w:right w:w="57" w:type="dxa"/>
            </w:tcMar>
            <w:vAlign w:val="center"/>
          </w:tcPr>
          <w:p w14:paraId="04C52A28"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709" w:type="dxa"/>
            <w:tcMar>
              <w:left w:w="57" w:type="dxa"/>
              <w:right w:w="57" w:type="dxa"/>
            </w:tcMar>
            <w:vAlign w:val="center"/>
          </w:tcPr>
          <w:p w14:paraId="1AEEEDA4"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850" w:type="dxa"/>
            <w:tcMar>
              <w:left w:w="57" w:type="dxa"/>
              <w:right w:w="57" w:type="dxa"/>
            </w:tcMar>
            <w:vAlign w:val="center"/>
          </w:tcPr>
          <w:p w14:paraId="5B1F6D64"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567" w:type="dxa"/>
            <w:tcMar>
              <w:left w:w="57" w:type="dxa"/>
              <w:right w:w="57" w:type="dxa"/>
            </w:tcMar>
            <w:vAlign w:val="center"/>
          </w:tcPr>
          <w:p w14:paraId="5FB473BC" w14:textId="77777777" w:rsidR="00811CEB" w:rsidRPr="002F34E9" w:rsidRDefault="00811CEB" w:rsidP="00811CEB">
            <w:pPr>
              <w:widowControl w:val="0"/>
              <w:jc w:val="center"/>
              <w:rPr>
                <w:rFonts w:ascii="TH SarabunPSK" w:eastAsia="TH SarabunPSK" w:hAnsi="TH SarabunPSK" w:cs="TH SarabunPSK"/>
                <w:b/>
                <w:szCs w:val="24"/>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28C8EE68"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567" w:type="dxa"/>
            <w:tcMar>
              <w:left w:w="57" w:type="dxa"/>
              <w:right w:w="57" w:type="dxa"/>
            </w:tcMar>
            <w:vAlign w:val="center"/>
          </w:tcPr>
          <w:p w14:paraId="3F6ECFF7"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567" w:type="dxa"/>
            <w:tcMar>
              <w:left w:w="57" w:type="dxa"/>
              <w:right w:w="57" w:type="dxa"/>
            </w:tcMar>
            <w:vAlign w:val="center"/>
          </w:tcPr>
          <w:p w14:paraId="192D1BD0"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7290AF4F"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567" w:type="dxa"/>
            <w:tcMar>
              <w:left w:w="57" w:type="dxa"/>
              <w:right w:w="57" w:type="dxa"/>
            </w:tcMar>
            <w:vAlign w:val="center"/>
          </w:tcPr>
          <w:p w14:paraId="33A2651B"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780D9CF0" w14:textId="77777777" w:rsidR="00811CEB" w:rsidRPr="002F34E9" w:rsidRDefault="00811CEB" w:rsidP="00811CEB">
            <w:pPr>
              <w:widowControl w:val="0"/>
              <w:jc w:val="center"/>
              <w:rPr>
                <w:rFonts w:ascii="TH SarabunPSK" w:eastAsia="TH SarabunPSK" w:hAnsi="TH SarabunPSK" w:cs="TH SarabunPSK"/>
                <w:b/>
                <w:szCs w:val="24"/>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3D4AA51D"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73AD222C"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5404ED9D"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425" w:type="dxa"/>
            <w:tcMar>
              <w:left w:w="57" w:type="dxa"/>
              <w:right w:w="57" w:type="dxa"/>
            </w:tcMar>
            <w:vAlign w:val="center"/>
          </w:tcPr>
          <w:p w14:paraId="5C1C9526"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8" w:type="dxa"/>
            <w:tcMar>
              <w:left w:w="57" w:type="dxa"/>
              <w:right w:w="57" w:type="dxa"/>
            </w:tcMar>
            <w:vAlign w:val="center"/>
          </w:tcPr>
          <w:p w14:paraId="4F92A8F9"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r>
      <w:tr w:rsidR="00811CEB" w:rsidRPr="002F34E9" w14:paraId="2AFE359D" w14:textId="77777777" w:rsidTr="006A0452">
        <w:tc>
          <w:tcPr>
            <w:tcW w:w="3715" w:type="dxa"/>
          </w:tcPr>
          <w:p w14:paraId="0614A6C9" w14:textId="77777777" w:rsidR="00811CEB" w:rsidRPr="002F34E9" w:rsidRDefault="00811CEB" w:rsidP="00811CEB">
            <w:pPr>
              <w:widowControl w:val="0"/>
              <w:rPr>
                <w:rFonts w:ascii="TH SarabunPSK" w:eastAsia="TH SarabunPSK" w:hAnsi="TH SarabunPSK" w:cs="TH SarabunPSK"/>
                <w:sz w:val="28"/>
              </w:rPr>
            </w:pPr>
            <w:r w:rsidRPr="002F34E9">
              <w:rPr>
                <w:rFonts w:ascii="TH SarabunPSK" w:eastAsia="TH SarabunPSK" w:hAnsi="TH SarabunPSK" w:cs="TH SarabunPSK"/>
                <w:sz w:val="28"/>
              </w:rPr>
              <w:t xml:space="preserve">1103 124 </w:t>
            </w:r>
            <w:r w:rsidRPr="002F34E9">
              <w:rPr>
                <w:rFonts w:ascii="TH SarabunPSK" w:eastAsia="TH SarabunPSK" w:hAnsi="TH SarabunPSK" w:cs="TH SarabunPSK"/>
                <w:sz w:val="28"/>
                <w:cs/>
              </w:rPr>
              <w:t xml:space="preserve">ฟิสิกส์ทั่วไป </w:t>
            </w:r>
            <w:r w:rsidRPr="002F34E9">
              <w:rPr>
                <w:rFonts w:ascii="TH SarabunPSK" w:eastAsia="TH SarabunPSK" w:hAnsi="TH SarabunPSK" w:cs="TH SarabunPSK"/>
                <w:sz w:val="28"/>
              </w:rPr>
              <w:t xml:space="preserve">2 </w:t>
            </w:r>
            <w:r w:rsidRPr="002F34E9">
              <w:rPr>
                <w:rFonts w:ascii="TH SarabunPSK" w:eastAsia="TH SarabunPSK" w:hAnsi="TH SarabunPSK" w:cs="TH SarabunPSK"/>
                <w:sz w:val="28"/>
                <w:cs/>
              </w:rPr>
              <w:t>(</w:t>
            </w:r>
            <w:r w:rsidRPr="002F34E9">
              <w:rPr>
                <w:rFonts w:ascii="TH SarabunPSK" w:eastAsia="TH SarabunPSK" w:hAnsi="TH SarabunPSK" w:cs="TH SarabunPSK"/>
                <w:sz w:val="28"/>
              </w:rPr>
              <w:t>General Physics II</w:t>
            </w:r>
            <w:r w:rsidRPr="002F34E9">
              <w:rPr>
                <w:rFonts w:ascii="TH SarabunPSK" w:eastAsia="TH SarabunPSK" w:hAnsi="TH SarabunPSK" w:cs="TH SarabunPSK"/>
                <w:sz w:val="28"/>
                <w:cs/>
              </w:rPr>
              <w:t>)</w:t>
            </w:r>
          </w:p>
        </w:tc>
        <w:tc>
          <w:tcPr>
            <w:tcW w:w="567" w:type="dxa"/>
            <w:tcMar>
              <w:left w:w="57" w:type="dxa"/>
              <w:right w:w="57" w:type="dxa"/>
            </w:tcMar>
            <w:vAlign w:val="center"/>
          </w:tcPr>
          <w:p w14:paraId="614F28E3"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34E06B53"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567" w:type="dxa"/>
            <w:tcMar>
              <w:left w:w="57" w:type="dxa"/>
              <w:right w:w="57" w:type="dxa"/>
            </w:tcMar>
            <w:vAlign w:val="center"/>
          </w:tcPr>
          <w:p w14:paraId="20822758"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3C2C2CCA"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709" w:type="dxa"/>
            <w:tcMar>
              <w:left w:w="57" w:type="dxa"/>
              <w:right w:w="57" w:type="dxa"/>
            </w:tcMar>
            <w:vAlign w:val="center"/>
          </w:tcPr>
          <w:p w14:paraId="05BF28B6"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709" w:type="dxa"/>
            <w:tcMar>
              <w:left w:w="57" w:type="dxa"/>
              <w:right w:w="57" w:type="dxa"/>
            </w:tcMar>
            <w:vAlign w:val="center"/>
          </w:tcPr>
          <w:p w14:paraId="1189941A"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850" w:type="dxa"/>
            <w:tcMar>
              <w:left w:w="57" w:type="dxa"/>
              <w:right w:w="57" w:type="dxa"/>
            </w:tcMar>
            <w:vAlign w:val="center"/>
          </w:tcPr>
          <w:p w14:paraId="660375F2"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567" w:type="dxa"/>
            <w:tcMar>
              <w:left w:w="57" w:type="dxa"/>
              <w:right w:w="57" w:type="dxa"/>
            </w:tcMar>
            <w:vAlign w:val="center"/>
          </w:tcPr>
          <w:p w14:paraId="2DD0B036"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3A04E5A7"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567" w:type="dxa"/>
            <w:tcMar>
              <w:left w:w="57" w:type="dxa"/>
              <w:right w:w="57" w:type="dxa"/>
            </w:tcMar>
            <w:vAlign w:val="center"/>
          </w:tcPr>
          <w:p w14:paraId="68EB0FEE"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567" w:type="dxa"/>
            <w:tcMar>
              <w:left w:w="57" w:type="dxa"/>
              <w:right w:w="57" w:type="dxa"/>
            </w:tcMar>
            <w:vAlign w:val="center"/>
          </w:tcPr>
          <w:p w14:paraId="1CCF1C9E"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5089963D"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49558EE2"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567" w:type="dxa"/>
            <w:tcMar>
              <w:left w:w="57" w:type="dxa"/>
              <w:right w:w="57" w:type="dxa"/>
            </w:tcMar>
            <w:vAlign w:val="center"/>
          </w:tcPr>
          <w:p w14:paraId="72573D14"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17CF2553"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00D79AC7"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6A596B8E"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425" w:type="dxa"/>
            <w:tcMar>
              <w:left w:w="57" w:type="dxa"/>
              <w:right w:w="57" w:type="dxa"/>
            </w:tcMar>
            <w:vAlign w:val="center"/>
          </w:tcPr>
          <w:p w14:paraId="03800753"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8" w:type="dxa"/>
            <w:tcMar>
              <w:left w:w="57" w:type="dxa"/>
              <w:right w:w="57" w:type="dxa"/>
            </w:tcMar>
            <w:vAlign w:val="center"/>
          </w:tcPr>
          <w:p w14:paraId="61A5A6D5"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r>
      <w:tr w:rsidR="00811CEB" w:rsidRPr="002F34E9" w14:paraId="79E5C8AE" w14:textId="77777777" w:rsidTr="006A0452">
        <w:tc>
          <w:tcPr>
            <w:tcW w:w="3715" w:type="dxa"/>
          </w:tcPr>
          <w:p w14:paraId="755B81A7" w14:textId="3A563EFA" w:rsidR="00811CEB" w:rsidRPr="002F34E9" w:rsidRDefault="00811CEB" w:rsidP="00811CEB">
            <w:pPr>
              <w:widowControl w:val="0"/>
              <w:rPr>
                <w:rFonts w:ascii="TH SarabunPSK" w:eastAsia="TH SarabunPSK" w:hAnsi="TH SarabunPSK" w:cs="TH SarabunPSK"/>
                <w:sz w:val="28"/>
              </w:rPr>
            </w:pPr>
            <w:r w:rsidRPr="002F34E9">
              <w:rPr>
                <w:rFonts w:ascii="TH SarabunPSK" w:eastAsia="TH SarabunPSK" w:hAnsi="TH SarabunPSK" w:cs="TH SarabunPSK"/>
                <w:sz w:val="28"/>
              </w:rPr>
              <w:lastRenderedPageBreak/>
              <w:t xml:space="preserve">1103 131 </w:t>
            </w:r>
            <w:r w:rsidRPr="002F34E9">
              <w:rPr>
                <w:rFonts w:ascii="TH SarabunPSK" w:eastAsia="TH SarabunPSK" w:hAnsi="TH SarabunPSK" w:cs="TH SarabunPSK"/>
                <w:sz w:val="28"/>
                <w:cs/>
              </w:rPr>
              <w:t>ปฏิบัติการฟิสิกส์เบื้องต้น</w:t>
            </w:r>
            <w:r w:rsidR="004D159C">
              <w:rPr>
                <w:rFonts w:ascii="TH SarabunPSK" w:eastAsia="TH SarabunPSK" w:hAnsi="TH SarabunPSK" w:cs="TH SarabunPSK"/>
                <w:sz w:val="28"/>
              </w:rPr>
              <w:t xml:space="preserve"> (</w:t>
            </w:r>
            <w:r w:rsidR="004D159C" w:rsidRPr="004D159C">
              <w:rPr>
                <w:rFonts w:ascii="TH SarabunPSK" w:eastAsia="TH SarabunPSK" w:hAnsi="TH SarabunPSK" w:cs="TH SarabunPSK"/>
                <w:sz w:val="28"/>
              </w:rPr>
              <w:t>Fundamental Physics Laboratory</w:t>
            </w:r>
            <w:r w:rsidR="004D159C">
              <w:rPr>
                <w:rFonts w:ascii="TH SarabunPSK" w:eastAsia="TH SarabunPSK" w:hAnsi="TH SarabunPSK" w:cs="TH SarabunPSK"/>
                <w:sz w:val="28"/>
              </w:rPr>
              <w:t>)</w:t>
            </w:r>
          </w:p>
        </w:tc>
        <w:tc>
          <w:tcPr>
            <w:tcW w:w="567" w:type="dxa"/>
            <w:tcMar>
              <w:left w:w="57" w:type="dxa"/>
              <w:right w:w="57" w:type="dxa"/>
            </w:tcMar>
            <w:vAlign w:val="center"/>
          </w:tcPr>
          <w:p w14:paraId="5289D7A8"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0D2328C4"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18DFADCA"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567" w:type="dxa"/>
            <w:tcMar>
              <w:left w:w="57" w:type="dxa"/>
              <w:right w:w="57" w:type="dxa"/>
            </w:tcMar>
            <w:vAlign w:val="center"/>
          </w:tcPr>
          <w:p w14:paraId="581AD5E7"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709" w:type="dxa"/>
            <w:tcMar>
              <w:left w:w="57" w:type="dxa"/>
              <w:right w:w="57" w:type="dxa"/>
            </w:tcMar>
            <w:vAlign w:val="center"/>
          </w:tcPr>
          <w:p w14:paraId="188CEF9D"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709" w:type="dxa"/>
            <w:tcMar>
              <w:left w:w="57" w:type="dxa"/>
              <w:right w:w="57" w:type="dxa"/>
            </w:tcMar>
            <w:vAlign w:val="center"/>
          </w:tcPr>
          <w:p w14:paraId="71D114B4"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850" w:type="dxa"/>
            <w:tcMar>
              <w:left w:w="57" w:type="dxa"/>
              <w:right w:w="57" w:type="dxa"/>
            </w:tcMar>
            <w:vAlign w:val="center"/>
          </w:tcPr>
          <w:p w14:paraId="7D141FD8"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08169563"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656DAA70"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3B3082B9"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567" w:type="dxa"/>
            <w:tcMar>
              <w:left w:w="57" w:type="dxa"/>
              <w:right w:w="57" w:type="dxa"/>
            </w:tcMar>
            <w:vAlign w:val="center"/>
          </w:tcPr>
          <w:p w14:paraId="4F13CC99"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567" w:type="dxa"/>
            <w:tcMar>
              <w:left w:w="57" w:type="dxa"/>
              <w:right w:w="57" w:type="dxa"/>
            </w:tcMar>
            <w:vAlign w:val="center"/>
          </w:tcPr>
          <w:p w14:paraId="459CD7CF"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2D0FEBF4"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56DBBB9E"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567" w:type="dxa"/>
            <w:tcMar>
              <w:left w:w="57" w:type="dxa"/>
              <w:right w:w="57" w:type="dxa"/>
            </w:tcMar>
            <w:vAlign w:val="center"/>
          </w:tcPr>
          <w:p w14:paraId="46B97D48"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550807AD"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301B4D7E"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425" w:type="dxa"/>
            <w:tcMar>
              <w:left w:w="57" w:type="dxa"/>
              <w:right w:w="57" w:type="dxa"/>
            </w:tcMar>
            <w:vAlign w:val="center"/>
          </w:tcPr>
          <w:p w14:paraId="2278A5DB"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568" w:type="dxa"/>
            <w:tcMar>
              <w:left w:w="57" w:type="dxa"/>
              <w:right w:w="57" w:type="dxa"/>
            </w:tcMar>
            <w:vAlign w:val="center"/>
          </w:tcPr>
          <w:p w14:paraId="097F7630"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r>
      <w:tr w:rsidR="00811CEB" w:rsidRPr="002F34E9" w14:paraId="2CB18D58" w14:textId="77777777" w:rsidTr="006A0452">
        <w:tc>
          <w:tcPr>
            <w:tcW w:w="3715" w:type="dxa"/>
          </w:tcPr>
          <w:p w14:paraId="7F50B2B8" w14:textId="77777777" w:rsidR="00811CEB" w:rsidRPr="002F34E9" w:rsidRDefault="00811CEB" w:rsidP="00811CEB">
            <w:pPr>
              <w:widowControl w:val="0"/>
              <w:rPr>
                <w:rFonts w:ascii="TH SarabunPSK" w:eastAsia="TH SarabunPSK" w:hAnsi="TH SarabunPSK" w:cs="TH SarabunPSK"/>
                <w:sz w:val="28"/>
              </w:rPr>
            </w:pPr>
            <w:r w:rsidRPr="002F34E9">
              <w:rPr>
                <w:rFonts w:ascii="TH SarabunPSK" w:eastAsia="TH SarabunPSK" w:hAnsi="TH SarabunPSK" w:cs="TH SarabunPSK"/>
                <w:sz w:val="28"/>
              </w:rPr>
              <w:t xml:space="preserve">1103 132 </w:t>
            </w:r>
            <w:r w:rsidRPr="002F34E9">
              <w:rPr>
                <w:rFonts w:ascii="TH SarabunPSK" w:eastAsia="TH SarabunPSK" w:hAnsi="TH SarabunPSK" w:cs="TH SarabunPSK"/>
                <w:sz w:val="28"/>
                <w:cs/>
              </w:rPr>
              <w:t xml:space="preserve">ฟิสิกส์เบื้องต้น </w:t>
            </w:r>
          </w:p>
          <w:p w14:paraId="55E53241" w14:textId="1C43ACB2" w:rsidR="00811CEB" w:rsidRPr="002F34E9" w:rsidRDefault="00811CEB" w:rsidP="0021242E">
            <w:pPr>
              <w:widowControl w:val="0"/>
              <w:rPr>
                <w:rFonts w:ascii="TH SarabunPSK" w:eastAsia="TH SarabunPSK" w:hAnsi="TH SarabunPSK" w:cs="TH SarabunPSK"/>
                <w:sz w:val="28"/>
              </w:rPr>
            </w:pPr>
            <w:r w:rsidRPr="002F34E9">
              <w:rPr>
                <w:rFonts w:ascii="TH SarabunPSK" w:eastAsia="TH SarabunPSK" w:hAnsi="TH SarabunPSK" w:cs="TH SarabunPSK"/>
                <w:sz w:val="28"/>
                <w:cs/>
              </w:rPr>
              <w:t>(</w:t>
            </w:r>
            <w:r w:rsidRPr="002F34E9">
              <w:rPr>
                <w:rFonts w:ascii="TH SarabunPSK" w:eastAsia="TH SarabunPSK" w:hAnsi="TH SarabunPSK" w:cs="TH SarabunPSK"/>
                <w:sz w:val="28"/>
              </w:rPr>
              <w:t>Fundamental Physics</w:t>
            </w:r>
            <w:r w:rsidRPr="002F34E9">
              <w:rPr>
                <w:rFonts w:ascii="TH SarabunPSK" w:eastAsia="TH SarabunPSK" w:hAnsi="TH SarabunPSK" w:cs="TH SarabunPSK"/>
                <w:sz w:val="28"/>
                <w:cs/>
              </w:rPr>
              <w:t>)</w:t>
            </w:r>
          </w:p>
        </w:tc>
        <w:tc>
          <w:tcPr>
            <w:tcW w:w="567" w:type="dxa"/>
            <w:tcMar>
              <w:left w:w="57" w:type="dxa"/>
              <w:right w:w="57" w:type="dxa"/>
            </w:tcMar>
            <w:vAlign w:val="center"/>
          </w:tcPr>
          <w:p w14:paraId="54C5D9BA"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567" w:type="dxa"/>
            <w:tcMar>
              <w:left w:w="57" w:type="dxa"/>
              <w:right w:w="57" w:type="dxa"/>
            </w:tcMar>
            <w:vAlign w:val="center"/>
          </w:tcPr>
          <w:p w14:paraId="453EA6E9"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0F961988"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0C5E2491"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709" w:type="dxa"/>
            <w:tcMar>
              <w:left w:w="57" w:type="dxa"/>
              <w:right w:w="57" w:type="dxa"/>
            </w:tcMar>
            <w:vAlign w:val="center"/>
          </w:tcPr>
          <w:p w14:paraId="12AD7DF5"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709" w:type="dxa"/>
            <w:tcMar>
              <w:left w:w="57" w:type="dxa"/>
              <w:right w:w="57" w:type="dxa"/>
            </w:tcMar>
            <w:vAlign w:val="center"/>
          </w:tcPr>
          <w:p w14:paraId="24C5EB16"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850" w:type="dxa"/>
            <w:tcMar>
              <w:left w:w="57" w:type="dxa"/>
              <w:right w:w="57" w:type="dxa"/>
            </w:tcMar>
            <w:vAlign w:val="center"/>
          </w:tcPr>
          <w:p w14:paraId="57D85E9E"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567" w:type="dxa"/>
            <w:tcMar>
              <w:left w:w="57" w:type="dxa"/>
              <w:right w:w="57" w:type="dxa"/>
            </w:tcMar>
            <w:vAlign w:val="center"/>
          </w:tcPr>
          <w:p w14:paraId="22B2B302"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567" w:type="dxa"/>
            <w:tcMar>
              <w:left w:w="57" w:type="dxa"/>
              <w:right w:w="57" w:type="dxa"/>
            </w:tcMar>
            <w:vAlign w:val="center"/>
          </w:tcPr>
          <w:p w14:paraId="3C8A24E0"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1AB5745A"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567" w:type="dxa"/>
            <w:tcMar>
              <w:left w:w="57" w:type="dxa"/>
              <w:right w:w="57" w:type="dxa"/>
            </w:tcMar>
            <w:vAlign w:val="center"/>
          </w:tcPr>
          <w:p w14:paraId="3E3D6568"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54680FE9"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37374246"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5DF64F18"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4D45397D"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567" w:type="dxa"/>
            <w:tcMar>
              <w:left w:w="57" w:type="dxa"/>
              <w:right w:w="57" w:type="dxa"/>
            </w:tcMar>
            <w:vAlign w:val="center"/>
          </w:tcPr>
          <w:p w14:paraId="73BB4E38"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73B4A411"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425" w:type="dxa"/>
            <w:tcMar>
              <w:left w:w="57" w:type="dxa"/>
              <w:right w:w="57" w:type="dxa"/>
            </w:tcMar>
            <w:vAlign w:val="center"/>
          </w:tcPr>
          <w:p w14:paraId="74070567"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8" w:type="dxa"/>
            <w:tcMar>
              <w:left w:w="57" w:type="dxa"/>
              <w:right w:w="57" w:type="dxa"/>
            </w:tcMar>
            <w:vAlign w:val="center"/>
          </w:tcPr>
          <w:p w14:paraId="4C67298B" w14:textId="77777777" w:rsidR="00811CEB" w:rsidRPr="002F34E9" w:rsidRDefault="00811CEB" w:rsidP="00811CEB">
            <w:pPr>
              <w:widowControl w:val="0"/>
              <w:jc w:val="center"/>
              <w:rPr>
                <w:sz w:val="20"/>
                <w:szCs w:val="20"/>
              </w:rPr>
            </w:pPr>
            <w:r w:rsidRPr="002F34E9">
              <w:rPr>
                <w:rFonts w:cs="Angsana New"/>
                <w:sz w:val="20"/>
                <w:szCs w:val="20"/>
                <w:cs/>
              </w:rPr>
              <w:t>-</w:t>
            </w:r>
          </w:p>
        </w:tc>
      </w:tr>
      <w:tr w:rsidR="00811CEB" w:rsidRPr="002F34E9" w14:paraId="5FF9967D" w14:textId="77777777" w:rsidTr="006A0452">
        <w:tc>
          <w:tcPr>
            <w:tcW w:w="3715" w:type="dxa"/>
          </w:tcPr>
          <w:p w14:paraId="32882643" w14:textId="77777777" w:rsidR="00811CEB" w:rsidRPr="002F34E9" w:rsidRDefault="00811CEB" w:rsidP="00811CEB">
            <w:pPr>
              <w:widowControl w:val="0"/>
              <w:rPr>
                <w:rFonts w:ascii="TH SarabunPSK" w:eastAsia="TH SarabunPSK" w:hAnsi="TH SarabunPSK" w:cs="TH SarabunPSK"/>
                <w:sz w:val="28"/>
              </w:rPr>
            </w:pPr>
            <w:r w:rsidRPr="002F34E9">
              <w:rPr>
                <w:rFonts w:ascii="TH SarabunPSK" w:eastAsia="TH SarabunPSK" w:hAnsi="TH SarabunPSK" w:cs="TH SarabunPSK"/>
                <w:sz w:val="28"/>
              </w:rPr>
              <w:t xml:space="preserve">1103 134 </w:t>
            </w:r>
            <w:r w:rsidRPr="002F34E9">
              <w:rPr>
                <w:rFonts w:ascii="TH SarabunPSK" w:eastAsia="TH SarabunPSK" w:hAnsi="TH SarabunPSK" w:cs="TH SarabunPSK"/>
                <w:sz w:val="28"/>
                <w:cs/>
              </w:rPr>
              <w:t>ปฏิบัติการฟิสิกส์และเครื่องมือวัดทางสิ่งแวดล้อม (</w:t>
            </w:r>
            <w:r w:rsidRPr="002F34E9">
              <w:rPr>
                <w:rFonts w:ascii="TH SarabunPSK" w:eastAsia="TH SarabunPSK" w:hAnsi="TH SarabunPSK" w:cs="TH SarabunPSK"/>
                <w:sz w:val="28"/>
              </w:rPr>
              <w:t>Physics and Environmental Instruments Laboratory</w:t>
            </w:r>
            <w:r w:rsidRPr="002F34E9">
              <w:rPr>
                <w:rFonts w:ascii="TH SarabunPSK" w:eastAsia="TH SarabunPSK" w:hAnsi="TH SarabunPSK" w:cs="TH SarabunPSK"/>
                <w:sz w:val="28"/>
                <w:cs/>
              </w:rPr>
              <w:t>)</w:t>
            </w:r>
          </w:p>
        </w:tc>
        <w:tc>
          <w:tcPr>
            <w:tcW w:w="567" w:type="dxa"/>
            <w:shd w:val="clear" w:color="auto" w:fill="FFFFFF"/>
            <w:tcMar>
              <w:left w:w="57" w:type="dxa"/>
              <w:right w:w="57" w:type="dxa"/>
            </w:tcMar>
            <w:vAlign w:val="center"/>
          </w:tcPr>
          <w:p w14:paraId="2C30A225"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shd w:val="clear" w:color="auto" w:fill="FFFFFF"/>
            <w:tcMar>
              <w:left w:w="57" w:type="dxa"/>
              <w:right w:w="57" w:type="dxa"/>
            </w:tcMar>
            <w:vAlign w:val="center"/>
          </w:tcPr>
          <w:p w14:paraId="60C93C0F"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567" w:type="dxa"/>
            <w:shd w:val="clear" w:color="auto" w:fill="FFFFFF"/>
            <w:tcMar>
              <w:left w:w="57" w:type="dxa"/>
              <w:right w:w="57" w:type="dxa"/>
            </w:tcMar>
            <w:vAlign w:val="center"/>
          </w:tcPr>
          <w:p w14:paraId="2311E464"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shd w:val="clear" w:color="auto" w:fill="FFFFFF"/>
            <w:tcMar>
              <w:left w:w="57" w:type="dxa"/>
              <w:right w:w="57" w:type="dxa"/>
            </w:tcMar>
            <w:vAlign w:val="center"/>
          </w:tcPr>
          <w:p w14:paraId="00739B1C"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709" w:type="dxa"/>
            <w:shd w:val="clear" w:color="auto" w:fill="FFFFFF"/>
            <w:tcMar>
              <w:left w:w="57" w:type="dxa"/>
              <w:right w:w="57" w:type="dxa"/>
            </w:tcMar>
            <w:vAlign w:val="center"/>
          </w:tcPr>
          <w:p w14:paraId="6E123F49"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709" w:type="dxa"/>
            <w:shd w:val="clear" w:color="auto" w:fill="FFFFFF"/>
            <w:tcMar>
              <w:left w:w="57" w:type="dxa"/>
              <w:right w:w="57" w:type="dxa"/>
            </w:tcMar>
            <w:vAlign w:val="center"/>
          </w:tcPr>
          <w:p w14:paraId="4D12C39D"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850" w:type="dxa"/>
            <w:shd w:val="clear" w:color="auto" w:fill="FFFFFF"/>
            <w:tcMar>
              <w:left w:w="57" w:type="dxa"/>
              <w:right w:w="57" w:type="dxa"/>
            </w:tcMar>
            <w:vAlign w:val="center"/>
          </w:tcPr>
          <w:p w14:paraId="63E73939"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shd w:val="clear" w:color="auto" w:fill="FFFFFF"/>
            <w:tcMar>
              <w:left w:w="57" w:type="dxa"/>
              <w:right w:w="57" w:type="dxa"/>
            </w:tcMar>
            <w:vAlign w:val="center"/>
          </w:tcPr>
          <w:p w14:paraId="388B1BB8" w14:textId="77777777" w:rsidR="00811CEB" w:rsidRPr="002F34E9" w:rsidRDefault="00811CEB" w:rsidP="00811CEB">
            <w:pPr>
              <w:widowControl w:val="0"/>
              <w:jc w:val="center"/>
              <w:rPr>
                <w:sz w:val="20"/>
                <w:szCs w:val="20"/>
              </w:rPr>
            </w:pPr>
            <w:r w:rsidRPr="002F34E9">
              <w:rPr>
                <w:rFonts w:cs="Angsana New"/>
                <w:sz w:val="20"/>
                <w:szCs w:val="20"/>
                <w:cs/>
              </w:rPr>
              <w:t xml:space="preserve"> -  </w:t>
            </w:r>
          </w:p>
        </w:tc>
        <w:tc>
          <w:tcPr>
            <w:tcW w:w="567" w:type="dxa"/>
            <w:shd w:val="clear" w:color="auto" w:fill="FFFFFF"/>
            <w:tcMar>
              <w:left w:w="57" w:type="dxa"/>
              <w:right w:w="57" w:type="dxa"/>
            </w:tcMar>
            <w:vAlign w:val="center"/>
          </w:tcPr>
          <w:p w14:paraId="4BB33DC8"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567" w:type="dxa"/>
            <w:shd w:val="clear" w:color="auto" w:fill="FFFFFF"/>
            <w:tcMar>
              <w:left w:w="57" w:type="dxa"/>
              <w:right w:w="57" w:type="dxa"/>
            </w:tcMar>
            <w:vAlign w:val="center"/>
          </w:tcPr>
          <w:p w14:paraId="3655F6A0" w14:textId="77777777" w:rsidR="00811CEB" w:rsidRPr="002F34E9" w:rsidRDefault="00811CEB" w:rsidP="00811CEB">
            <w:pPr>
              <w:widowControl w:val="0"/>
              <w:jc w:val="center"/>
              <w:rPr>
                <w:sz w:val="20"/>
                <w:szCs w:val="20"/>
              </w:rPr>
            </w:pPr>
            <w:r w:rsidRPr="002F34E9">
              <w:rPr>
                <w:rFonts w:cs="Angsana New"/>
                <w:sz w:val="20"/>
                <w:szCs w:val="20"/>
                <w:cs/>
              </w:rPr>
              <w:t xml:space="preserve"> -  </w:t>
            </w:r>
          </w:p>
        </w:tc>
        <w:tc>
          <w:tcPr>
            <w:tcW w:w="567" w:type="dxa"/>
            <w:shd w:val="clear" w:color="auto" w:fill="FFFFFF"/>
            <w:tcMar>
              <w:left w:w="57" w:type="dxa"/>
              <w:right w:w="57" w:type="dxa"/>
            </w:tcMar>
            <w:vAlign w:val="center"/>
          </w:tcPr>
          <w:p w14:paraId="1AE33138"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567" w:type="dxa"/>
            <w:shd w:val="clear" w:color="auto" w:fill="FFFFFF"/>
            <w:tcMar>
              <w:left w:w="57" w:type="dxa"/>
              <w:right w:w="57" w:type="dxa"/>
            </w:tcMar>
            <w:vAlign w:val="center"/>
          </w:tcPr>
          <w:p w14:paraId="18E3E3B3" w14:textId="77777777" w:rsidR="00811CEB" w:rsidRPr="002F34E9" w:rsidRDefault="00811CEB" w:rsidP="00811CEB">
            <w:pPr>
              <w:widowControl w:val="0"/>
              <w:jc w:val="center"/>
              <w:rPr>
                <w:sz w:val="20"/>
                <w:szCs w:val="20"/>
              </w:rPr>
            </w:pPr>
            <w:r w:rsidRPr="002F34E9">
              <w:rPr>
                <w:rFonts w:cs="Angsana New"/>
                <w:sz w:val="20"/>
                <w:szCs w:val="20"/>
                <w:cs/>
              </w:rPr>
              <w:t xml:space="preserve"> -  </w:t>
            </w:r>
          </w:p>
        </w:tc>
        <w:tc>
          <w:tcPr>
            <w:tcW w:w="567" w:type="dxa"/>
            <w:shd w:val="clear" w:color="auto" w:fill="FFFFFF"/>
            <w:tcMar>
              <w:left w:w="57" w:type="dxa"/>
              <w:right w:w="57" w:type="dxa"/>
            </w:tcMar>
            <w:vAlign w:val="center"/>
          </w:tcPr>
          <w:p w14:paraId="79A2FFE6" w14:textId="77777777" w:rsidR="00811CEB" w:rsidRPr="002F34E9" w:rsidRDefault="00811CEB" w:rsidP="00811CEB">
            <w:pPr>
              <w:widowControl w:val="0"/>
              <w:jc w:val="center"/>
              <w:rPr>
                <w:sz w:val="20"/>
                <w:szCs w:val="20"/>
              </w:rPr>
            </w:pPr>
            <w:r w:rsidRPr="002F34E9">
              <w:rPr>
                <w:rFonts w:cs="Angsana New"/>
                <w:sz w:val="20"/>
                <w:szCs w:val="20"/>
                <w:cs/>
              </w:rPr>
              <w:t xml:space="preserve"> -  </w:t>
            </w:r>
          </w:p>
        </w:tc>
        <w:tc>
          <w:tcPr>
            <w:tcW w:w="567" w:type="dxa"/>
            <w:shd w:val="clear" w:color="auto" w:fill="FFFFFF"/>
            <w:tcMar>
              <w:left w:w="57" w:type="dxa"/>
              <w:right w:w="57" w:type="dxa"/>
            </w:tcMar>
            <w:vAlign w:val="center"/>
          </w:tcPr>
          <w:p w14:paraId="7D400B65"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567" w:type="dxa"/>
            <w:shd w:val="clear" w:color="auto" w:fill="FFFFFF"/>
            <w:tcMar>
              <w:left w:w="57" w:type="dxa"/>
              <w:right w:w="57" w:type="dxa"/>
            </w:tcMar>
            <w:vAlign w:val="center"/>
          </w:tcPr>
          <w:p w14:paraId="1D0210D0"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567" w:type="dxa"/>
            <w:shd w:val="clear" w:color="auto" w:fill="FFFFFF"/>
            <w:tcMar>
              <w:left w:w="57" w:type="dxa"/>
              <w:right w:w="57" w:type="dxa"/>
            </w:tcMar>
            <w:vAlign w:val="center"/>
          </w:tcPr>
          <w:p w14:paraId="734BBD6C"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567" w:type="dxa"/>
            <w:shd w:val="clear" w:color="auto" w:fill="FFFFFF"/>
            <w:tcMar>
              <w:left w:w="57" w:type="dxa"/>
              <w:right w:w="57" w:type="dxa"/>
            </w:tcMar>
            <w:vAlign w:val="center"/>
          </w:tcPr>
          <w:p w14:paraId="3BAECB7A"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425" w:type="dxa"/>
            <w:shd w:val="clear" w:color="auto" w:fill="FFFFFF"/>
            <w:tcMar>
              <w:left w:w="57" w:type="dxa"/>
              <w:right w:w="57" w:type="dxa"/>
            </w:tcMar>
            <w:vAlign w:val="center"/>
          </w:tcPr>
          <w:p w14:paraId="3BC0C8E2"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568" w:type="dxa"/>
            <w:shd w:val="clear" w:color="auto" w:fill="FFFFFF"/>
            <w:tcMar>
              <w:left w:w="57" w:type="dxa"/>
              <w:right w:w="57" w:type="dxa"/>
            </w:tcMar>
            <w:vAlign w:val="center"/>
          </w:tcPr>
          <w:p w14:paraId="6DE75D77" w14:textId="77777777" w:rsidR="00811CEB" w:rsidRPr="002F34E9" w:rsidRDefault="00811CEB" w:rsidP="00811CEB">
            <w:pPr>
              <w:widowControl w:val="0"/>
              <w:jc w:val="center"/>
              <w:rPr>
                <w:sz w:val="20"/>
                <w:szCs w:val="20"/>
              </w:rPr>
            </w:pPr>
            <w:r w:rsidRPr="002F34E9">
              <w:rPr>
                <w:rFonts w:cs="Angsana New"/>
                <w:sz w:val="20"/>
                <w:szCs w:val="20"/>
                <w:cs/>
              </w:rPr>
              <w:t xml:space="preserve"> -  </w:t>
            </w:r>
          </w:p>
        </w:tc>
      </w:tr>
      <w:tr w:rsidR="00811CEB" w:rsidRPr="002F34E9" w14:paraId="5584AEB7" w14:textId="77777777" w:rsidTr="006A0452">
        <w:tc>
          <w:tcPr>
            <w:tcW w:w="3715" w:type="dxa"/>
          </w:tcPr>
          <w:p w14:paraId="050F27C9" w14:textId="77777777" w:rsidR="00811CEB" w:rsidRPr="002F34E9" w:rsidRDefault="00811CEB" w:rsidP="00811CEB">
            <w:pPr>
              <w:widowControl w:val="0"/>
              <w:rPr>
                <w:rFonts w:ascii="TH SarabunPSK" w:eastAsia="TH SarabunPSK" w:hAnsi="TH SarabunPSK" w:cs="TH SarabunPSK"/>
                <w:sz w:val="28"/>
                <w:cs/>
              </w:rPr>
            </w:pPr>
            <w:r w:rsidRPr="002F34E9">
              <w:rPr>
                <w:rFonts w:ascii="TH SarabunPSK" w:eastAsia="TH SarabunPSK" w:hAnsi="TH SarabunPSK" w:cs="TH SarabunPSK"/>
                <w:sz w:val="28"/>
              </w:rPr>
              <w:t xml:space="preserve">1103 135 </w:t>
            </w:r>
            <w:r w:rsidRPr="002F34E9">
              <w:rPr>
                <w:rFonts w:ascii="TH SarabunPSK" w:eastAsia="TH SarabunPSK" w:hAnsi="TH SarabunPSK" w:cs="TH SarabunPSK"/>
                <w:sz w:val="28"/>
                <w:cs/>
              </w:rPr>
              <w:t>ฟิสิกส์และเครื่องมือวัดทางสิ่งแวดล้อม</w:t>
            </w:r>
          </w:p>
          <w:p w14:paraId="3175EC7D" w14:textId="47DCD6E6" w:rsidR="00811CEB" w:rsidRPr="002F34E9" w:rsidRDefault="00811CEB" w:rsidP="00811CEB">
            <w:pPr>
              <w:widowControl w:val="0"/>
              <w:rPr>
                <w:rFonts w:ascii="TH SarabunPSK" w:eastAsia="TH SarabunPSK" w:hAnsi="TH SarabunPSK" w:cs="TH SarabunPSK"/>
                <w:sz w:val="28"/>
              </w:rPr>
            </w:pPr>
            <w:r w:rsidRPr="002F34E9">
              <w:rPr>
                <w:rFonts w:ascii="TH SarabunPSK" w:eastAsia="TH SarabunPSK" w:hAnsi="TH SarabunPSK" w:cs="TH SarabunPSK"/>
                <w:sz w:val="28"/>
                <w:cs/>
              </w:rPr>
              <w:t>(</w:t>
            </w:r>
            <w:r w:rsidRPr="002F34E9">
              <w:rPr>
                <w:rFonts w:ascii="TH SarabunPSK" w:eastAsia="TH SarabunPSK" w:hAnsi="TH SarabunPSK" w:cs="TH SarabunPSK"/>
                <w:sz w:val="28"/>
              </w:rPr>
              <w:t>Physics and Environmental Instruments</w:t>
            </w:r>
            <w:r w:rsidRPr="002F34E9">
              <w:rPr>
                <w:rFonts w:ascii="TH SarabunPSK" w:eastAsia="TH SarabunPSK" w:hAnsi="TH SarabunPSK" w:cs="TH SarabunPSK"/>
                <w:sz w:val="28"/>
                <w:cs/>
              </w:rPr>
              <w:t>)</w:t>
            </w:r>
          </w:p>
        </w:tc>
        <w:tc>
          <w:tcPr>
            <w:tcW w:w="567" w:type="dxa"/>
            <w:tcMar>
              <w:left w:w="57" w:type="dxa"/>
              <w:right w:w="57" w:type="dxa"/>
            </w:tcMar>
            <w:vAlign w:val="center"/>
          </w:tcPr>
          <w:p w14:paraId="13FE402B"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567" w:type="dxa"/>
            <w:tcMar>
              <w:left w:w="57" w:type="dxa"/>
              <w:right w:w="57" w:type="dxa"/>
            </w:tcMar>
            <w:vAlign w:val="center"/>
          </w:tcPr>
          <w:p w14:paraId="1BF07369"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7288490D"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567" w:type="dxa"/>
            <w:tcMar>
              <w:left w:w="57" w:type="dxa"/>
              <w:right w:w="57" w:type="dxa"/>
            </w:tcMar>
            <w:vAlign w:val="center"/>
          </w:tcPr>
          <w:p w14:paraId="7167639E"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709" w:type="dxa"/>
            <w:tcMar>
              <w:left w:w="57" w:type="dxa"/>
              <w:right w:w="57" w:type="dxa"/>
            </w:tcMar>
            <w:vAlign w:val="center"/>
          </w:tcPr>
          <w:p w14:paraId="266593D2"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709" w:type="dxa"/>
            <w:tcMar>
              <w:left w:w="57" w:type="dxa"/>
              <w:right w:w="57" w:type="dxa"/>
            </w:tcMar>
            <w:vAlign w:val="center"/>
          </w:tcPr>
          <w:p w14:paraId="21E496AA"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850" w:type="dxa"/>
            <w:tcMar>
              <w:left w:w="57" w:type="dxa"/>
              <w:right w:w="57" w:type="dxa"/>
            </w:tcMar>
            <w:vAlign w:val="center"/>
          </w:tcPr>
          <w:p w14:paraId="5974B426"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567" w:type="dxa"/>
            <w:tcMar>
              <w:left w:w="57" w:type="dxa"/>
              <w:right w:w="57" w:type="dxa"/>
            </w:tcMar>
            <w:vAlign w:val="center"/>
          </w:tcPr>
          <w:p w14:paraId="6D2FFF14"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655983F8"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567" w:type="dxa"/>
            <w:tcMar>
              <w:left w:w="57" w:type="dxa"/>
              <w:right w:w="57" w:type="dxa"/>
            </w:tcMar>
            <w:vAlign w:val="center"/>
          </w:tcPr>
          <w:p w14:paraId="3628BBE7"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53BD5B98"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567" w:type="dxa"/>
            <w:tcMar>
              <w:left w:w="57" w:type="dxa"/>
              <w:right w:w="57" w:type="dxa"/>
            </w:tcMar>
            <w:vAlign w:val="center"/>
          </w:tcPr>
          <w:p w14:paraId="226FA56C"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567" w:type="dxa"/>
            <w:tcMar>
              <w:left w:w="57" w:type="dxa"/>
              <w:right w:w="57" w:type="dxa"/>
            </w:tcMar>
            <w:vAlign w:val="center"/>
          </w:tcPr>
          <w:p w14:paraId="3029D37D" w14:textId="77777777" w:rsidR="00811CEB" w:rsidRPr="002F34E9" w:rsidRDefault="00811CEB" w:rsidP="00811CEB">
            <w:pPr>
              <w:widowControl w:val="0"/>
              <w:jc w:val="center"/>
              <w:rPr>
                <w:sz w:val="20"/>
                <w:szCs w:val="20"/>
              </w:rPr>
            </w:pPr>
            <w:r w:rsidRPr="002F34E9">
              <w:rPr>
                <w:rFonts w:cs="Angsana New"/>
                <w:sz w:val="20"/>
                <w:szCs w:val="20"/>
                <w:cs/>
              </w:rPr>
              <w:t>-</w:t>
            </w:r>
          </w:p>
        </w:tc>
        <w:tc>
          <w:tcPr>
            <w:tcW w:w="567" w:type="dxa"/>
            <w:tcMar>
              <w:left w:w="57" w:type="dxa"/>
              <w:right w:w="57" w:type="dxa"/>
            </w:tcMar>
            <w:vAlign w:val="center"/>
          </w:tcPr>
          <w:p w14:paraId="4FA31F2D"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567" w:type="dxa"/>
            <w:tcMar>
              <w:left w:w="57" w:type="dxa"/>
              <w:right w:w="57" w:type="dxa"/>
            </w:tcMar>
            <w:vAlign w:val="center"/>
          </w:tcPr>
          <w:p w14:paraId="3FEFE71A"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567" w:type="dxa"/>
            <w:tcMar>
              <w:left w:w="57" w:type="dxa"/>
              <w:right w:w="57" w:type="dxa"/>
            </w:tcMar>
            <w:vAlign w:val="center"/>
          </w:tcPr>
          <w:p w14:paraId="71819D8B" w14:textId="77777777" w:rsidR="00811CEB" w:rsidRPr="002F34E9" w:rsidRDefault="00811CEB" w:rsidP="00811CEB">
            <w:pPr>
              <w:widowControl w:val="0"/>
              <w:jc w:val="center"/>
              <w:rPr>
                <w:sz w:val="20"/>
                <w:szCs w:val="20"/>
              </w:rPr>
            </w:pPr>
            <w:r w:rsidRPr="002F34E9">
              <w:rPr>
                <w:rFonts w:ascii="Segoe UI Symbol" w:eastAsia="Fira Mono" w:hAnsi="Segoe UI Symbol" w:cs="Segoe UI Symbol" w:hint="cs"/>
                <w:sz w:val="20"/>
                <w:szCs w:val="20"/>
                <w:cs/>
              </w:rPr>
              <w:t>⬤</w:t>
            </w:r>
          </w:p>
        </w:tc>
        <w:tc>
          <w:tcPr>
            <w:tcW w:w="567" w:type="dxa"/>
            <w:tcMar>
              <w:left w:w="57" w:type="dxa"/>
              <w:right w:w="57" w:type="dxa"/>
            </w:tcMar>
            <w:vAlign w:val="center"/>
          </w:tcPr>
          <w:p w14:paraId="1485DA2E"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425" w:type="dxa"/>
            <w:tcMar>
              <w:left w:w="57" w:type="dxa"/>
              <w:right w:w="57" w:type="dxa"/>
            </w:tcMar>
            <w:vAlign w:val="center"/>
          </w:tcPr>
          <w:p w14:paraId="6E0FD3C6" w14:textId="77777777" w:rsidR="00811CEB" w:rsidRPr="002F34E9" w:rsidRDefault="00811CEB" w:rsidP="00811CEB">
            <w:pPr>
              <w:widowControl w:val="0"/>
              <w:jc w:val="center"/>
              <w:rPr>
                <w:sz w:val="20"/>
                <w:szCs w:val="20"/>
              </w:rPr>
            </w:pPr>
            <w:r w:rsidRPr="002F34E9">
              <w:rPr>
                <w:rFonts w:cs="Angsana New"/>
                <w:sz w:val="20"/>
                <w:szCs w:val="20"/>
                <w:cs/>
              </w:rPr>
              <w:t xml:space="preserve"> -  </w:t>
            </w:r>
          </w:p>
        </w:tc>
        <w:tc>
          <w:tcPr>
            <w:tcW w:w="568" w:type="dxa"/>
            <w:tcMar>
              <w:left w:w="57" w:type="dxa"/>
              <w:right w:w="57" w:type="dxa"/>
            </w:tcMar>
            <w:vAlign w:val="center"/>
          </w:tcPr>
          <w:p w14:paraId="703C548E" w14:textId="77777777" w:rsidR="00811CEB" w:rsidRPr="002F34E9" w:rsidRDefault="00811CEB" w:rsidP="00811CEB">
            <w:pPr>
              <w:widowControl w:val="0"/>
              <w:jc w:val="center"/>
              <w:rPr>
                <w:sz w:val="20"/>
                <w:szCs w:val="20"/>
              </w:rPr>
            </w:pPr>
            <w:r w:rsidRPr="002F34E9">
              <w:rPr>
                <w:rFonts w:cs="Angsana New"/>
                <w:sz w:val="20"/>
                <w:szCs w:val="20"/>
                <w:cs/>
              </w:rPr>
              <w:t xml:space="preserve"> -  </w:t>
            </w:r>
          </w:p>
        </w:tc>
      </w:tr>
      <w:tr w:rsidR="00811CEB" w:rsidRPr="002F34E9" w14:paraId="457676AE" w14:textId="77777777" w:rsidTr="00B47AB7">
        <w:tc>
          <w:tcPr>
            <w:tcW w:w="14914" w:type="dxa"/>
            <w:gridSpan w:val="20"/>
            <w:vAlign w:val="center"/>
          </w:tcPr>
          <w:p w14:paraId="5CBC78E3" w14:textId="165E90E8" w:rsidR="00811CEB" w:rsidRPr="002F34E9" w:rsidRDefault="00811CEB" w:rsidP="00811CEB">
            <w:pPr>
              <w:widowControl w:val="0"/>
              <w:rPr>
                <w:rFonts w:cs="Angsana New"/>
                <w:sz w:val="20"/>
                <w:szCs w:val="20"/>
                <w:cs/>
              </w:rPr>
            </w:pPr>
            <w:r>
              <w:rPr>
                <w:rFonts w:ascii="TH SarabunPSK" w:eastAsia="TH SarabunPSK" w:hAnsi="TH SarabunPSK" w:cs="TH SarabunPSK" w:hint="cs"/>
                <w:b/>
                <w:bCs/>
                <w:sz w:val="28"/>
                <w:cs/>
              </w:rPr>
              <w:t>4</w:t>
            </w:r>
            <w:r w:rsidRPr="00811CEB">
              <w:rPr>
                <w:rFonts w:ascii="TH SarabunPSK" w:eastAsia="TH SarabunPSK" w:hAnsi="TH SarabunPSK" w:cs="TH SarabunPSK" w:hint="cs"/>
                <w:b/>
                <w:bCs/>
                <w:sz w:val="28"/>
                <w:cs/>
              </w:rPr>
              <w:t>) รายวิชาสังกัดภาควิชา</w:t>
            </w:r>
            <w:r>
              <w:rPr>
                <w:rFonts w:ascii="TH SarabunPSK" w:eastAsia="TH SarabunPSK" w:hAnsi="TH SarabunPSK" w:cs="TH SarabunPSK" w:hint="cs"/>
                <w:b/>
                <w:bCs/>
                <w:sz w:val="28"/>
                <w:cs/>
              </w:rPr>
              <w:t>คณิตศาสตร์ สถิติและคอมพิวเตอร์</w:t>
            </w:r>
          </w:p>
        </w:tc>
      </w:tr>
      <w:tr w:rsidR="00811CEB" w:rsidRPr="002F34E9" w14:paraId="1B6E3338" w14:textId="77777777" w:rsidTr="006A0452">
        <w:tc>
          <w:tcPr>
            <w:tcW w:w="3715" w:type="dxa"/>
          </w:tcPr>
          <w:p w14:paraId="531DF316" w14:textId="77777777" w:rsidR="00811CEB" w:rsidRPr="002F34E9" w:rsidRDefault="00811CEB" w:rsidP="00811CEB">
            <w:pPr>
              <w:rPr>
                <w:rFonts w:ascii="TH SarabunPSK" w:eastAsia="TH SarabunPSK" w:hAnsi="TH SarabunPSK" w:cs="TH SarabunPSK"/>
                <w:sz w:val="28"/>
              </w:rPr>
            </w:pPr>
            <w:r w:rsidRPr="002F34E9">
              <w:rPr>
                <w:rFonts w:ascii="TH SarabunPSK" w:eastAsia="TH SarabunPSK" w:hAnsi="TH SarabunPSK" w:cs="TH SarabunPSK"/>
                <w:sz w:val="28"/>
                <w:cs/>
                <w:lang w:bidi="th"/>
              </w:rPr>
              <w:t xml:space="preserve">1104 101 </w:t>
            </w:r>
            <w:r w:rsidRPr="002F34E9">
              <w:rPr>
                <w:rFonts w:ascii="TH SarabunPSK" w:eastAsia="TH SarabunPSK" w:hAnsi="TH SarabunPSK" w:cs="TH SarabunPSK"/>
                <w:sz w:val="28"/>
                <w:cs/>
              </w:rPr>
              <w:t xml:space="preserve">คณิตศาสตร์ทั่วไป </w:t>
            </w:r>
          </w:p>
          <w:p w14:paraId="3F038568" w14:textId="77777777" w:rsidR="00811CEB" w:rsidRPr="002F34E9" w:rsidRDefault="00811CEB" w:rsidP="00811CEB">
            <w:pPr>
              <w:rPr>
                <w:rFonts w:ascii="TH SarabunPSK" w:eastAsia="TH SarabunPSK" w:hAnsi="TH SarabunPSK" w:cs="TH SarabunPSK"/>
                <w:sz w:val="28"/>
                <w:lang w:bidi="th"/>
              </w:rPr>
            </w:pPr>
            <w:r w:rsidRPr="002F34E9">
              <w:rPr>
                <w:rFonts w:ascii="TH SarabunPSK" w:eastAsia="TH SarabunPSK" w:hAnsi="TH SarabunPSK" w:cs="TH SarabunPSK"/>
                <w:sz w:val="28"/>
                <w:cs/>
              </w:rPr>
              <w:t>(</w:t>
            </w:r>
            <w:r w:rsidRPr="002F34E9">
              <w:rPr>
                <w:rFonts w:ascii="TH SarabunPSK" w:eastAsia="TH SarabunPSK" w:hAnsi="TH SarabunPSK" w:cs="TH SarabunPSK"/>
                <w:sz w:val="28"/>
                <w:cs/>
                <w:lang w:bidi="th"/>
              </w:rPr>
              <w:t>General Mathematics</w:t>
            </w:r>
            <w:r w:rsidRPr="002F34E9">
              <w:rPr>
                <w:rFonts w:ascii="TH SarabunPSK" w:eastAsia="TH SarabunPSK" w:hAnsi="TH SarabunPSK" w:cs="TH SarabunPSK"/>
                <w:sz w:val="28"/>
                <w:cs/>
              </w:rPr>
              <w:t>)</w:t>
            </w:r>
          </w:p>
        </w:tc>
        <w:tc>
          <w:tcPr>
            <w:tcW w:w="567" w:type="dxa"/>
            <w:tcMar>
              <w:left w:w="57" w:type="dxa"/>
              <w:right w:w="57" w:type="dxa"/>
            </w:tcMar>
            <w:vAlign w:val="center"/>
          </w:tcPr>
          <w:p w14:paraId="0521CEA3"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7D00ED3F"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567" w:type="dxa"/>
            <w:tcMar>
              <w:left w:w="57" w:type="dxa"/>
              <w:right w:w="57" w:type="dxa"/>
            </w:tcMar>
            <w:vAlign w:val="center"/>
          </w:tcPr>
          <w:p w14:paraId="279A8645" w14:textId="77777777" w:rsidR="00811CEB" w:rsidRPr="002F34E9" w:rsidRDefault="00811CEB" w:rsidP="00811CEB">
            <w:pPr>
              <w:jc w:val="center"/>
              <w:rPr>
                <w:rFonts w:ascii="TH SarabunPSK" w:eastAsia="TH SarabunPSK" w:hAnsi="TH SarabunPSK" w:cs="TH SarabunPSK"/>
                <w:b/>
                <w:bCs/>
                <w:sz w:val="20"/>
                <w:szCs w:val="20"/>
                <w:cs/>
                <w:lang w:bidi="th"/>
              </w:rPr>
            </w:pPr>
            <w:r w:rsidRPr="002F34E9">
              <w:rPr>
                <w:rFonts w:ascii="Segoe UI Symbol" w:eastAsia="TH SarabunPSK" w:hAnsi="Segoe UI Symbol" w:cs="Segoe UI Symbol" w:hint="cs"/>
                <w:b/>
                <w:bCs/>
                <w:sz w:val="20"/>
                <w:szCs w:val="20"/>
                <w:cs/>
              </w:rPr>
              <w:t>⬤</w:t>
            </w:r>
          </w:p>
        </w:tc>
        <w:tc>
          <w:tcPr>
            <w:tcW w:w="567" w:type="dxa"/>
            <w:tcMar>
              <w:left w:w="57" w:type="dxa"/>
              <w:right w:w="57" w:type="dxa"/>
            </w:tcMar>
            <w:vAlign w:val="center"/>
          </w:tcPr>
          <w:p w14:paraId="6E1DCC9F"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709" w:type="dxa"/>
            <w:tcMar>
              <w:left w:w="57" w:type="dxa"/>
              <w:right w:w="57" w:type="dxa"/>
            </w:tcMar>
            <w:vAlign w:val="center"/>
          </w:tcPr>
          <w:p w14:paraId="083FDB83" w14:textId="77777777" w:rsidR="00811CEB" w:rsidRPr="002F34E9" w:rsidRDefault="00811CEB" w:rsidP="00811CEB">
            <w:pPr>
              <w:jc w:val="center"/>
              <w:rPr>
                <w:rFonts w:ascii="TH SarabunPSK" w:eastAsia="TH SarabunPSK" w:hAnsi="TH SarabunPSK" w:cs="TH SarabunPSK"/>
                <w:b/>
                <w:bCs/>
                <w:sz w:val="20"/>
                <w:szCs w:val="20"/>
                <w:cs/>
                <w:lang w:bidi="th"/>
              </w:rPr>
            </w:pPr>
            <w:r w:rsidRPr="002F34E9">
              <w:rPr>
                <w:rFonts w:ascii="Segoe UI Symbol" w:eastAsia="TH SarabunPSK" w:hAnsi="Segoe UI Symbol" w:cs="Segoe UI Symbol" w:hint="cs"/>
                <w:b/>
                <w:bCs/>
                <w:sz w:val="20"/>
                <w:szCs w:val="20"/>
                <w:cs/>
              </w:rPr>
              <w:t>⬤</w:t>
            </w:r>
          </w:p>
        </w:tc>
        <w:tc>
          <w:tcPr>
            <w:tcW w:w="709" w:type="dxa"/>
            <w:tcMar>
              <w:left w:w="57" w:type="dxa"/>
              <w:right w:w="57" w:type="dxa"/>
            </w:tcMar>
            <w:vAlign w:val="center"/>
          </w:tcPr>
          <w:p w14:paraId="14D4EBDC"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850" w:type="dxa"/>
            <w:tcMar>
              <w:left w:w="57" w:type="dxa"/>
              <w:right w:w="57" w:type="dxa"/>
            </w:tcMar>
            <w:vAlign w:val="center"/>
          </w:tcPr>
          <w:p w14:paraId="47692466"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567" w:type="dxa"/>
            <w:tcMar>
              <w:left w:w="57" w:type="dxa"/>
              <w:right w:w="57" w:type="dxa"/>
            </w:tcMar>
            <w:vAlign w:val="center"/>
          </w:tcPr>
          <w:p w14:paraId="27A62FDA"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2D868D05" w14:textId="77777777" w:rsidR="00811CEB" w:rsidRPr="002F34E9" w:rsidRDefault="00811CEB" w:rsidP="00811CEB">
            <w:pPr>
              <w:jc w:val="center"/>
              <w:rPr>
                <w:rFonts w:ascii="TH SarabunPSK" w:eastAsia="TH SarabunPSK" w:hAnsi="TH SarabunPSK" w:cs="TH SarabunPSK"/>
                <w:b/>
                <w:bCs/>
                <w:sz w:val="20"/>
                <w:szCs w:val="20"/>
                <w:cs/>
                <w:lang w:bidi="th"/>
              </w:rPr>
            </w:pPr>
            <w:r w:rsidRPr="002F34E9">
              <w:rPr>
                <w:rFonts w:ascii="Segoe UI Symbol" w:eastAsia="TH SarabunPSK" w:hAnsi="Segoe UI Symbol" w:cs="Segoe UI Symbol" w:hint="cs"/>
                <w:b/>
                <w:bCs/>
                <w:sz w:val="20"/>
                <w:szCs w:val="20"/>
                <w:cs/>
              </w:rPr>
              <w:t>⬤</w:t>
            </w:r>
          </w:p>
        </w:tc>
        <w:tc>
          <w:tcPr>
            <w:tcW w:w="567" w:type="dxa"/>
            <w:tcMar>
              <w:left w:w="57" w:type="dxa"/>
              <w:right w:w="57" w:type="dxa"/>
            </w:tcMar>
            <w:vAlign w:val="center"/>
          </w:tcPr>
          <w:p w14:paraId="1DDCD5F4"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3C08C303"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372E2DF8"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TH SarabunPSK" w:hAnsi="Segoe UI Symbol" w:cs="Segoe UI Symbol" w:hint="cs"/>
                <w:b/>
                <w:bCs/>
                <w:szCs w:val="24"/>
                <w:cs/>
              </w:rPr>
              <w:t>⬤</w:t>
            </w:r>
          </w:p>
          <w:p w14:paraId="01A661CF" w14:textId="77777777" w:rsidR="00811CEB" w:rsidRPr="002F34E9" w:rsidRDefault="00811CEB" w:rsidP="00811CEB">
            <w:pPr>
              <w:jc w:val="center"/>
              <w:rPr>
                <w:rFonts w:ascii="TH SarabunPSK" w:eastAsia="TH SarabunPSK" w:hAnsi="TH SarabunPSK" w:cs="TH SarabunPSK"/>
                <w:b/>
                <w:bCs/>
                <w:szCs w:val="24"/>
                <w:cs/>
                <w:lang w:bidi="th"/>
              </w:rPr>
            </w:pPr>
          </w:p>
        </w:tc>
        <w:tc>
          <w:tcPr>
            <w:tcW w:w="567" w:type="dxa"/>
            <w:tcMar>
              <w:left w:w="57" w:type="dxa"/>
              <w:right w:w="57" w:type="dxa"/>
            </w:tcMar>
            <w:vAlign w:val="center"/>
          </w:tcPr>
          <w:p w14:paraId="6702E616"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7541DA6B"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567" w:type="dxa"/>
            <w:tcMar>
              <w:left w:w="57" w:type="dxa"/>
              <w:right w:w="57" w:type="dxa"/>
            </w:tcMar>
            <w:vAlign w:val="center"/>
          </w:tcPr>
          <w:p w14:paraId="7A652CE9" w14:textId="77777777" w:rsidR="00811CEB" w:rsidRPr="002F34E9" w:rsidRDefault="00811CEB" w:rsidP="00811CEB">
            <w:pPr>
              <w:jc w:val="center"/>
              <w:rPr>
                <w:rFonts w:ascii="TH SarabunPSK" w:eastAsia="TH SarabunPSK" w:hAnsi="TH SarabunPSK" w:cs="TH SarabunPSK"/>
                <w:b/>
                <w:bCs/>
                <w:sz w:val="20"/>
                <w:szCs w:val="20"/>
                <w:cs/>
                <w:lang w:bidi="th"/>
              </w:rPr>
            </w:pPr>
            <w:r w:rsidRPr="002F34E9">
              <w:rPr>
                <w:rFonts w:ascii="Segoe UI Symbol" w:eastAsia="TH SarabunPSK" w:hAnsi="Segoe UI Symbol" w:cs="Segoe UI Symbol" w:hint="cs"/>
                <w:b/>
                <w:bCs/>
                <w:sz w:val="20"/>
                <w:szCs w:val="20"/>
                <w:cs/>
              </w:rPr>
              <w:t>⬤</w:t>
            </w:r>
          </w:p>
        </w:tc>
        <w:tc>
          <w:tcPr>
            <w:tcW w:w="567" w:type="dxa"/>
            <w:tcMar>
              <w:left w:w="57" w:type="dxa"/>
              <w:right w:w="57" w:type="dxa"/>
            </w:tcMar>
            <w:vAlign w:val="center"/>
          </w:tcPr>
          <w:p w14:paraId="1678D22B"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567" w:type="dxa"/>
            <w:tcMar>
              <w:left w:w="57" w:type="dxa"/>
              <w:right w:w="57" w:type="dxa"/>
            </w:tcMar>
            <w:vAlign w:val="center"/>
          </w:tcPr>
          <w:p w14:paraId="34238846" w14:textId="77777777" w:rsidR="00811CEB" w:rsidRPr="002F34E9" w:rsidRDefault="00811CEB" w:rsidP="00811CEB">
            <w:pPr>
              <w:jc w:val="center"/>
              <w:rPr>
                <w:rFonts w:ascii="TH SarabunPSK" w:eastAsia="TH SarabunPSK" w:hAnsi="TH SarabunPSK" w:cs="TH SarabunPSK"/>
                <w:b/>
                <w:bCs/>
                <w:sz w:val="20"/>
                <w:szCs w:val="20"/>
                <w:cs/>
                <w:lang w:bidi="th"/>
              </w:rPr>
            </w:pPr>
            <w:r w:rsidRPr="002F34E9">
              <w:rPr>
                <w:rFonts w:ascii="Segoe UI Symbol" w:eastAsia="TH SarabunPSK" w:hAnsi="Segoe UI Symbol" w:cs="Segoe UI Symbol" w:hint="cs"/>
                <w:b/>
                <w:bCs/>
                <w:sz w:val="20"/>
                <w:szCs w:val="20"/>
                <w:cs/>
              </w:rPr>
              <w:t>⬤</w:t>
            </w:r>
          </w:p>
        </w:tc>
        <w:tc>
          <w:tcPr>
            <w:tcW w:w="425" w:type="dxa"/>
            <w:tcMar>
              <w:left w:w="57" w:type="dxa"/>
              <w:right w:w="57" w:type="dxa"/>
            </w:tcMar>
            <w:vAlign w:val="center"/>
          </w:tcPr>
          <w:p w14:paraId="522FB84D"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8" w:type="dxa"/>
            <w:tcMar>
              <w:left w:w="57" w:type="dxa"/>
              <w:right w:w="57" w:type="dxa"/>
            </w:tcMar>
            <w:vAlign w:val="center"/>
          </w:tcPr>
          <w:p w14:paraId="0BBE37C5"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r>
      <w:tr w:rsidR="00811CEB" w:rsidRPr="002F34E9" w14:paraId="187C7528" w14:textId="77777777" w:rsidTr="006A0452">
        <w:tc>
          <w:tcPr>
            <w:tcW w:w="3715" w:type="dxa"/>
          </w:tcPr>
          <w:p w14:paraId="6DAFBD17" w14:textId="77777777" w:rsidR="00811CEB" w:rsidRPr="002F34E9" w:rsidRDefault="00811CEB" w:rsidP="00811CEB">
            <w:pPr>
              <w:rPr>
                <w:rFonts w:ascii="TH SarabunPSK" w:eastAsia="TH SarabunPSK" w:hAnsi="TH SarabunPSK" w:cs="TH SarabunPSK"/>
                <w:sz w:val="28"/>
                <w:cs/>
                <w:lang w:bidi="th"/>
              </w:rPr>
            </w:pPr>
            <w:r w:rsidRPr="002F34E9">
              <w:rPr>
                <w:rFonts w:ascii="TH SarabunPSK" w:eastAsia="TH SarabunPSK" w:hAnsi="TH SarabunPSK" w:cs="TH SarabunPSK"/>
                <w:sz w:val="28"/>
                <w:cs/>
                <w:lang w:bidi="th"/>
              </w:rPr>
              <w:t xml:space="preserve">1104 126 </w:t>
            </w:r>
            <w:r w:rsidRPr="002F34E9">
              <w:rPr>
                <w:rFonts w:ascii="TH SarabunPSK" w:eastAsia="TH SarabunPSK" w:hAnsi="TH SarabunPSK" w:cs="TH SarabunPSK"/>
                <w:sz w:val="28"/>
                <w:cs/>
              </w:rPr>
              <w:t xml:space="preserve">แคลคูลัส </w:t>
            </w:r>
            <w:r w:rsidRPr="002F34E9">
              <w:rPr>
                <w:rFonts w:ascii="TH SarabunPSK" w:eastAsia="TH SarabunPSK" w:hAnsi="TH SarabunPSK" w:cs="TH SarabunPSK"/>
                <w:sz w:val="28"/>
                <w:cs/>
                <w:lang w:bidi="th"/>
              </w:rPr>
              <w:t xml:space="preserve">1 </w:t>
            </w:r>
            <w:r w:rsidRPr="002F34E9">
              <w:rPr>
                <w:rFonts w:ascii="TH SarabunPSK" w:eastAsia="TH SarabunPSK" w:hAnsi="TH SarabunPSK" w:cs="TH SarabunPSK"/>
                <w:sz w:val="28"/>
                <w:cs/>
              </w:rPr>
              <w:t>(</w:t>
            </w:r>
            <w:r w:rsidRPr="002F34E9">
              <w:rPr>
                <w:rFonts w:ascii="TH SarabunPSK" w:eastAsia="TH SarabunPSK" w:hAnsi="TH SarabunPSK" w:cs="TH SarabunPSK"/>
                <w:sz w:val="28"/>
                <w:cs/>
                <w:lang w:bidi="th"/>
              </w:rPr>
              <w:t>Calculus I</w:t>
            </w:r>
            <w:r w:rsidRPr="002F34E9">
              <w:rPr>
                <w:rFonts w:ascii="TH SarabunPSK" w:eastAsia="TH SarabunPSK" w:hAnsi="TH SarabunPSK" w:cs="TH SarabunPSK"/>
                <w:sz w:val="28"/>
                <w:cs/>
              </w:rPr>
              <w:t>)</w:t>
            </w:r>
          </w:p>
        </w:tc>
        <w:tc>
          <w:tcPr>
            <w:tcW w:w="567" w:type="dxa"/>
            <w:tcMar>
              <w:left w:w="57" w:type="dxa"/>
              <w:right w:w="57" w:type="dxa"/>
            </w:tcMar>
            <w:vAlign w:val="center"/>
          </w:tcPr>
          <w:p w14:paraId="09F5FBB8"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3CC665BC"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TH SarabunPSK" w:hAnsi="Segoe UI Symbol" w:cs="Segoe UI Symbol" w:hint="cs"/>
                <w:b/>
                <w:bCs/>
                <w:szCs w:val="24"/>
                <w:cs/>
              </w:rPr>
              <w:t>⬤</w:t>
            </w:r>
          </w:p>
        </w:tc>
        <w:tc>
          <w:tcPr>
            <w:tcW w:w="567" w:type="dxa"/>
            <w:tcMar>
              <w:left w:w="57" w:type="dxa"/>
              <w:right w:w="57" w:type="dxa"/>
            </w:tcMar>
            <w:vAlign w:val="center"/>
          </w:tcPr>
          <w:p w14:paraId="2239B75D"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1B3C2B00"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709" w:type="dxa"/>
            <w:tcMar>
              <w:left w:w="57" w:type="dxa"/>
              <w:right w:w="57" w:type="dxa"/>
            </w:tcMar>
            <w:vAlign w:val="center"/>
          </w:tcPr>
          <w:p w14:paraId="6E4A6C06"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 w:val="32"/>
                <w:szCs w:val="32"/>
                <w:cs/>
                <w:lang w:bidi="th"/>
              </w:rPr>
              <w:t>O</w:t>
            </w:r>
          </w:p>
        </w:tc>
        <w:tc>
          <w:tcPr>
            <w:tcW w:w="709" w:type="dxa"/>
            <w:tcMar>
              <w:left w:w="57" w:type="dxa"/>
              <w:right w:w="57" w:type="dxa"/>
            </w:tcMar>
            <w:vAlign w:val="center"/>
          </w:tcPr>
          <w:p w14:paraId="381F17E5"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TH SarabunPSK" w:hAnsi="Segoe UI Symbol" w:cs="Segoe UI Symbol" w:hint="cs"/>
                <w:b/>
                <w:bCs/>
                <w:szCs w:val="24"/>
                <w:cs/>
              </w:rPr>
              <w:t>⬤</w:t>
            </w:r>
          </w:p>
        </w:tc>
        <w:tc>
          <w:tcPr>
            <w:tcW w:w="850" w:type="dxa"/>
            <w:tcMar>
              <w:left w:w="57" w:type="dxa"/>
              <w:right w:w="57" w:type="dxa"/>
            </w:tcMar>
            <w:vAlign w:val="center"/>
          </w:tcPr>
          <w:p w14:paraId="1BE46D75"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 w:val="32"/>
                <w:szCs w:val="32"/>
                <w:cs/>
                <w:lang w:bidi="th"/>
              </w:rPr>
              <w:t>O</w:t>
            </w:r>
          </w:p>
        </w:tc>
        <w:tc>
          <w:tcPr>
            <w:tcW w:w="567" w:type="dxa"/>
            <w:tcMar>
              <w:left w:w="57" w:type="dxa"/>
              <w:right w:w="57" w:type="dxa"/>
            </w:tcMar>
            <w:vAlign w:val="center"/>
          </w:tcPr>
          <w:p w14:paraId="2547DD00"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50F60504"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TH SarabunPSK" w:hAnsi="Segoe UI Symbol" w:cs="Segoe UI Symbol" w:hint="cs"/>
                <w:b/>
                <w:bCs/>
                <w:szCs w:val="24"/>
                <w:cs/>
              </w:rPr>
              <w:t>⬤</w:t>
            </w:r>
          </w:p>
        </w:tc>
        <w:tc>
          <w:tcPr>
            <w:tcW w:w="567" w:type="dxa"/>
            <w:tcMar>
              <w:left w:w="57" w:type="dxa"/>
              <w:right w:w="57" w:type="dxa"/>
            </w:tcMar>
            <w:vAlign w:val="center"/>
          </w:tcPr>
          <w:p w14:paraId="092B5741"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5EBF0232"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60C43119"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619C6C5D"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48F61549"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239B61C5"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TH SarabunPSK" w:hAnsi="Segoe UI Symbol" w:cs="Segoe UI Symbol" w:hint="cs"/>
                <w:b/>
                <w:bCs/>
                <w:szCs w:val="24"/>
                <w:cs/>
              </w:rPr>
              <w:t>⬤</w:t>
            </w:r>
          </w:p>
        </w:tc>
        <w:tc>
          <w:tcPr>
            <w:tcW w:w="567" w:type="dxa"/>
            <w:tcMar>
              <w:left w:w="57" w:type="dxa"/>
              <w:right w:w="57" w:type="dxa"/>
            </w:tcMar>
            <w:vAlign w:val="center"/>
          </w:tcPr>
          <w:p w14:paraId="1B028AA6"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4B8DD21A"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TH SarabunPSK" w:hAnsi="Segoe UI Symbol" w:cs="Segoe UI Symbol" w:hint="cs"/>
                <w:b/>
                <w:bCs/>
                <w:szCs w:val="24"/>
                <w:cs/>
              </w:rPr>
              <w:t>⬤</w:t>
            </w:r>
          </w:p>
        </w:tc>
        <w:tc>
          <w:tcPr>
            <w:tcW w:w="425" w:type="dxa"/>
            <w:tcMar>
              <w:left w:w="57" w:type="dxa"/>
              <w:right w:w="57" w:type="dxa"/>
            </w:tcMar>
            <w:vAlign w:val="center"/>
          </w:tcPr>
          <w:p w14:paraId="1AC21A72"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TH SarabunPSK" w:hAnsi="Segoe UI Symbol" w:cs="Segoe UI Symbol" w:hint="cs"/>
                <w:b/>
                <w:bCs/>
                <w:szCs w:val="24"/>
                <w:cs/>
              </w:rPr>
              <w:t>⬤</w:t>
            </w:r>
          </w:p>
        </w:tc>
        <w:tc>
          <w:tcPr>
            <w:tcW w:w="568" w:type="dxa"/>
            <w:tcMar>
              <w:left w:w="57" w:type="dxa"/>
              <w:right w:w="57" w:type="dxa"/>
            </w:tcMar>
            <w:vAlign w:val="center"/>
          </w:tcPr>
          <w:p w14:paraId="237D4994"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TH SarabunPSK" w:hAnsi="Segoe UI Symbol" w:cs="Segoe UI Symbol" w:hint="cs"/>
                <w:b/>
                <w:bCs/>
                <w:szCs w:val="24"/>
                <w:cs/>
              </w:rPr>
              <w:t>⬤</w:t>
            </w:r>
          </w:p>
        </w:tc>
      </w:tr>
      <w:tr w:rsidR="00811CEB" w:rsidRPr="002F34E9" w14:paraId="7C34628F" w14:textId="77777777" w:rsidTr="006A0452">
        <w:tc>
          <w:tcPr>
            <w:tcW w:w="3715" w:type="dxa"/>
          </w:tcPr>
          <w:p w14:paraId="79A73075" w14:textId="77777777" w:rsidR="00811CEB" w:rsidRPr="002F34E9" w:rsidRDefault="00811CEB" w:rsidP="00811CEB">
            <w:pPr>
              <w:rPr>
                <w:rFonts w:ascii="TH SarabunPSK" w:eastAsia="TH SarabunPSK" w:hAnsi="TH SarabunPSK" w:cs="TH SarabunPSK"/>
                <w:sz w:val="28"/>
                <w:cs/>
                <w:lang w:bidi="th"/>
              </w:rPr>
            </w:pPr>
            <w:r w:rsidRPr="002F34E9">
              <w:rPr>
                <w:rFonts w:ascii="TH SarabunPSK" w:eastAsia="TH SarabunPSK" w:hAnsi="TH SarabunPSK" w:cs="TH SarabunPSK"/>
                <w:sz w:val="28"/>
                <w:cs/>
                <w:lang w:bidi="th"/>
              </w:rPr>
              <w:t xml:space="preserve">1104 127 </w:t>
            </w:r>
            <w:r w:rsidRPr="002F34E9">
              <w:rPr>
                <w:rFonts w:ascii="TH SarabunPSK" w:eastAsia="TH SarabunPSK" w:hAnsi="TH SarabunPSK" w:cs="TH SarabunPSK"/>
                <w:sz w:val="28"/>
                <w:cs/>
              </w:rPr>
              <w:t xml:space="preserve">แคลคูลัส </w:t>
            </w:r>
            <w:r w:rsidRPr="002F34E9">
              <w:rPr>
                <w:rFonts w:ascii="TH SarabunPSK" w:eastAsia="TH SarabunPSK" w:hAnsi="TH SarabunPSK" w:cs="TH SarabunPSK"/>
                <w:sz w:val="28"/>
                <w:cs/>
                <w:lang w:bidi="th"/>
              </w:rPr>
              <w:t xml:space="preserve">2 </w:t>
            </w:r>
            <w:r w:rsidRPr="002F34E9">
              <w:rPr>
                <w:rFonts w:ascii="TH SarabunPSK" w:eastAsia="TH SarabunPSK" w:hAnsi="TH SarabunPSK" w:cs="TH SarabunPSK"/>
                <w:sz w:val="28"/>
                <w:cs/>
              </w:rPr>
              <w:t>(</w:t>
            </w:r>
            <w:r w:rsidRPr="002F34E9">
              <w:rPr>
                <w:rFonts w:ascii="TH SarabunPSK" w:eastAsia="TH SarabunPSK" w:hAnsi="TH SarabunPSK" w:cs="TH SarabunPSK"/>
                <w:sz w:val="28"/>
                <w:cs/>
                <w:lang w:bidi="th"/>
              </w:rPr>
              <w:t>Calculus II</w:t>
            </w:r>
            <w:r w:rsidRPr="002F34E9">
              <w:rPr>
                <w:rFonts w:ascii="TH SarabunPSK" w:eastAsia="TH SarabunPSK" w:hAnsi="TH SarabunPSK" w:cs="TH SarabunPSK"/>
                <w:sz w:val="28"/>
                <w:cs/>
              </w:rPr>
              <w:t>)</w:t>
            </w:r>
          </w:p>
        </w:tc>
        <w:tc>
          <w:tcPr>
            <w:tcW w:w="567" w:type="dxa"/>
            <w:tcMar>
              <w:left w:w="57" w:type="dxa"/>
              <w:right w:w="57" w:type="dxa"/>
            </w:tcMar>
            <w:vAlign w:val="center"/>
          </w:tcPr>
          <w:p w14:paraId="1DFAE9CC"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 w:val="32"/>
                <w:szCs w:val="32"/>
                <w:cs/>
                <w:lang w:bidi="th"/>
              </w:rPr>
              <w:t>O</w:t>
            </w:r>
          </w:p>
        </w:tc>
        <w:tc>
          <w:tcPr>
            <w:tcW w:w="567" w:type="dxa"/>
            <w:tcMar>
              <w:left w:w="57" w:type="dxa"/>
              <w:right w:w="57" w:type="dxa"/>
            </w:tcMar>
            <w:vAlign w:val="center"/>
          </w:tcPr>
          <w:p w14:paraId="3DE80329"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TH SarabunPSK" w:hAnsi="Segoe UI Symbol" w:cs="Segoe UI Symbol" w:hint="cs"/>
                <w:b/>
                <w:bCs/>
                <w:szCs w:val="24"/>
                <w:cs/>
              </w:rPr>
              <w:t>⬤</w:t>
            </w:r>
          </w:p>
        </w:tc>
        <w:tc>
          <w:tcPr>
            <w:tcW w:w="567" w:type="dxa"/>
            <w:tcMar>
              <w:left w:w="57" w:type="dxa"/>
              <w:right w:w="57" w:type="dxa"/>
            </w:tcMar>
            <w:vAlign w:val="center"/>
          </w:tcPr>
          <w:p w14:paraId="08CE23C0"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673E26C8"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709" w:type="dxa"/>
            <w:tcMar>
              <w:left w:w="57" w:type="dxa"/>
              <w:right w:w="57" w:type="dxa"/>
            </w:tcMar>
            <w:vAlign w:val="center"/>
          </w:tcPr>
          <w:p w14:paraId="5662C309"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709" w:type="dxa"/>
            <w:tcMar>
              <w:left w:w="57" w:type="dxa"/>
              <w:right w:w="57" w:type="dxa"/>
            </w:tcMar>
            <w:vAlign w:val="center"/>
          </w:tcPr>
          <w:p w14:paraId="25E11E31"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TH SarabunPSK" w:hAnsi="Segoe UI Symbol" w:cs="Segoe UI Symbol" w:hint="cs"/>
                <w:b/>
                <w:bCs/>
                <w:szCs w:val="24"/>
                <w:cs/>
              </w:rPr>
              <w:t>⬤</w:t>
            </w:r>
          </w:p>
        </w:tc>
        <w:tc>
          <w:tcPr>
            <w:tcW w:w="850" w:type="dxa"/>
            <w:tcMar>
              <w:left w:w="57" w:type="dxa"/>
              <w:right w:w="57" w:type="dxa"/>
            </w:tcMar>
            <w:vAlign w:val="center"/>
          </w:tcPr>
          <w:p w14:paraId="4850032F"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 w:val="32"/>
                <w:szCs w:val="32"/>
                <w:cs/>
                <w:lang w:bidi="th"/>
              </w:rPr>
              <w:t>O</w:t>
            </w:r>
          </w:p>
        </w:tc>
        <w:tc>
          <w:tcPr>
            <w:tcW w:w="567" w:type="dxa"/>
            <w:tcMar>
              <w:left w:w="57" w:type="dxa"/>
              <w:right w:w="57" w:type="dxa"/>
            </w:tcMar>
            <w:vAlign w:val="center"/>
          </w:tcPr>
          <w:p w14:paraId="4097038E"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 w:val="32"/>
                <w:szCs w:val="32"/>
                <w:cs/>
                <w:lang w:bidi="th"/>
              </w:rPr>
              <w:t>O</w:t>
            </w:r>
          </w:p>
        </w:tc>
        <w:tc>
          <w:tcPr>
            <w:tcW w:w="567" w:type="dxa"/>
            <w:tcMar>
              <w:left w:w="57" w:type="dxa"/>
              <w:right w:w="57" w:type="dxa"/>
            </w:tcMar>
            <w:vAlign w:val="center"/>
          </w:tcPr>
          <w:p w14:paraId="7C70447C"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TH SarabunPSK" w:hAnsi="Segoe UI Symbol" w:cs="Segoe UI Symbol" w:hint="cs"/>
                <w:b/>
                <w:bCs/>
                <w:szCs w:val="24"/>
                <w:cs/>
              </w:rPr>
              <w:t>⬤</w:t>
            </w:r>
          </w:p>
        </w:tc>
        <w:tc>
          <w:tcPr>
            <w:tcW w:w="567" w:type="dxa"/>
            <w:tcMar>
              <w:left w:w="57" w:type="dxa"/>
              <w:right w:w="57" w:type="dxa"/>
            </w:tcMar>
            <w:vAlign w:val="center"/>
          </w:tcPr>
          <w:p w14:paraId="7A004A72"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7834EBED"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214BCE52"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7436F6EE"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7BABEBD0"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0D828560"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TH SarabunPSK" w:hAnsi="Segoe UI Symbol" w:cs="Segoe UI Symbol" w:hint="cs"/>
                <w:b/>
                <w:bCs/>
                <w:szCs w:val="24"/>
                <w:cs/>
              </w:rPr>
              <w:t>⬤</w:t>
            </w:r>
          </w:p>
        </w:tc>
        <w:tc>
          <w:tcPr>
            <w:tcW w:w="567" w:type="dxa"/>
            <w:tcMar>
              <w:left w:w="57" w:type="dxa"/>
              <w:right w:w="57" w:type="dxa"/>
            </w:tcMar>
            <w:vAlign w:val="center"/>
          </w:tcPr>
          <w:p w14:paraId="63435C42"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TH SarabunPSK" w:hAnsi="Segoe UI Symbol" w:cs="Segoe UI Symbol" w:hint="cs"/>
                <w:b/>
                <w:bCs/>
                <w:szCs w:val="24"/>
                <w:cs/>
              </w:rPr>
              <w:t>⬤</w:t>
            </w:r>
          </w:p>
        </w:tc>
        <w:tc>
          <w:tcPr>
            <w:tcW w:w="567" w:type="dxa"/>
            <w:tcMar>
              <w:left w:w="57" w:type="dxa"/>
              <w:right w:w="57" w:type="dxa"/>
            </w:tcMar>
            <w:vAlign w:val="center"/>
          </w:tcPr>
          <w:p w14:paraId="2A374C82"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TH SarabunPSK" w:hAnsi="Segoe UI Symbol" w:cs="Segoe UI Symbol" w:hint="cs"/>
                <w:b/>
                <w:bCs/>
                <w:szCs w:val="24"/>
                <w:cs/>
              </w:rPr>
              <w:t>⬤</w:t>
            </w:r>
          </w:p>
        </w:tc>
        <w:tc>
          <w:tcPr>
            <w:tcW w:w="425" w:type="dxa"/>
            <w:tcMar>
              <w:left w:w="57" w:type="dxa"/>
              <w:right w:w="57" w:type="dxa"/>
            </w:tcMar>
            <w:vAlign w:val="center"/>
          </w:tcPr>
          <w:p w14:paraId="267EECB9"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8" w:type="dxa"/>
            <w:tcMar>
              <w:left w:w="57" w:type="dxa"/>
              <w:right w:w="57" w:type="dxa"/>
            </w:tcMar>
            <w:vAlign w:val="center"/>
          </w:tcPr>
          <w:p w14:paraId="6E4C3259"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r>
      <w:tr w:rsidR="00811CEB" w:rsidRPr="002F34E9" w14:paraId="4F8EE206" w14:textId="77777777" w:rsidTr="006A0452">
        <w:tc>
          <w:tcPr>
            <w:tcW w:w="3715" w:type="dxa"/>
          </w:tcPr>
          <w:p w14:paraId="00B60D40" w14:textId="77777777" w:rsidR="00811CEB" w:rsidRPr="002F34E9" w:rsidRDefault="00811CEB" w:rsidP="00811CEB">
            <w:pPr>
              <w:rPr>
                <w:rFonts w:ascii="TH SarabunPSK" w:eastAsia="TH SarabunPSK" w:hAnsi="TH SarabunPSK" w:cs="TH SarabunPSK"/>
                <w:sz w:val="28"/>
                <w:cs/>
                <w:lang w:bidi="th"/>
              </w:rPr>
            </w:pPr>
            <w:r w:rsidRPr="002F34E9">
              <w:rPr>
                <w:rFonts w:ascii="TH SarabunPSK" w:eastAsia="TH SarabunPSK" w:hAnsi="TH SarabunPSK" w:cs="TH SarabunPSK"/>
                <w:spacing w:val="-6"/>
                <w:sz w:val="28"/>
                <w:cs/>
                <w:lang w:bidi="th"/>
              </w:rPr>
              <w:t xml:space="preserve">1104 128 </w:t>
            </w:r>
            <w:r w:rsidRPr="002F34E9">
              <w:rPr>
                <w:rFonts w:ascii="TH SarabunPSK" w:eastAsia="TH SarabunPSK" w:hAnsi="TH SarabunPSK" w:cs="TH SarabunPSK"/>
                <w:spacing w:val="-6"/>
                <w:sz w:val="28"/>
                <w:cs/>
              </w:rPr>
              <w:t xml:space="preserve">แคลคูลัสสำหรับวิทยาศาสตร์ชีวภาพ </w:t>
            </w:r>
            <w:r w:rsidRPr="002F34E9">
              <w:rPr>
                <w:rFonts w:ascii="TH SarabunPSK" w:eastAsia="TH SarabunPSK" w:hAnsi="TH SarabunPSK" w:cs="TH SarabunPSK"/>
                <w:spacing w:val="-6"/>
                <w:sz w:val="28"/>
                <w:cs/>
                <w:lang w:bidi="th"/>
              </w:rPr>
              <w:t>1</w:t>
            </w:r>
            <w:r w:rsidRPr="002F34E9">
              <w:rPr>
                <w:rFonts w:ascii="TH SarabunPSK" w:eastAsia="TH SarabunPSK" w:hAnsi="TH SarabunPSK" w:cs="TH SarabunPSK"/>
                <w:sz w:val="28"/>
                <w:cs/>
              </w:rPr>
              <w:t xml:space="preserve"> (</w:t>
            </w:r>
            <w:r w:rsidRPr="002F34E9">
              <w:rPr>
                <w:rFonts w:ascii="TH SarabunPSK" w:eastAsia="TH SarabunPSK" w:hAnsi="TH SarabunPSK" w:cs="TH SarabunPSK"/>
                <w:sz w:val="28"/>
                <w:cs/>
                <w:lang w:bidi="th"/>
              </w:rPr>
              <w:t>Calculus for Biosciences I</w:t>
            </w:r>
            <w:r w:rsidRPr="002F34E9">
              <w:rPr>
                <w:rFonts w:ascii="TH SarabunPSK" w:eastAsia="TH SarabunPSK" w:hAnsi="TH SarabunPSK" w:cs="TH SarabunPSK"/>
                <w:sz w:val="28"/>
                <w:cs/>
              </w:rPr>
              <w:t>)</w:t>
            </w:r>
          </w:p>
        </w:tc>
        <w:tc>
          <w:tcPr>
            <w:tcW w:w="567" w:type="dxa"/>
            <w:tcMar>
              <w:left w:w="57" w:type="dxa"/>
              <w:right w:w="57" w:type="dxa"/>
            </w:tcMar>
            <w:vAlign w:val="center"/>
          </w:tcPr>
          <w:p w14:paraId="6327091E"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TH SarabunPSK" w:hAnsi="Segoe UI Symbol" w:cs="Segoe UI Symbol" w:hint="cs"/>
                <w:b/>
                <w:bCs/>
                <w:szCs w:val="24"/>
                <w:cs/>
              </w:rPr>
              <w:t>⬤</w:t>
            </w:r>
          </w:p>
        </w:tc>
        <w:tc>
          <w:tcPr>
            <w:tcW w:w="567" w:type="dxa"/>
            <w:tcMar>
              <w:left w:w="57" w:type="dxa"/>
              <w:right w:w="57" w:type="dxa"/>
            </w:tcMar>
            <w:vAlign w:val="center"/>
          </w:tcPr>
          <w:p w14:paraId="6B95BEEE"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 w:val="32"/>
                <w:szCs w:val="32"/>
                <w:cs/>
                <w:lang w:bidi="th"/>
              </w:rPr>
              <w:t>O</w:t>
            </w:r>
          </w:p>
        </w:tc>
        <w:tc>
          <w:tcPr>
            <w:tcW w:w="567" w:type="dxa"/>
            <w:tcMar>
              <w:left w:w="57" w:type="dxa"/>
              <w:right w:w="57" w:type="dxa"/>
            </w:tcMar>
            <w:vAlign w:val="center"/>
          </w:tcPr>
          <w:p w14:paraId="6ACA9F81"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7A55F931"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TH SarabunPSK" w:hAnsi="Segoe UI Symbol" w:cs="Segoe UI Symbol" w:hint="cs"/>
                <w:b/>
                <w:bCs/>
                <w:szCs w:val="24"/>
                <w:cs/>
              </w:rPr>
              <w:t>⬤</w:t>
            </w:r>
          </w:p>
        </w:tc>
        <w:tc>
          <w:tcPr>
            <w:tcW w:w="709" w:type="dxa"/>
            <w:tcMar>
              <w:left w:w="57" w:type="dxa"/>
              <w:right w:w="57" w:type="dxa"/>
            </w:tcMar>
            <w:vAlign w:val="center"/>
          </w:tcPr>
          <w:p w14:paraId="4F45CB34"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709" w:type="dxa"/>
            <w:tcMar>
              <w:left w:w="57" w:type="dxa"/>
              <w:right w:w="57" w:type="dxa"/>
            </w:tcMar>
            <w:vAlign w:val="center"/>
          </w:tcPr>
          <w:p w14:paraId="43917437"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TH SarabunPSK" w:hAnsi="Segoe UI Symbol" w:cs="Segoe UI Symbol" w:hint="cs"/>
                <w:b/>
                <w:bCs/>
                <w:szCs w:val="24"/>
                <w:cs/>
              </w:rPr>
              <w:t>⬤</w:t>
            </w:r>
          </w:p>
        </w:tc>
        <w:tc>
          <w:tcPr>
            <w:tcW w:w="850" w:type="dxa"/>
            <w:tcMar>
              <w:left w:w="57" w:type="dxa"/>
              <w:right w:w="57" w:type="dxa"/>
            </w:tcMar>
            <w:vAlign w:val="center"/>
          </w:tcPr>
          <w:p w14:paraId="3E243227"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 w:val="32"/>
                <w:szCs w:val="32"/>
                <w:cs/>
              </w:rPr>
              <w:t>-</w:t>
            </w:r>
          </w:p>
        </w:tc>
        <w:tc>
          <w:tcPr>
            <w:tcW w:w="567" w:type="dxa"/>
            <w:tcMar>
              <w:left w:w="57" w:type="dxa"/>
              <w:right w:w="57" w:type="dxa"/>
            </w:tcMar>
            <w:vAlign w:val="center"/>
          </w:tcPr>
          <w:p w14:paraId="0DA4E9A6"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TH SarabunPSK" w:hAnsi="Segoe UI Symbol" w:cs="Segoe UI Symbol" w:hint="cs"/>
                <w:b/>
                <w:bCs/>
                <w:szCs w:val="24"/>
                <w:cs/>
              </w:rPr>
              <w:t>⬤</w:t>
            </w:r>
          </w:p>
        </w:tc>
        <w:tc>
          <w:tcPr>
            <w:tcW w:w="567" w:type="dxa"/>
            <w:tcMar>
              <w:left w:w="57" w:type="dxa"/>
              <w:right w:w="57" w:type="dxa"/>
            </w:tcMar>
            <w:vAlign w:val="center"/>
          </w:tcPr>
          <w:p w14:paraId="0AA432DD"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TH SarabunPSK" w:hAnsi="Segoe UI Symbol" w:cs="Segoe UI Symbol" w:hint="cs"/>
                <w:b/>
                <w:bCs/>
                <w:szCs w:val="24"/>
                <w:cs/>
              </w:rPr>
              <w:t>⬤</w:t>
            </w:r>
          </w:p>
        </w:tc>
        <w:tc>
          <w:tcPr>
            <w:tcW w:w="567" w:type="dxa"/>
            <w:tcMar>
              <w:left w:w="57" w:type="dxa"/>
              <w:right w:w="57" w:type="dxa"/>
            </w:tcMar>
            <w:vAlign w:val="center"/>
          </w:tcPr>
          <w:p w14:paraId="58400C8B"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 w:val="32"/>
                <w:szCs w:val="32"/>
                <w:cs/>
              </w:rPr>
              <w:t>-</w:t>
            </w:r>
          </w:p>
        </w:tc>
        <w:tc>
          <w:tcPr>
            <w:tcW w:w="567" w:type="dxa"/>
            <w:tcMar>
              <w:left w:w="57" w:type="dxa"/>
              <w:right w:w="57" w:type="dxa"/>
            </w:tcMar>
            <w:vAlign w:val="center"/>
          </w:tcPr>
          <w:p w14:paraId="2C2E1C8B"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 w:val="32"/>
                <w:szCs w:val="32"/>
                <w:cs/>
              </w:rPr>
              <w:t>-</w:t>
            </w:r>
          </w:p>
        </w:tc>
        <w:tc>
          <w:tcPr>
            <w:tcW w:w="567" w:type="dxa"/>
            <w:tcMar>
              <w:left w:w="57" w:type="dxa"/>
              <w:right w:w="57" w:type="dxa"/>
            </w:tcMar>
            <w:vAlign w:val="center"/>
          </w:tcPr>
          <w:p w14:paraId="0009D77E"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 w:val="32"/>
                <w:szCs w:val="32"/>
                <w:cs/>
                <w:lang w:bidi="th"/>
              </w:rPr>
              <w:t>O</w:t>
            </w:r>
          </w:p>
        </w:tc>
        <w:tc>
          <w:tcPr>
            <w:tcW w:w="567" w:type="dxa"/>
            <w:tcMar>
              <w:left w:w="57" w:type="dxa"/>
              <w:right w:w="57" w:type="dxa"/>
            </w:tcMar>
            <w:vAlign w:val="center"/>
          </w:tcPr>
          <w:p w14:paraId="149CABD5"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 w:val="32"/>
                <w:szCs w:val="32"/>
                <w:cs/>
                <w:lang w:bidi="th"/>
              </w:rPr>
              <w:t>O</w:t>
            </w:r>
          </w:p>
        </w:tc>
        <w:tc>
          <w:tcPr>
            <w:tcW w:w="567" w:type="dxa"/>
            <w:tcMar>
              <w:left w:w="57" w:type="dxa"/>
              <w:right w:w="57" w:type="dxa"/>
            </w:tcMar>
            <w:vAlign w:val="center"/>
          </w:tcPr>
          <w:p w14:paraId="5978C08D"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TH SarabunPSK" w:hAnsi="Segoe UI Symbol" w:cs="Segoe UI Symbol" w:hint="cs"/>
                <w:b/>
                <w:bCs/>
                <w:szCs w:val="24"/>
                <w:cs/>
              </w:rPr>
              <w:t>⬤</w:t>
            </w:r>
          </w:p>
          <w:p w14:paraId="087FD53C" w14:textId="77777777" w:rsidR="00811CEB" w:rsidRPr="002F34E9" w:rsidRDefault="00811CEB" w:rsidP="00811CEB">
            <w:pPr>
              <w:jc w:val="center"/>
              <w:rPr>
                <w:rFonts w:ascii="TH SarabunPSK" w:eastAsia="TH SarabunPSK" w:hAnsi="TH SarabunPSK" w:cs="TH SarabunPSK"/>
                <w:b/>
                <w:bCs/>
                <w:szCs w:val="24"/>
                <w:cs/>
                <w:lang w:bidi="th"/>
              </w:rPr>
            </w:pPr>
          </w:p>
        </w:tc>
        <w:tc>
          <w:tcPr>
            <w:tcW w:w="567" w:type="dxa"/>
            <w:tcMar>
              <w:left w:w="57" w:type="dxa"/>
              <w:right w:w="57" w:type="dxa"/>
            </w:tcMar>
            <w:vAlign w:val="center"/>
          </w:tcPr>
          <w:p w14:paraId="2B24114D"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TH SarabunPSK" w:hAnsi="Segoe UI Symbol" w:cs="Segoe UI Symbol" w:hint="cs"/>
                <w:b/>
                <w:bCs/>
                <w:szCs w:val="24"/>
                <w:cs/>
              </w:rPr>
              <w:t>⬤</w:t>
            </w:r>
          </w:p>
        </w:tc>
        <w:tc>
          <w:tcPr>
            <w:tcW w:w="567" w:type="dxa"/>
            <w:tcMar>
              <w:left w:w="57" w:type="dxa"/>
              <w:right w:w="57" w:type="dxa"/>
            </w:tcMar>
            <w:vAlign w:val="center"/>
          </w:tcPr>
          <w:p w14:paraId="21B87AC9"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TH SarabunPSK" w:hAnsi="Segoe UI Symbol" w:cs="Segoe UI Symbol" w:hint="cs"/>
                <w:b/>
                <w:bCs/>
                <w:szCs w:val="24"/>
                <w:cs/>
              </w:rPr>
              <w:t>⬤</w:t>
            </w:r>
          </w:p>
        </w:tc>
        <w:tc>
          <w:tcPr>
            <w:tcW w:w="567" w:type="dxa"/>
            <w:tcMar>
              <w:left w:w="57" w:type="dxa"/>
              <w:right w:w="57" w:type="dxa"/>
            </w:tcMar>
            <w:vAlign w:val="center"/>
          </w:tcPr>
          <w:p w14:paraId="3D4B3342"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TH SarabunPSK" w:hAnsi="Segoe UI Symbol" w:cs="Segoe UI Symbol" w:hint="cs"/>
                <w:b/>
                <w:bCs/>
                <w:szCs w:val="24"/>
                <w:cs/>
              </w:rPr>
              <w:t>⬤</w:t>
            </w:r>
          </w:p>
        </w:tc>
        <w:tc>
          <w:tcPr>
            <w:tcW w:w="425" w:type="dxa"/>
            <w:tcMar>
              <w:left w:w="57" w:type="dxa"/>
              <w:right w:w="57" w:type="dxa"/>
            </w:tcMar>
            <w:vAlign w:val="center"/>
          </w:tcPr>
          <w:p w14:paraId="08FA3456" w14:textId="77777777" w:rsidR="00811CEB" w:rsidRPr="002F34E9" w:rsidRDefault="00811CEB" w:rsidP="00811CEB">
            <w:pPr>
              <w:jc w:val="center"/>
              <w:rPr>
                <w:rFonts w:ascii="TH SarabunPSK" w:eastAsia="TH SarabunPSK" w:hAnsi="TH SarabunPSK" w:cs="TH SarabunPSK"/>
                <w:b/>
                <w:bCs/>
                <w:szCs w:val="24"/>
                <w:cs/>
              </w:rPr>
            </w:pPr>
            <w:r w:rsidRPr="002F34E9">
              <w:rPr>
                <w:rFonts w:ascii="TH SarabunPSK" w:eastAsia="TH SarabunPSK" w:hAnsi="TH SarabunPSK" w:cs="TH SarabunPSK"/>
                <w:b/>
                <w:bCs/>
                <w:sz w:val="32"/>
                <w:szCs w:val="32"/>
                <w:cs/>
                <w:lang w:bidi="th"/>
              </w:rPr>
              <w:t xml:space="preserve">O   </w:t>
            </w:r>
          </w:p>
        </w:tc>
        <w:tc>
          <w:tcPr>
            <w:tcW w:w="568" w:type="dxa"/>
            <w:tcMar>
              <w:left w:w="57" w:type="dxa"/>
              <w:right w:w="57" w:type="dxa"/>
            </w:tcMar>
            <w:vAlign w:val="center"/>
          </w:tcPr>
          <w:p w14:paraId="01B6740E"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r>
      <w:tr w:rsidR="00811CEB" w:rsidRPr="002F34E9" w14:paraId="57D271A2" w14:textId="77777777" w:rsidTr="006A0452">
        <w:tc>
          <w:tcPr>
            <w:tcW w:w="3715" w:type="dxa"/>
          </w:tcPr>
          <w:p w14:paraId="3781EF14" w14:textId="77777777" w:rsidR="00811CEB" w:rsidRPr="002F34E9" w:rsidRDefault="00811CEB" w:rsidP="00811CEB">
            <w:pPr>
              <w:rPr>
                <w:rFonts w:ascii="TH SarabunPSK" w:eastAsia="TH SarabunPSK" w:hAnsi="TH SarabunPSK" w:cs="TH SarabunPSK"/>
                <w:sz w:val="28"/>
                <w:cs/>
              </w:rPr>
            </w:pPr>
            <w:r w:rsidRPr="002F34E9">
              <w:rPr>
                <w:rFonts w:ascii="TH SarabunPSK" w:eastAsia="TH SarabunPSK" w:hAnsi="TH SarabunPSK" w:cs="TH SarabunPSK"/>
                <w:spacing w:val="-6"/>
                <w:sz w:val="28"/>
                <w:cs/>
                <w:lang w:bidi="th"/>
              </w:rPr>
              <w:t xml:space="preserve">1104 129 </w:t>
            </w:r>
            <w:r w:rsidRPr="002F34E9">
              <w:rPr>
                <w:rFonts w:ascii="TH SarabunPSK" w:eastAsia="TH SarabunPSK" w:hAnsi="TH SarabunPSK" w:cs="TH SarabunPSK"/>
                <w:spacing w:val="-6"/>
                <w:sz w:val="28"/>
                <w:cs/>
              </w:rPr>
              <w:t xml:space="preserve">แคลคูลัสสำหรับวิทยาศาสตร์ชีวภาพ </w:t>
            </w:r>
            <w:r w:rsidRPr="002F34E9">
              <w:rPr>
                <w:rFonts w:ascii="TH SarabunPSK" w:eastAsia="TH SarabunPSK" w:hAnsi="TH SarabunPSK" w:cs="TH SarabunPSK"/>
                <w:spacing w:val="-6"/>
                <w:sz w:val="28"/>
                <w:cs/>
                <w:lang w:bidi="th"/>
              </w:rPr>
              <w:t>2</w:t>
            </w:r>
            <w:r w:rsidRPr="002F34E9">
              <w:rPr>
                <w:rFonts w:ascii="TH SarabunPSK" w:eastAsia="TH SarabunPSK" w:hAnsi="TH SarabunPSK" w:cs="TH SarabunPSK"/>
                <w:sz w:val="28"/>
                <w:cs/>
              </w:rPr>
              <w:t xml:space="preserve"> (</w:t>
            </w:r>
            <w:r w:rsidRPr="002F34E9">
              <w:rPr>
                <w:rFonts w:ascii="TH SarabunPSK" w:eastAsia="TH SarabunPSK" w:hAnsi="TH SarabunPSK" w:cs="TH SarabunPSK"/>
                <w:sz w:val="28"/>
                <w:cs/>
                <w:lang w:bidi="th"/>
              </w:rPr>
              <w:t>Calculus for Biosciences II</w:t>
            </w:r>
            <w:r w:rsidRPr="002F34E9">
              <w:rPr>
                <w:rFonts w:ascii="TH SarabunPSK" w:eastAsia="TH SarabunPSK" w:hAnsi="TH SarabunPSK" w:cs="TH SarabunPSK"/>
                <w:sz w:val="28"/>
                <w:cs/>
              </w:rPr>
              <w:t>)</w:t>
            </w:r>
          </w:p>
        </w:tc>
        <w:tc>
          <w:tcPr>
            <w:tcW w:w="567" w:type="dxa"/>
            <w:tcMar>
              <w:left w:w="57" w:type="dxa"/>
              <w:right w:w="57" w:type="dxa"/>
            </w:tcMar>
            <w:vAlign w:val="center"/>
          </w:tcPr>
          <w:p w14:paraId="0EBD9627"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1A361F60"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 w:val="32"/>
                <w:szCs w:val="32"/>
                <w:cs/>
                <w:lang w:bidi="th"/>
              </w:rPr>
              <w:t>O</w:t>
            </w:r>
          </w:p>
        </w:tc>
        <w:tc>
          <w:tcPr>
            <w:tcW w:w="567" w:type="dxa"/>
            <w:tcMar>
              <w:left w:w="57" w:type="dxa"/>
              <w:right w:w="57" w:type="dxa"/>
            </w:tcMar>
            <w:vAlign w:val="center"/>
          </w:tcPr>
          <w:p w14:paraId="295E6B1C"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263FE4B8"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709" w:type="dxa"/>
            <w:tcMar>
              <w:left w:w="57" w:type="dxa"/>
              <w:right w:w="57" w:type="dxa"/>
            </w:tcMar>
            <w:vAlign w:val="center"/>
          </w:tcPr>
          <w:p w14:paraId="7C362E9F"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709" w:type="dxa"/>
            <w:tcMar>
              <w:left w:w="57" w:type="dxa"/>
              <w:right w:w="57" w:type="dxa"/>
            </w:tcMar>
            <w:vAlign w:val="center"/>
          </w:tcPr>
          <w:p w14:paraId="45A78A6A"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850" w:type="dxa"/>
            <w:tcMar>
              <w:left w:w="57" w:type="dxa"/>
              <w:right w:w="57" w:type="dxa"/>
            </w:tcMar>
            <w:vAlign w:val="center"/>
          </w:tcPr>
          <w:p w14:paraId="4775D9B3"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0F2D9606"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62E13088"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740FAEC4"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18B07B7C"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457DF546"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 w:val="32"/>
                <w:szCs w:val="32"/>
                <w:cs/>
                <w:lang w:bidi="th"/>
              </w:rPr>
              <w:t>O</w:t>
            </w:r>
          </w:p>
        </w:tc>
        <w:tc>
          <w:tcPr>
            <w:tcW w:w="567" w:type="dxa"/>
            <w:tcMar>
              <w:left w:w="57" w:type="dxa"/>
              <w:right w:w="57" w:type="dxa"/>
            </w:tcMar>
            <w:vAlign w:val="center"/>
          </w:tcPr>
          <w:p w14:paraId="0C37653C"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 w:val="32"/>
                <w:szCs w:val="32"/>
                <w:cs/>
                <w:lang w:bidi="th"/>
              </w:rPr>
              <w:t>O</w:t>
            </w:r>
          </w:p>
        </w:tc>
        <w:tc>
          <w:tcPr>
            <w:tcW w:w="567" w:type="dxa"/>
            <w:tcMar>
              <w:left w:w="57" w:type="dxa"/>
              <w:right w:w="57" w:type="dxa"/>
            </w:tcMar>
            <w:vAlign w:val="center"/>
          </w:tcPr>
          <w:p w14:paraId="44336A5D"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03845B23"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07A91008"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7BD8ACDD"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425" w:type="dxa"/>
            <w:tcMar>
              <w:left w:w="57" w:type="dxa"/>
              <w:right w:w="57" w:type="dxa"/>
            </w:tcMar>
            <w:vAlign w:val="center"/>
          </w:tcPr>
          <w:p w14:paraId="426C8FB3"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 w:val="32"/>
                <w:szCs w:val="32"/>
                <w:cs/>
                <w:lang w:bidi="th"/>
              </w:rPr>
              <w:t>O</w:t>
            </w:r>
          </w:p>
        </w:tc>
        <w:tc>
          <w:tcPr>
            <w:tcW w:w="568" w:type="dxa"/>
            <w:tcMar>
              <w:left w:w="57" w:type="dxa"/>
              <w:right w:w="57" w:type="dxa"/>
            </w:tcMar>
            <w:vAlign w:val="center"/>
          </w:tcPr>
          <w:p w14:paraId="59D191C7"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r>
      <w:tr w:rsidR="00811CEB" w:rsidRPr="002F34E9" w14:paraId="71554D54" w14:textId="77777777" w:rsidTr="001B5EA1">
        <w:tc>
          <w:tcPr>
            <w:tcW w:w="3715" w:type="dxa"/>
          </w:tcPr>
          <w:p w14:paraId="7E52AAC5" w14:textId="77777777" w:rsidR="00811CEB" w:rsidRPr="002F34E9" w:rsidRDefault="00811CEB" w:rsidP="00811CEB">
            <w:pPr>
              <w:rPr>
                <w:rFonts w:ascii="TH SarabunPSK" w:eastAsia="TH SarabunPSK" w:hAnsi="TH SarabunPSK" w:cs="TH SarabunPSK"/>
                <w:sz w:val="28"/>
              </w:rPr>
            </w:pPr>
            <w:r w:rsidRPr="002F34E9">
              <w:rPr>
                <w:rFonts w:ascii="TH SarabunPSK" w:eastAsia="TH SarabunPSK" w:hAnsi="TH SarabunPSK" w:cs="TH SarabunPSK"/>
                <w:sz w:val="28"/>
                <w:cs/>
                <w:lang w:bidi="th"/>
              </w:rPr>
              <w:t>1104 1</w:t>
            </w:r>
            <w:r w:rsidRPr="002F34E9">
              <w:rPr>
                <w:rFonts w:ascii="TH SarabunPSK" w:eastAsia="TH SarabunPSK" w:hAnsi="TH SarabunPSK" w:cs="TH SarabunPSK" w:hint="cs"/>
                <w:sz w:val="28"/>
                <w:cs/>
                <w:lang w:bidi="th"/>
              </w:rPr>
              <w:t>30</w:t>
            </w:r>
            <w:r w:rsidRPr="002F34E9">
              <w:rPr>
                <w:rFonts w:ascii="TH SarabunPSK" w:eastAsia="TH SarabunPSK" w:hAnsi="TH SarabunPSK" w:cs="TH SarabunPSK"/>
                <w:sz w:val="28"/>
                <w:cs/>
                <w:lang w:bidi="th"/>
              </w:rPr>
              <w:t xml:space="preserve"> </w:t>
            </w:r>
            <w:r w:rsidRPr="002F34E9">
              <w:rPr>
                <w:rFonts w:ascii="TH SarabunPSK" w:eastAsia="TH SarabunPSK" w:hAnsi="TH SarabunPSK" w:cs="TH SarabunPSK" w:hint="cs"/>
                <w:sz w:val="28"/>
                <w:cs/>
              </w:rPr>
              <w:t>หลักคณิตศาสตร์</w:t>
            </w:r>
            <w:r w:rsidRPr="002F34E9">
              <w:rPr>
                <w:rFonts w:ascii="TH SarabunPSK" w:eastAsia="TH SarabunPSK" w:hAnsi="TH SarabunPSK" w:cs="TH SarabunPSK"/>
                <w:sz w:val="28"/>
                <w:cs/>
              </w:rPr>
              <w:t xml:space="preserve"> </w:t>
            </w:r>
          </w:p>
          <w:p w14:paraId="20850F1C" w14:textId="77777777" w:rsidR="00811CEB" w:rsidRDefault="00811CEB" w:rsidP="00811CEB">
            <w:pPr>
              <w:rPr>
                <w:rFonts w:ascii="TH SarabunPSK" w:eastAsia="TH SarabunPSK" w:hAnsi="TH SarabunPSK" w:cs="TH SarabunPSK"/>
                <w:sz w:val="28"/>
                <w:lang w:bidi="th"/>
              </w:rPr>
            </w:pPr>
            <w:r w:rsidRPr="002F34E9">
              <w:rPr>
                <w:rFonts w:ascii="TH SarabunPSK" w:eastAsia="TH SarabunPSK" w:hAnsi="TH SarabunPSK" w:cs="TH SarabunPSK"/>
                <w:sz w:val="28"/>
                <w:cs/>
              </w:rPr>
              <w:t>(</w:t>
            </w:r>
            <w:r w:rsidRPr="002F34E9">
              <w:rPr>
                <w:rFonts w:ascii="TH SarabunPSK" w:eastAsia="TH SarabunPSK" w:hAnsi="TH SarabunPSK" w:cs="TH SarabunPSK"/>
                <w:sz w:val="28"/>
                <w:lang w:bidi="th"/>
              </w:rPr>
              <w:t>Principles of Mathematics)</w:t>
            </w:r>
          </w:p>
          <w:p w14:paraId="446E53E8" w14:textId="3B2BF5E4" w:rsidR="0023252A" w:rsidRPr="002F34E9" w:rsidRDefault="0023252A" w:rsidP="00811CEB">
            <w:pPr>
              <w:rPr>
                <w:rFonts w:ascii="TH SarabunPSK" w:eastAsia="TH SarabunPSK" w:hAnsi="TH SarabunPSK" w:cs="TH SarabunPSK" w:hint="cs"/>
                <w:sz w:val="28"/>
              </w:rPr>
            </w:pPr>
          </w:p>
        </w:tc>
        <w:tc>
          <w:tcPr>
            <w:tcW w:w="567" w:type="dxa"/>
            <w:tcMar>
              <w:left w:w="57" w:type="dxa"/>
              <w:right w:w="57" w:type="dxa"/>
            </w:tcMar>
            <w:vAlign w:val="center"/>
          </w:tcPr>
          <w:p w14:paraId="5795CD5C"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28F439B6"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567" w:type="dxa"/>
            <w:tcMar>
              <w:left w:w="57" w:type="dxa"/>
              <w:right w:w="57" w:type="dxa"/>
            </w:tcMar>
            <w:vAlign w:val="center"/>
          </w:tcPr>
          <w:p w14:paraId="3C56B530" w14:textId="77777777" w:rsidR="00811CEB" w:rsidRPr="002F34E9" w:rsidRDefault="00811CEB" w:rsidP="00811CEB">
            <w:pPr>
              <w:jc w:val="center"/>
              <w:rPr>
                <w:rFonts w:ascii="TH SarabunPSK" w:eastAsia="TH SarabunPSK" w:hAnsi="TH SarabunPSK" w:cs="TH SarabunPSK"/>
                <w:b/>
                <w:bCs/>
                <w:sz w:val="20"/>
                <w:szCs w:val="20"/>
                <w:cs/>
                <w:lang w:bidi="th"/>
              </w:rPr>
            </w:pPr>
            <w:r w:rsidRPr="002F34E9">
              <w:rPr>
                <w:rFonts w:ascii="Segoe UI Symbol" w:eastAsia="TH SarabunPSK" w:hAnsi="Segoe UI Symbol" w:cs="Segoe UI Symbol" w:hint="cs"/>
                <w:b/>
                <w:bCs/>
                <w:sz w:val="20"/>
                <w:szCs w:val="20"/>
                <w:cs/>
              </w:rPr>
              <w:t>⬤</w:t>
            </w:r>
          </w:p>
        </w:tc>
        <w:tc>
          <w:tcPr>
            <w:tcW w:w="567" w:type="dxa"/>
            <w:tcMar>
              <w:left w:w="57" w:type="dxa"/>
              <w:right w:w="57" w:type="dxa"/>
            </w:tcMar>
            <w:vAlign w:val="center"/>
          </w:tcPr>
          <w:p w14:paraId="6571C382"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709" w:type="dxa"/>
            <w:tcMar>
              <w:left w:w="57" w:type="dxa"/>
              <w:right w:w="57" w:type="dxa"/>
            </w:tcMar>
            <w:vAlign w:val="center"/>
          </w:tcPr>
          <w:p w14:paraId="58664098" w14:textId="77777777" w:rsidR="00811CEB" w:rsidRPr="002F34E9" w:rsidRDefault="00811CEB" w:rsidP="00811CEB">
            <w:pPr>
              <w:jc w:val="center"/>
              <w:rPr>
                <w:rFonts w:ascii="TH SarabunPSK" w:eastAsia="TH SarabunPSK" w:hAnsi="TH SarabunPSK" w:cs="TH SarabunPSK"/>
                <w:b/>
                <w:bCs/>
                <w:sz w:val="20"/>
                <w:szCs w:val="20"/>
                <w:cs/>
                <w:lang w:bidi="th"/>
              </w:rPr>
            </w:pPr>
            <w:r w:rsidRPr="002F34E9">
              <w:rPr>
                <w:rFonts w:ascii="Segoe UI Symbol" w:eastAsia="TH SarabunPSK" w:hAnsi="Segoe UI Symbol" w:cs="Segoe UI Symbol" w:hint="cs"/>
                <w:b/>
                <w:bCs/>
                <w:sz w:val="20"/>
                <w:szCs w:val="20"/>
                <w:cs/>
              </w:rPr>
              <w:t>⬤</w:t>
            </w:r>
          </w:p>
        </w:tc>
        <w:tc>
          <w:tcPr>
            <w:tcW w:w="709" w:type="dxa"/>
            <w:tcMar>
              <w:left w:w="57" w:type="dxa"/>
              <w:right w:w="57" w:type="dxa"/>
            </w:tcMar>
            <w:vAlign w:val="center"/>
          </w:tcPr>
          <w:p w14:paraId="65C8F669"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850" w:type="dxa"/>
            <w:tcMar>
              <w:left w:w="57" w:type="dxa"/>
              <w:right w:w="57" w:type="dxa"/>
            </w:tcMar>
            <w:vAlign w:val="center"/>
          </w:tcPr>
          <w:p w14:paraId="69A20943"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567" w:type="dxa"/>
            <w:tcMar>
              <w:left w:w="57" w:type="dxa"/>
              <w:right w:w="57" w:type="dxa"/>
            </w:tcMar>
            <w:vAlign w:val="center"/>
          </w:tcPr>
          <w:p w14:paraId="084A377E"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223FA2AF" w14:textId="77777777" w:rsidR="00811CEB" w:rsidRPr="002F34E9" w:rsidRDefault="00811CEB" w:rsidP="00811CEB">
            <w:pPr>
              <w:jc w:val="center"/>
              <w:rPr>
                <w:rFonts w:ascii="TH SarabunPSK" w:eastAsia="TH SarabunPSK" w:hAnsi="TH SarabunPSK" w:cs="TH SarabunPSK"/>
                <w:b/>
                <w:bCs/>
                <w:sz w:val="20"/>
                <w:szCs w:val="20"/>
                <w:cs/>
                <w:lang w:bidi="th"/>
              </w:rPr>
            </w:pPr>
            <w:r w:rsidRPr="002F34E9">
              <w:rPr>
                <w:rFonts w:ascii="Segoe UI Symbol" w:eastAsia="TH SarabunPSK" w:hAnsi="Segoe UI Symbol" w:cs="Segoe UI Symbol" w:hint="cs"/>
                <w:b/>
                <w:bCs/>
                <w:sz w:val="20"/>
                <w:szCs w:val="20"/>
                <w:cs/>
              </w:rPr>
              <w:t>⬤</w:t>
            </w:r>
          </w:p>
        </w:tc>
        <w:tc>
          <w:tcPr>
            <w:tcW w:w="567" w:type="dxa"/>
            <w:tcMar>
              <w:left w:w="57" w:type="dxa"/>
              <w:right w:w="57" w:type="dxa"/>
            </w:tcMar>
            <w:vAlign w:val="center"/>
          </w:tcPr>
          <w:p w14:paraId="7E50D91B"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7EA5D039"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3A321ECE"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TH SarabunPSK" w:hAnsi="Segoe UI Symbol" w:cs="Segoe UI Symbol" w:hint="cs"/>
                <w:b/>
                <w:bCs/>
                <w:szCs w:val="24"/>
                <w:cs/>
              </w:rPr>
              <w:t>⬤</w:t>
            </w:r>
          </w:p>
          <w:p w14:paraId="2FD4A7AB" w14:textId="77777777" w:rsidR="00811CEB" w:rsidRPr="002F34E9" w:rsidRDefault="00811CEB" w:rsidP="00811CEB">
            <w:pPr>
              <w:jc w:val="center"/>
              <w:rPr>
                <w:rFonts w:ascii="TH SarabunPSK" w:eastAsia="TH SarabunPSK" w:hAnsi="TH SarabunPSK" w:cs="TH SarabunPSK"/>
                <w:b/>
                <w:bCs/>
                <w:szCs w:val="24"/>
                <w:cs/>
                <w:lang w:bidi="th"/>
              </w:rPr>
            </w:pPr>
          </w:p>
        </w:tc>
        <w:tc>
          <w:tcPr>
            <w:tcW w:w="567" w:type="dxa"/>
            <w:tcMar>
              <w:left w:w="57" w:type="dxa"/>
              <w:right w:w="57" w:type="dxa"/>
            </w:tcMar>
            <w:vAlign w:val="center"/>
          </w:tcPr>
          <w:p w14:paraId="0C311501"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51FF7E96"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567" w:type="dxa"/>
            <w:tcMar>
              <w:left w:w="57" w:type="dxa"/>
              <w:right w:w="57" w:type="dxa"/>
            </w:tcMar>
            <w:vAlign w:val="center"/>
          </w:tcPr>
          <w:p w14:paraId="51A8154F" w14:textId="77777777" w:rsidR="00811CEB" w:rsidRPr="002F34E9" w:rsidRDefault="00811CEB" w:rsidP="00811CEB">
            <w:pPr>
              <w:jc w:val="center"/>
              <w:rPr>
                <w:rFonts w:ascii="TH SarabunPSK" w:eastAsia="TH SarabunPSK" w:hAnsi="TH SarabunPSK" w:cs="TH SarabunPSK"/>
                <w:b/>
                <w:bCs/>
                <w:sz w:val="20"/>
                <w:szCs w:val="20"/>
                <w:cs/>
                <w:lang w:bidi="th"/>
              </w:rPr>
            </w:pPr>
            <w:r w:rsidRPr="002F34E9">
              <w:rPr>
                <w:rFonts w:ascii="Segoe UI Symbol" w:eastAsia="TH SarabunPSK" w:hAnsi="Segoe UI Symbol" w:cs="Segoe UI Symbol" w:hint="cs"/>
                <w:b/>
                <w:bCs/>
                <w:sz w:val="20"/>
                <w:szCs w:val="20"/>
                <w:cs/>
              </w:rPr>
              <w:t>⬤</w:t>
            </w:r>
          </w:p>
        </w:tc>
        <w:tc>
          <w:tcPr>
            <w:tcW w:w="567" w:type="dxa"/>
            <w:tcMar>
              <w:left w:w="57" w:type="dxa"/>
              <w:right w:w="57" w:type="dxa"/>
            </w:tcMar>
            <w:vAlign w:val="center"/>
          </w:tcPr>
          <w:p w14:paraId="38466937" w14:textId="77777777" w:rsidR="00811CEB" w:rsidRPr="002F34E9" w:rsidRDefault="00811CEB" w:rsidP="00811CEB">
            <w:pPr>
              <w:widowControl w:val="0"/>
              <w:jc w:val="center"/>
              <w:rPr>
                <w:rFonts w:ascii="TH SarabunPSK" w:hAnsi="TH SarabunPSK" w:cs="TH SarabunPSK"/>
                <w:sz w:val="32"/>
                <w:szCs w:val="32"/>
              </w:rPr>
            </w:pPr>
            <w:r w:rsidRPr="002F34E9">
              <w:rPr>
                <w:rFonts w:ascii="TH SarabunPSK" w:hAnsi="TH SarabunPSK" w:cs="TH SarabunPSK"/>
                <w:sz w:val="32"/>
                <w:szCs w:val="32"/>
              </w:rPr>
              <w:t>O</w:t>
            </w:r>
          </w:p>
        </w:tc>
        <w:tc>
          <w:tcPr>
            <w:tcW w:w="567" w:type="dxa"/>
            <w:tcMar>
              <w:left w:w="57" w:type="dxa"/>
              <w:right w:w="57" w:type="dxa"/>
            </w:tcMar>
            <w:vAlign w:val="center"/>
          </w:tcPr>
          <w:p w14:paraId="003F43F1" w14:textId="77777777" w:rsidR="00811CEB" w:rsidRPr="002F34E9" w:rsidRDefault="00811CEB" w:rsidP="00811CEB">
            <w:pPr>
              <w:jc w:val="center"/>
              <w:rPr>
                <w:rFonts w:ascii="TH SarabunPSK" w:eastAsia="TH SarabunPSK" w:hAnsi="TH SarabunPSK" w:cs="TH SarabunPSK"/>
                <w:b/>
                <w:bCs/>
                <w:sz w:val="20"/>
                <w:szCs w:val="20"/>
                <w:cs/>
                <w:lang w:bidi="th"/>
              </w:rPr>
            </w:pPr>
            <w:r w:rsidRPr="002F34E9">
              <w:rPr>
                <w:rFonts w:ascii="Segoe UI Symbol" w:eastAsia="TH SarabunPSK" w:hAnsi="Segoe UI Symbol" w:cs="Segoe UI Symbol" w:hint="cs"/>
                <w:b/>
                <w:bCs/>
                <w:sz w:val="20"/>
                <w:szCs w:val="20"/>
                <w:cs/>
              </w:rPr>
              <w:t>⬤</w:t>
            </w:r>
          </w:p>
        </w:tc>
        <w:tc>
          <w:tcPr>
            <w:tcW w:w="425" w:type="dxa"/>
            <w:tcMar>
              <w:left w:w="57" w:type="dxa"/>
              <w:right w:w="57" w:type="dxa"/>
            </w:tcMar>
            <w:vAlign w:val="center"/>
          </w:tcPr>
          <w:p w14:paraId="161E29AE"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8" w:type="dxa"/>
            <w:tcMar>
              <w:left w:w="57" w:type="dxa"/>
              <w:right w:w="57" w:type="dxa"/>
            </w:tcMar>
            <w:vAlign w:val="center"/>
          </w:tcPr>
          <w:p w14:paraId="1E31A360"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r>
      <w:tr w:rsidR="00811CEB" w:rsidRPr="002F34E9" w14:paraId="1162ED81" w14:textId="77777777" w:rsidTr="006A0452">
        <w:tc>
          <w:tcPr>
            <w:tcW w:w="3715" w:type="dxa"/>
          </w:tcPr>
          <w:p w14:paraId="3F5E34BC" w14:textId="77777777" w:rsidR="00811CEB" w:rsidRPr="002F34E9" w:rsidRDefault="00811CEB" w:rsidP="00811CEB">
            <w:pPr>
              <w:rPr>
                <w:rFonts w:ascii="TH SarabunPSK" w:eastAsia="TH SarabunPSK" w:hAnsi="TH SarabunPSK" w:cs="TH SarabunPSK"/>
                <w:sz w:val="28"/>
              </w:rPr>
            </w:pPr>
            <w:r w:rsidRPr="002F34E9">
              <w:rPr>
                <w:rFonts w:ascii="TH SarabunPSK" w:eastAsia="TH SarabunPSK" w:hAnsi="TH SarabunPSK" w:cs="TH SarabunPSK"/>
                <w:sz w:val="28"/>
                <w:cs/>
                <w:lang w:bidi="th"/>
              </w:rPr>
              <w:lastRenderedPageBreak/>
              <w:t xml:space="preserve">1104 141 </w:t>
            </w:r>
            <w:r w:rsidRPr="002F34E9">
              <w:rPr>
                <w:rFonts w:ascii="TH SarabunPSK" w:eastAsia="TH SarabunPSK" w:hAnsi="TH SarabunPSK" w:cs="TH SarabunPSK"/>
                <w:sz w:val="28"/>
                <w:cs/>
              </w:rPr>
              <w:t xml:space="preserve">สถิติเบื้องต้น </w:t>
            </w:r>
          </w:p>
          <w:p w14:paraId="1C19E4D2" w14:textId="77777777" w:rsidR="00811CEB" w:rsidRPr="002F34E9" w:rsidRDefault="00811CEB" w:rsidP="00811CEB">
            <w:pPr>
              <w:rPr>
                <w:rFonts w:ascii="TH SarabunPSK" w:eastAsia="TH SarabunPSK" w:hAnsi="TH SarabunPSK" w:cs="TH SarabunPSK"/>
                <w:sz w:val="28"/>
                <w:cs/>
                <w:lang w:bidi="th"/>
              </w:rPr>
            </w:pPr>
            <w:r w:rsidRPr="002F34E9">
              <w:rPr>
                <w:rFonts w:ascii="TH SarabunPSK" w:eastAsia="TH SarabunPSK" w:hAnsi="TH SarabunPSK" w:cs="TH SarabunPSK"/>
                <w:sz w:val="28"/>
                <w:cs/>
              </w:rPr>
              <w:t>(</w:t>
            </w:r>
            <w:r w:rsidRPr="002F34E9">
              <w:rPr>
                <w:rFonts w:ascii="TH SarabunPSK" w:eastAsia="TH SarabunPSK" w:hAnsi="TH SarabunPSK" w:cs="TH SarabunPSK"/>
                <w:sz w:val="28"/>
                <w:cs/>
                <w:lang w:bidi="th"/>
              </w:rPr>
              <w:t>Elementary Statistics</w:t>
            </w:r>
            <w:r w:rsidRPr="002F34E9">
              <w:rPr>
                <w:rFonts w:ascii="TH SarabunPSK" w:eastAsia="TH SarabunPSK" w:hAnsi="TH SarabunPSK" w:cs="TH SarabunPSK"/>
                <w:sz w:val="28"/>
                <w:cs/>
              </w:rPr>
              <w:t>)</w:t>
            </w:r>
          </w:p>
        </w:tc>
        <w:tc>
          <w:tcPr>
            <w:tcW w:w="567" w:type="dxa"/>
            <w:tcMar>
              <w:left w:w="57" w:type="dxa"/>
              <w:right w:w="57" w:type="dxa"/>
            </w:tcMar>
            <w:vAlign w:val="center"/>
          </w:tcPr>
          <w:p w14:paraId="286BFB92"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519EDB1E"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5648E7E3"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45F4CF13"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709" w:type="dxa"/>
            <w:tcMar>
              <w:left w:w="57" w:type="dxa"/>
              <w:right w:w="57" w:type="dxa"/>
            </w:tcMar>
            <w:vAlign w:val="center"/>
          </w:tcPr>
          <w:p w14:paraId="5BB8DD0C"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709" w:type="dxa"/>
            <w:tcMar>
              <w:left w:w="57" w:type="dxa"/>
              <w:right w:w="57" w:type="dxa"/>
            </w:tcMar>
            <w:vAlign w:val="center"/>
          </w:tcPr>
          <w:p w14:paraId="5E050AB2"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850" w:type="dxa"/>
            <w:tcMar>
              <w:left w:w="57" w:type="dxa"/>
              <w:right w:w="57" w:type="dxa"/>
            </w:tcMar>
            <w:vAlign w:val="center"/>
          </w:tcPr>
          <w:p w14:paraId="027839BE"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594BD0CA"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4C95BA03"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270DF3C3"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5D4D3E2E"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77574958"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TH SarabunPSK" w:hAnsi="Segoe UI Symbol" w:cs="Segoe UI Symbol" w:hint="cs"/>
                <w:b/>
                <w:bCs/>
                <w:szCs w:val="24"/>
                <w:cs/>
              </w:rPr>
              <w:t>⬤</w:t>
            </w:r>
          </w:p>
          <w:p w14:paraId="6AA59E9E" w14:textId="77777777" w:rsidR="00811CEB" w:rsidRPr="002F34E9" w:rsidRDefault="00811CEB" w:rsidP="00811CEB">
            <w:pPr>
              <w:jc w:val="center"/>
              <w:rPr>
                <w:rFonts w:ascii="TH SarabunPSK" w:eastAsia="TH SarabunPSK" w:hAnsi="TH SarabunPSK" w:cs="TH SarabunPSK"/>
                <w:b/>
                <w:bCs/>
                <w:szCs w:val="24"/>
                <w:cs/>
                <w:lang w:bidi="th"/>
              </w:rPr>
            </w:pPr>
          </w:p>
        </w:tc>
        <w:tc>
          <w:tcPr>
            <w:tcW w:w="567" w:type="dxa"/>
            <w:tcMar>
              <w:left w:w="57" w:type="dxa"/>
              <w:right w:w="57" w:type="dxa"/>
            </w:tcMar>
            <w:vAlign w:val="center"/>
          </w:tcPr>
          <w:p w14:paraId="6EC2F1BB"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47C08713"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400AAC5C"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748311B2"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634AD66B"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425" w:type="dxa"/>
            <w:tcMar>
              <w:left w:w="57" w:type="dxa"/>
              <w:right w:w="57" w:type="dxa"/>
            </w:tcMar>
            <w:vAlign w:val="center"/>
          </w:tcPr>
          <w:p w14:paraId="4910B158"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8" w:type="dxa"/>
            <w:tcMar>
              <w:left w:w="57" w:type="dxa"/>
              <w:right w:w="57" w:type="dxa"/>
            </w:tcMar>
            <w:vAlign w:val="center"/>
          </w:tcPr>
          <w:p w14:paraId="20705B15"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r>
      <w:tr w:rsidR="00811CEB" w:rsidRPr="002F34E9" w14:paraId="0BCC30E3" w14:textId="77777777" w:rsidTr="006A0452">
        <w:tc>
          <w:tcPr>
            <w:tcW w:w="3715" w:type="dxa"/>
          </w:tcPr>
          <w:p w14:paraId="1B3E1C2C" w14:textId="77777777" w:rsidR="00811CEB" w:rsidRPr="002F34E9" w:rsidRDefault="00811CEB" w:rsidP="00811CEB">
            <w:pPr>
              <w:rPr>
                <w:rFonts w:ascii="TH SarabunPSK" w:eastAsia="TH SarabunPSK" w:hAnsi="TH SarabunPSK" w:cs="TH SarabunPSK"/>
                <w:sz w:val="28"/>
                <w:cs/>
                <w:lang w:bidi="th"/>
              </w:rPr>
            </w:pPr>
            <w:r w:rsidRPr="002F34E9">
              <w:rPr>
                <w:rFonts w:ascii="TH SarabunPSK" w:eastAsia="TH SarabunPSK" w:hAnsi="TH SarabunPSK" w:cs="TH SarabunPSK"/>
                <w:sz w:val="28"/>
                <w:cs/>
                <w:lang w:bidi="th"/>
              </w:rPr>
              <w:t xml:space="preserve">1104 142 </w:t>
            </w:r>
            <w:r w:rsidRPr="002F34E9">
              <w:rPr>
                <w:rFonts w:ascii="TH SarabunPSK" w:eastAsia="TH SarabunPSK" w:hAnsi="TH SarabunPSK" w:cs="TH SarabunPSK"/>
                <w:sz w:val="28"/>
                <w:cs/>
              </w:rPr>
              <w:t>ชีวสถิติ (</w:t>
            </w:r>
            <w:r w:rsidRPr="002F34E9">
              <w:rPr>
                <w:rFonts w:ascii="TH SarabunPSK" w:eastAsia="TH SarabunPSK" w:hAnsi="TH SarabunPSK" w:cs="TH SarabunPSK"/>
                <w:sz w:val="28"/>
                <w:cs/>
                <w:lang w:bidi="th"/>
              </w:rPr>
              <w:t>Biostatistics</w:t>
            </w:r>
            <w:r w:rsidRPr="002F34E9">
              <w:rPr>
                <w:rFonts w:ascii="TH SarabunPSK" w:eastAsia="TH SarabunPSK" w:hAnsi="TH SarabunPSK" w:cs="TH SarabunPSK"/>
                <w:sz w:val="28"/>
                <w:cs/>
              </w:rPr>
              <w:t>)</w:t>
            </w:r>
          </w:p>
        </w:tc>
        <w:tc>
          <w:tcPr>
            <w:tcW w:w="567" w:type="dxa"/>
            <w:tcMar>
              <w:left w:w="57" w:type="dxa"/>
              <w:right w:w="57" w:type="dxa"/>
            </w:tcMar>
            <w:vAlign w:val="center"/>
          </w:tcPr>
          <w:p w14:paraId="38CB8134"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72286AB9"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13933C50"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127D7B58"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709" w:type="dxa"/>
            <w:tcMar>
              <w:left w:w="57" w:type="dxa"/>
              <w:right w:w="57" w:type="dxa"/>
            </w:tcMar>
            <w:vAlign w:val="center"/>
          </w:tcPr>
          <w:p w14:paraId="72F18DDF"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709" w:type="dxa"/>
            <w:tcMar>
              <w:left w:w="57" w:type="dxa"/>
              <w:right w:w="57" w:type="dxa"/>
            </w:tcMar>
            <w:vAlign w:val="center"/>
          </w:tcPr>
          <w:p w14:paraId="37DC98FA"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850" w:type="dxa"/>
            <w:tcMar>
              <w:left w:w="57" w:type="dxa"/>
              <w:right w:w="57" w:type="dxa"/>
            </w:tcMar>
            <w:vAlign w:val="center"/>
          </w:tcPr>
          <w:p w14:paraId="24E57721"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1217EB55"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3AABD427"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6CF69F73"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4C500353"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349C6D6E"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701EEC79"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6D62E427"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05D7924D"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3A143744"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3498F462"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425" w:type="dxa"/>
            <w:tcMar>
              <w:left w:w="57" w:type="dxa"/>
              <w:right w:w="57" w:type="dxa"/>
            </w:tcMar>
            <w:vAlign w:val="center"/>
          </w:tcPr>
          <w:p w14:paraId="6AE434C8"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8" w:type="dxa"/>
            <w:tcMar>
              <w:left w:w="57" w:type="dxa"/>
              <w:right w:w="57" w:type="dxa"/>
            </w:tcMar>
            <w:vAlign w:val="center"/>
          </w:tcPr>
          <w:p w14:paraId="4FC9CD0C"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r>
      <w:tr w:rsidR="00811CEB" w:rsidRPr="002F34E9" w14:paraId="6D0A1ED6" w14:textId="77777777" w:rsidTr="006A0452">
        <w:tc>
          <w:tcPr>
            <w:tcW w:w="3715" w:type="dxa"/>
          </w:tcPr>
          <w:p w14:paraId="337C1AAE" w14:textId="77777777" w:rsidR="00811CEB" w:rsidRPr="002F34E9" w:rsidRDefault="00811CEB" w:rsidP="00811CEB">
            <w:pPr>
              <w:rPr>
                <w:rFonts w:ascii="TH SarabunPSK" w:eastAsia="TH SarabunPSK" w:hAnsi="TH SarabunPSK" w:cs="TH SarabunPSK"/>
                <w:sz w:val="28"/>
                <w:cs/>
              </w:rPr>
            </w:pPr>
            <w:r w:rsidRPr="002F34E9">
              <w:rPr>
                <w:rFonts w:ascii="TH SarabunPSK" w:eastAsia="TH SarabunPSK" w:hAnsi="TH SarabunPSK" w:cs="TH SarabunPSK"/>
                <w:sz w:val="28"/>
                <w:cs/>
                <w:lang w:bidi="th"/>
              </w:rPr>
              <w:t xml:space="preserve">1104 145 </w:t>
            </w:r>
            <w:r w:rsidRPr="002F34E9">
              <w:rPr>
                <w:rFonts w:ascii="TH SarabunPSK" w:eastAsia="TH SarabunPSK" w:hAnsi="TH SarabunPSK" w:cs="TH SarabunPSK"/>
                <w:sz w:val="28"/>
                <w:cs/>
              </w:rPr>
              <w:t>เสริมทักษะคณิตศาสตร์ (</w:t>
            </w:r>
            <w:r w:rsidRPr="002F34E9">
              <w:rPr>
                <w:rFonts w:ascii="TH SarabunPSK" w:eastAsia="TH SarabunPSK" w:hAnsi="TH SarabunPSK" w:cs="TH SarabunPSK"/>
                <w:sz w:val="28"/>
                <w:cs/>
                <w:lang w:bidi="th"/>
              </w:rPr>
              <w:t>Preparative Mathematics</w:t>
            </w:r>
            <w:r w:rsidRPr="002F34E9">
              <w:rPr>
                <w:rFonts w:ascii="TH SarabunPSK" w:eastAsia="TH SarabunPSK" w:hAnsi="TH SarabunPSK" w:cs="TH SarabunPSK"/>
                <w:sz w:val="28"/>
                <w:cs/>
              </w:rPr>
              <w:t>)</w:t>
            </w:r>
          </w:p>
        </w:tc>
        <w:tc>
          <w:tcPr>
            <w:tcW w:w="567" w:type="dxa"/>
            <w:tcMar>
              <w:left w:w="57" w:type="dxa"/>
              <w:right w:w="57" w:type="dxa"/>
            </w:tcMar>
            <w:vAlign w:val="center"/>
          </w:tcPr>
          <w:p w14:paraId="3B18511D"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 w:val="32"/>
                <w:szCs w:val="32"/>
                <w:cs/>
                <w:lang w:bidi="th"/>
              </w:rPr>
              <w:t>O</w:t>
            </w:r>
          </w:p>
        </w:tc>
        <w:tc>
          <w:tcPr>
            <w:tcW w:w="567" w:type="dxa"/>
            <w:tcMar>
              <w:left w:w="57" w:type="dxa"/>
              <w:right w:w="57" w:type="dxa"/>
            </w:tcMar>
            <w:vAlign w:val="center"/>
          </w:tcPr>
          <w:p w14:paraId="2EEC9F73"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46ADD76B"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162DF924"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709" w:type="dxa"/>
            <w:tcMar>
              <w:left w:w="57" w:type="dxa"/>
              <w:right w:w="57" w:type="dxa"/>
            </w:tcMar>
            <w:vAlign w:val="center"/>
          </w:tcPr>
          <w:p w14:paraId="7CBBA8AD"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709" w:type="dxa"/>
            <w:tcMar>
              <w:left w:w="57" w:type="dxa"/>
              <w:right w:w="57" w:type="dxa"/>
            </w:tcMar>
            <w:vAlign w:val="center"/>
          </w:tcPr>
          <w:p w14:paraId="4642E371"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850" w:type="dxa"/>
            <w:tcMar>
              <w:left w:w="57" w:type="dxa"/>
              <w:right w:w="57" w:type="dxa"/>
            </w:tcMar>
            <w:vAlign w:val="center"/>
          </w:tcPr>
          <w:p w14:paraId="0F1C43CA"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4A6158C6"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13978D35"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3810E599"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7B44F306"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1F2C2238"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7B298DB1"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042DA6DB"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6666D43B"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11E8CFE0"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2B7B8231"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425" w:type="dxa"/>
            <w:tcMar>
              <w:left w:w="57" w:type="dxa"/>
              <w:right w:w="57" w:type="dxa"/>
            </w:tcMar>
            <w:vAlign w:val="center"/>
          </w:tcPr>
          <w:p w14:paraId="3C3E6605"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8" w:type="dxa"/>
            <w:tcMar>
              <w:left w:w="57" w:type="dxa"/>
              <w:right w:w="57" w:type="dxa"/>
            </w:tcMar>
            <w:vAlign w:val="center"/>
          </w:tcPr>
          <w:p w14:paraId="40DCADF3"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r>
      <w:tr w:rsidR="00811CEB" w:rsidRPr="002F34E9" w14:paraId="27116976" w14:textId="77777777" w:rsidTr="006A0452">
        <w:tc>
          <w:tcPr>
            <w:tcW w:w="3715" w:type="dxa"/>
          </w:tcPr>
          <w:p w14:paraId="384DF699" w14:textId="77777777" w:rsidR="00811CEB" w:rsidRPr="002F34E9" w:rsidRDefault="00811CEB" w:rsidP="00811CEB">
            <w:pPr>
              <w:rPr>
                <w:rFonts w:ascii="TH SarabunPSK" w:eastAsia="TH SarabunPSK" w:hAnsi="TH SarabunPSK" w:cs="TH SarabunPSK"/>
                <w:sz w:val="28"/>
                <w:cs/>
                <w:lang w:bidi="th"/>
              </w:rPr>
            </w:pPr>
            <w:r w:rsidRPr="002F34E9">
              <w:rPr>
                <w:rFonts w:ascii="TH SarabunPSK" w:eastAsia="TH SarabunPSK" w:hAnsi="TH SarabunPSK" w:cs="TH SarabunPSK"/>
                <w:sz w:val="28"/>
                <w:cs/>
                <w:lang w:bidi="th"/>
              </w:rPr>
              <w:t xml:space="preserve">1104 150 </w:t>
            </w:r>
            <w:r w:rsidRPr="002F34E9">
              <w:rPr>
                <w:rFonts w:ascii="TH SarabunPSK" w:eastAsia="TH SarabunPSK" w:hAnsi="TH SarabunPSK" w:cs="TH SarabunPSK"/>
                <w:sz w:val="28"/>
                <w:cs/>
              </w:rPr>
              <w:t>ชีวสถิติทางฟิสิกส์ชีวการแพทย์ (</w:t>
            </w:r>
            <w:r w:rsidRPr="002F34E9">
              <w:rPr>
                <w:rFonts w:ascii="TH SarabunPSK" w:eastAsia="TH SarabunPSK" w:hAnsi="TH SarabunPSK" w:cs="TH SarabunPSK"/>
                <w:sz w:val="28"/>
                <w:cs/>
                <w:lang w:bidi="th"/>
              </w:rPr>
              <w:t>Biostatistics in Biomedical Physics</w:t>
            </w:r>
            <w:r w:rsidRPr="002F34E9">
              <w:rPr>
                <w:rFonts w:ascii="TH SarabunPSK" w:eastAsia="TH SarabunPSK" w:hAnsi="TH SarabunPSK" w:cs="TH SarabunPSK"/>
                <w:sz w:val="28"/>
                <w:cs/>
              </w:rPr>
              <w:t>)</w:t>
            </w:r>
          </w:p>
        </w:tc>
        <w:tc>
          <w:tcPr>
            <w:tcW w:w="567" w:type="dxa"/>
            <w:tcMar>
              <w:left w:w="57" w:type="dxa"/>
              <w:right w:w="57" w:type="dxa"/>
            </w:tcMar>
            <w:vAlign w:val="center"/>
          </w:tcPr>
          <w:p w14:paraId="21FA12FE"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11B751B9"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40C6E991"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29FB44D5"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709" w:type="dxa"/>
            <w:tcMar>
              <w:left w:w="57" w:type="dxa"/>
              <w:right w:w="57" w:type="dxa"/>
            </w:tcMar>
            <w:vAlign w:val="center"/>
          </w:tcPr>
          <w:p w14:paraId="278C5B19"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709" w:type="dxa"/>
            <w:tcMar>
              <w:left w:w="57" w:type="dxa"/>
              <w:right w:w="57" w:type="dxa"/>
            </w:tcMar>
            <w:vAlign w:val="center"/>
          </w:tcPr>
          <w:p w14:paraId="4E8F9F01"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850" w:type="dxa"/>
            <w:tcMar>
              <w:left w:w="57" w:type="dxa"/>
              <w:right w:w="57" w:type="dxa"/>
            </w:tcMar>
            <w:vAlign w:val="center"/>
          </w:tcPr>
          <w:p w14:paraId="76D3C9CB"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35F1682F"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09369B3C"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0EEDFD34"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5B177467"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2DD97C52"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TH SarabunPSK" w:hAnsi="Segoe UI Symbol" w:cs="Segoe UI Symbol" w:hint="cs"/>
                <w:b/>
                <w:bCs/>
                <w:szCs w:val="24"/>
                <w:cs/>
              </w:rPr>
              <w:t>⬤</w:t>
            </w:r>
          </w:p>
          <w:p w14:paraId="0B8314A8" w14:textId="77777777" w:rsidR="00811CEB" w:rsidRPr="002F34E9" w:rsidRDefault="00811CEB" w:rsidP="00811CEB">
            <w:pPr>
              <w:jc w:val="center"/>
              <w:rPr>
                <w:rFonts w:ascii="TH SarabunPSK" w:eastAsia="TH SarabunPSK" w:hAnsi="TH SarabunPSK" w:cs="TH SarabunPSK"/>
                <w:b/>
                <w:bCs/>
                <w:szCs w:val="24"/>
                <w:cs/>
                <w:lang w:bidi="th"/>
              </w:rPr>
            </w:pPr>
          </w:p>
        </w:tc>
        <w:tc>
          <w:tcPr>
            <w:tcW w:w="567" w:type="dxa"/>
            <w:tcMar>
              <w:left w:w="57" w:type="dxa"/>
              <w:right w:w="57" w:type="dxa"/>
            </w:tcMar>
            <w:vAlign w:val="center"/>
          </w:tcPr>
          <w:p w14:paraId="3EBC33B8"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5518E6A5"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375528C0"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59091B4D"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4D6932BC"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425" w:type="dxa"/>
            <w:tcMar>
              <w:left w:w="57" w:type="dxa"/>
              <w:right w:w="57" w:type="dxa"/>
            </w:tcMar>
            <w:vAlign w:val="center"/>
          </w:tcPr>
          <w:p w14:paraId="57CC475D"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8" w:type="dxa"/>
            <w:tcMar>
              <w:left w:w="57" w:type="dxa"/>
              <w:right w:w="57" w:type="dxa"/>
            </w:tcMar>
            <w:vAlign w:val="center"/>
          </w:tcPr>
          <w:p w14:paraId="52DA984B"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r>
      <w:tr w:rsidR="00811CEB" w:rsidRPr="002F34E9" w14:paraId="08457B4F" w14:textId="77777777" w:rsidTr="006A0452">
        <w:tc>
          <w:tcPr>
            <w:tcW w:w="3715" w:type="dxa"/>
          </w:tcPr>
          <w:p w14:paraId="6207A324" w14:textId="77777777" w:rsidR="00811CEB" w:rsidRPr="002F34E9" w:rsidRDefault="00811CEB" w:rsidP="00811CEB">
            <w:pPr>
              <w:rPr>
                <w:rFonts w:ascii="TH SarabunPSK" w:eastAsia="TH SarabunPSK" w:hAnsi="TH SarabunPSK" w:cs="TH SarabunPSK"/>
                <w:sz w:val="28"/>
                <w:cs/>
                <w:lang w:bidi="th"/>
              </w:rPr>
            </w:pPr>
            <w:r w:rsidRPr="002F34E9">
              <w:rPr>
                <w:rFonts w:ascii="TH SarabunPSK" w:eastAsia="TH SarabunPSK" w:hAnsi="TH SarabunPSK" w:cs="TH SarabunPSK"/>
                <w:sz w:val="28"/>
                <w:cs/>
                <w:lang w:bidi="th"/>
              </w:rPr>
              <w:t xml:space="preserve">1104 151 </w:t>
            </w:r>
            <w:r w:rsidRPr="002F34E9">
              <w:rPr>
                <w:rFonts w:ascii="TH SarabunPSK" w:eastAsia="TH SarabunPSK" w:hAnsi="TH SarabunPSK" w:cs="TH SarabunPSK"/>
                <w:sz w:val="28"/>
                <w:cs/>
              </w:rPr>
              <w:t xml:space="preserve">แคลคูลัสทางฟิสิกส์ชีวการแพทย์ </w:t>
            </w:r>
            <w:r w:rsidRPr="002F34E9">
              <w:rPr>
                <w:rFonts w:ascii="TH SarabunPSK" w:eastAsia="TH SarabunPSK" w:hAnsi="TH SarabunPSK" w:cs="TH SarabunPSK"/>
                <w:sz w:val="28"/>
                <w:cs/>
                <w:lang w:bidi="th"/>
              </w:rPr>
              <w:t xml:space="preserve">1 </w:t>
            </w:r>
            <w:r w:rsidRPr="002F34E9">
              <w:rPr>
                <w:rFonts w:ascii="TH SarabunPSK" w:eastAsia="TH SarabunPSK" w:hAnsi="TH SarabunPSK" w:cs="TH SarabunPSK"/>
                <w:sz w:val="28"/>
                <w:cs/>
              </w:rPr>
              <w:t>(</w:t>
            </w:r>
            <w:r w:rsidRPr="002F34E9">
              <w:rPr>
                <w:rFonts w:ascii="TH SarabunPSK" w:eastAsia="TH SarabunPSK" w:hAnsi="TH SarabunPSK" w:cs="TH SarabunPSK"/>
                <w:sz w:val="28"/>
                <w:cs/>
                <w:lang w:bidi="th"/>
              </w:rPr>
              <w:t>Calculus in Biomedical Physics I</w:t>
            </w:r>
            <w:r w:rsidRPr="002F34E9">
              <w:rPr>
                <w:rFonts w:ascii="TH SarabunPSK" w:eastAsia="TH SarabunPSK" w:hAnsi="TH SarabunPSK" w:cs="TH SarabunPSK"/>
                <w:sz w:val="28"/>
                <w:cs/>
              </w:rPr>
              <w:t>)</w:t>
            </w:r>
          </w:p>
        </w:tc>
        <w:tc>
          <w:tcPr>
            <w:tcW w:w="567" w:type="dxa"/>
            <w:tcMar>
              <w:left w:w="57" w:type="dxa"/>
              <w:right w:w="57" w:type="dxa"/>
            </w:tcMar>
            <w:vAlign w:val="center"/>
          </w:tcPr>
          <w:p w14:paraId="5A0A7CA9"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5F5D3E67"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172FDB8C"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 w:val="32"/>
                <w:szCs w:val="32"/>
                <w:cs/>
                <w:lang w:bidi="th"/>
              </w:rPr>
              <w:t>O</w:t>
            </w:r>
          </w:p>
        </w:tc>
        <w:tc>
          <w:tcPr>
            <w:tcW w:w="567" w:type="dxa"/>
            <w:tcMar>
              <w:left w:w="57" w:type="dxa"/>
              <w:right w:w="57" w:type="dxa"/>
            </w:tcMar>
            <w:vAlign w:val="center"/>
          </w:tcPr>
          <w:p w14:paraId="22065371"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709" w:type="dxa"/>
            <w:tcMar>
              <w:left w:w="57" w:type="dxa"/>
              <w:right w:w="57" w:type="dxa"/>
            </w:tcMar>
            <w:vAlign w:val="center"/>
          </w:tcPr>
          <w:p w14:paraId="67BBD7C3"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709" w:type="dxa"/>
            <w:tcMar>
              <w:left w:w="57" w:type="dxa"/>
              <w:right w:w="57" w:type="dxa"/>
            </w:tcMar>
            <w:vAlign w:val="center"/>
          </w:tcPr>
          <w:p w14:paraId="2C513925"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 w:val="32"/>
                <w:szCs w:val="32"/>
                <w:cs/>
                <w:lang w:bidi="th"/>
              </w:rPr>
              <w:t>O</w:t>
            </w:r>
          </w:p>
        </w:tc>
        <w:tc>
          <w:tcPr>
            <w:tcW w:w="850" w:type="dxa"/>
            <w:tcMar>
              <w:left w:w="57" w:type="dxa"/>
              <w:right w:w="57" w:type="dxa"/>
            </w:tcMar>
            <w:vAlign w:val="center"/>
          </w:tcPr>
          <w:p w14:paraId="430A0A19"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733229C2"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6678FF05"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 w:val="32"/>
                <w:szCs w:val="32"/>
                <w:cs/>
                <w:lang w:bidi="th"/>
              </w:rPr>
              <w:t>O</w:t>
            </w:r>
          </w:p>
        </w:tc>
        <w:tc>
          <w:tcPr>
            <w:tcW w:w="567" w:type="dxa"/>
            <w:tcMar>
              <w:left w:w="57" w:type="dxa"/>
              <w:right w:w="57" w:type="dxa"/>
            </w:tcMar>
            <w:vAlign w:val="center"/>
          </w:tcPr>
          <w:p w14:paraId="4ADC5349"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0173E3A7"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55F11FC2"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1E5C481F"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554788C1"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3456367F"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6A756C91"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35D2ECFD"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425" w:type="dxa"/>
            <w:tcMar>
              <w:left w:w="57" w:type="dxa"/>
              <w:right w:w="57" w:type="dxa"/>
            </w:tcMar>
            <w:vAlign w:val="center"/>
          </w:tcPr>
          <w:p w14:paraId="77DA787A"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8" w:type="dxa"/>
            <w:tcMar>
              <w:left w:w="57" w:type="dxa"/>
              <w:right w:w="57" w:type="dxa"/>
            </w:tcMar>
            <w:vAlign w:val="center"/>
          </w:tcPr>
          <w:p w14:paraId="134CE6F8"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r>
      <w:tr w:rsidR="00811CEB" w:rsidRPr="002F34E9" w14:paraId="1E0193EB" w14:textId="77777777" w:rsidTr="006A0452">
        <w:tc>
          <w:tcPr>
            <w:tcW w:w="3715" w:type="dxa"/>
          </w:tcPr>
          <w:p w14:paraId="6C98368D" w14:textId="7913A6E1" w:rsidR="00811CEB" w:rsidRPr="002F34E9" w:rsidRDefault="00811CEB" w:rsidP="00811CEB">
            <w:pPr>
              <w:rPr>
                <w:rFonts w:ascii="TH SarabunPSK" w:eastAsia="TH SarabunPSK" w:hAnsi="TH SarabunPSK" w:cs="TH SarabunPSK"/>
                <w:sz w:val="28"/>
                <w:cs/>
                <w:lang w:bidi="th"/>
              </w:rPr>
            </w:pPr>
            <w:r w:rsidRPr="002F34E9">
              <w:rPr>
                <w:rFonts w:ascii="TH SarabunPSK" w:eastAsia="TH SarabunPSK" w:hAnsi="TH SarabunPSK" w:cs="TH SarabunPSK"/>
                <w:sz w:val="28"/>
                <w:cs/>
                <w:lang w:bidi="th"/>
              </w:rPr>
              <w:t xml:space="preserve">1104 152 </w:t>
            </w:r>
            <w:r w:rsidRPr="002F34E9">
              <w:rPr>
                <w:rFonts w:ascii="TH SarabunPSK" w:eastAsia="TH SarabunPSK" w:hAnsi="TH SarabunPSK" w:cs="TH SarabunPSK"/>
                <w:sz w:val="28"/>
                <w:cs/>
              </w:rPr>
              <w:t xml:space="preserve">แคลคูลัสทางฟิสิกส์ชีวการแพทย์ </w:t>
            </w:r>
            <w:r w:rsidRPr="002F34E9">
              <w:rPr>
                <w:rFonts w:ascii="TH SarabunPSK" w:eastAsia="TH SarabunPSK" w:hAnsi="TH SarabunPSK" w:cs="TH SarabunPSK"/>
                <w:sz w:val="28"/>
                <w:cs/>
                <w:lang w:bidi="th"/>
              </w:rPr>
              <w:t xml:space="preserve">2 </w:t>
            </w:r>
            <w:r w:rsidRPr="002F34E9">
              <w:rPr>
                <w:rFonts w:ascii="TH SarabunPSK" w:eastAsia="TH SarabunPSK" w:hAnsi="TH SarabunPSK" w:cs="TH SarabunPSK"/>
                <w:sz w:val="28"/>
                <w:cs/>
              </w:rPr>
              <w:t>(</w:t>
            </w:r>
            <w:r w:rsidRPr="002F34E9">
              <w:rPr>
                <w:rFonts w:ascii="TH SarabunPSK" w:eastAsia="TH SarabunPSK" w:hAnsi="TH SarabunPSK" w:cs="TH SarabunPSK"/>
                <w:sz w:val="28"/>
                <w:cs/>
                <w:lang w:bidi="th"/>
              </w:rPr>
              <w:t>Calculus in Biomedical Physics II</w:t>
            </w:r>
            <w:r w:rsidRPr="002F34E9">
              <w:rPr>
                <w:rFonts w:ascii="TH SarabunPSK" w:eastAsia="TH SarabunPSK" w:hAnsi="TH SarabunPSK" w:cs="TH SarabunPSK"/>
                <w:sz w:val="28"/>
                <w:cs/>
              </w:rPr>
              <w:t>)</w:t>
            </w:r>
          </w:p>
        </w:tc>
        <w:tc>
          <w:tcPr>
            <w:tcW w:w="567" w:type="dxa"/>
            <w:tcMar>
              <w:left w:w="57" w:type="dxa"/>
              <w:right w:w="57" w:type="dxa"/>
            </w:tcMar>
            <w:vAlign w:val="center"/>
          </w:tcPr>
          <w:p w14:paraId="2671A98C"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7182301B"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 w:val="32"/>
                <w:szCs w:val="32"/>
                <w:cs/>
                <w:lang w:bidi="th"/>
              </w:rPr>
              <w:t>O</w:t>
            </w:r>
          </w:p>
        </w:tc>
        <w:tc>
          <w:tcPr>
            <w:tcW w:w="567" w:type="dxa"/>
            <w:tcMar>
              <w:left w:w="57" w:type="dxa"/>
              <w:right w:w="57" w:type="dxa"/>
            </w:tcMar>
            <w:vAlign w:val="center"/>
          </w:tcPr>
          <w:p w14:paraId="2A7C6A41"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02050F91"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709" w:type="dxa"/>
            <w:tcMar>
              <w:left w:w="57" w:type="dxa"/>
              <w:right w:w="57" w:type="dxa"/>
            </w:tcMar>
            <w:vAlign w:val="center"/>
          </w:tcPr>
          <w:p w14:paraId="1732D9E3"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709" w:type="dxa"/>
            <w:tcMar>
              <w:left w:w="57" w:type="dxa"/>
              <w:right w:w="57" w:type="dxa"/>
            </w:tcMar>
            <w:vAlign w:val="center"/>
          </w:tcPr>
          <w:p w14:paraId="14DD9364"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850" w:type="dxa"/>
            <w:tcMar>
              <w:left w:w="57" w:type="dxa"/>
              <w:right w:w="57" w:type="dxa"/>
            </w:tcMar>
            <w:vAlign w:val="center"/>
          </w:tcPr>
          <w:p w14:paraId="136C171B"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34BF2DFE"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2554322E"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2A15DE70"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24032C5B"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28C96558"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 w:val="32"/>
                <w:szCs w:val="32"/>
                <w:cs/>
                <w:lang w:bidi="th"/>
              </w:rPr>
              <w:t>O</w:t>
            </w:r>
          </w:p>
        </w:tc>
        <w:tc>
          <w:tcPr>
            <w:tcW w:w="567" w:type="dxa"/>
            <w:tcMar>
              <w:left w:w="57" w:type="dxa"/>
              <w:right w:w="57" w:type="dxa"/>
            </w:tcMar>
            <w:vAlign w:val="center"/>
          </w:tcPr>
          <w:p w14:paraId="5141A2FB"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 w:val="32"/>
                <w:szCs w:val="32"/>
                <w:cs/>
                <w:lang w:bidi="th"/>
              </w:rPr>
              <w:t>O</w:t>
            </w:r>
          </w:p>
        </w:tc>
        <w:tc>
          <w:tcPr>
            <w:tcW w:w="567" w:type="dxa"/>
            <w:tcMar>
              <w:left w:w="57" w:type="dxa"/>
              <w:right w:w="57" w:type="dxa"/>
            </w:tcMar>
            <w:vAlign w:val="center"/>
          </w:tcPr>
          <w:p w14:paraId="5E1651FF"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1954832C"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5A38F92A"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56BB935A"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425" w:type="dxa"/>
            <w:tcMar>
              <w:left w:w="57" w:type="dxa"/>
              <w:right w:w="57" w:type="dxa"/>
            </w:tcMar>
            <w:vAlign w:val="center"/>
          </w:tcPr>
          <w:p w14:paraId="7510CE64"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 w:val="32"/>
                <w:szCs w:val="32"/>
                <w:cs/>
                <w:lang w:bidi="th"/>
              </w:rPr>
              <w:t>O</w:t>
            </w:r>
          </w:p>
        </w:tc>
        <w:tc>
          <w:tcPr>
            <w:tcW w:w="568" w:type="dxa"/>
            <w:tcMar>
              <w:left w:w="57" w:type="dxa"/>
              <w:right w:w="57" w:type="dxa"/>
            </w:tcMar>
            <w:vAlign w:val="center"/>
          </w:tcPr>
          <w:p w14:paraId="20CAC558"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r>
      <w:tr w:rsidR="00811CEB" w:rsidRPr="002F34E9" w14:paraId="420D1166" w14:textId="77777777" w:rsidTr="006A0452">
        <w:tc>
          <w:tcPr>
            <w:tcW w:w="3715" w:type="dxa"/>
          </w:tcPr>
          <w:p w14:paraId="3D9454C5" w14:textId="77777777" w:rsidR="00811CEB" w:rsidRPr="002F34E9" w:rsidRDefault="00811CEB" w:rsidP="00811CEB">
            <w:pPr>
              <w:rPr>
                <w:rFonts w:ascii="TH SarabunPSK" w:eastAsia="TH SarabunPSK" w:hAnsi="TH SarabunPSK" w:cs="TH SarabunPSK"/>
                <w:sz w:val="28"/>
                <w:lang w:bidi="th"/>
              </w:rPr>
            </w:pPr>
            <w:r w:rsidRPr="002F34E9">
              <w:rPr>
                <w:rFonts w:ascii="TH SarabunPSK" w:eastAsia="TH SarabunPSK" w:hAnsi="TH SarabunPSK" w:cs="TH SarabunPSK"/>
                <w:sz w:val="28"/>
                <w:lang w:bidi="th"/>
              </w:rPr>
              <w:t>1104 158</w:t>
            </w:r>
            <w:r w:rsidRPr="002F34E9">
              <w:rPr>
                <w:rFonts w:ascii="TH SarabunPSK" w:eastAsia="TH SarabunPSK" w:hAnsi="TH SarabunPSK" w:cs="TH SarabunPSK"/>
                <w:sz w:val="28"/>
                <w:cs/>
              </w:rPr>
              <w:t xml:space="preserve"> การเขียนโปรแกรมเบื้องต้น </w:t>
            </w:r>
          </w:p>
          <w:p w14:paraId="4A5726FD" w14:textId="5CC5D926" w:rsidR="00811CEB" w:rsidRPr="002F34E9" w:rsidRDefault="00811CEB" w:rsidP="00811CEB">
            <w:pPr>
              <w:rPr>
                <w:rFonts w:ascii="TH SarabunPSK" w:eastAsia="TH SarabunPSK" w:hAnsi="TH SarabunPSK" w:cs="TH SarabunPSK"/>
                <w:sz w:val="28"/>
                <w:lang w:bidi="th"/>
              </w:rPr>
            </w:pPr>
            <w:r w:rsidRPr="002F34E9">
              <w:rPr>
                <w:rFonts w:ascii="TH SarabunPSK" w:eastAsia="TH SarabunPSK" w:hAnsi="TH SarabunPSK" w:cs="TH SarabunPSK"/>
                <w:sz w:val="28"/>
                <w:cs/>
              </w:rPr>
              <w:t>(</w:t>
            </w:r>
            <w:r w:rsidRPr="002F34E9">
              <w:rPr>
                <w:rFonts w:ascii="TH SarabunPSK" w:eastAsia="TH SarabunPSK" w:hAnsi="TH SarabunPSK" w:cs="TH SarabunPSK"/>
                <w:sz w:val="28"/>
                <w:cs/>
                <w:lang w:bidi="th"/>
              </w:rPr>
              <w:t>Introduction to Programming</w:t>
            </w:r>
            <w:r w:rsidRPr="002F34E9">
              <w:rPr>
                <w:rFonts w:ascii="TH SarabunPSK" w:eastAsia="TH SarabunPSK" w:hAnsi="TH SarabunPSK" w:cs="TH SarabunPSK"/>
                <w:sz w:val="28"/>
                <w:cs/>
              </w:rPr>
              <w:t>)</w:t>
            </w:r>
          </w:p>
        </w:tc>
        <w:tc>
          <w:tcPr>
            <w:tcW w:w="567" w:type="dxa"/>
            <w:tcMar>
              <w:left w:w="57" w:type="dxa"/>
              <w:right w:w="57" w:type="dxa"/>
            </w:tcMar>
            <w:vAlign w:val="center"/>
          </w:tcPr>
          <w:p w14:paraId="0C7F94C0"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 w:val="32"/>
                <w:szCs w:val="32"/>
                <w:cs/>
              </w:rPr>
              <w:t>-</w:t>
            </w:r>
          </w:p>
        </w:tc>
        <w:tc>
          <w:tcPr>
            <w:tcW w:w="567" w:type="dxa"/>
            <w:tcMar>
              <w:left w:w="57" w:type="dxa"/>
              <w:right w:w="57" w:type="dxa"/>
            </w:tcMar>
            <w:vAlign w:val="center"/>
          </w:tcPr>
          <w:p w14:paraId="157A3F40"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0DD94841" w14:textId="77777777" w:rsidR="00811CEB" w:rsidRPr="002F34E9" w:rsidRDefault="00811CEB" w:rsidP="00811CEB">
            <w:pPr>
              <w:jc w:val="center"/>
              <w:rPr>
                <w:rFonts w:ascii="TH SarabunPSK" w:eastAsia="TH SarabunPSK" w:hAnsi="TH SarabunPSK" w:cs="TH SarabunPSK"/>
                <w:szCs w:val="24"/>
                <w:cs/>
                <w:lang w:bidi="th"/>
              </w:rPr>
            </w:pPr>
            <w:r w:rsidRPr="002F34E9">
              <w:rPr>
                <w:rFonts w:ascii="TH SarabunPSK" w:eastAsia="TH SarabunPSK" w:hAnsi="TH SarabunPSK" w:cs="TH SarabunPSK"/>
                <w:sz w:val="32"/>
                <w:szCs w:val="32"/>
                <w:cs/>
                <w:lang w:bidi="th"/>
              </w:rPr>
              <w:t>O</w:t>
            </w:r>
          </w:p>
        </w:tc>
        <w:tc>
          <w:tcPr>
            <w:tcW w:w="567" w:type="dxa"/>
            <w:tcMar>
              <w:left w:w="57" w:type="dxa"/>
              <w:right w:w="57" w:type="dxa"/>
            </w:tcMar>
            <w:vAlign w:val="center"/>
          </w:tcPr>
          <w:p w14:paraId="63B59C75"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 w:val="32"/>
                <w:szCs w:val="32"/>
                <w:cs/>
              </w:rPr>
              <w:t>-</w:t>
            </w:r>
          </w:p>
        </w:tc>
        <w:tc>
          <w:tcPr>
            <w:tcW w:w="709" w:type="dxa"/>
            <w:tcMar>
              <w:left w:w="57" w:type="dxa"/>
              <w:right w:w="57" w:type="dxa"/>
            </w:tcMar>
            <w:vAlign w:val="center"/>
          </w:tcPr>
          <w:p w14:paraId="49403335"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709" w:type="dxa"/>
            <w:tcMar>
              <w:left w:w="57" w:type="dxa"/>
              <w:right w:w="57" w:type="dxa"/>
            </w:tcMar>
            <w:vAlign w:val="center"/>
          </w:tcPr>
          <w:p w14:paraId="3EF95803"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850" w:type="dxa"/>
            <w:tcMar>
              <w:left w:w="57" w:type="dxa"/>
              <w:right w:w="57" w:type="dxa"/>
            </w:tcMar>
            <w:vAlign w:val="center"/>
          </w:tcPr>
          <w:p w14:paraId="7EB24A2C"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 w:val="32"/>
                <w:szCs w:val="32"/>
                <w:cs/>
              </w:rPr>
              <w:t>-</w:t>
            </w:r>
          </w:p>
        </w:tc>
        <w:tc>
          <w:tcPr>
            <w:tcW w:w="567" w:type="dxa"/>
            <w:tcMar>
              <w:left w:w="57" w:type="dxa"/>
              <w:right w:w="57" w:type="dxa"/>
            </w:tcMar>
            <w:vAlign w:val="center"/>
          </w:tcPr>
          <w:p w14:paraId="18D46715"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27835617" w14:textId="77777777" w:rsidR="00811CEB" w:rsidRPr="002F34E9" w:rsidRDefault="00811CEB" w:rsidP="00811CEB">
            <w:pPr>
              <w:jc w:val="center"/>
              <w:rPr>
                <w:rFonts w:ascii="TH SarabunPSK" w:eastAsia="TH SarabunPSK" w:hAnsi="TH SarabunPSK" w:cs="TH SarabunPSK"/>
                <w:szCs w:val="24"/>
                <w:cs/>
                <w:lang w:bidi="th"/>
              </w:rPr>
            </w:pPr>
            <w:r w:rsidRPr="002F34E9">
              <w:rPr>
                <w:rFonts w:ascii="TH SarabunPSK" w:eastAsia="TH SarabunPSK" w:hAnsi="TH SarabunPSK" w:cs="TH SarabunPSK"/>
                <w:sz w:val="32"/>
                <w:szCs w:val="32"/>
                <w:cs/>
                <w:lang w:bidi="th"/>
              </w:rPr>
              <w:t>O</w:t>
            </w:r>
          </w:p>
        </w:tc>
        <w:tc>
          <w:tcPr>
            <w:tcW w:w="567" w:type="dxa"/>
            <w:tcMar>
              <w:left w:w="57" w:type="dxa"/>
              <w:right w:w="57" w:type="dxa"/>
            </w:tcMar>
            <w:vAlign w:val="center"/>
          </w:tcPr>
          <w:p w14:paraId="748A7270" w14:textId="77777777" w:rsidR="00811CEB" w:rsidRPr="002F34E9" w:rsidRDefault="00811CEB" w:rsidP="00811CEB">
            <w:pPr>
              <w:jc w:val="center"/>
              <w:rPr>
                <w:rFonts w:ascii="TH SarabunPSK" w:eastAsia="TH SarabunPSK" w:hAnsi="TH SarabunPSK" w:cs="TH SarabunPSK"/>
                <w:szCs w:val="24"/>
                <w:cs/>
                <w:lang w:bidi="th"/>
              </w:rPr>
            </w:pPr>
            <w:r w:rsidRPr="002F34E9">
              <w:rPr>
                <w:rFonts w:ascii="TH SarabunPSK" w:eastAsia="TH SarabunPSK" w:hAnsi="TH SarabunPSK" w:cs="TH SarabunPSK"/>
                <w:sz w:val="32"/>
                <w:szCs w:val="32"/>
                <w:cs/>
                <w:lang w:bidi="th"/>
              </w:rPr>
              <w:t>O</w:t>
            </w:r>
          </w:p>
        </w:tc>
        <w:tc>
          <w:tcPr>
            <w:tcW w:w="567" w:type="dxa"/>
            <w:tcMar>
              <w:left w:w="57" w:type="dxa"/>
              <w:right w:w="57" w:type="dxa"/>
            </w:tcMar>
            <w:vAlign w:val="center"/>
          </w:tcPr>
          <w:p w14:paraId="7E553AD4"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26BED8DE"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 w:val="32"/>
                <w:szCs w:val="32"/>
                <w:cs/>
              </w:rPr>
              <w:t>-</w:t>
            </w:r>
          </w:p>
        </w:tc>
        <w:tc>
          <w:tcPr>
            <w:tcW w:w="567" w:type="dxa"/>
            <w:tcMar>
              <w:left w:w="57" w:type="dxa"/>
              <w:right w:w="57" w:type="dxa"/>
            </w:tcMar>
            <w:vAlign w:val="center"/>
          </w:tcPr>
          <w:p w14:paraId="02928E40"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 w:val="32"/>
                <w:szCs w:val="32"/>
                <w:cs/>
              </w:rPr>
              <w:t>-</w:t>
            </w:r>
          </w:p>
        </w:tc>
        <w:tc>
          <w:tcPr>
            <w:tcW w:w="567" w:type="dxa"/>
            <w:tcMar>
              <w:left w:w="57" w:type="dxa"/>
              <w:right w:w="57" w:type="dxa"/>
            </w:tcMar>
            <w:vAlign w:val="center"/>
          </w:tcPr>
          <w:p w14:paraId="4B67D94F" w14:textId="77777777" w:rsidR="00811CEB" w:rsidRPr="002F34E9" w:rsidRDefault="00811CEB" w:rsidP="00811CEB">
            <w:pPr>
              <w:jc w:val="center"/>
              <w:rPr>
                <w:rFonts w:ascii="TH SarabunPSK" w:eastAsia="TH SarabunPSK" w:hAnsi="TH SarabunPSK" w:cs="TH SarabunPSK"/>
                <w:szCs w:val="24"/>
                <w:cs/>
                <w:lang w:bidi="th"/>
              </w:rPr>
            </w:pPr>
            <w:r w:rsidRPr="002F34E9">
              <w:rPr>
                <w:rFonts w:ascii="TH SarabunPSK" w:eastAsia="TH SarabunPSK" w:hAnsi="TH SarabunPSK" w:cs="TH SarabunPSK"/>
                <w:sz w:val="32"/>
                <w:szCs w:val="32"/>
                <w:cs/>
                <w:lang w:bidi="th"/>
              </w:rPr>
              <w:t>O</w:t>
            </w:r>
          </w:p>
        </w:tc>
        <w:tc>
          <w:tcPr>
            <w:tcW w:w="567" w:type="dxa"/>
            <w:tcMar>
              <w:left w:w="57" w:type="dxa"/>
              <w:right w:w="57" w:type="dxa"/>
            </w:tcMar>
            <w:vAlign w:val="center"/>
          </w:tcPr>
          <w:p w14:paraId="6A087E0C"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62D874BD"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 w:val="32"/>
                <w:szCs w:val="32"/>
                <w:cs/>
              </w:rPr>
              <w:t>-</w:t>
            </w:r>
          </w:p>
        </w:tc>
        <w:tc>
          <w:tcPr>
            <w:tcW w:w="567" w:type="dxa"/>
            <w:tcMar>
              <w:left w:w="57" w:type="dxa"/>
              <w:right w:w="57" w:type="dxa"/>
            </w:tcMar>
            <w:vAlign w:val="center"/>
          </w:tcPr>
          <w:p w14:paraId="25036375"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 w:val="32"/>
                <w:szCs w:val="32"/>
                <w:cs/>
              </w:rPr>
              <w:t>-</w:t>
            </w:r>
          </w:p>
        </w:tc>
        <w:tc>
          <w:tcPr>
            <w:tcW w:w="425" w:type="dxa"/>
            <w:tcMar>
              <w:left w:w="57" w:type="dxa"/>
              <w:right w:w="57" w:type="dxa"/>
            </w:tcMar>
            <w:vAlign w:val="center"/>
          </w:tcPr>
          <w:p w14:paraId="0E0B4F75"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8" w:type="dxa"/>
            <w:tcMar>
              <w:left w:w="57" w:type="dxa"/>
              <w:right w:w="57" w:type="dxa"/>
            </w:tcMar>
            <w:vAlign w:val="center"/>
          </w:tcPr>
          <w:p w14:paraId="62F3E7B6"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r>
      <w:tr w:rsidR="00811CEB" w:rsidRPr="002F34E9" w14:paraId="5979A3DD" w14:textId="77777777" w:rsidTr="006A0452">
        <w:tc>
          <w:tcPr>
            <w:tcW w:w="3715" w:type="dxa"/>
          </w:tcPr>
          <w:p w14:paraId="0A615F8F" w14:textId="77777777" w:rsidR="00811CEB" w:rsidRPr="002F34E9" w:rsidRDefault="00811CEB" w:rsidP="00811CEB">
            <w:pPr>
              <w:rPr>
                <w:rFonts w:ascii="TH SarabunPSK" w:eastAsia="TH SarabunPSK" w:hAnsi="TH SarabunPSK" w:cs="TH SarabunPSK"/>
                <w:sz w:val="28"/>
                <w:lang w:bidi="th"/>
              </w:rPr>
            </w:pPr>
            <w:r w:rsidRPr="002F34E9">
              <w:rPr>
                <w:rFonts w:ascii="TH SarabunPSK" w:eastAsia="TH SarabunPSK" w:hAnsi="TH SarabunPSK" w:cs="TH SarabunPSK"/>
                <w:sz w:val="28"/>
                <w:lang w:bidi="th"/>
              </w:rPr>
              <w:t>1104 159</w:t>
            </w:r>
            <w:r w:rsidRPr="002F34E9">
              <w:rPr>
                <w:rFonts w:ascii="TH SarabunPSK" w:eastAsia="TH SarabunPSK" w:hAnsi="TH SarabunPSK" w:cs="TH SarabunPSK"/>
                <w:sz w:val="28"/>
                <w:cs/>
              </w:rPr>
              <w:t xml:space="preserve"> การเขียนโปรแกรมเชิงอ็อบเจกต์ </w:t>
            </w:r>
          </w:p>
          <w:p w14:paraId="549B9AD5" w14:textId="77777777" w:rsidR="00811CEB" w:rsidRPr="002F34E9" w:rsidRDefault="00811CEB" w:rsidP="00811CEB">
            <w:pPr>
              <w:rPr>
                <w:rFonts w:ascii="TH SarabunPSK" w:eastAsia="TH SarabunPSK" w:hAnsi="TH SarabunPSK" w:cs="TH SarabunPSK"/>
                <w:sz w:val="28"/>
                <w:lang w:bidi="th"/>
              </w:rPr>
            </w:pPr>
            <w:r w:rsidRPr="002F34E9">
              <w:rPr>
                <w:rFonts w:ascii="TH SarabunPSK" w:eastAsia="TH SarabunPSK" w:hAnsi="TH SarabunPSK" w:cs="TH SarabunPSK"/>
                <w:sz w:val="28"/>
                <w:cs/>
              </w:rPr>
              <w:t>(</w:t>
            </w:r>
            <w:r w:rsidRPr="002F34E9">
              <w:rPr>
                <w:rFonts w:ascii="TH SarabunPSK" w:eastAsia="TH SarabunPSK" w:hAnsi="TH SarabunPSK" w:cs="TH SarabunPSK"/>
                <w:sz w:val="28"/>
                <w:cs/>
                <w:lang w:bidi="th"/>
              </w:rPr>
              <w:t>Object</w:t>
            </w:r>
            <w:r w:rsidRPr="002F34E9">
              <w:rPr>
                <w:rFonts w:ascii="TH SarabunPSK" w:eastAsia="TH SarabunPSK" w:hAnsi="TH SarabunPSK" w:cs="TH SarabunPSK"/>
                <w:sz w:val="28"/>
                <w:cs/>
              </w:rPr>
              <w:t>-</w:t>
            </w:r>
            <w:r w:rsidRPr="002F34E9">
              <w:rPr>
                <w:rFonts w:ascii="TH SarabunPSK" w:eastAsia="TH SarabunPSK" w:hAnsi="TH SarabunPSK" w:cs="TH SarabunPSK"/>
                <w:sz w:val="28"/>
                <w:cs/>
                <w:lang w:bidi="th"/>
              </w:rPr>
              <w:t>oriented Programming</w:t>
            </w:r>
            <w:r w:rsidRPr="002F34E9">
              <w:rPr>
                <w:rFonts w:ascii="TH SarabunPSK" w:eastAsia="TH SarabunPSK" w:hAnsi="TH SarabunPSK" w:cs="TH SarabunPSK"/>
                <w:sz w:val="28"/>
                <w:cs/>
              </w:rPr>
              <w:t>)</w:t>
            </w:r>
          </w:p>
        </w:tc>
        <w:tc>
          <w:tcPr>
            <w:tcW w:w="567" w:type="dxa"/>
            <w:tcMar>
              <w:left w:w="57" w:type="dxa"/>
              <w:right w:w="57" w:type="dxa"/>
            </w:tcMar>
            <w:vAlign w:val="center"/>
          </w:tcPr>
          <w:p w14:paraId="708FCBD2"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 w:val="32"/>
                <w:szCs w:val="32"/>
                <w:cs/>
              </w:rPr>
              <w:t>-</w:t>
            </w:r>
          </w:p>
        </w:tc>
        <w:tc>
          <w:tcPr>
            <w:tcW w:w="567" w:type="dxa"/>
            <w:tcMar>
              <w:left w:w="57" w:type="dxa"/>
              <w:right w:w="57" w:type="dxa"/>
            </w:tcMar>
            <w:vAlign w:val="center"/>
          </w:tcPr>
          <w:p w14:paraId="578B2D73"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115B7FDA" w14:textId="77777777" w:rsidR="00811CEB" w:rsidRPr="002F34E9" w:rsidRDefault="00811CEB" w:rsidP="00811CEB">
            <w:pPr>
              <w:jc w:val="center"/>
              <w:rPr>
                <w:rFonts w:ascii="TH SarabunPSK" w:eastAsia="TH SarabunPSK" w:hAnsi="TH SarabunPSK" w:cs="TH SarabunPSK"/>
                <w:szCs w:val="24"/>
                <w:cs/>
                <w:lang w:bidi="th"/>
              </w:rPr>
            </w:pPr>
            <w:r w:rsidRPr="002F34E9">
              <w:rPr>
                <w:rFonts w:ascii="TH SarabunPSK" w:eastAsia="TH SarabunPSK" w:hAnsi="TH SarabunPSK" w:cs="TH SarabunPSK"/>
                <w:sz w:val="32"/>
                <w:szCs w:val="32"/>
                <w:cs/>
                <w:lang w:bidi="th"/>
              </w:rPr>
              <w:t>O</w:t>
            </w:r>
          </w:p>
        </w:tc>
        <w:tc>
          <w:tcPr>
            <w:tcW w:w="567" w:type="dxa"/>
            <w:tcMar>
              <w:left w:w="57" w:type="dxa"/>
              <w:right w:w="57" w:type="dxa"/>
            </w:tcMar>
            <w:vAlign w:val="center"/>
          </w:tcPr>
          <w:p w14:paraId="7E449752"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 w:val="32"/>
                <w:szCs w:val="32"/>
                <w:cs/>
              </w:rPr>
              <w:t>-</w:t>
            </w:r>
          </w:p>
        </w:tc>
        <w:tc>
          <w:tcPr>
            <w:tcW w:w="709" w:type="dxa"/>
            <w:tcMar>
              <w:left w:w="57" w:type="dxa"/>
              <w:right w:w="57" w:type="dxa"/>
            </w:tcMar>
            <w:vAlign w:val="center"/>
          </w:tcPr>
          <w:p w14:paraId="286E2FC8"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709" w:type="dxa"/>
            <w:tcMar>
              <w:left w:w="57" w:type="dxa"/>
              <w:right w:w="57" w:type="dxa"/>
            </w:tcMar>
            <w:vAlign w:val="center"/>
          </w:tcPr>
          <w:p w14:paraId="262BE366"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850" w:type="dxa"/>
            <w:tcMar>
              <w:left w:w="57" w:type="dxa"/>
              <w:right w:w="57" w:type="dxa"/>
            </w:tcMar>
            <w:vAlign w:val="center"/>
          </w:tcPr>
          <w:p w14:paraId="7CBF8E6D" w14:textId="77777777" w:rsidR="00811CEB" w:rsidRPr="002F34E9" w:rsidRDefault="00811CEB" w:rsidP="00811CEB">
            <w:pPr>
              <w:jc w:val="center"/>
              <w:rPr>
                <w:rFonts w:ascii="TH SarabunPSK" w:eastAsia="TH SarabunPSK" w:hAnsi="TH SarabunPSK" w:cs="TH SarabunPSK"/>
                <w:szCs w:val="24"/>
                <w:cs/>
                <w:lang w:bidi="th"/>
              </w:rPr>
            </w:pPr>
            <w:r w:rsidRPr="002F34E9">
              <w:rPr>
                <w:rFonts w:ascii="TH SarabunPSK" w:eastAsia="TH SarabunPSK" w:hAnsi="TH SarabunPSK" w:cs="TH SarabunPSK"/>
                <w:sz w:val="32"/>
                <w:szCs w:val="32"/>
                <w:cs/>
                <w:lang w:bidi="th"/>
              </w:rPr>
              <w:t>O</w:t>
            </w:r>
          </w:p>
        </w:tc>
        <w:tc>
          <w:tcPr>
            <w:tcW w:w="567" w:type="dxa"/>
            <w:tcMar>
              <w:left w:w="57" w:type="dxa"/>
              <w:right w:w="57" w:type="dxa"/>
            </w:tcMar>
            <w:vAlign w:val="center"/>
          </w:tcPr>
          <w:p w14:paraId="5BC7EBA6" w14:textId="77777777" w:rsidR="00811CEB" w:rsidRPr="002F34E9" w:rsidRDefault="00811CEB" w:rsidP="00811CEB">
            <w:pPr>
              <w:jc w:val="center"/>
              <w:rPr>
                <w:rFonts w:ascii="TH SarabunPSK" w:eastAsia="TH SarabunPSK" w:hAnsi="TH SarabunPSK" w:cs="TH SarabunPSK"/>
                <w:szCs w:val="24"/>
                <w:cs/>
              </w:rPr>
            </w:pPr>
            <w:r w:rsidRPr="002F34E9">
              <w:rPr>
                <w:rFonts w:ascii="TH SarabunPSK" w:eastAsia="TH SarabunPSK" w:hAnsi="TH SarabunPSK" w:cs="TH SarabunPSK"/>
                <w:sz w:val="32"/>
                <w:szCs w:val="32"/>
                <w:cs/>
                <w:lang w:bidi="th"/>
              </w:rPr>
              <w:t>O</w:t>
            </w:r>
          </w:p>
        </w:tc>
        <w:tc>
          <w:tcPr>
            <w:tcW w:w="567" w:type="dxa"/>
            <w:tcMar>
              <w:left w:w="57" w:type="dxa"/>
              <w:right w:w="57" w:type="dxa"/>
            </w:tcMar>
            <w:vAlign w:val="center"/>
          </w:tcPr>
          <w:p w14:paraId="1FA8297B" w14:textId="77777777" w:rsidR="00811CEB" w:rsidRPr="002F34E9" w:rsidRDefault="00811CEB" w:rsidP="00811CEB">
            <w:pPr>
              <w:jc w:val="center"/>
              <w:rPr>
                <w:rFonts w:ascii="TH SarabunPSK" w:eastAsia="TH SarabunPSK" w:hAnsi="TH SarabunPSK" w:cs="TH SarabunPSK"/>
                <w:szCs w:val="24"/>
                <w:cs/>
                <w:lang w:bidi="th"/>
              </w:rPr>
            </w:pPr>
            <w:r w:rsidRPr="002F34E9">
              <w:rPr>
                <w:rFonts w:ascii="TH SarabunPSK" w:eastAsia="TH SarabunPSK" w:hAnsi="TH SarabunPSK" w:cs="TH SarabunPSK"/>
                <w:sz w:val="32"/>
                <w:szCs w:val="32"/>
                <w:cs/>
                <w:lang w:bidi="th"/>
              </w:rPr>
              <w:t>O</w:t>
            </w:r>
          </w:p>
        </w:tc>
        <w:tc>
          <w:tcPr>
            <w:tcW w:w="567" w:type="dxa"/>
            <w:tcMar>
              <w:left w:w="57" w:type="dxa"/>
              <w:right w:w="57" w:type="dxa"/>
            </w:tcMar>
            <w:vAlign w:val="center"/>
          </w:tcPr>
          <w:p w14:paraId="114C15EC"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2EF1C817"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0C95ED88"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 w:val="32"/>
                <w:szCs w:val="32"/>
                <w:cs/>
              </w:rPr>
              <w:t>-</w:t>
            </w:r>
          </w:p>
        </w:tc>
        <w:tc>
          <w:tcPr>
            <w:tcW w:w="567" w:type="dxa"/>
            <w:tcMar>
              <w:left w:w="57" w:type="dxa"/>
              <w:right w:w="57" w:type="dxa"/>
            </w:tcMar>
            <w:vAlign w:val="center"/>
          </w:tcPr>
          <w:p w14:paraId="6EC61F58"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 w:val="32"/>
                <w:szCs w:val="32"/>
                <w:cs/>
              </w:rPr>
              <w:t>-</w:t>
            </w:r>
          </w:p>
        </w:tc>
        <w:tc>
          <w:tcPr>
            <w:tcW w:w="567" w:type="dxa"/>
            <w:tcMar>
              <w:left w:w="57" w:type="dxa"/>
              <w:right w:w="57" w:type="dxa"/>
            </w:tcMar>
            <w:vAlign w:val="center"/>
          </w:tcPr>
          <w:p w14:paraId="41AD61DD" w14:textId="77777777" w:rsidR="00811CEB" w:rsidRPr="002F34E9" w:rsidRDefault="00811CEB" w:rsidP="00811CEB">
            <w:pPr>
              <w:jc w:val="center"/>
              <w:rPr>
                <w:rFonts w:ascii="TH SarabunPSK" w:eastAsia="TH SarabunPSK" w:hAnsi="TH SarabunPSK" w:cs="TH SarabunPSK"/>
                <w:szCs w:val="24"/>
                <w:cs/>
                <w:lang w:bidi="th"/>
              </w:rPr>
            </w:pPr>
            <w:r w:rsidRPr="002F34E9">
              <w:rPr>
                <w:rFonts w:ascii="TH SarabunPSK" w:eastAsia="TH SarabunPSK" w:hAnsi="TH SarabunPSK" w:cs="TH SarabunPSK"/>
                <w:sz w:val="32"/>
                <w:szCs w:val="32"/>
                <w:cs/>
                <w:lang w:bidi="th"/>
              </w:rPr>
              <w:t>O</w:t>
            </w:r>
          </w:p>
        </w:tc>
        <w:tc>
          <w:tcPr>
            <w:tcW w:w="567" w:type="dxa"/>
            <w:tcMar>
              <w:left w:w="57" w:type="dxa"/>
              <w:right w:w="57" w:type="dxa"/>
            </w:tcMar>
            <w:vAlign w:val="center"/>
          </w:tcPr>
          <w:p w14:paraId="33902E88"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3D55E9AE"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 w:val="32"/>
                <w:szCs w:val="32"/>
                <w:cs/>
              </w:rPr>
              <w:t>-</w:t>
            </w:r>
          </w:p>
        </w:tc>
        <w:tc>
          <w:tcPr>
            <w:tcW w:w="567" w:type="dxa"/>
            <w:tcMar>
              <w:left w:w="57" w:type="dxa"/>
              <w:right w:w="57" w:type="dxa"/>
            </w:tcMar>
            <w:vAlign w:val="center"/>
          </w:tcPr>
          <w:p w14:paraId="23F27C9F"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 w:val="32"/>
                <w:szCs w:val="32"/>
                <w:cs/>
              </w:rPr>
              <w:t>-</w:t>
            </w:r>
          </w:p>
        </w:tc>
        <w:tc>
          <w:tcPr>
            <w:tcW w:w="425" w:type="dxa"/>
            <w:tcMar>
              <w:left w:w="57" w:type="dxa"/>
              <w:right w:w="57" w:type="dxa"/>
            </w:tcMar>
            <w:vAlign w:val="center"/>
          </w:tcPr>
          <w:p w14:paraId="28A3B362"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8" w:type="dxa"/>
            <w:tcMar>
              <w:left w:w="57" w:type="dxa"/>
              <w:right w:w="57" w:type="dxa"/>
            </w:tcMar>
            <w:vAlign w:val="center"/>
          </w:tcPr>
          <w:p w14:paraId="2B25855A" w14:textId="77777777" w:rsidR="00811CEB" w:rsidRPr="002F34E9" w:rsidRDefault="00811CEB" w:rsidP="00811CEB">
            <w:pPr>
              <w:jc w:val="center"/>
              <w:rPr>
                <w:rFonts w:ascii="TH SarabunPSK" w:eastAsia="TH SarabunPSK" w:hAnsi="TH SarabunPSK" w:cs="TH SarabunPSK"/>
                <w:szCs w:val="24"/>
                <w:cs/>
                <w:lang w:bidi="th"/>
              </w:rPr>
            </w:pPr>
            <w:r w:rsidRPr="002F34E9">
              <w:rPr>
                <w:rFonts w:ascii="TH SarabunPSK" w:eastAsia="TH SarabunPSK" w:hAnsi="TH SarabunPSK" w:cs="TH SarabunPSK"/>
                <w:sz w:val="32"/>
                <w:szCs w:val="32"/>
                <w:cs/>
                <w:lang w:bidi="th"/>
              </w:rPr>
              <w:t>O</w:t>
            </w:r>
          </w:p>
        </w:tc>
      </w:tr>
      <w:tr w:rsidR="00811CEB" w:rsidRPr="002F34E9" w14:paraId="2FCCE90F" w14:textId="77777777" w:rsidTr="006A0452">
        <w:tc>
          <w:tcPr>
            <w:tcW w:w="3715" w:type="dxa"/>
          </w:tcPr>
          <w:p w14:paraId="77C5F7CB" w14:textId="5F9C5D65" w:rsidR="00811CEB" w:rsidRPr="002F34E9" w:rsidRDefault="00811CEB" w:rsidP="00811CEB">
            <w:pPr>
              <w:rPr>
                <w:rFonts w:ascii="TH SarabunPSK" w:eastAsia="TH SarabunPSK" w:hAnsi="TH SarabunPSK" w:cs="TH SarabunPSK"/>
                <w:sz w:val="28"/>
                <w:cs/>
                <w:lang w:bidi="th"/>
              </w:rPr>
            </w:pPr>
            <w:r w:rsidRPr="002F34E9">
              <w:rPr>
                <w:rFonts w:ascii="TH SarabunPSK" w:eastAsia="TH SarabunPSK" w:hAnsi="TH SarabunPSK" w:cs="TH SarabunPSK"/>
                <w:sz w:val="28"/>
                <w:lang w:bidi="th"/>
              </w:rPr>
              <w:t>1104 160</w:t>
            </w:r>
            <w:r w:rsidRPr="002F34E9">
              <w:rPr>
                <w:rFonts w:ascii="TH SarabunPSK" w:eastAsia="TH SarabunPSK" w:hAnsi="TH SarabunPSK" w:cs="TH SarabunPSK"/>
                <w:sz w:val="28"/>
                <w:cs/>
              </w:rPr>
              <w:t xml:space="preserve"> การเขียนโปรแกรมสำหรับอุปกรณ์เคลื่อนที่ (</w:t>
            </w:r>
            <w:r w:rsidRPr="002F34E9">
              <w:rPr>
                <w:rFonts w:ascii="TH SarabunPSK" w:eastAsia="TH SarabunPSK" w:hAnsi="TH SarabunPSK" w:cs="TH SarabunPSK"/>
                <w:sz w:val="28"/>
                <w:cs/>
                <w:lang w:bidi="th"/>
              </w:rPr>
              <w:t>Mobile Application Programming</w:t>
            </w:r>
            <w:r w:rsidRPr="002F34E9">
              <w:rPr>
                <w:rFonts w:ascii="TH SarabunPSK" w:eastAsia="TH SarabunPSK" w:hAnsi="TH SarabunPSK" w:cs="TH SarabunPSK"/>
                <w:sz w:val="28"/>
                <w:cs/>
              </w:rPr>
              <w:t>)</w:t>
            </w:r>
          </w:p>
        </w:tc>
        <w:tc>
          <w:tcPr>
            <w:tcW w:w="567" w:type="dxa"/>
            <w:tcMar>
              <w:left w:w="57" w:type="dxa"/>
              <w:right w:w="57" w:type="dxa"/>
            </w:tcMar>
            <w:vAlign w:val="center"/>
          </w:tcPr>
          <w:p w14:paraId="00C02F58" w14:textId="77777777" w:rsidR="00811CEB" w:rsidRPr="002F34E9" w:rsidRDefault="00811CEB" w:rsidP="00811CEB">
            <w:pPr>
              <w:jc w:val="center"/>
              <w:rPr>
                <w:rFonts w:ascii="TH SarabunPSK" w:eastAsia="TH SarabunPSK" w:hAnsi="TH SarabunPSK" w:cs="TH SarabunPSK"/>
                <w:szCs w:val="24"/>
                <w:cs/>
                <w:lang w:bidi="th"/>
              </w:rPr>
            </w:pPr>
            <w:r w:rsidRPr="002F34E9">
              <w:rPr>
                <w:rFonts w:ascii="TH SarabunPSK" w:eastAsia="TH SarabunPSK" w:hAnsi="TH SarabunPSK" w:cs="TH SarabunPSK"/>
                <w:sz w:val="32"/>
                <w:szCs w:val="32"/>
                <w:cs/>
                <w:lang w:bidi="th"/>
              </w:rPr>
              <w:t>O</w:t>
            </w:r>
          </w:p>
        </w:tc>
        <w:tc>
          <w:tcPr>
            <w:tcW w:w="567" w:type="dxa"/>
            <w:tcMar>
              <w:left w:w="57" w:type="dxa"/>
              <w:right w:w="57" w:type="dxa"/>
            </w:tcMar>
            <w:vAlign w:val="center"/>
          </w:tcPr>
          <w:p w14:paraId="67E4FB8A"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 w:val="32"/>
                <w:szCs w:val="32"/>
                <w:cs/>
              </w:rPr>
              <w:t>-</w:t>
            </w:r>
          </w:p>
        </w:tc>
        <w:tc>
          <w:tcPr>
            <w:tcW w:w="567" w:type="dxa"/>
            <w:tcMar>
              <w:left w:w="57" w:type="dxa"/>
              <w:right w:w="57" w:type="dxa"/>
            </w:tcMar>
            <w:vAlign w:val="center"/>
          </w:tcPr>
          <w:p w14:paraId="5692BC4B"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564E6269"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709" w:type="dxa"/>
            <w:tcMar>
              <w:left w:w="57" w:type="dxa"/>
              <w:right w:w="57" w:type="dxa"/>
            </w:tcMar>
            <w:vAlign w:val="center"/>
          </w:tcPr>
          <w:p w14:paraId="182235D5"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709" w:type="dxa"/>
            <w:tcMar>
              <w:left w:w="57" w:type="dxa"/>
              <w:right w:w="57" w:type="dxa"/>
            </w:tcMar>
            <w:vAlign w:val="center"/>
          </w:tcPr>
          <w:p w14:paraId="7377DE21"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850" w:type="dxa"/>
            <w:tcMar>
              <w:left w:w="57" w:type="dxa"/>
              <w:right w:w="57" w:type="dxa"/>
            </w:tcMar>
            <w:vAlign w:val="center"/>
          </w:tcPr>
          <w:p w14:paraId="58918934" w14:textId="77777777" w:rsidR="00811CEB" w:rsidRPr="002F34E9" w:rsidRDefault="00811CEB" w:rsidP="00811CEB">
            <w:pPr>
              <w:jc w:val="center"/>
              <w:rPr>
                <w:rFonts w:ascii="TH SarabunPSK" w:eastAsia="TH SarabunPSK" w:hAnsi="TH SarabunPSK" w:cs="TH SarabunPSK"/>
                <w:szCs w:val="24"/>
                <w:cs/>
                <w:lang w:bidi="th"/>
              </w:rPr>
            </w:pPr>
            <w:r w:rsidRPr="002F34E9">
              <w:rPr>
                <w:rFonts w:ascii="TH SarabunPSK" w:eastAsia="TH SarabunPSK" w:hAnsi="TH SarabunPSK" w:cs="TH SarabunPSK"/>
                <w:sz w:val="32"/>
                <w:szCs w:val="32"/>
                <w:cs/>
                <w:lang w:bidi="th"/>
              </w:rPr>
              <w:t>O</w:t>
            </w:r>
          </w:p>
        </w:tc>
        <w:tc>
          <w:tcPr>
            <w:tcW w:w="567" w:type="dxa"/>
            <w:tcMar>
              <w:left w:w="57" w:type="dxa"/>
              <w:right w:w="57" w:type="dxa"/>
            </w:tcMar>
            <w:vAlign w:val="center"/>
          </w:tcPr>
          <w:p w14:paraId="62497B69" w14:textId="77777777" w:rsidR="00811CEB" w:rsidRPr="002F34E9" w:rsidRDefault="00811CEB" w:rsidP="00811CEB">
            <w:pPr>
              <w:jc w:val="center"/>
              <w:rPr>
                <w:rFonts w:ascii="TH SarabunPSK" w:eastAsia="TH SarabunPSK" w:hAnsi="TH SarabunPSK" w:cs="TH SarabunPSK"/>
                <w:szCs w:val="24"/>
                <w:cs/>
                <w:lang w:bidi="th"/>
              </w:rPr>
            </w:pPr>
            <w:r w:rsidRPr="002F34E9">
              <w:rPr>
                <w:rFonts w:ascii="TH SarabunPSK" w:eastAsia="TH SarabunPSK" w:hAnsi="TH SarabunPSK" w:cs="TH SarabunPSK"/>
                <w:sz w:val="32"/>
                <w:szCs w:val="32"/>
                <w:cs/>
                <w:lang w:bidi="th"/>
              </w:rPr>
              <w:t>O</w:t>
            </w:r>
          </w:p>
        </w:tc>
        <w:tc>
          <w:tcPr>
            <w:tcW w:w="567" w:type="dxa"/>
            <w:tcMar>
              <w:left w:w="57" w:type="dxa"/>
              <w:right w:w="57" w:type="dxa"/>
            </w:tcMar>
            <w:vAlign w:val="center"/>
          </w:tcPr>
          <w:p w14:paraId="38105E16"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66F63DE4" w14:textId="77777777" w:rsidR="00811CEB" w:rsidRPr="002F34E9" w:rsidRDefault="00811CEB" w:rsidP="00811CEB">
            <w:pPr>
              <w:jc w:val="center"/>
              <w:rPr>
                <w:rFonts w:ascii="TH SarabunPSK" w:eastAsia="TH SarabunPSK" w:hAnsi="TH SarabunPSK" w:cs="TH SarabunPSK"/>
                <w:szCs w:val="24"/>
                <w:cs/>
                <w:lang w:bidi="th"/>
              </w:rPr>
            </w:pPr>
            <w:r w:rsidRPr="002F34E9">
              <w:rPr>
                <w:rFonts w:ascii="TH SarabunPSK" w:eastAsia="TH SarabunPSK" w:hAnsi="TH SarabunPSK" w:cs="TH SarabunPSK"/>
                <w:sz w:val="32"/>
                <w:szCs w:val="32"/>
                <w:cs/>
                <w:lang w:bidi="th"/>
              </w:rPr>
              <w:t>O</w:t>
            </w:r>
          </w:p>
        </w:tc>
        <w:tc>
          <w:tcPr>
            <w:tcW w:w="567" w:type="dxa"/>
            <w:tcMar>
              <w:left w:w="57" w:type="dxa"/>
              <w:right w:w="57" w:type="dxa"/>
            </w:tcMar>
            <w:vAlign w:val="center"/>
          </w:tcPr>
          <w:p w14:paraId="0FB1541C"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20F46873"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 w:val="32"/>
                <w:szCs w:val="32"/>
                <w:cs/>
              </w:rPr>
              <w:t>-</w:t>
            </w:r>
          </w:p>
        </w:tc>
        <w:tc>
          <w:tcPr>
            <w:tcW w:w="567" w:type="dxa"/>
            <w:tcMar>
              <w:left w:w="57" w:type="dxa"/>
              <w:right w:w="57" w:type="dxa"/>
            </w:tcMar>
            <w:vAlign w:val="center"/>
          </w:tcPr>
          <w:p w14:paraId="5B57D90B"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 w:val="32"/>
                <w:szCs w:val="32"/>
                <w:cs/>
              </w:rPr>
              <w:t>-</w:t>
            </w:r>
          </w:p>
        </w:tc>
        <w:tc>
          <w:tcPr>
            <w:tcW w:w="567" w:type="dxa"/>
            <w:tcMar>
              <w:left w:w="57" w:type="dxa"/>
              <w:right w:w="57" w:type="dxa"/>
            </w:tcMar>
            <w:vAlign w:val="center"/>
          </w:tcPr>
          <w:p w14:paraId="542E6FF5" w14:textId="77777777" w:rsidR="00811CEB" w:rsidRPr="002F34E9" w:rsidRDefault="00811CEB" w:rsidP="00811CEB">
            <w:pPr>
              <w:jc w:val="center"/>
              <w:rPr>
                <w:rFonts w:ascii="TH SarabunPSK" w:eastAsia="TH SarabunPSK" w:hAnsi="TH SarabunPSK" w:cs="TH SarabunPSK"/>
                <w:szCs w:val="24"/>
                <w:cs/>
                <w:lang w:bidi="th"/>
              </w:rPr>
            </w:pPr>
            <w:r w:rsidRPr="002F34E9">
              <w:rPr>
                <w:rFonts w:ascii="TH SarabunPSK" w:eastAsia="TH SarabunPSK" w:hAnsi="TH SarabunPSK" w:cs="TH SarabunPSK"/>
                <w:sz w:val="32"/>
                <w:szCs w:val="32"/>
                <w:cs/>
                <w:lang w:bidi="th"/>
              </w:rPr>
              <w:t>O</w:t>
            </w:r>
          </w:p>
        </w:tc>
        <w:tc>
          <w:tcPr>
            <w:tcW w:w="567" w:type="dxa"/>
            <w:tcMar>
              <w:left w:w="57" w:type="dxa"/>
              <w:right w:w="57" w:type="dxa"/>
            </w:tcMar>
            <w:vAlign w:val="center"/>
          </w:tcPr>
          <w:p w14:paraId="1489F89A"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0C12E352"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 w:val="32"/>
                <w:szCs w:val="32"/>
                <w:cs/>
              </w:rPr>
              <w:t>-</w:t>
            </w:r>
          </w:p>
        </w:tc>
        <w:tc>
          <w:tcPr>
            <w:tcW w:w="567" w:type="dxa"/>
            <w:tcMar>
              <w:left w:w="57" w:type="dxa"/>
              <w:right w:w="57" w:type="dxa"/>
            </w:tcMar>
            <w:vAlign w:val="center"/>
          </w:tcPr>
          <w:p w14:paraId="4BA77D2E"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 w:val="32"/>
                <w:szCs w:val="32"/>
                <w:cs/>
              </w:rPr>
              <w:t>-</w:t>
            </w:r>
          </w:p>
        </w:tc>
        <w:tc>
          <w:tcPr>
            <w:tcW w:w="425" w:type="dxa"/>
            <w:tcMar>
              <w:left w:w="57" w:type="dxa"/>
              <w:right w:w="57" w:type="dxa"/>
            </w:tcMar>
            <w:vAlign w:val="center"/>
          </w:tcPr>
          <w:p w14:paraId="737A36FB" w14:textId="77777777" w:rsidR="00811CEB" w:rsidRPr="002F34E9" w:rsidRDefault="00811CEB" w:rsidP="00811CEB">
            <w:pPr>
              <w:jc w:val="center"/>
              <w:rPr>
                <w:rFonts w:ascii="TH SarabunPSK" w:eastAsia="TH SarabunPSK" w:hAnsi="TH SarabunPSK" w:cs="TH SarabunPSK"/>
                <w:szCs w:val="24"/>
                <w:cs/>
                <w:lang w:bidi="th"/>
              </w:rPr>
            </w:pPr>
            <w:r w:rsidRPr="002F34E9">
              <w:rPr>
                <w:rFonts w:ascii="TH SarabunPSK" w:eastAsia="TH SarabunPSK" w:hAnsi="TH SarabunPSK" w:cs="TH SarabunPSK"/>
                <w:sz w:val="32"/>
                <w:szCs w:val="32"/>
                <w:cs/>
                <w:lang w:bidi="th"/>
              </w:rPr>
              <w:t>O</w:t>
            </w:r>
          </w:p>
        </w:tc>
        <w:tc>
          <w:tcPr>
            <w:tcW w:w="568" w:type="dxa"/>
            <w:tcMar>
              <w:left w:w="57" w:type="dxa"/>
              <w:right w:w="57" w:type="dxa"/>
            </w:tcMar>
            <w:vAlign w:val="center"/>
          </w:tcPr>
          <w:p w14:paraId="329C4341"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r>
      <w:tr w:rsidR="00811CEB" w:rsidRPr="002F34E9" w14:paraId="15FD8C6B" w14:textId="77777777" w:rsidTr="006A0452">
        <w:tc>
          <w:tcPr>
            <w:tcW w:w="3715" w:type="dxa"/>
          </w:tcPr>
          <w:p w14:paraId="6315B31F" w14:textId="77777777" w:rsidR="00811CEB" w:rsidRPr="002F34E9" w:rsidRDefault="00811CEB" w:rsidP="00811CEB">
            <w:pPr>
              <w:rPr>
                <w:rFonts w:ascii="TH SarabunPSK" w:eastAsia="TH SarabunPSK" w:hAnsi="TH SarabunPSK" w:cs="TH SarabunPSK"/>
                <w:sz w:val="28"/>
                <w:lang w:bidi="th"/>
              </w:rPr>
            </w:pPr>
            <w:r w:rsidRPr="002F34E9">
              <w:rPr>
                <w:rFonts w:ascii="TH SarabunPSK" w:eastAsia="TH SarabunPSK" w:hAnsi="TH SarabunPSK" w:cs="TH SarabunPSK"/>
                <w:sz w:val="28"/>
                <w:lang w:bidi="th"/>
              </w:rPr>
              <w:t>1104 161</w:t>
            </w:r>
            <w:r w:rsidRPr="002F34E9">
              <w:rPr>
                <w:rFonts w:ascii="TH SarabunPSK" w:eastAsia="TH SarabunPSK" w:hAnsi="TH SarabunPSK" w:cs="TH SarabunPSK"/>
                <w:sz w:val="28"/>
                <w:cs/>
              </w:rPr>
              <w:t xml:space="preserve"> การรวบรวมข้อมูลและการนำเสนอ </w:t>
            </w:r>
          </w:p>
          <w:p w14:paraId="5285A1D3" w14:textId="77777777" w:rsidR="00811CEB" w:rsidRPr="002F34E9" w:rsidRDefault="00811CEB" w:rsidP="00811CEB">
            <w:pPr>
              <w:rPr>
                <w:rFonts w:ascii="TH SarabunPSK" w:eastAsia="TH SarabunPSK" w:hAnsi="TH SarabunPSK" w:cs="TH SarabunPSK"/>
                <w:sz w:val="28"/>
                <w:cs/>
                <w:lang w:bidi="th"/>
              </w:rPr>
            </w:pPr>
            <w:r w:rsidRPr="002F34E9">
              <w:rPr>
                <w:rFonts w:ascii="TH SarabunPSK" w:eastAsia="TH SarabunPSK" w:hAnsi="TH SarabunPSK" w:cs="TH SarabunPSK"/>
                <w:sz w:val="28"/>
                <w:cs/>
              </w:rPr>
              <w:t>(</w:t>
            </w:r>
            <w:r w:rsidRPr="002F34E9">
              <w:rPr>
                <w:rFonts w:ascii="TH SarabunPSK" w:eastAsia="TH SarabunPSK" w:hAnsi="TH SarabunPSK" w:cs="TH SarabunPSK"/>
                <w:sz w:val="28"/>
                <w:cs/>
                <w:lang w:bidi="th"/>
              </w:rPr>
              <w:t>Data Collection and Data Visualization</w:t>
            </w:r>
            <w:r w:rsidRPr="002F34E9">
              <w:rPr>
                <w:rFonts w:ascii="TH SarabunPSK" w:eastAsia="TH SarabunPSK" w:hAnsi="TH SarabunPSK" w:cs="TH SarabunPSK"/>
                <w:sz w:val="28"/>
                <w:cs/>
              </w:rPr>
              <w:t>)</w:t>
            </w:r>
          </w:p>
        </w:tc>
        <w:tc>
          <w:tcPr>
            <w:tcW w:w="567" w:type="dxa"/>
            <w:tcMar>
              <w:left w:w="57" w:type="dxa"/>
              <w:right w:w="57" w:type="dxa"/>
            </w:tcMar>
            <w:vAlign w:val="center"/>
          </w:tcPr>
          <w:p w14:paraId="6B9DF544"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 w:val="32"/>
                <w:szCs w:val="32"/>
                <w:cs/>
              </w:rPr>
              <w:t>-</w:t>
            </w:r>
          </w:p>
        </w:tc>
        <w:tc>
          <w:tcPr>
            <w:tcW w:w="567" w:type="dxa"/>
            <w:tcMar>
              <w:left w:w="57" w:type="dxa"/>
              <w:right w:w="57" w:type="dxa"/>
            </w:tcMar>
            <w:vAlign w:val="center"/>
          </w:tcPr>
          <w:p w14:paraId="25D714D6"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47471535" w14:textId="77777777" w:rsidR="00811CEB" w:rsidRPr="002F34E9" w:rsidRDefault="00811CEB" w:rsidP="00811CEB">
            <w:pPr>
              <w:jc w:val="center"/>
              <w:rPr>
                <w:rFonts w:ascii="TH SarabunPSK" w:eastAsia="TH SarabunPSK" w:hAnsi="TH SarabunPSK" w:cs="TH SarabunPSK"/>
                <w:szCs w:val="24"/>
                <w:cs/>
              </w:rPr>
            </w:pPr>
            <w:r w:rsidRPr="002F34E9">
              <w:rPr>
                <w:rFonts w:ascii="TH SarabunPSK" w:eastAsia="TH SarabunPSK" w:hAnsi="TH SarabunPSK" w:cs="TH SarabunPSK"/>
                <w:sz w:val="32"/>
                <w:szCs w:val="32"/>
                <w:cs/>
                <w:lang w:bidi="th"/>
              </w:rPr>
              <w:t>O</w:t>
            </w:r>
          </w:p>
        </w:tc>
        <w:tc>
          <w:tcPr>
            <w:tcW w:w="567" w:type="dxa"/>
            <w:tcMar>
              <w:left w:w="57" w:type="dxa"/>
              <w:right w:w="57" w:type="dxa"/>
            </w:tcMar>
            <w:vAlign w:val="center"/>
          </w:tcPr>
          <w:p w14:paraId="0D056654" w14:textId="77777777" w:rsidR="00811CEB" w:rsidRPr="002F34E9" w:rsidRDefault="00811CEB" w:rsidP="00811CEB">
            <w:pPr>
              <w:jc w:val="center"/>
              <w:rPr>
                <w:rFonts w:ascii="TH SarabunPSK" w:eastAsia="TH SarabunPSK" w:hAnsi="TH SarabunPSK" w:cs="TH SarabunPSK"/>
                <w:szCs w:val="24"/>
                <w:cs/>
                <w:lang w:bidi="th"/>
              </w:rPr>
            </w:pPr>
            <w:r w:rsidRPr="002F34E9">
              <w:rPr>
                <w:rFonts w:ascii="TH SarabunPSK" w:eastAsia="TH SarabunPSK" w:hAnsi="TH SarabunPSK" w:cs="TH SarabunPSK"/>
                <w:sz w:val="32"/>
                <w:szCs w:val="32"/>
                <w:cs/>
                <w:lang w:bidi="th"/>
              </w:rPr>
              <w:t>O</w:t>
            </w:r>
          </w:p>
        </w:tc>
        <w:tc>
          <w:tcPr>
            <w:tcW w:w="709" w:type="dxa"/>
            <w:tcMar>
              <w:left w:w="57" w:type="dxa"/>
              <w:right w:w="57" w:type="dxa"/>
            </w:tcMar>
            <w:vAlign w:val="center"/>
          </w:tcPr>
          <w:p w14:paraId="2333505A"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709" w:type="dxa"/>
            <w:tcMar>
              <w:left w:w="57" w:type="dxa"/>
              <w:right w:w="57" w:type="dxa"/>
            </w:tcMar>
            <w:vAlign w:val="center"/>
          </w:tcPr>
          <w:p w14:paraId="029E4A24"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850" w:type="dxa"/>
            <w:tcMar>
              <w:left w:w="57" w:type="dxa"/>
              <w:right w:w="57" w:type="dxa"/>
            </w:tcMar>
            <w:vAlign w:val="center"/>
          </w:tcPr>
          <w:p w14:paraId="0D8EF876" w14:textId="77777777" w:rsidR="00811CEB" w:rsidRPr="002F34E9" w:rsidRDefault="00811CEB" w:rsidP="00811CEB">
            <w:pPr>
              <w:jc w:val="center"/>
              <w:rPr>
                <w:rFonts w:ascii="TH SarabunPSK" w:eastAsia="TH SarabunPSK" w:hAnsi="TH SarabunPSK" w:cs="TH SarabunPSK"/>
                <w:szCs w:val="24"/>
                <w:cs/>
                <w:lang w:bidi="th"/>
              </w:rPr>
            </w:pPr>
            <w:r w:rsidRPr="002F34E9">
              <w:rPr>
                <w:rFonts w:ascii="TH SarabunPSK" w:eastAsia="TH SarabunPSK" w:hAnsi="TH SarabunPSK" w:cs="TH SarabunPSK"/>
                <w:sz w:val="32"/>
                <w:szCs w:val="32"/>
                <w:cs/>
                <w:lang w:bidi="th"/>
              </w:rPr>
              <w:t>O</w:t>
            </w:r>
          </w:p>
        </w:tc>
        <w:tc>
          <w:tcPr>
            <w:tcW w:w="567" w:type="dxa"/>
            <w:tcMar>
              <w:left w:w="57" w:type="dxa"/>
              <w:right w:w="57" w:type="dxa"/>
            </w:tcMar>
            <w:vAlign w:val="center"/>
          </w:tcPr>
          <w:p w14:paraId="40DE6EE2" w14:textId="77777777" w:rsidR="00811CEB" w:rsidRPr="002F34E9" w:rsidRDefault="00811CEB" w:rsidP="00811CEB">
            <w:pPr>
              <w:jc w:val="center"/>
              <w:rPr>
                <w:rFonts w:ascii="TH SarabunPSK" w:eastAsia="TH SarabunPSK" w:hAnsi="TH SarabunPSK" w:cs="TH SarabunPSK"/>
                <w:szCs w:val="24"/>
                <w:cs/>
                <w:lang w:bidi="th"/>
              </w:rPr>
            </w:pPr>
            <w:r w:rsidRPr="002F34E9">
              <w:rPr>
                <w:rFonts w:ascii="TH SarabunPSK" w:eastAsia="TH SarabunPSK" w:hAnsi="TH SarabunPSK" w:cs="TH SarabunPSK"/>
                <w:sz w:val="32"/>
                <w:szCs w:val="32"/>
                <w:cs/>
                <w:lang w:bidi="th"/>
              </w:rPr>
              <w:t>O</w:t>
            </w:r>
          </w:p>
        </w:tc>
        <w:tc>
          <w:tcPr>
            <w:tcW w:w="567" w:type="dxa"/>
            <w:tcMar>
              <w:left w:w="57" w:type="dxa"/>
              <w:right w:w="57" w:type="dxa"/>
            </w:tcMar>
            <w:vAlign w:val="center"/>
          </w:tcPr>
          <w:p w14:paraId="30509E6F"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1FDAC2FF" w14:textId="77777777" w:rsidR="00811CEB" w:rsidRPr="002F34E9" w:rsidRDefault="00811CEB" w:rsidP="00811CEB">
            <w:pPr>
              <w:jc w:val="center"/>
              <w:rPr>
                <w:rFonts w:ascii="TH SarabunPSK" w:eastAsia="TH SarabunPSK" w:hAnsi="TH SarabunPSK" w:cs="TH SarabunPSK"/>
                <w:szCs w:val="24"/>
                <w:cs/>
                <w:lang w:bidi="th"/>
              </w:rPr>
            </w:pPr>
            <w:r w:rsidRPr="002F34E9">
              <w:rPr>
                <w:rFonts w:ascii="TH SarabunPSK" w:eastAsia="TH SarabunPSK" w:hAnsi="TH SarabunPSK" w:cs="TH SarabunPSK"/>
                <w:sz w:val="32"/>
                <w:szCs w:val="32"/>
                <w:cs/>
              </w:rPr>
              <w:t>-</w:t>
            </w:r>
          </w:p>
        </w:tc>
        <w:tc>
          <w:tcPr>
            <w:tcW w:w="567" w:type="dxa"/>
            <w:tcMar>
              <w:left w:w="57" w:type="dxa"/>
              <w:right w:w="57" w:type="dxa"/>
            </w:tcMar>
            <w:vAlign w:val="center"/>
          </w:tcPr>
          <w:p w14:paraId="26776CBB" w14:textId="77777777" w:rsidR="00811CEB" w:rsidRPr="002F34E9" w:rsidRDefault="00811CEB" w:rsidP="00811CEB">
            <w:pPr>
              <w:jc w:val="center"/>
              <w:rPr>
                <w:rFonts w:ascii="TH SarabunPSK" w:eastAsia="TH SarabunPSK" w:hAnsi="TH SarabunPSK" w:cs="TH SarabunPSK"/>
                <w:szCs w:val="24"/>
                <w:cs/>
                <w:lang w:bidi="th"/>
              </w:rPr>
            </w:pPr>
            <w:r w:rsidRPr="002F34E9">
              <w:rPr>
                <w:rFonts w:ascii="TH SarabunPSK" w:eastAsia="TH SarabunPSK" w:hAnsi="TH SarabunPSK" w:cs="TH SarabunPSK"/>
                <w:sz w:val="32"/>
                <w:szCs w:val="32"/>
                <w:cs/>
                <w:lang w:bidi="th"/>
              </w:rPr>
              <w:t>O</w:t>
            </w:r>
          </w:p>
        </w:tc>
        <w:tc>
          <w:tcPr>
            <w:tcW w:w="567" w:type="dxa"/>
            <w:tcMar>
              <w:left w:w="57" w:type="dxa"/>
              <w:right w:w="57" w:type="dxa"/>
            </w:tcMar>
            <w:vAlign w:val="center"/>
          </w:tcPr>
          <w:p w14:paraId="4E930F55" w14:textId="77777777" w:rsidR="00811CEB" w:rsidRPr="002F34E9" w:rsidRDefault="00811CEB" w:rsidP="00811CEB">
            <w:pPr>
              <w:jc w:val="center"/>
              <w:rPr>
                <w:rFonts w:ascii="TH SarabunPSK" w:eastAsia="TH SarabunPSK" w:hAnsi="TH SarabunPSK" w:cs="TH SarabunPSK"/>
                <w:szCs w:val="24"/>
                <w:cs/>
                <w:lang w:bidi="th"/>
              </w:rPr>
            </w:pPr>
            <w:r w:rsidRPr="002F34E9">
              <w:rPr>
                <w:rFonts w:ascii="TH SarabunPSK" w:eastAsia="TH SarabunPSK" w:hAnsi="TH SarabunPSK" w:cs="TH SarabunPSK"/>
                <w:sz w:val="32"/>
                <w:szCs w:val="32"/>
                <w:cs/>
              </w:rPr>
              <w:t>-</w:t>
            </w:r>
          </w:p>
        </w:tc>
        <w:tc>
          <w:tcPr>
            <w:tcW w:w="567" w:type="dxa"/>
            <w:tcMar>
              <w:left w:w="57" w:type="dxa"/>
              <w:right w:w="57" w:type="dxa"/>
            </w:tcMar>
            <w:vAlign w:val="center"/>
          </w:tcPr>
          <w:p w14:paraId="7AC02211" w14:textId="77777777" w:rsidR="00811CEB" w:rsidRPr="002F34E9" w:rsidRDefault="00811CEB" w:rsidP="00811CEB">
            <w:pPr>
              <w:jc w:val="center"/>
              <w:rPr>
                <w:rFonts w:ascii="TH SarabunPSK" w:eastAsia="TH SarabunPSK" w:hAnsi="TH SarabunPSK" w:cs="TH SarabunPSK"/>
                <w:szCs w:val="24"/>
                <w:cs/>
                <w:lang w:bidi="th"/>
              </w:rPr>
            </w:pPr>
            <w:r w:rsidRPr="002F34E9">
              <w:rPr>
                <w:rFonts w:ascii="TH SarabunPSK" w:eastAsia="TH SarabunPSK" w:hAnsi="TH SarabunPSK" w:cs="TH SarabunPSK"/>
                <w:sz w:val="32"/>
                <w:szCs w:val="32"/>
                <w:cs/>
                <w:lang w:bidi="th"/>
              </w:rPr>
              <w:t>O</w:t>
            </w:r>
          </w:p>
        </w:tc>
        <w:tc>
          <w:tcPr>
            <w:tcW w:w="567" w:type="dxa"/>
            <w:tcMar>
              <w:left w:w="57" w:type="dxa"/>
              <w:right w:w="57" w:type="dxa"/>
            </w:tcMar>
            <w:vAlign w:val="center"/>
          </w:tcPr>
          <w:p w14:paraId="37E7DF7C"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557574E2"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1611DDF7" w14:textId="77777777" w:rsidR="00811CEB" w:rsidRPr="002F34E9" w:rsidRDefault="00811CEB" w:rsidP="00811CEB">
            <w:pPr>
              <w:jc w:val="center"/>
              <w:rPr>
                <w:rFonts w:ascii="TH SarabunPSK" w:eastAsia="TH SarabunPSK" w:hAnsi="TH SarabunPSK" w:cs="TH SarabunPSK"/>
                <w:szCs w:val="24"/>
                <w:cs/>
                <w:lang w:bidi="th"/>
              </w:rPr>
            </w:pPr>
            <w:r w:rsidRPr="002F34E9">
              <w:rPr>
                <w:rFonts w:ascii="TH SarabunPSK" w:eastAsia="TH SarabunPSK" w:hAnsi="TH SarabunPSK" w:cs="TH SarabunPSK"/>
                <w:sz w:val="32"/>
                <w:szCs w:val="32"/>
                <w:cs/>
              </w:rPr>
              <w:t>-</w:t>
            </w:r>
          </w:p>
        </w:tc>
        <w:tc>
          <w:tcPr>
            <w:tcW w:w="567" w:type="dxa"/>
            <w:tcMar>
              <w:left w:w="57" w:type="dxa"/>
              <w:right w:w="57" w:type="dxa"/>
            </w:tcMar>
            <w:vAlign w:val="center"/>
          </w:tcPr>
          <w:p w14:paraId="467D1ABB" w14:textId="77777777" w:rsidR="00811CEB" w:rsidRPr="002F34E9" w:rsidRDefault="00811CEB" w:rsidP="00811CEB">
            <w:pPr>
              <w:jc w:val="center"/>
              <w:rPr>
                <w:rFonts w:ascii="TH SarabunPSK" w:eastAsia="TH SarabunPSK" w:hAnsi="TH SarabunPSK" w:cs="TH SarabunPSK"/>
                <w:szCs w:val="24"/>
                <w:cs/>
                <w:lang w:bidi="th"/>
              </w:rPr>
            </w:pPr>
            <w:r w:rsidRPr="002F34E9">
              <w:rPr>
                <w:rFonts w:ascii="TH SarabunPSK" w:eastAsia="TH SarabunPSK" w:hAnsi="TH SarabunPSK" w:cs="TH SarabunPSK"/>
                <w:sz w:val="32"/>
                <w:szCs w:val="32"/>
                <w:cs/>
                <w:lang w:bidi="th"/>
              </w:rPr>
              <w:t>O</w:t>
            </w:r>
          </w:p>
        </w:tc>
        <w:tc>
          <w:tcPr>
            <w:tcW w:w="425" w:type="dxa"/>
            <w:tcMar>
              <w:left w:w="57" w:type="dxa"/>
              <w:right w:w="57" w:type="dxa"/>
            </w:tcMar>
            <w:vAlign w:val="center"/>
          </w:tcPr>
          <w:p w14:paraId="48775525" w14:textId="77777777" w:rsidR="00811CEB" w:rsidRPr="002F34E9" w:rsidRDefault="00811CEB" w:rsidP="00811CEB">
            <w:pPr>
              <w:jc w:val="center"/>
              <w:rPr>
                <w:rFonts w:ascii="TH SarabunPSK" w:eastAsia="TH SarabunPSK" w:hAnsi="TH SarabunPSK" w:cs="TH SarabunPSK"/>
                <w:szCs w:val="24"/>
                <w:cs/>
                <w:lang w:bidi="th"/>
              </w:rPr>
            </w:pPr>
            <w:r w:rsidRPr="002F34E9">
              <w:rPr>
                <w:rFonts w:ascii="TH SarabunPSK" w:eastAsia="TH SarabunPSK" w:hAnsi="TH SarabunPSK" w:cs="TH SarabunPSK"/>
                <w:sz w:val="32"/>
                <w:szCs w:val="32"/>
                <w:cs/>
                <w:lang w:bidi="th"/>
              </w:rPr>
              <w:t>O</w:t>
            </w:r>
          </w:p>
        </w:tc>
        <w:tc>
          <w:tcPr>
            <w:tcW w:w="568" w:type="dxa"/>
            <w:tcMar>
              <w:left w:w="57" w:type="dxa"/>
              <w:right w:w="57" w:type="dxa"/>
            </w:tcMar>
            <w:vAlign w:val="center"/>
          </w:tcPr>
          <w:p w14:paraId="250A44C9"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r>
      <w:tr w:rsidR="00811CEB" w:rsidRPr="002F34E9" w14:paraId="5D3FE919" w14:textId="77777777" w:rsidTr="006A0452">
        <w:tc>
          <w:tcPr>
            <w:tcW w:w="3715" w:type="dxa"/>
          </w:tcPr>
          <w:p w14:paraId="3B009D98" w14:textId="77777777" w:rsidR="00811CEB" w:rsidRPr="002F34E9" w:rsidRDefault="00811CEB" w:rsidP="00811CEB">
            <w:pPr>
              <w:rPr>
                <w:rFonts w:ascii="TH SarabunPSK" w:eastAsia="TH SarabunPSK" w:hAnsi="TH SarabunPSK" w:cs="TH SarabunPSK"/>
                <w:sz w:val="28"/>
                <w:cs/>
              </w:rPr>
            </w:pPr>
            <w:r w:rsidRPr="002F34E9">
              <w:rPr>
                <w:rFonts w:ascii="TH SarabunPSK" w:eastAsia="TH SarabunPSK" w:hAnsi="TH SarabunPSK" w:cs="TH SarabunPSK"/>
                <w:sz w:val="28"/>
                <w:lang w:bidi="th"/>
              </w:rPr>
              <w:t>1104 162</w:t>
            </w:r>
            <w:r w:rsidRPr="002F34E9">
              <w:rPr>
                <w:rFonts w:ascii="TH SarabunPSK" w:eastAsia="TH SarabunPSK" w:hAnsi="TH SarabunPSK" w:cs="TH SarabunPSK"/>
                <w:sz w:val="28"/>
                <w:cs/>
              </w:rPr>
              <w:t xml:space="preserve"> การเรียนรู้ของเครื่อง </w:t>
            </w:r>
          </w:p>
          <w:p w14:paraId="21AA96F4" w14:textId="77777777" w:rsidR="00811CEB" w:rsidRPr="002F34E9" w:rsidRDefault="00811CEB" w:rsidP="00811CEB">
            <w:pPr>
              <w:rPr>
                <w:rFonts w:ascii="TH SarabunPSK" w:eastAsia="TH SarabunPSK" w:hAnsi="TH SarabunPSK" w:cs="TH SarabunPSK"/>
                <w:sz w:val="28"/>
                <w:lang w:bidi="th"/>
              </w:rPr>
            </w:pPr>
            <w:r w:rsidRPr="002F34E9">
              <w:rPr>
                <w:rFonts w:ascii="TH SarabunPSK" w:eastAsia="TH SarabunPSK" w:hAnsi="TH SarabunPSK" w:cs="TH SarabunPSK"/>
                <w:sz w:val="28"/>
                <w:cs/>
              </w:rPr>
              <w:t>(</w:t>
            </w:r>
            <w:r w:rsidRPr="002F34E9">
              <w:rPr>
                <w:rFonts w:ascii="TH SarabunPSK" w:eastAsia="TH SarabunPSK" w:hAnsi="TH SarabunPSK" w:cs="TH SarabunPSK"/>
                <w:sz w:val="28"/>
                <w:cs/>
                <w:lang w:bidi="th"/>
              </w:rPr>
              <w:t>Machine Learning</w:t>
            </w:r>
            <w:r w:rsidRPr="002F34E9">
              <w:rPr>
                <w:rFonts w:ascii="TH SarabunPSK" w:eastAsia="TH SarabunPSK" w:hAnsi="TH SarabunPSK" w:cs="TH SarabunPSK"/>
                <w:sz w:val="28"/>
                <w:cs/>
              </w:rPr>
              <w:t>)</w:t>
            </w:r>
          </w:p>
        </w:tc>
        <w:tc>
          <w:tcPr>
            <w:tcW w:w="567" w:type="dxa"/>
            <w:tcMar>
              <w:left w:w="57" w:type="dxa"/>
              <w:right w:w="57" w:type="dxa"/>
            </w:tcMar>
            <w:vAlign w:val="center"/>
          </w:tcPr>
          <w:p w14:paraId="286DD41A" w14:textId="77777777" w:rsidR="00811CEB" w:rsidRPr="002F34E9" w:rsidRDefault="00811CEB" w:rsidP="00811CEB">
            <w:pPr>
              <w:jc w:val="center"/>
              <w:rPr>
                <w:rFonts w:ascii="TH SarabunPSK" w:eastAsia="TH SarabunPSK" w:hAnsi="TH SarabunPSK" w:cs="TH SarabunPSK"/>
                <w:szCs w:val="24"/>
                <w:cs/>
                <w:lang w:bidi="th"/>
              </w:rPr>
            </w:pPr>
            <w:r w:rsidRPr="002F34E9">
              <w:rPr>
                <w:rFonts w:ascii="TH SarabunPSK" w:eastAsia="TH SarabunPSK" w:hAnsi="TH SarabunPSK" w:cs="TH SarabunPSK"/>
                <w:sz w:val="32"/>
                <w:szCs w:val="32"/>
                <w:cs/>
                <w:lang w:bidi="th"/>
              </w:rPr>
              <w:t>O</w:t>
            </w:r>
          </w:p>
        </w:tc>
        <w:tc>
          <w:tcPr>
            <w:tcW w:w="567" w:type="dxa"/>
            <w:tcMar>
              <w:left w:w="57" w:type="dxa"/>
              <w:right w:w="57" w:type="dxa"/>
            </w:tcMar>
            <w:vAlign w:val="center"/>
          </w:tcPr>
          <w:p w14:paraId="186EAB89"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68B7622F" w14:textId="77777777" w:rsidR="00811CEB" w:rsidRPr="002F34E9" w:rsidRDefault="00811CEB" w:rsidP="00811CEB">
            <w:pPr>
              <w:jc w:val="center"/>
              <w:rPr>
                <w:rFonts w:ascii="TH SarabunPSK" w:eastAsia="TH SarabunPSK" w:hAnsi="TH SarabunPSK" w:cs="TH SarabunPSK"/>
                <w:szCs w:val="24"/>
                <w:cs/>
                <w:lang w:bidi="th"/>
              </w:rPr>
            </w:pPr>
            <w:r w:rsidRPr="002F34E9">
              <w:rPr>
                <w:rFonts w:ascii="TH SarabunPSK" w:eastAsia="TH SarabunPSK" w:hAnsi="TH SarabunPSK" w:cs="TH SarabunPSK"/>
                <w:sz w:val="32"/>
                <w:szCs w:val="32"/>
                <w:cs/>
                <w:lang w:bidi="th"/>
              </w:rPr>
              <w:t>O</w:t>
            </w:r>
          </w:p>
        </w:tc>
        <w:tc>
          <w:tcPr>
            <w:tcW w:w="567" w:type="dxa"/>
            <w:tcMar>
              <w:left w:w="57" w:type="dxa"/>
              <w:right w:w="57" w:type="dxa"/>
            </w:tcMar>
            <w:vAlign w:val="center"/>
          </w:tcPr>
          <w:p w14:paraId="5E3EA6D9" w14:textId="77777777" w:rsidR="00811CEB" w:rsidRPr="002F34E9" w:rsidRDefault="00811CEB" w:rsidP="00811CEB">
            <w:pPr>
              <w:jc w:val="center"/>
              <w:rPr>
                <w:rFonts w:ascii="TH SarabunPSK" w:eastAsia="TH SarabunPSK" w:hAnsi="TH SarabunPSK" w:cs="TH SarabunPSK"/>
                <w:szCs w:val="24"/>
                <w:cs/>
                <w:lang w:bidi="th"/>
              </w:rPr>
            </w:pPr>
            <w:r w:rsidRPr="002F34E9">
              <w:rPr>
                <w:rFonts w:ascii="TH SarabunPSK" w:eastAsia="TH SarabunPSK" w:hAnsi="TH SarabunPSK" w:cs="TH SarabunPSK"/>
                <w:sz w:val="32"/>
                <w:szCs w:val="32"/>
                <w:cs/>
                <w:lang w:bidi="th"/>
              </w:rPr>
              <w:t>O</w:t>
            </w:r>
          </w:p>
        </w:tc>
        <w:tc>
          <w:tcPr>
            <w:tcW w:w="709" w:type="dxa"/>
            <w:tcMar>
              <w:left w:w="57" w:type="dxa"/>
              <w:right w:w="57" w:type="dxa"/>
            </w:tcMar>
            <w:vAlign w:val="center"/>
          </w:tcPr>
          <w:p w14:paraId="2493C3C0"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709" w:type="dxa"/>
            <w:tcMar>
              <w:left w:w="57" w:type="dxa"/>
              <w:right w:w="57" w:type="dxa"/>
            </w:tcMar>
            <w:vAlign w:val="center"/>
          </w:tcPr>
          <w:p w14:paraId="53C96C53"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850" w:type="dxa"/>
            <w:tcMar>
              <w:left w:w="57" w:type="dxa"/>
              <w:right w:w="57" w:type="dxa"/>
            </w:tcMar>
            <w:vAlign w:val="center"/>
          </w:tcPr>
          <w:p w14:paraId="714D823E" w14:textId="77777777" w:rsidR="00811CEB" w:rsidRPr="002F34E9" w:rsidRDefault="00811CEB" w:rsidP="00811CEB">
            <w:pPr>
              <w:jc w:val="center"/>
              <w:rPr>
                <w:rFonts w:ascii="TH SarabunPSK" w:eastAsia="TH SarabunPSK" w:hAnsi="TH SarabunPSK" w:cs="TH SarabunPSK"/>
                <w:szCs w:val="24"/>
                <w:cs/>
                <w:lang w:bidi="th"/>
              </w:rPr>
            </w:pPr>
            <w:r w:rsidRPr="002F34E9">
              <w:rPr>
                <w:rFonts w:ascii="TH SarabunPSK" w:eastAsia="TH SarabunPSK" w:hAnsi="TH SarabunPSK" w:cs="TH SarabunPSK"/>
                <w:sz w:val="32"/>
                <w:szCs w:val="32"/>
                <w:cs/>
                <w:lang w:bidi="th"/>
              </w:rPr>
              <w:t>O</w:t>
            </w:r>
          </w:p>
        </w:tc>
        <w:tc>
          <w:tcPr>
            <w:tcW w:w="567" w:type="dxa"/>
            <w:tcMar>
              <w:left w:w="57" w:type="dxa"/>
              <w:right w:w="57" w:type="dxa"/>
            </w:tcMar>
            <w:vAlign w:val="center"/>
          </w:tcPr>
          <w:p w14:paraId="458A7969" w14:textId="77777777" w:rsidR="00811CEB" w:rsidRPr="002F34E9" w:rsidRDefault="00811CEB" w:rsidP="00811CEB">
            <w:pPr>
              <w:jc w:val="center"/>
              <w:rPr>
                <w:rFonts w:ascii="TH SarabunPSK" w:eastAsia="TH SarabunPSK" w:hAnsi="TH SarabunPSK" w:cs="TH SarabunPSK"/>
                <w:szCs w:val="24"/>
                <w:cs/>
                <w:lang w:bidi="th"/>
              </w:rPr>
            </w:pPr>
            <w:r w:rsidRPr="002F34E9">
              <w:rPr>
                <w:rFonts w:ascii="TH SarabunPSK" w:eastAsia="TH SarabunPSK" w:hAnsi="TH SarabunPSK" w:cs="TH SarabunPSK"/>
                <w:sz w:val="32"/>
                <w:szCs w:val="32"/>
                <w:cs/>
                <w:lang w:bidi="th"/>
              </w:rPr>
              <w:t>O</w:t>
            </w:r>
          </w:p>
        </w:tc>
        <w:tc>
          <w:tcPr>
            <w:tcW w:w="567" w:type="dxa"/>
            <w:tcMar>
              <w:left w:w="57" w:type="dxa"/>
              <w:right w:w="57" w:type="dxa"/>
            </w:tcMar>
            <w:vAlign w:val="center"/>
          </w:tcPr>
          <w:p w14:paraId="6C6098C5"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50D19F6C" w14:textId="77777777" w:rsidR="00811CEB" w:rsidRPr="002F34E9" w:rsidRDefault="00811CEB" w:rsidP="00811CEB">
            <w:pPr>
              <w:jc w:val="center"/>
              <w:rPr>
                <w:rFonts w:ascii="TH SarabunPSK" w:eastAsia="TH SarabunPSK" w:hAnsi="TH SarabunPSK" w:cs="TH SarabunPSK"/>
                <w:szCs w:val="24"/>
                <w:cs/>
                <w:lang w:bidi="th"/>
              </w:rPr>
            </w:pPr>
            <w:r w:rsidRPr="002F34E9">
              <w:rPr>
                <w:rFonts w:ascii="TH SarabunPSK" w:eastAsia="TH SarabunPSK" w:hAnsi="TH SarabunPSK" w:cs="TH SarabunPSK"/>
                <w:sz w:val="32"/>
                <w:szCs w:val="32"/>
                <w:cs/>
                <w:lang w:bidi="th"/>
              </w:rPr>
              <w:t>O</w:t>
            </w:r>
          </w:p>
        </w:tc>
        <w:tc>
          <w:tcPr>
            <w:tcW w:w="567" w:type="dxa"/>
            <w:tcMar>
              <w:left w:w="57" w:type="dxa"/>
              <w:right w:w="57" w:type="dxa"/>
            </w:tcMar>
            <w:vAlign w:val="center"/>
          </w:tcPr>
          <w:p w14:paraId="14DDD4C5" w14:textId="77777777" w:rsidR="00811CEB" w:rsidRPr="002F34E9" w:rsidRDefault="00811CEB" w:rsidP="00811CEB">
            <w:pPr>
              <w:jc w:val="center"/>
              <w:rPr>
                <w:rFonts w:ascii="TH SarabunPSK" w:eastAsia="TH SarabunPSK" w:hAnsi="TH SarabunPSK" w:cs="TH SarabunPSK"/>
                <w:szCs w:val="24"/>
                <w:cs/>
                <w:lang w:bidi="th"/>
              </w:rPr>
            </w:pPr>
            <w:r w:rsidRPr="002F34E9">
              <w:rPr>
                <w:rFonts w:ascii="TH SarabunPSK" w:eastAsia="TH SarabunPSK" w:hAnsi="TH SarabunPSK" w:cs="TH SarabunPSK"/>
                <w:sz w:val="32"/>
                <w:szCs w:val="32"/>
                <w:cs/>
                <w:lang w:bidi="th"/>
              </w:rPr>
              <w:t>O</w:t>
            </w:r>
          </w:p>
        </w:tc>
        <w:tc>
          <w:tcPr>
            <w:tcW w:w="567" w:type="dxa"/>
            <w:tcMar>
              <w:left w:w="57" w:type="dxa"/>
              <w:right w:w="57" w:type="dxa"/>
            </w:tcMar>
            <w:vAlign w:val="center"/>
          </w:tcPr>
          <w:p w14:paraId="1D383793" w14:textId="77777777" w:rsidR="00811CEB" w:rsidRPr="002F34E9" w:rsidRDefault="00811CEB" w:rsidP="00811CEB">
            <w:pPr>
              <w:jc w:val="center"/>
              <w:rPr>
                <w:rFonts w:ascii="TH SarabunPSK" w:eastAsia="TH SarabunPSK" w:hAnsi="TH SarabunPSK" w:cs="TH SarabunPSK"/>
                <w:szCs w:val="24"/>
                <w:cs/>
                <w:lang w:bidi="th"/>
              </w:rPr>
            </w:pPr>
            <w:r w:rsidRPr="002F34E9">
              <w:rPr>
                <w:rFonts w:ascii="TH SarabunPSK" w:eastAsia="TH SarabunPSK" w:hAnsi="TH SarabunPSK" w:cs="TH SarabunPSK"/>
                <w:sz w:val="32"/>
                <w:szCs w:val="32"/>
                <w:cs/>
                <w:lang w:bidi="th"/>
              </w:rPr>
              <w:t>O</w:t>
            </w:r>
          </w:p>
        </w:tc>
        <w:tc>
          <w:tcPr>
            <w:tcW w:w="567" w:type="dxa"/>
            <w:tcMar>
              <w:left w:w="57" w:type="dxa"/>
              <w:right w:w="57" w:type="dxa"/>
            </w:tcMar>
            <w:vAlign w:val="center"/>
          </w:tcPr>
          <w:p w14:paraId="10B8CA1D" w14:textId="77777777" w:rsidR="00811CEB" w:rsidRPr="002F34E9" w:rsidRDefault="00811CEB" w:rsidP="00811CEB">
            <w:pPr>
              <w:jc w:val="center"/>
              <w:rPr>
                <w:rFonts w:ascii="TH SarabunPSK" w:eastAsia="TH SarabunPSK" w:hAnsi="TH SarabunPSK" w:cs="TH SarabunPSK"/>
                <w:szCs w:val="24"/>
                <w:cs/>
                <w:lang w:bidi="th"/>
              </w:rPr>
            </w:pPr>
            <w:r w:rsidRPr="002F34E9">
              <w:rPr>
                <w:rFonts w:ascii="TH SarabunPSK" w:eastAsia="TH SarabunPSK" w:hAnsi="TH SarabunPSK" w:cs="TH SarabunPSK"/>
                <w:sz w:val="32"/>
                <w:szCs w:val="32"/>
                <w:cs/>
                <w:lang w:bidi="th"/>
              </w:rPr>
              <w:t>O</w:t>
            </w:r>
          </w:p>
        </w:tc>
        <w:tc>
          <w:tcPr>
            <w:tcW w:w="567" w:type="dxa"/>
            <w:tcMar>
              <w:left w:w="57" w:type="dxa"/>
              <w:right w:w="57" w:type="dxa"/>
            </w:tcMar>
            <w:vAlign w:val="center"/>
          </w:tcPr>
          <w:p w14:paraId="1C2E677F"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3B452603"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66D027BD" w14:textId="77777777" w:rsidR="00811CEB" w:rsidRPr="002F34E9" w:rsidRDefault="00811CEB" w:rsidP="00811CEB">
            <w:pPr>
              <w:jc w:val="center"/>
              <w:rPr>
                <w:rFonts w:ascii="TH SarabunPSK" w:eastAsia="TH SarabunPSK" w:hAnsi="TH SarabunPSK" w:cs="TH SarabunPSK"/>
                <w:szCs w:val="24"/>
                <w:cs/>
                <w:lang w:bidi="th"/>
              </w:rPr>
            </w:pPr>
            <w:r w:rsidRPr="002F34E9">
              <w:rPr>
                <w:rFonts w:ascii="TH SarabunPSK" w:eastAsia="TH SarabunPSK" w:hAnsi="TH SarabunPSK" w:cs="TH SarabunPSK"/>
                <w:sz w:val="32"/>
                <w:szCs w:val="32"/>
                <w:cs/>
                <w:lang w:bidi="th"/>
              </w:rPr>
              <w:t>O</w:t>
            </w:r>
          </w:p>
        </w:tc>
        <w:tc>
          <w:tcPr>
            <w:tcW w:w="567" w:type="dxa"/>
            <w:tcMar>
              <w:left w:w="57" w:type="dxa"/>
              <w:right w:w="57" w:type="dxa"/>
            </w:tcMar>
            <w:vAlign w:val="center"/>
          </w:tcPr>
          <w:p w14:paraId="5A917804" w14:textId="77777777" w:rsidR="00811CEB" w:rsidRPr="002F34E9" w:rsidRDefault="00811CEB" w:rsidP="00811CEB">
            <w:pPr>
              <w:jc w:val="center"/>
              <w:rPr>
                <w:rFonts w:ascii="TH SarabunPSK" w:eastAsia="TH SarabunPSK" w:hAnsi="TH SarabunPSK" w:cs="TH SarabunPSK"/>
                <w:szCs w:val="24"/>
                <w:cs/>
                <w:lang w:bidi="th"/>
              </w:rPr>
            </w:pPr>
            <w:r w:rsidRPr="002F34E9">
              <w:rPr>
                <w:rFonts w:ascii="TH SarabunPSK" w:eastAsia="TH SarabunPSK" w:hAnsi="TH SarabunPSK" w:cs="TH SarabunPSK"/>
                <w:sz w:val="32"/>
                <w:szCs w:val="32"/>
                <w:cs/>
                <w:lang w:bidi="th"/>
              </w:rPr>
              <w:t>O</w:t>
            </w:r>
          </w:p>
        </w:tc>
        <w:tc>
          <w:tcPr>
            <w:tcW w:w="425" w:type="dxa"/>
            <w:tcMar>
              <w:left w:w="57" w:type="dxa"/>
              <w:right w:w="57" w:type="dxa"/>
            </w:tcMar>
            <w:vAlign w:val="center"/>
          </w:tcPr>
          <w:p w14:paraId="19B6230C"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8" w:type="dxa"/>
            <w:tcMar>
              <w:left w:w="57" w:type="dxa"/>
              <w:right w:w="57" w:type="dxa"/>
            </w:tcMar>
            <w:vAlign w:val="center"/>
          </w:tcPr>
          <w:p w14:paraId="7B6B44EB"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r>
      <w:tr w:rsidR="00811CEB" w:rsidRPr="002F34E9" w14:paraId="24E7CEDB" w14:textId="77777777" w:rsidTr="006A0452">
        <w:tc>
          <w:tcPr>
            <w:tcW w:w="3715" w:type="dxa"/>
            <w:shd w:val="clear" w:color="auto" w:fill="auto"/>
          </w:tcPr>
          <w:p w14:paraId="77DE5C7D" w14:textId="6B44F504" w:rsidR="00811CEB" w:rsidRPr="002F34E9" w:rsidRDefault="00811CEB" w:rsidP="0021242E">
            <w:pPr>
              <w:rPr>
                <w:rFonts w:ascii="TH SarabunPSK" w:eastAsia="TH SarabunPSK" w:hAnsi="TH SarabunPSK" w:cs="TH SarabunPSK"/>
                <w:sz w:val="28"/>
              </w:rPr>
            </w:pPr>
            <w:r w:rsidRPr="002F34E9">
              <w:rPr>
                <w:rFonts w:ascii="TH SarabunPSK" w:eastAsia="TH SarabunPSK" w:hAnsi="TH SarabunPSK" w:cs="TH SarabunPSK"/>
                <w:sz w:val="28"/>
                <w:lang w:bidi="th"/>
              </w:rPr>
              <w:lastRenderedPageBreak/>
              <w:t xml:space="preserve">1104 163 </w:t>
            </w:r>
            <w:r w:rsidRPr="002F34E9">
              <w:rPr>
                <w:rFonts w:ascii="TH SarabunPSK" w:eastAsia="TH SarabunPSK" w:hAnsi="TH SarabunPSK" w:cs="TH SarabunPSK" w:hint="cs"/>
                <w:sz w:val="28"/>
                <w:cs/>
              </w:rPr>
              <w:t>การวิเคราะห์ข้อมูลด้วยหลักการวิทยาการข้อมูล</w:t>
            </w:r>
            <w:r w:rsidRPr="002F34E9">
              <w:rPr>
                <w:rFonts w:ascii="TH SarabunPSK" w:eastAsia="TH SarabunPSK" w:hAnsi="TH SarabunPSK" w:cs="TH SarabunPSK"/>
                <w:sz w:val="28"/>
                <w:cs/>
              </w:rPr>
              <w:t xml:space="preserve"> (</w:t>
            </w:r>
            <w:r w:rsidRPr="002F34E9">
              <w:rPr>
                <w:rFonts w:ascii="TH SarabunPSK" w:eastAsia="TH SarabunPSK" w:hAnsi="TH SarabunPSK" w:cs="TH SarabunPSK"/>
                <w:sz w:val="28"/>
              </w:rPr>
              <w:t>Data Analytics with Data Science Principles</w:t>
            </w:r>
            <w:r w:rsidRPr="002F34E9">
              <w:rPr>
                <w:rFonts w:ascii="TH SarabunPSK" w:eastAsia="TH SarabunPSK" w:hAnsi="TH SarabunPSK" w:cs="TH SarabunPSK"/>
                <w:sz w:val="28"/>
                <w:cs/>
              </w:rPr>
              <w:t>)</w:t>
            </w:r>
          </w:p>
        </w:tc>
        <w:tc>
          <w:tcPr>
            <w:tcW w:w="567" w:type="dxa"/>
            <w:tcMar>
              <w:left w:w="57" w:type="dxa"/>
              <w:right w:w="57" w:type="dxa"/>
            </w:tcMar>
            <w:vAlign w:val="center"/>
          </w:tcPr>
          <w:p w14:paraId="288F23A5" w14:textId="77777777" w:rsidR="00811CEB" w:rsidRPr="002F34E9" w:rsidRDefault="00811CEB" w:rsidP="00811CEB">
            <w:pPr>
              <w:jc w:val="center"/>
              <w:rPr>
                <w:rFonts w:ascii="TH SarabunPSK" w:eastAsia="TH SarabunPSK" w:hAnsi="TH SarabunPSK" w:cs="TH SarabunPSK"/>
                <w:szCs w:val="24"/>
                <w:cs/>
                <w:lang w:bidi="th"/>
              </w:rPr>
            </w:pPr>
            <w:r w:rsidRPr="002F34E9">
              <w:rPr>
                <w:rFonts w:ascii="TH SarabunPSK" w:eastAsia="TH SarabunPSK" w:hAnsi="TH SarabunPSK" w:cs="TH SarabunPSK"/>
                <w:sz w:val="32"/>
                <w:szCs w:val="32"/>
                <w:cs/>
                <w:lang w:bidi="th"/>
              </w:rPr>
              <w:t>O</w:t>
            </w:r>
          </w:p>
        </w:tc>
        <w:tc>
          <w:tcPr>
            <w:tcW w:w="567" w:type="dxa"/>
            <w:tcMar>
              <w:left w:w="57" w:type="dxa"/>
              <w:right w:w="57" w:type="dxa"/>
            </w:tcMar>
            <w:vAlign w:val="center"/>
          </w:tcPr>
          <w:p w14:paraId="16572AB7"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290E63AE" w14:textId="77777777" w:rsidR="00811CEB" w:rsidRPr="002F34E9" w:rsidRDefault="00811CEB" w:rsidP="00811CEB">
            <w:pPr>
              <w:jc w:val="center"/>
              <w:rPr>
                <w:rFonts w:ascii="TH SarabunPSK" w:eastAsia="TH SarabunPSK" w:hAnsi="TH SarabunPSK" w:cs="TH SarabunPSK"/>
                <w:szCs w:val="24"/>
                <w:cs/>
                <w:lang w:bidi="th"/>
              </w:rPr>
            </w:pPr>
            <w:r w:rsidRPr="002F34E9">
              <w:rPr>
                <w:rFonts w:ascii="TH SarabunPSK" w:eastAsia="TH SarabunPSK" w:hAnsi="TH SarabunPSK" w:cs="TH SarabunPSK"/>
                <w:sz w:val="32"/>
                <w:szCs w:val="32"/>
                <w:cs/>
                <w:lang w:bidi="th"/>
              </w:rPr>
              <w:t>O</w:t>
            </w:r>
          </w:p>
        </w:tc>
        <w:tc>
          <w:tcPr>
            <w:tcW w:w="567" w:type="dxa"/>
            <w:shd w:val="clear" w:color="auto" w:fill="auto"/>
            <w:tcMar>
              <w:left w:w="57" w:type="dxa"/>
              <w:right w:w="57" w:type="dxa"/>
            </w:tcMar>
            <w:vAlign w:val="center"/>
          </w:tcPr>
          <w:p w14:paraId="2812E2B4" w14:textId="77777777" w:rsidR="00811CEB" w:rsidRPr="002F34E9" w:rsidRDefault="00811CEB" w:rsidP="00811CEB">
            <w:pPr>
              <w:jc w:val="center"/>
              <w:rPr>
                <w:rFonts w:ascii="TH SarabunPSK" w:eastAsia="TH SarabunPSK" w:hAnsi="TH SarabunPSK" w:cs="TH SarabunPSK"/>
                <w:sz w:val="32"/>
                <w:szCs w:val="32"/>
                <w:cs/>
                <w:lang w:bidi="th"/>
              </w:rPr>
            </w:pPr>
            <w:r w:rsidRPr="002F34E9">
              <w:rPr>
                <w:rFonts w:ascii="TH SarabunPSK" w:eastAsia="TH SarabunPSK" w:hAnsi="TH SarabunPSK" w:cs="TH SarabunPSK"/>
                <w:sz w:val="32"/>
                <w:szCs w:val="32"/>
                <w:cs/>
              </w:rPr>
              <w:t>-</w:t>
            </w:r>
          </w:p>
        </w:tc>
        <w:tc>
          <w:tcPr>
            <w:tcW w:w="709" w:type="dxa"/>
            <w:tcMar>
              <w:left w:w="57" w:type="dxa"/>
              <w:right w:w="57" w:type="dxa"/>
            </w:tcMar>
            <w:vAlign w:val="center"/>
          </w:tcPr>
          <w:p w14:paraId="778FDAB8"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709" w:type="dxa"/>
            <w:tcMar>
              <w:left w:w="57" w:type="dxa"/>
              <w:right w:w="57" w:type="dxa"/>
            </w:tcMar>
            <w:vAlign w:val="center"/>
          </w:tcPr>
          <w:p w14:paraId="64C6C20C"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850" w:type="dxa"/>
            <w:tcMar>
              <w:left w:w="57" w:type="dxa"/>
              <w:right w:w="57" w:type="dxa"/>
            </w:tcMar>
            <w:vAlign w:val="center"/>
          </w:tcPr>
          <w:p w14:paraId="380F3448" w14:textId="77777777" w:rsidR="00811CEB" w:rsidRPr="002F34E9" w:rsidRDefault="00811CEB" w:rsidP="00811CEB">
            <w:pPr>
              <w:jc w:val="center"/>
              <w:rPr>
                <w:rFonts w:ascii="TH SarabunPSK" w:eastAsia="TH SarabunPSK" w:hAnsi="TH SarabunPSK" w:cs="TH SarabunPSK"/>
                <w:szCs w:val="24"/>
                <w:cs/>
                <w:lang w:bidi="th"/>
              </w:rPr>
            </w:pPr>
            <w:r w:rsidRPr="002F34E9">
              <w:rPr>
                <w:rFonts w:ascii="TH SarabunPSK" w:eastAsia="TH SarabunPSK" w:hAnsi="TH SarabunPSK" w:cs="TH SarabunPSK"/>
                <w:sz w:val="32"/>
                <w:szCs w:val="32"/>
                <w:cs/>
                <w:lang w:bidi="th"/>
              </w:rPr>
              <w:t>O</w:t>
            </w:r>
          </w:p>
        </w:tc>
        <w:tc>
          <w:tcPr>
            <w:tcW w:w="567" w:type="dxa"/>
            <w:tcMar>
              <w:left w:w="57" w:type="dxa"/>
              <w:right w:w="57" w:type="dxa"/>
            </w:tcMar>
            <w:vAlign w:val="center"/>
          </w:tcPr>
          <w:p w14:paraId="3A55738A" w14:textId="77777777" w:rsidR="00811CEB" w:rsidRPr="002F34E9" w:rsidRDefault="00811CEB" w:rsidP="00811CEB">
            <w:pPr>
              <w:jc w:val="center"/>
              <w:rPr>
                <w:rFonts w:ascii="TH SarabunPSK" w:eastAsia="TH SarabunPSK" w:hAnsi="TH SarabunPSK" w:cs="TH SarabunPSK"/>
                <w:szCs w:val="24"/>
                <w:cs/>
                <w:lang w:bidi="th"/>
              </w:rPr>
            </w:pPr>
            <w:r w:rsidRPr="002F34E9">
              <w:rPr>
                <w:rFonts w:ascii="TH SarabunPSK" w:eastAsia="TH SarabunPSK" w:hAnsi="TH SarabunPSK" w:cs="TH SarabunPSK"/>
                <w:sz w:val="32"/>
                <w:szCs w:val="32"/>
                <w:cs/>
                <w:lang w:bidi="th"/>
              </w:rPr>
              <w:t>O</w:t>
            </w:r>
          </w:p>
        </w:tc>
        <w:tc>
          <w:tcPr>
            <w:tcW w:w="567" w:type="dxa"/>
            <w:tcMar>
              <w:left w:w="57" w:type="dxa"/>
              <w:right w:w="57" w:type="dxa"/>
            </w:tcMar>
            <w:vAlign w:val="center"/>
          </w:tcPr>
          <w:p w14:paraId="7B3E569C"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shd w:val="clear" w:color="auto" w:fill="auto"/>
            <w:tcMar>
              <w:left w:w="57" w:type="dxa"/>
              <w:right w:w="57" w:type="dxa"/>
            </w:tcMar>
            <w:vAlign w:val="center"/>
          </w:tcPr>
          <w:p w14:paraId="218DAAF1" w14:textId="77777777" w:rsidR="00811CEB" w:rsidRPr="002F34E9" w:rsidRDefault="00811CEB" w:rsidP="00811CEB">
            <w:pPr>
              <w:jc w:val="center"/>
              <w:rPr>
                <w:rFonts w:ascii="TH SarabunPSK" w:eastAsia="TH SarabunPSK" w:hAnsi="TH SarabunPSK" w:cs="TH SarabunPSK"/>
                <w:sz w:val="32"/>
                <w:szCs w:val="32"/>
                <w:cs/>
                <w:lang w:bidi="th"/>
              </w:rPr>
            </w:pPr>
            <w:r w:rsidRPr="002F34E9">
              <w:rPr>
                <w:rFonts w:ascii="TH SarabunPSK" w:eastAsia="TH SarabunPSK" w:hAnsi="TH SarabunPSK" w:cs="TH SarabunPSK"/>
                <w:sz w:val="32"/>
                <w:szCs w:val="32"/>
                <w:cs/>
              </w:rPr>
              <w:t>-</w:t>
            </w:r>
          </w:p>
        </w:tc>
        <w:tc>
          <w:tcPr>
            <w:tcW w:w="567" w:type="dxa"/>
            <w:shd w:val="clear" w:color="auto" w:fill="auto"/>
            <w:tcMar>
              <w:left w:w="57" w:type="dxa"/>
              <w:right w:w="57" w:type="dxa"/>
            </w:tcMar>
            <w:vAlign w:val="center"/>
          </w:tcPr>
          <w:p w14:paraId="52E39439" w14:textId="77777777" w:rsidR="00811CEB" w:rsidRPr="002F34E9" w:rsidRDefault="00811CEB" w:rsidP="00811CEB">
            <w:pPr>
              <w:jc w:val="center"/>
              <w:rPr>
                <w:rFonts w:ascii="TH SarabunPSK" w:eastAsia="TH SarabunPSK" w:hAnsi="TH SarabunPSK" w:cs="TH SarabunPSK"/>
                <w:sz w:val="32"/>
                <w:szCs w:val="32"/>
                <w:cs/>
                <w:lang w:bidi="th"/>
              </w:rPr>
            </w:pPr>
            <w:r w:rsidRPr="002F34E9">
              <w:rPr>
                <w:rFonts w:ascii="TH SarabunPSK" w:eastAsia="TH SarabunPSK" w:hAnsi="TH SarabunPSK" w:cs="TH SarabunPSK"/>
                <w:sz w:val="32"/>
                <w:szCs w:val="32"/>
                <w:cs/>
              </w:rPr>
              <w:t>-</w:t>
            </w:r>
          </w:p>
        </w:tc>
        <w:tc>
          <w:tcPr>
            <w:tcW w:w="567" w:type="dxa"/>
            <w:tcMar>
              <w:left w:w="57" w:type="dxa"/>
              <w:right w:w="57" w:type="dxa"/>
            </w:tcMar>
            <w:vAlign w:val="center"/>
          </w:tcPr>
          <w:p w14:paraId="7FBA4324" w14:textId="77777777" w:rsidR="00811CEB" w:rsidRPr="002F34E9" w:rsidRDefault="00811CEB" w:rsidP="00811CEB">
            <w:pPr>
              <w:jc w:val="center"/>
              <w:rPr>
                <w:rFonts w:ascii="TH SarabunPSK" w:eastAsia="TH SarabunPSK" w:hAnsi="TH SarabunPSK" w:cs="TH SarabunPSK"/>
                <w:szCs w:val="24"/>
                <w:cs/>
                <w:lang w:bidi="th"/>
              </w:rPr>
            </w:pPr>
            <w:r w:rsidRPr="002F34E9">
              <w:rPr>
                <w:rFonts w:ascii="TH SarabunPSK" w:eastAsia="TH SarabunPSK" w:hAnsi="TH SarabunPSK" w:cs="TH SarabunPSK"/>
                <w:sz w:val="32"/>
                <w:szCs w:val="32"/>
                <w:cs/>
                <w:lang w:bidi="th"/>
              </w:rPr>
              <w:t>O</w:t>
            </w:r>
          </w:p>
        </w:tc>
        <w:tc>
          <w:tcPr>
            <w:tcW w:w="567" w:type="dxa"/>
            <w:shd w:val="clear" w:color="auto" w:fill="auto"/>
            <w:tcMar>
              <w:left w:w="57" w:type="dxa"/>
              <w:right w:w="57" w:type="dxa"/>
            </w:tcMar>
            <w:vAlign w:val="center"/>
          </w:tcPr>
          <w:p w14:paraId="27AEC69F" w14:textId="77777777" w:rsidR="00811CEB" w:rsidRPr="002F34E9" w:rsidRDefault="00811CEB" w:rsidP="00811CEB">
            <w:pPr>
              <w:jc w:val="center"/>
              <w:rPr>
                <w:rFonts w:ascii="TH SarabunPSK" w:eastAsia="TH SarabunPSK" w:hAnsi="TH SarabunPSK" w:cs="TH SarabunPSK"/>
                <w:sz w:val="32"/>
                <w:szCs w:val="32"/>
                <w:cs/>
                <w:lang w:bidi="th"/>
              </w:rPr>
            </w:pPr>
            <w:r w:rsidRPr="002F34E9">
              <w:rPr>
                <w:rFonts w:ascii="TH SarabunPSK" w:eastAsia="TH SarabunPSK" w:hAnsi="TH SarabunPSK" w:cs="TH SarabunPSK"/>
                <w:sz w:val="32"/>
                <w:szCs w:val="32"/>
                <w:cs/>
              </w:rPr>
              <w:t>-</w:t>
            </w:r>
          </w:p>
        </w:tc>
        <w:tc>
          <w:tcPr>
            <w:tcW w:w="567" w:type="dxa"/>
            <w:tcMar>
              <w:left w:w="57" w:type="dxa"/>
              <w:right w:w="57" w:type="dxa"/>
            </w:tcMar>
            <w:vAlign w:val="center"/>
          </w:tcPr>
          <w:p w14:paraId="7706960E"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shd w:val="clear" w:color="auto" w:fill="auto"/>
            <w:tcMar>
              <w:left w:w="57" w:type="dxa"/>
              <w:right w:w="57" w:type="dxa"/>
            </w:tcMar>
            <w:vAlign w:val="center"/>
          </w:tcPr>
          <w:p w14:paraId="52B77E30" w14:textId="77777777" w:rsidR="00811CEB" w:rsidRPr="002F34E9" w:rsidRDefault="00811CEB" w:rsidP="00811CEB">
            <w:pPr>
              <w:jc w:val="center"/>
              <w:rPr>
                <w:rFonts w:ascii="Segoe UI Symbol" w:eastAsia="Fira Mono" w:hAnsi="Segoe UI Symbol" w:cs="Segoe UI Symbol"/>
                <w:b/>
                <w:bCs/>
                <w:szCs w:val="24"/>
                <w:cs/>
                <w:lang w:bidi="th"/>
              </w:rPr>
            </w:pPr>
            <w:r w:rsidRPr="002F34E9">
              <w:rPr>
                <w:rFonts w:ascii="Segoe UI Symbol" w:eastAsia="Fira Mono" w:hAnsi="Segoe UI Symbol" w:cs="Angsana New"/>
                <w:b/>
                <w:bCs/>
                <w:szCs w:val="24"/>
                <w:cs/>
              </w:rPr>
              <w:t>-</w:t>
            </w:r>
          </w:p>
        </w:tc>
        <w:tc>
          <w:tcPr>
            <w:tcW w:w="567" w:type="dxa"/>
            <w:tcMar>
              <w:left w:w="57" w:type="dxa"/>
              <w:right w:w="57" w:type="dxa"/>
            </w:tcMar>
            <w:vAlign w:val="center"/>
          </w:tcPr>
          <w:p w14:paraId="6470CEE0" w14:textId="77777777" w:rsidR="00811CEB" w:rsidRPr="002F34E9" w:rsidRDefault="00811CEB" w:rsidP="00811CEB">
            <w:pPr>
              <w:jc w:val="center"/>
              <w:rPr>
                <w:rFonts w:ascii="TH SarabunPSK" w:eastAsia="TH SarabunPSK" w:hAnsi="TH SarabunPSK" w:cs="TH SarabunPSK"/>
                <w:szCs w:val="24"/>
                <w:cs/>
              </w:rPr>
            </w:pPr>
            <w:r w:rsidRPr="002F34E9">
              <w:rPr>
                <w:rFonts w:ascii="TH SarabunPSK" w:eastAsia="TH SarabunPSK" w:hAnsi="TH SarabunPSK" w:cs="TH SarabunPSK"/>
                <w:sz w:val="32"/>
                <w:szCs w:val="32"/>
                <w:cs/>
                <w:lang w:bidi="th"/>
              </w:rPr>
              <w:t>O</w:t>
            </w:r>
          </w:p>
        </w:tc>
        <w:tc>
          <w:tcPr>
            <w:tcW w:w="567" w:type="dxa"/>
            <w:tcMar>
              <w:left w:w="57" w:type="dxa"/>
              <w:right w:w="57" w:type="dxa"/>
            </w:tcMar>
            <w:vAlign w:val="center"/>
          </w:tcPr>
          <w:p w14:paraId="56BD669A" w14:textId="77777777" w:rsidR="00811CEB" w:rsidRPr="002F34E9" w:rsidRDefault="00811CEB" w:rsidP="00811CEB">
            <w:pPr>
              <w:jc w:val="center"/>
              <w:rPr>
                <w:rFonts w:ascii="TH SarabunPSK" w:eastAsia="TH SarabunPSK" w:hAnsi="TH SarabunPSK" w:cs="TH SarabunPSK"/>
                <w:szCs w:val="24"/>
                <w:cs/>
                <w:lang w:bidi="th"/>
              </w:rPr>
            </w:pPr>
            <w:r w:rsidRPr="002F34E9">
              <w:rPr>
                <w:rFonts w:ascii="TH SarabunPSK" w:eastAsia="TH SarabunPSK" w:hAnsi="TH SarabunPSK" w:cs="TH SarabunPSK"/>
                <w:sz w:val="32"/>
                <w:szCs w:val="32"/>
                <w:cs/>
                <w:lang w:bidi="th"/>
              </w:rPr>
              <w:t>O</w:t>
            </w:r>
          </w:p>
        </w:tc>
        <w:tc>
          <w:tcPr>
            <w:tcW w:w="425" w:type="dxa"/>
            <w:tcMar>
              <w:left w:w="57" w:type="dxa"/>
              <w:right w:w="57" w:type="dxa"/>
            </w:tcMar>
            <w:vAlign w:val="center"/>
          </w:tcPr>
          <w:p w14:paraId="3B160C1F"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8" w:type="dxa"/>
            <w:tcMar>
              <w:left w:w="57" w:type="dxa"/>
              <w:right w:w="57" w:type="dxa"/>
            </w:tcMar>
            <w:vAlign w:val="center"/>
          </w:tcPr>
          <w:p w14:paraId="57DBC37F"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r>
      <w:tr w:rsidR="00811CEB" w:rsidRPr="002F34E9" w14:paraId="7E7770B1" w14:textId="77777777" w:rsidTr="006A0452">
        <w:tc>
          <w:tcPr>
            <w:tcW w:w="3715" w:type="dxa"/>
            <w:shd w:val="clear" w:color="auto" w:fill="auto"/>
          </w:tcPr>
          <w:p w14:paraId="6BF77ABA" w14:textId="40953FAD" w:rsidR="00811CEB" w:rsidRPr="002F34E9" w:rsidRDefault="00811CEB" w:rsidP="00811CEB">
            <w:pPr>
              <w:rPr>
                <w:rFonts w:ascii="TH SarabunPSK" w:eastAsia="TH SarabunPSK" w:hAnsi="TH SarabunPSK" w:cs="TH SarabunPSK"/>
                <w:sz w:val="28"/>
              </w:rPr>
            </w:pPr>
            <w:r w:rsidRPr="002F34E9">
              <w:rPr>
                <w:rFonts w:ascii="TH SarabunPSK" w:eastAsia="TH SarabunPSK" w:hAnsi="TH SarabunPSK" w:cs="TH SarabunPSK"/>
                <w:sz w:val="28"/>
                <w:cs/>
              </w:rPr>
              <w:t xml:space="preserve">1104 164 </w:t>
            </w:r>
            <w:r w:rsidRPr="002F34E9">
              <w:rPr>
                <w:rFonts w:ascii="TH SarabunPSK" w:eastAsia="TH SarabunPSK" w:hAnsi="TH SarabunPSK" w:cs="TH SarabunPSK" w:hint="cs"/>
                <w:sz w:val="28"/>
                <w:cs/>
              </w:rPr>
              <w:t>พื้นฐานการคำนวณในกระบวนการแปรรูปและวิศวกรรมอาหาร</w:t>
            </w:r>
            <w:r w:rsidRPr="002F34E9">
              <w:rPr>
                <w:rFonts w:ascii="TH SarabunPSK" w:eastAsia="TH SarabunPSK" w:hAnsi="TH SarabunPSK" w:cs="TH SarabunPSK"/>
                <w:sz w:val="28"/>
                <w:cs/>
              </w:rPr>
              <w:t xml:space="preserve"> </w:t>
            </w:r>
          </w:p>
          <w:p w14:paraId="102C233D" w14:textId="77777777" w:rsidR="00811CEB" w:rsidRPr="002F34E9" w:rsidRDefault="00811CEB" w:rsidP="00811CEB">
            <w:pPr>
              <w:rPr>
                <w:rFonts w:ascii="TH SarabunPSK" w:eastAsia="TH SarabunPSK" w:hAnsi="TH SarabunPSK" w:cs="TH SarabunPSK"/>
                <w:sz w:val="28"/>
                <w:cs/>
              </w:rPr>
            </w:pPr>
            <w:r w:rsidRPr="002F34E9">
              <w:rPr>
                <w:rFonts w:ascii="TH SarabunPSK" w:eastAsia="TH SarabunPSK" w:hAnsi="TH SarabunPSK" w:cs="TH SarabunPSK"/>
                <w:sz w:val="28"/>
                <w:cs/>
              </w:rPr>
              <w:t>(</w:t>
            </w:r>
            <w:r w:rsidRPr="002F34E9">
              <w:rPr>
                <w:rFonts w:ascii="TH SarabunPSK" w:eastAsia="TH SarabunPSK" w:hAnsi="TH SarabunPSK" w:cs="TH SarabunPSK"/>
                <w:sz w:val="28"/>
              </w:rPr>
              <w:t>Basic Calculations for Food Processing and Engineering</w:t>
            </w:r>
            <w:r w:rsidRPr="002F34E9">
              <w:rPr>
                <w:rFonts w:ascii="TH SarabunPSK" w:eastAsia="TH SarabunPSK" w:hAnsi="TH SarabunPSK" w:cs="TH SarabunPSK"/>
                <w:sz w:val="28"/>
                <w:cs/>
              </w:rPr>
              <w:t>)</w:t>
            </w:r>
          </w:p>
        </w:tc>
        <w:tc>
          <w:tcPr>
            <w:tcW w:w="567" w:type="dxa"/>
            <w:shd w:val="clear" w:color="auto" w:fill="auto"/>
            <w:tcMar>
              <w:left w:w="57" w:type="dxa"/>
              <w:right w:w="57" w:type="dxa"/>
            </w:tcMar>
            <w:vAlign w:val="center"/>
          </w:tcPr>
          <w:p w14:paraId="0850A3C5" w14:textId="77777777" w:rsidR="00811CEB" w:rsidRPr="002F34E9" w:rsidRDefault="00811CEB" w:rsidP="00811CEB">
            <w:pPr>
              <w:jc w:val="center"/>
              <w:rPr>
                <w:rFonts w:ascii="TH SarabunPSK" w:eastAsia="TH SarabunPSK" w:hAnsi="TH SarabunPSK" w:cs="TH SarabunPSK"/>
                <w:sz w:val="32"/>
                <w:szCs w:val="32"/>
                <w:cs/>
                <w:lang w:bidi="th"/>
              </w:rPr>
            </w:pPr>
            <w:r w:rsidRPr="002F34E9">
              <w:rPr>
                <w:rFonts w:ascii="TH SarabunPSK" w:eastAsia="TH SarabunPSK" w:hAnsi="TH SarabunPSK" w:cs="TH SarabunPSK"/>
                <w:sz w:val="32"/>
                <w:szCs w:val="32"/>
                <w:cs/>
              </w:rPr>
              <w:t>-</w:t>
            </w:r>
          </w:p>
        </w:tc>
        <w:tc>
          <w:tcPr>
            <w:tcW w:w="567" w:type="dxa"/>
            <w:shd w:val="clear" w:color="auto" w:fill="auto"/>
            <w:tcMar>
              <w:left w:w="57" w:type="dxa"/>
              <w:right w:w="57" w:type="dxa"/>
            </w:tcMar>
            <w:vAlign w:val="center"/>
          </w:tcPr>
          <w:p w14:paraId="18A7706B" w14:textId="77777777" w:rsidR="00811CEB" w:rsidRPr="002F34E9" w:rsidRDefault="00811CEB" w:rsidP="00811CEB">
            <w:pPr>
              <w:jc w:val="center"/>
              <w:rPr>
                <w:rFonts w:ascii="TH SarabunPSK" w:eastAsia="TH SarabunPSK" w:hAnsi="TH SarabunPSK" w:cs="TH SarabunPSK"/>
                <w:sz w:val="32"/>
                <w:szCs w:val="32"/>
                <w:cs/>
                <w:lang w:bidi="th"/>
              </w:rPr>
            </w:pPr>
            <w:r w:rsidRPr="002F34E9">
              <w:rPr>
                <w:rFonts w:ascii="TH SarabunPSK" w:eastAsia="TH SarabunPSK" w:hAnsi="TH SarabunPSK" w:cs="TH SarabunPSK"/>
                <w:sz w:val="32"/>
                <w:szCs w:val="32"/>
                <w:cs/>
              </w:rPr>
              <w:t>-</w:t>
            </w:r>
          </w:p>
        </w:tc>
        <w:tc>
          <w:tcPr>
            <w:tcW w:w="567" w:type="dxa"/>
            <w:shd w:val="clear" w:color="auto" w:fill="auto"/>
            <w:tcMar>
              <w:left w:w="57" w:type="dxa"/>
              <w:right w:w="57" w:type="dxa"/>
            </w:tcMar>
            <w:vAlign w:val="center"/>
          </w:tcPr>
          <w:p w14:paraId="6A908705"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shd w:val="clear" w:color="auto" w:fill="auto"/>
            <w:tcMar>
              <w:left w:w="57" w:type="dxa"/>
              <w:right w:w="57" w:type="dxa"/>
            </w:tcMar>
            <w:vAlign w:val="center"/>
          </w:tcPr>
          <w:p w14:paraId="4598B5F7" w14:textId="77777777" w:rsidR="00811CEB" w:rsidRPr="002F34E9" w:rsidRDefault="00811CEB" w:rsidP="00811CEB">
            <w:pPr>
              <w:jc w:val="center"/>
              <w:rPr>
                <w:rFonts w:ascii="TH SarabunPSK" w:eastAsia="TH SarabunPSK" w:hAnsi="TH SarabunPSK" w:cs="TH SarabunPSK"/>
                <w:szCs w:val="24"/>
                <w:cs/>
                <w:lang w:bidi="th"/>
              </w:rPr>
            </w:pPr>
            <w:r w:rsidRPr="002F34E9">
              <w:rPr>
                <w:rFonts w:ascii="TH SarabunPSK" w:eastAsia="TH SarabunPSK" w:hAnsi="TH SarabunPSK" w:cs="TH SarabunPSK"/>
                <w:sz w:val="32"/>
                <w:szCs w:val="32"/>
                <w:cs/>
                <w:lang w:bidi="th"/>
              </w:rPr>
              <w:t>O</w:t>
            </w:r>
          </w:p>
        </w:tc>
        <w:tc>
          <w:tcPr>
            <w:tcW w:w="709" w:type="dxa"/>
            <w:shd w:val="clear" w:color="auto" w:fill="auto"/>
            <w:tcMar>
              <w:left w:w="57" w:type="dxa"/>
              <w:right w:w="57" w:type="dxa"/>
            </w:tcMar>
            <w:vAlign w:val="center"/>
          </w:tcPr>
          <w:p w14:paraId="0E8994D5"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709" w:type="dxa"/>
            <w:shd w:val="clear" w:color="auto" w:fill="auto"/>
            <w:tcMar>
              <w:left w:w="57" w:type="dxa"/>
              <w:right w:w="57" w:type="dxa"/>
            </w:tcMar>
            <w:vAlign w:val="center"/>
          </w:tcPr>
          <w:p w14:paraId="4F1F6986" w14:textId="77777777" w:rsidR="00811CEB" w:rsidRPr="002F34E9" w:rsidRDefault="00811CEB" w:rsidP="00811CEB">
            <w:pPr>
              <w:jc w:val="center"/>
              <w:rPr>
                <w:rFonts w:ascii="Segoe UI Symbol" w:eastAsia="Fira Mono" w:hAnsi="Segoe UI Symbol" w:cs="Segoe UI Symbol"/>
                <w:b/>
                <w:bCs/>
                <w:szCs w:val="24"/>
                <w:cs/>
                <w:lang w:bidi="th"/>
              </w:rPr>
            </w:pPr>
            <w:r w:rsidRPr="002F34E9">
              <w:rPr>
                <w:rFonts w:ascii="Segoe UI Symbol" w:eastAsia="Fira Mono" w:hAnsi="Segoe UI Symbol" w:cs="Angsana New"/>
                <w:b/>
                <w:bCs/>
                <w:szCs w:val="24"/>
                <w:cs/>
              </w:rPr>
              <w:t>-</w:t>
            </w:r>
          </w:p>
        </w:tc>
        <w:tc>
          <w:tcPr>
            <w:tcW w:w="850" w:type="dxa"/>
            <w:shd w:val="clear" w:color="auto" w:fill="auto"/>
            <w:tcMar>
              <w:left w:w="57" w:type="dxa"/>
              <w:right w:w="57" w:type="dxa"/>
            </w:tcMar>
            <w:vAlign w:val="center"/>
          </w:tcPr>
          <w:p w14:paraId="032011B9" w14:textId="77777777" w:rsidR="00811CEB" w:rsidRPr="002F34E9" w:rsidRDefault="00811CEB" w:rsidP="00811CEB">
            <w:pPr>
              <w:jc w:val="center"/>
              <w:rPr>
                <w:rFonts w:ascii="TH SarabunPSK" w:eastAsia="TH SarabunPSK" w:hAnsi="TH SarabunPSK" w:cs="TH SarabunPSK"/>
                <w:szCs w:val="24"/>
                <w:cs/>
              </w:rPr>
            </w:pPr>
            <w:r w:rsidRPr="002F34E9">
              <w:rPr>
                <w:rFonts w:ascii="TH SarabunPSK" w:eastAsia="TH SarabunPSK" w:hAnsi="TH SarabunPSK" w:cs="TH SarabunPSK"/>
                <w:sz w:val="32"/>
                <w:szCs w:val="32"/>
                <w:cs/>
                <w:lang w:bidi="th"/>
              </w:rPr>
              <w:t>O</w:t>
            </w:r>
          </w:p>
        </w:tc>
        <w:tc>
          <w:tcPr>
            <w:tcW w:w="567" w:type="dxa"/>
            <w:shd w:val="clear" w:color="auto" w:fill="auto"/>
            <w:tcMar>
              <w:left w:w="57" w:type="dxa"/>
              <w:right w:w="57" w:type="dxa"/>
            </w:tcMar>
            <w:vAlign w:val="center"/>
          </w:tcPr>
          <w:p w14:paraId="0054AA19" w14:textId="77777777" w:rsidR="00811CEB" w:rsidRPr="002F34E9" w:rsidRDefault="00811CEB" w:rsidP="00811CEB">
            <w:pPr>
              <w:jc w:val="center"/>
              <w:rPr>
                <w:rFonts w:ascii="TH SarabunPSK" w:eastAsia="TH SarabunPSK" w:hAnsi="TH SarabunPSK" w:cs="TH SarabunPSK"/>
                <w:sz w:val="32"/>
                <w:szCs w:val="32"/>
                <w:cs/>
                <w:lang w:bidi="th"/>
              </w:rPr>
            </w:pPr>
            <w:r w:rsidRPr="002F34E9">
              <w:rPr>
                <w:rFonts w:ascii="TH SarabunPSK" w:eastAsia="TH SarabunPSK" w:hAnsi="TH SarabunPSK" w:cs="TH SarabunPSK"/>
                <w:sz w:val="32"/>
                <w:szCs w:val="32"/>
                <w:cs/>
              </w:rPr>
              <w:t>-</w:t>
            </w:r>
          </w:p>
        </w:tc>
        <w:tc>
          <w:tcPr>
            <w:tcW w:w="567" w:type="dxa"/>
            <w:shd w:val="clear" w:color="auto" w:fill="auto"/>
            <w:tcMar>
              <w:left w:w="57" w:type="dxa"/>
              <w:right w:w="57" w:type="dxa"/>
            </w:tcMar>
            <w:vAlign w:val="center"/>
          </w:tcPr>
          <w:p w14:paraId="4B0E23ED" w14:textId="77777777" w:rsidR="00811CEB" w:rsidRPr="002F34E9" w:rsidRDefault="00811CEB" w:rsidP="00811CEB">
            <w:pPr>
              <w:jc w:val="center"/>
              <w:rPr>
                <w:rFonts w:ascii="TH SarabunPSK" w:eastAsia="TH SarabunPSK" w:hAnsi="TH SarabunPSK" w:cs="TH SarabunPSK"/>
                <w:sz w:val="32"/>
                <w:szCs w:val="32"/>
                <w:cs/>
                <w:lang w:bidi="th"/>
              </w:rPr>
            </w:pPr>
            <w:r w:rsidRPr="002F34E9">
              <w:rPr>
                <w:rFonts w:ascii="TH SarabunPSK" w:eastAsia="TH SarabunPSK" w:hAnsi="TH SarabunPSK" w:cs="TH SarabunPSK"/>
                <w:sz w:val="32"/>
                <w:szCs w:val="32"/>
                <w:cs/>
              </w:rPr>
              <w:t>-</w:t>
            </w:r>
          </w:p>
        </w:tc>
        <w:tc>
          <w:tcPr>
            <w:tcW w:w="567" w:type="dxa"/>
            <w:shd w:val="clear" w:color="auto" w:fill="auto"/>
            <w:tcMar>
              <w:left w:w="57" w:type="dxa"/>
              <w:right w:w="57" w:type="dxa"/>
            </w:tcMar>
            <w:vAlign w:val="center"/>
          </w:tcPr>
          <w:p w14:paraId="78851753"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shd w:val="clear" w:color="auto" w:fill="auto"/>
            <w:tcMar>
              <w:left w:w="57" w:type="dxa"/>
              <w:right w:w="57" w:type="dxa"/>
            </w:tcMar>
            <w:vAlign w:val="center"/>
          </w:tcPr>
          <w:p w14:paraId="24DCD21A" w14:textId="77777777" w:rsidR="00811CEB" w:rsidRPr="002F34E9" w:rsidRDefault="00811CEB" w:rsidP="00811CEB">
            <w:pPr>
              <w:jc w:val="center"/>
              <w:rPr>
                <w:rFonts w:ascii="TH SarabunPSK" w:eastAsia="TH SarabunPSK" w:hAnsi="TH SarabunPSK" w:cs="TH SarabunPSK"/>
                <w:sz w:val="32"/>
                <w:szCs w:val="32"/>
                <w:cs/>
                <w:lang w:bidi="th"/>
              </w:rPr>
            </w:pPr>
            <w:r w:rsidRPr="002F34E9">
              <w:rPr>
                <w:rFonts w:ascii="TH SarabunPSK" w:eastAsia="TH SarabunPSK" w:hAnsi="TH SarabunPSK" w:cs="TH SarabunPSK"/>
                <w:sz w:val="32"/>
                <w:szCs w:val="32"/>
                <w:cs/>
              </w:rPr>
              <w:t>-</w:t>
            </w:r>
          </w:p>
        </w:tc>
        <w:tc>
          <w:tcPr>
            <w:tcW w:w="567" w:type="dxa"/>
            <w:shd w:val="clear" w:color="auto" w:fill="auto"/>
            <w:tcMar>
              <w:left w:w="57" w:type="dxa"/>
              <w:right w:w="57" w:type="dxa"/>
            </w:tcMar>
            <w:vAlign w:val="center"/>
          </w:tcPr>
          <w:p w14:paraId="4674E82A" w14:textId="77777777" w:rsidR="00811CEB" w:rsidRPr="002F34E9" w:rsidRDefault="00811CEB" w:rsidP="00811CEB">
            <w:pPr>
              <w:jc w:val="center"/>
              <w:rPr>
                <w:rFonts w:ascii="TH SarabunPSK" w:eastAsia="TH SarabunPSK" w:hAnsi="TH SarabunPSK" w:cs="TH SarabunPSK"/>
                <w:sz w:val="32"/>
                <w:szCs w:val="32"/>
                <w:cs/>
                <w:lang w:bidi="th"/>
              </w:rPr>
            </w:pPr>
            <w:r w:rsidRPr="002F34E9">
              <w:rPr>
                <w:rFonts w:ascii="TH SarabunPSK" w:eastAsia="TH SarabunPSK" w:hAnsi="TH SarabunPSK" w:cs="TH SarabunPSK"/>
                <w:sz w:val="32"/>
                <w:szCs w:val="32"/>
                <w:cs/>
              </w:rPr>
              <w:t>-</w:t>
            </w:r>
          </w:p>
        </w:tc>
        <w:tc>
          <w:tcPr>
            <w:tcW w:w="567" w:type="dxa"/>
            <w:shd w:val="clear" w:color="auto" w:fill="auto"/>
            <w:tcMar>
              <w:left w:w="57" w:type="dxa"/>
              <w:right w:w="57" w:type="dxa"/>
            </w:tcMar>
            <w:vAlign w:val="center"/>
          </w:tcPr>
          <w:p w14:paraId="0DFB805B" w14:textId="77777777" w:rsidR="00811CEB" w:rsidRPr="002F34E9" w:rsidRDefault="00811CEB" w:rsidP="00811CEB">
            <w:pPr>
              <w:jc w:val="center"/>
              <w:rPr>
                <w:rFonts w:ascii="TH SarabunPSK" w:eastAsia="TH SarabunPSK" w:hAnsi="TH SarabunPSK" w:cs="TH SarabunPSK"/>
                <w:szCs w:val="24"/>
                <w:cs/>
                <w:lang w:bidi="th"/>
              </w:rPr>
            </w:pPr>
            <w:r w:rsidRPr="002F34E9">
              <w:rPr>
                <w:rFonts w:ascii="TH SarabunPSK" w:eastAsia="TH SarabunPSK" w:hAnsi="TH SarabunPSK" w:cs="TH SarabunPSK"/>
                <w:sz w:val="32"/>
                <w:szCs w:val="32"/>
                <w:cs/>
                <w:lang w:bidi="th"/>
              </w:rPr>
              <w:t>O</w:t>
            </w:r>
          </w:p>
        </w:tc>
        <w:tc>
          <w:tcPr>
            <w:tcW w:w="567" w:type="dxa"/>
            <w:shd w:val="clear" w:color="auto" w:fill="auto"/>
            <w:tcMar>
              <w:left w:w="57" w:type="dxa"/>
              <w:right w:w="57" w:type="dxa"/>
            </w:tcMar>
            <w:vAlign w:val="center"/>
          </w:tcPr>
          <w:p w14:paraId="0477E885"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shd w:val="clear" w:color="auto" w:fill="auto"/>
            <w:tcMar>
              <w:left w:w="57" w:type="dxa"/>
              <w:right w:w="57" w:type="dxa"/>
            </w:tcMar>
            <w:vAlign w:val="center"/>
          </w:tcPr>
          <w:p w14:paraId="071FF868" w14:textId="77777777" w:rsidR="00811CEB" w:rsidRPr="002F34E9" w:rsidRDefault="00811CEB" w:rsidP="00811CEB">
            <w:pPr>
              <w:jc w:val="center"/>
              <w:rPr>
                <w:rFonts w:ascii="TH SarabunPSK" w:eastAsia="TH SarabunPSK" w:hAnsi="TH SarabunPSK" w:cs="TH SarabunPSK"/>
                <w:sz w:val="32"/>
                <w:szCs w:val="32"/>
                <w:cs/>
                <w:lang w:bidi="th"/>
              </w:rPr>
            </w:pPr>
            <w:r w:rsidRPr="002F34E9">
              <w:rPr>
                <w:rFonts w:ascii="TH SarabunPSK" w:eastAsia="TH SarabunPSK" w:hAnsi="TH SarabunPSK" w:cs="TH SarabunPSK"/>
                <w:sz w:val="32"/>
                <w:szCs w:val="32"/>
                <w:cs/>
              </w:rPr>
              <w:t>-</w:t>
            </w:r>
          </w:p>
        </w:tc>
        <w:tc>
          <w:tcPr>
            <w:tcW w:w="567" w:type="dxa"/>
            <w:shd w:val="clear" w:color="auto" w:fill="auto"/>
            <w:tcMar>
              <w:left w:w="57" w:type="dxa"/>
              <w:right w:w="57" w:type="dxa"/>
            </w:tcMar>
            <w:vAlign w:val="center"/>
          </w:tcPr>
          <w:p w14:paraId="70896932" w14:textId="77777777" w:rsidR="00811CEB" w:rsidRPr="002F34E9" w:rsidRDefault="00811CEB" w:rsidP="00811CEB">
            <w:pPr>
              <w:jc w:val="center"/>
              <w:rPr>
                <w:rFonts w:ascii="Segoe UI Symbol" w:eastAsia="Fira Mono" w:hAnsi="Segoe UI Symbol" w:cs="Segoe UI Symbol"/>
                <w:b/>
                <w:bCs/>
                <w:szCs w:val="24"/>
                <w:cs/>
                <w:lang w:bidi="th"/>
              </w:rPr>
            </w:pPr>
            <w:r w:rsidRPr="002F34E9">
              <w:rPr>
                <w:rFonts w:ascii="Segoe UI Symbol" w:eastAsia="Fira Mono" w:hAnsi="Segoe UI Symbol" w:cs="Angsana New"/>
                <w:b/>
                <w:bCs/>
                <w:szCs w:val="24"/>
                <w:cs/>
              </w:rPr>
              <w:t>-</w:t>
            </w:r>
          </w:p>
        </w:tc>
        <w:tc>
          <w:tcPr>
            <w:tcW w:w="567" w:type="dxa"/>
            <w:shd w:val="clear" w:color="auto" w:fill="auto"/>
            <w:tcMar>
              <w:left w:w="57" w:type="dxa"/>
              <w:right w:w="57" w:type="dxa"/>
            </w:tcMar>
            <w:vAlign w:val="center"/>
          </w:tcPr>
          <w:p w14:paraId="6295A4F0" w14:textId="77777777" w:rsidR="00811CEB" w:rsidRPr="002F34E9" w:rsidRDefault="00811CEB" w:rsidP="00811CEB">
            <w:pPr>
              <w:jc w:val="center"/>
              <w:rPr>
                <w:rFonts w:ascii="TH SarabunPSK" w:eastAsia="TH SarabunPSK" w:hAnsi="TH SarabunPSK" w:cs="TH SarabunPSK"/>
                <w:szCs w:val="24"/>
                <w:cs/>
              </w:rPr>
            </w:pPr>
            <w:r w:rsidRPr="002F34E9">
              <w:rPr>
                <w:rFonts w:ascii="TH SarabunPSK" w:eastAsia="TH SarabunPSK" w:hAnsi="TH SarabunPSK" w:cs="TH SarabunPSK"/>
                <w:sz w:val="32"/>
                <w:szCs w:val="32"/>
                <w:cs/>
                <w:lang w:bidi="th"/>
              </w:rPr>
              <w:t>O</w:t>
            </w:r>
          </w:p>
        </w:tc>
        <w:tc>
          <w:tcPr>
            <w:tcW w:w="425" w:type="dxa"/>
            <w:shd w:val="clear" w:color="auto" w:fill="auto"/>
            <w:tcMar>
              <w:left w:w="57" w:type="dxa"/>
              <w:right w:w="57" w:type="dxa"/>
            </w:tcMar>
            <w:vAlign w:val="center"/>
          </w:tcPr>
          <w:p w14:paraId="21E57C1B"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8" w:type="dxa"/>
            <w:shd w:val="clear" w:color="auto" w:fill="auto"/>
            <w:tcMar>
              <w:left w:w="57" w:type="dxa"/>
              <w:right w:w="57" w:type="dxa"/>
            </w:tcMar>
            <w:vAlign w:val="center"/>
          </w:tcPr>
          <w:p w14:paraId="7BD6E761" w14:textId="77777777" w:rsidR="00811CEB" w:rsidRPr="002F34E9" w:rsidRDefault="00811CEB" w:rsidP="00811CEB">
            <w:pPr>
              <w:jc w:val="center"/>
              <w:rPr>
                <w:rFonts w:ascii="Sarabun" w:eastAsia="Sarabun" w:hAnsi="Sarabun" w:cs="Sarabun"/>
                <w:b/>
                <w:bCs/>
                <w:sz w:val="28"/>
                <w:cs/>
                <w:lang w:bidi="th"/>
              </w:rPr>
            </w:pPr>
            <w:r w:rsidRPr="002F34E9">
              <w:rPr>
                <w:rFonts w:ascii="Sarabun" w:eastAsia="Sarabun" w:hAnsi="Sarabun" w:cs="Angsana New"/>
                <w:b/>
                <w:bCs/>
                <w:sz w:val="28"/>
                <w:cs/>
              </w:rPr>
              <w:t>-</w:t>
            </w:r>
          </w:p>
        </w:tc>
      </w:tr>
      <w:tr w:rsidR="00811CEB" w:rsidRPr="002F34E9" w14:paraId="74E5DD47" w14:textId="77777777" w:rsidTr="006A0452">
        <w:tc>
          <w:tcPr>
            <w:tcW w:w="3715" w:type="dxa"/>
          </w:tcPr>
          <w:p w14:paraId="278A9381" w14:textId="77777777" w:rsidR="00811CEB" w:rsidRPr="002F34E9" w:rsidRDefault="00811CEB" w:rsidP="00811CEB">
            <w:pPr>
              <w:rPr>
                <w:rFonts w:ascii="TH SarabunPSK" w:eastAsia="TH SarabunPSK" w:hAnsi="TH SarabunPSK" w:cs="TH SarabunPSK"/>
                <w:sz w:val="28"/>
              </w:rPr>
            </w:pPr>
            <w:r w:rsidRPr="002F34E9">
              <w:rPr>
                <w:rFonts w:ascii="TH SarabunPSK" w:eastAsia="TH SarabunPSK" w:hAnsi="TH SarabunPSK" w:cs="TH SarabunPSK"/>
                <w:sz w:val="28"/>
                <w:lang w:bidi="th"/>
              </w:rPr>
              <w:t xml:space="preserve">1104 213 </w:t>
            </w:r>
            <w:r w:rsidRPr="002F34E9">
              <w:rPr>
                <w:rFonts w:ascii="TH SarabunPSK" w:eastAsia="TH SarabunPSK" w:hAnsi="TH SarabunPSK" w:cs="TH SarabunPSK" w:hint="cs"/>
                <w:sz w:val="28"/>
                <w:cs/>
              </w:rPr>
              <w:t xml:space="preserve">พีชคณิตนามธรรม 1 </w:t>
            </w:r>
          </w:p>
          <w:p w14:paraId="6C4A977D" w14:textId="1C571834" w:rsidR="00811CEB" w:rsidRPr="002F34E9" w:rsidRDefault="00811CEB" w:rsidP="00811CEB">
            <w:pPr>
              <w:rPr>
                <w:rFonts w:ascii="TH SarabunPSK" w:eastAsia="TH SarabunPSK" w:hAnsi="TH SarabunPSK" w:cs="TH SarabunPSK"/>
                <w:sz w:val="28"/>
                <w:cs/>
              </w:rPr>
            </w:pPr>
            <w:r w:rsidRPr="002F34E9">
              <w:rPr>
                <w:rFonts w:ascii="TH SarabunPSK" w:eastAsia="TH SarabunPSK" w:hAnsi="TH SarabunPSK" w:cs="TH SarabunPSK"/>
                <w:sz w:val="28"/>
                <w:cs/>
              </w:rPr>
              <w:t>(</w:t>
            </w:r>
            <w:r w:rsidRPr="002F34E9">
              <w:rPr>
                <w:rFonts w:ascii="TH SarabunPSK" w:eastAsia="TH SarabunPSK" w:hAnsi="TH SarabunPSK" w:cs="TH SarabunPSK"/>
                <w:sz w:val="28"/>
              </w:rPr>
              <w:t>Abstract Algebra I</w:t>
            </w:r>
            <w:r w:rsidRPr="002F34E9">
              <w:rPr>
                <w:rFonts w:ascii="TH SarabunPSK" w:eastAsia="TH SarabunPSK" w:hAnsi="TH SarabunPSK" w:cs="TH SarabunPSK"/>
                <w:sz w:val="28"/>
                <w:cs/>
              </w:rPr>
              <w:t>)</w:t>
            </w:r>
          </w:p>
        </w:tc>
        <w:tc>
          <w:tcPr>
            <w:tcW w:w="567" w:type="dxa"/>
            <w:tcMar>
              <w:left w:w="57" w:type="dxa"/>
              <w:right w:w="57" w:type="dxa"/>
            </w:tcMar>
            <w:vAlign w:val="center"/>
          </w:tcPr>
          <w:p w14:paraId="04A28CBA" w14:textId="40D090CB" w:rsidR="00811CEB" w:rsidRPr="002F34E9" w:rsidRDefault="00811CEB" w:rsidP="00811CEB">
            <w:pPr>
              <w:jc w:val="center"/>
              <w:rPr>
                <w:rFonts w:ascii="Segoe UI Symbol" w:eastAsia="Fira Mono" w:hAnsi="Segoe UI Symbol" w:cs="Segoe UI Symbol"/>
                <w:b/>
                <w:bCs/>
                <w:szCs w:val="24"/>
                <w:cs/>
                <w:lang w:bidi="th"/>
              </w:rPr>
            </w:pPr>
            <w:r w:rsidRPr="002F34E9">
              <w:rPr>
                <w:rFonts w:cs="Angsana New"/>
                <w:b/>
                <w:bCs/>
                <w:szCs w:val="24"/>
                <w:cs/>
              </w:rPr>
              <w:t>-</w:t>
            </w:r>
          </w:p>
        </w:tc>
        <w:tc>
          <w:tcPr>
            <w:tcW w:w="567" w:type="dxa"/>
            <w:tcMar>
              <w:left w:w="57" w:type="dxa"/>
              <w:right w:w="57" w:type="dxa"/>
            </w:tcMar>
            <w:vAlign w:val="center"/>
          </w:tcPr>
          <w:p w14:paraId="6AFD67DA" w14:textId="1C4F8242" w:rsidR="00811CEB" w:rsidRPr="002F34E9" w:rsidRDefault="00811CEB" w:rsidP="00811CEB">
            <w:pPr>
              <w:jc w:val="center"/>
              <w:rPr>
                <w:rFonts w:ascii="Segoe UI Symbol" w:eastAsia="Fira Mono" w:hAnsi="Segoe UI Symbol" w:cs="Segoe UI Symbol"/>
                <w:b/>
                <w:bCs/>
                <w:szCs w:val="24"/>
                <w:cs/>
                <w:lang w:bidi="th"/>
              </w:rPr>
            </w:pPr>
            <w:r w:rsidRPr="002F34E9">
              <w:rPr>
                <w:rFonts w:cs="Angsana New"/>
                <w:b/>
                <w:bCs/>
                <w:szCs w:val="24"/>
                <w:cs/>
              </w:rPr>
              <w:t>-</w:t>
            </w:r>
          </w:p>
        </w:tc>
        <w:tc>
          <w:tcPr>
            <w:tcW w:w="567" w:type="dxa"/>
            <w:tcMar>
              <w:left w:w="57" w:type="dxa"/>
              <w:right w:w="57" w:type="dxa"/>
            </w:tcMar>
            <w:vAlign w:val="center"/>
          </w:tcPr>
          <w:p w14:paraId="1685FD73" w14:textId="3144CE88" w:rsidR="00811CEB" w:rsidRPr="002F34E9" w:rsidRDefault="00811CEB" w:rsidP="00811CEB">
            <w:pPr>
              <w:jc w:val="center"/>
              <w:rPr>
                <w:rFonts w:ascii="Sarabun" w:eastAsia="Sarabun" w:hAnsi="Sarabun" w:cs="Sarabun"/>
                <w:b/>
                <w:bCs/>
                <w:sz w:val="28"/>
                <w:cs/>
                <w:lang w:bidi="th"/>
              </w:rPr>
            </w:pPr>
            <w:r w:rsidRPr="002F34E9">
              <w:rPr>
                <w:rFonts w:ascii="TH SarabunPSK" w:eastAsia="TH SarabunPSK" w:hAnsi="TH SarabunPSK" w:cs="TH SarabunPSK"/>
                <w:sz w:val="32"/>
                <w:szCs w:val="32"/>
                <w:cs/>
                <w:lang w:bidi="th"/>
              </w:rPr>
              <w:t>O</w:t>
            </w:r>
          </w:p>
        </w:tc>
        <w:tc>
          <w:tcPr>
            <w:tcW w:w="567" w:type="dxa"/>
            <w:tcMar>
              <w:left w:w="57" w:type="dxa"/>
              <w:right w:w="57" w:type="dxa"/>
            </w:tcMar>
            <w:vAlign w:val="center"/>
          </w:tcPr>
          <w:p w14:paraId="2D58E3F2" w14:textId="37B405DB" w:rsidR="00811CEB" w:rsidRPr="002F34E9" w:rsidRDefault="00811CEB" w:rsidP="00811CEB">
            <w:pPr>
              <w:jc w:val="center"/>
              <w:rPr>
                <w:rFonts w:ascii="TH SarabunPSK" w:eastAsia="TH SarabunPSK" w:hAnsi="TH SarabunPSK" w:cs="TH SarabunPSK"/>
                <w:b/>
                <w:bCs/>
                <w:sz w:val="32"/>
                <w:szCs w:val="32"/>
                <w:cs/>
                <w:lang w:bidi="th"/>
              </w:rPr>
            </w:pPr>
            <w:r w:rsidRPr="002F34E9">
              <w:rPr>
                <w:rFonts w:ascii="Segoe UI Symbol" w:eastAsia="Fira Mono" w:hAnsi="Segoe UI Symbol" w:cs="Segoe UI Symbol" w:hint="cs"/>
                <w:b/>
                <w:bCs/>
                <w:szCs w:val="24"/>
                <w:cs/>
              </w:rPr>
              <w:t>⬤</w:t>
            </w:r>
          </w:p>
        </w:tc>
        <w:tc>
          <w:tcPr>
            <w:tcW w:w="709" w:type="dxa"/>
            <w:tcMar>
              <w:left w:w="57" w:type="dxa"/>
              <w:right w:w="57" w:type="dxa"/>
            </w:tcMar>
            <w:vAlign w:val="center"/>
          </w:tcPr>
          <w:p w14:paraId="462D731C" w14:textId="10518338" w:rsidR="00811CEB" w:rsidRPr="002F34E9" w:rsidRDefault="00811CEB" w:rsidP="00811CEB">
            <w:pPr>
              <w:jc w:val="center"/>
              <w:rPr>
                <w:rFonts w:ascii="Segoe UI Symbol" w:eastAsia="Fira Mono" w:hAnsi="Segoe UI Symbol" w:cs="Segoe UI Symbol"/>
                <w:b/>
                <w:bCs/>
                <w:szCs w:val="24"/>
                <w:cs/>
                <w:lang w:bidi="th"/>
              </w:rPr>
            </w:pPr>
            <w:r w:rsidRPr="002F34E9">
              <w:rPr>
                <w:rFonts w:ascii="Segoe UI Symbol" w:eastAsia="Fira Mono" w:hAnsi="Segoe UI Symbol" w:cs="Segoe UI Symbol" w:hint="cs"/>
                <w:b/>
                <w:bCs/>
                <w:szCs w:val="24"/>
                <w:cs/>
              </w:rPr>
              <w:t>⬤</w:t>
            </w:r>
          </w:p>
        </w:tc>
        <w:tc>
          <w:tcPr>
            <w:tcW w:w="709" w:type="dxa"/>
            <w:tcMar>
              <w:left w:w="57" w:type="dxa"/>
              <w:right w:w="57" w:type="dxa"/>
            </w:tcMar>
            <w:vAlign w:val="center"/>
          </w:tcPr>
          <w:p w14:paraId="58A5DBDA" w14:textId="2223BAF6" w:rsidR="00811CEB" w:rsidRPr="002F34E9" w:rsidRDefault="00811CEB" w:rsidP="00811CEB">
            <w:pPr>
              <w:jc w:val="center"/>
              <w:rPr>
                <w:rFonts w:ascii="TH SarabunPSK" w:eastAsia="TH SarabunPSK" w:hAnsi="TH SarabunPSK" w:cs="TH SarabunPSK"/>
                <w:b/>
                <w:bCs/>
                <w:sz w:val="32"/>
                <w:szCs w:val="32"/>
                <w:cs/>
                <w:lang w:bidi="th"/>
              </w:rPr>
            </w:pPr>
            <w:r w:rsidRPr="002F34E9">
              <w:rPr>
                <w:rFonts w:cs="Angsana New"/>
                <w:b/>
                <w:bCs/>
                <w:szCs w:val="24"/>
                <w:cs/>
              </w:rPr>
              <w:t>-</w:t>
            </w:r>
          </w:p>
        </w:tc>
        <w:tc>
          <w:tcPr>
            <w:tcW w:w="850" w:type="dxa"/>
            <w:tcMar>
              <w:left w:w="57" w:type="dxa"/>
              <w:right w:w="57" w:type="dxa"/>
            </w:tcMar>
            <w:vAlign w:val="center"/>
          </w:tcPr>
          <w:p w14:paraId="6DF01C80" w14:textId="4FC82B02"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sz w:val="32"/>
                <w:szCs w:val="32"/>
                <w:cs/>
                <w:lang w:bidi="th"/>
              </w:rPr>
              <w:t>O</w:t>
            </w:r>
          </w:p>
        </w:tc>
        <w:tc>
          <w:tcPr>
            <w:tcW w:w="567" w:type="dxa"/>
            <w:tcMar>
              <w:left w:w="57" w:type="dxa"/>
              <w:right w:w="57" w:type="dxa"/>
            </w:tcMar>
            <w:vAlign w:val="center"/>
          </w:tcPr>
          <w:p w14:paraId="2F824054" w14:textId="4D26DC0B" w:rsidR="00811CEB" w:rsidRPr="002F34E9" w:rsidRDefault="00811CEB" w:rsidP="00811CEB">
            <w:pPr>
              <w:jc w:val="center"/>
              <w:rPr>
                <w:rFonts w:ascii="Segoe UI Symbol" w:eastAsia="Fira Mono" w:hAnsi="Segoe UI Symbol" w:cs="Segoe UI Symbol"/>
                <w:b/>
                <w:bCs/>
                <w:szCs w:val="24"/>
                <w:cs/>
                <w:lang w:bidi="th"/>
              </w:rPr>
            </w:pPr>
            <w:r w:rsidRPr="002F34E9">
              <w:rPr>
                <w:rFonts w:ascii="TH SarabunPSK" w:eastAsia="TH SarabunPSK" w:hAnsi="TH SarabunPSK" w:cs="TH SarabunPSK"/>
                <w:sz w:val="32"/>
                <w:szCs w:val="32"/>
                <w:cs/>
                <w:lang w:bidi="th"/>
              </w:rPr>
              <w:t>O</w:t>
            </w:r>
          </w:p>
        </w:tc>
        <w:tc>
          <w:tcPr>
            <w:tcW w:w="567" w:type="dxa"/>
            <w:tcMar>
              <w:left w:w="57" w:type="dxa"/>
              <w:right w:w="57" w:type="dxa"/>
            </w:tcMar>
            <w:vAlign w:val="center"/>
          </w:tcPr>
          <w:p w14:paraId="32EAAAA9" w14:textId="66D4768C" w:rsidR="00811CEB" w:rsidRPr="002F34E9" w:rsidRDefault="00811CEB" w:rsidP="00811CEB">
            <w:pPr>
              <w:jc w:val="center"/>
              <w:rPr>
                <w:rFonts w:ascii="Segoe UI Symbol" w:eastAsia="Fira Mono" w:hAnsi="Segoe UI Symbol" w:cs="Segoe UI Symbol"/>
                <w:b/>
                <w:bCs/>
                <w:szCs w:val="24"/>
                <w:cs/>
                <w:lang w:bidi="th"/>
              </w:rPr>
            </w:pPr>
            <w:r w:rsidRPr="002F34E9">
              <w:rPr>
                <w:rFonts w:cs="Angsana New"/>
                <w:b/>
                <w:bCs/>
                <w:szCs w:val="24"/>
                <w:cs/>
              </w:rPr>
              <w:t>-</w:t>
            </w:r>
          </w:p>
        </w:tc>
        <w:tc>
          <w:tcPr>
            <w:tcW w:w="567" w:type="dxa"/>
            <w:tcMar>
              <w:left w:w="57" w:type="dxa"/>
              <w:right w:w="57" w:type="dxa"/>
            </w:tcMar>
            <w:vAlign w:val="center"/>
          </w:tcPr>
          <w:p w14:paraId="6FA1EE8E" w14:textId="7FD4CFEB" w:rsidR="00811CEB" w:rsidRPr="002F34E9" w:rsidRDefault="00811CEB" w:rsidP="00811CEB">
            <w:pPr>
              <w:jc w:val="center"/>
              <w:rPr>
                <w:rFonts w:ascii="TH SarabunPSK" w:eastAsia="TH SarabunPSK" w:hAnsi="TH SarabunPSK" w:cs="TH SarabunPSK"/>
                <w:b/>
                <w:bCs/>
                <w:sz w:val="32"/>
                <w:szCs w:val="32"/>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3249C3A2" w14:textId="22395C44" w:rsidR="00811CEB" w:rsidRPr="002F34E9" w:rsidRDefault="00811CEB" w:rsidP="00811CEB">
            <w:pPr>
              <w:jc w:val="center"/>
              <w:rPr>
                <w:rFonts w:ascii="TH SarabunPSK" w:eastAsia="TH SarabunPSK" w:hAnsi="TH SarabunPSK" w:cs="TH SarabunPSK"/>
                <w:b/>
                <w:bCs/>
                <w:szCs w:val="24"/>
                <w:cs/>
                <w:lang w:bidi="th"/>
              </w:rPr>
            </w:pPr>
            <w:r w:rsidRPr="002F34E9">
              <w:rPr>
                <w:rFonts w:cs="Angsana New"/>
                <w:b/>
                <w:bCs/>
                <w:szCs w:val="24"/>
                <w:cs/>
              </w:rPr>
              <w:t>-</w:t>
            </w:r>
          </w:p>
        </w:tc>
        <w:tc>
          <w:tcPr>
            <w:tcW w:w="567" w:type="dxa"/>
            <w:tcMar>
              <w:left w:w="57" w:type="dxa"/>
              <w:right w:w="57" w:type="dxa"/>
            </w:tcMar>
            <w:vAlign w:val="center"/>
          </w:tcPr>
          <w:p w14:paraId="52E2F60B" w14:textId="0D9553C7" w:rsidR="00811CEB" w:rsidRPr="002F34E9" w:rsidRDefault="00811CEB" w:rsidP="00811CEB">
            <w:pPr>
              <w:jc w:val="center"/>
              <w:rPr>
                <w:rFonts w:ascii="Segoe UI Symbol" w:eastAsia="Fira Mono" w:hAnsi="Segoe UI Symbol" w:cs="Segoe UI Symbol"/>
                <w:b/>
                <w:bCs/>
                <w:szCs w:val="24"/>
                <w:cs/>
                <w:lang w:bidi="th"/>
              </w:rPr>
            </w:pPr>
            <w:r w:rsidRPr="002F34E9">
              <w:rPr>
                <w:rFonts w:cs="Angsana New"/>
                <w:b/>
                <w:bCs/>
                <w:szCs w:val="24"/>
                <w:cs/>
              </w:rPr>
              <w:t>-</w:t>
            </w:r>
          </w:p>
        </w:tc>
        <w:tc>
          <w:tcPr>
            <w:tcW w:w="567" w:type="dxa"/>
            <w:tcMar>
              <w:left w:w="57" w:type="dxa"/>
              <w:right w:w="57" w:type="dxa"/>
            </w:tcMar>
            <w:vAlign w:val="center"/>
          </w:tcPr>
          <w:p w14:paraId="6805D5D1" w14:textId="34BBC02D" w:rsidR="00811CEB" w:rsidRPr="002F34E9" w:rsidRDefault="00811CEB" w:rsidP="00811CEB">
            <w:pPr>
              <w:jc w:val="center"/>
              <w:rPr>
                <w:rFonts w:ascii="TH SarabunPSK" w:eastAsia="TH SarabunPSK" w:hAnsi="TH SarabunPSK" w:cs="TH SarabunPSK"/>
                <w:b/>
                <w:bCs/>
                <w:sz w:val="32"/>
                <w:szCs w:val="32"/>
                <w:cs/>
                <w:lang w:bidi="th"/>
              </w:rPr>
            </w:pPr>
            <w:r w:rsidRPr="002F34E9">
              <w:rPr>
                <w:rFonts w:cs="Angsana New"/>
                <w:b/>
                <w:bCs/>
                <w:szCs w:val="24"/>
                <w:cs/>
              </w:rPr>
              <w:t>-</w:t>
            </w:r>
          </w:p>
        </w:tc>
        <w:tc>
          <w:tcPr>
            <w:tcW w:w="567" w:type="dxa"/>
            <w:tcMar>
              <w:left w:w="57" w:type="dxa"/>
              <w:right w:w="57" w:type="dxa"/>
            </w:tcMar>
            <w:vAlign w:val="center"/>
          </w:tcPr>
          <w:p w14:paraId="42E89A41" w14:textId="21C851BF" w:rsidR="00811CEB" w:rsidRPr="002F34E9" w:rsidRDefault="00811CEB" w:rsidP="00811CEB">
            <w:pPr>
              <w:jc w:val="center"/>
              <w:rPr>
                <w:rFonts w:ascii="TH SarabunPSK" w:eastAsia="TH SarabunPSK" w:hAnsi="TH SarabunPSK" w:cs="TH SarabunPSK"/>
                <w:b/>
                <w:bCs/>
                <w:sz w:val="32"/>
                <w:szCs w:val="32"/>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70727598" w14:textId="1CF4C63C" w:rsidR="00811CEB" w:rsidRPr="002F34E9" w:rsidRDefault="00811CEB" w:rsidP="00811CEB">
            <w:pPr>
              <w:jc w:val="center"/>
              <w:rPr>
                <w:rFonts w:ascii="Sarabun" w:eastAsia="Sarabun" w:hAnsi="Sarabun" w:cs="Sarabun"/>
                <w:b/>
                <w:bCs/>
                <w:sz w:val="28"/>
                <w:cs/>
                <w:lang w:bidi="th"/>
              </w:rPr>
            </w:pPr>
            <w:r w:rsidRPr="002F34E9">
              <w:rPr>
                <w:rFonts w:ascii="TH SarabunPSK" w:eastAsia="TH SarabunPSK" w:hAnsi="TH SarabunPSK" w:cs="TH SarabunPSK"/>
                <w:sz w:val="32"/>
                <w:szCs w:val="32"/>
                <w:cs/>
                <w:lang w:bidi="th"/>
              </w:rPr>
              <w:t>O</w:t>
            </w:r>
          </w:p>
        </w:tc>
        <w:tc>
          <w:tcPr>
            <w:tcW w:w="567" w:type="dxa"/>
            <w:tcMar>
              <w:left w:w="57" w:type="dxa"/>
              <w:right w:w="57" w:type="dxa"/>
            </w:tcMar>
            <w:vAlign w:val="center"/>
          </w:tcPr>
          <w:p w14:paraId="72163B15" w14:textId="7565A7F6" w:rsidR="00811CEB" w:rsidRPr="002F34E9" w:rsidRDefault="00811CEB" w:rsidP="00811CEB">
            <w:pPr>
              <w:jc w:val="center"/>
              <w:rPr>
                <w:rFonts w:ascii="TH SarabunPSK" w:eastAsia="TH SarabunPSK" w:hAnsi="TH SarabunPSK" w:cs="TH SarabunPSK"/>
                <w:b/>
                <w:bCs/>
                <w:sz w:val="32"/>
                <w:szCs w:val="32"/>
                <w:cs/>
                <w:lang w:bidi="th"/>
              </w:rPr>
            </w:pPr>
            <w:r w:rsidRPr="002F34E9">
              <w:rPr>
                <w:rFonts w:cs="Angsana New"/>
                <w:b/>
                <w:bCs/>
                <w:szCs w:val="24"/>
                <w:cs/>
              </w:rPr>
              <w:t>-</w:t>
            </w:r>
          </w:p>
        </w:tc>
        <w:tc>
          <w:tcPr>
            <w:tcW w:w="567" w:type="dxa"/>
            <w:tcMar>
              <w:left w:w="57" w:type="dxa"/>
              <w:right w:w="57" w:type="dxa"/>
            </w:tcMar>
            <w:vAlign w:val="center"/>
          </w:tcPr>
          <w:p w14:paraId="59E58000" w14:textId="57E98319" w:rsidR="00811CEB" w:rsidRPr="002F34E9" w:rsidRDefault="00811CEB" w:rsidP="00811CEB">
            <w:pPr>
              <w:jc w:val="center"/>
              <w:rPr>
                <w:rFonts w:ascii="Segoe UI Symbol" w:eastAsia="Fira Mono" w:hAnsi="Segoe UI Symbol" w:cs="Segoe UI Symbol"/>
                <w:b/>
                <w:bCs/>
                <w:szCs w:val="24"/>
                <w:cs/>
                <w:lang w:bidi="th"/>
              </w:rPr>
            </w:pPr>
            <w:r w:rsidRPr="002F34E9">
              <w:rPr>
                <w:rFonts w:ascii="Segoe UI Symbol" w:eastAsia="Fira Mono" w:hAnsi="Segoe UI Symbol" w:cs="Segoe UI Symbol" w:hint="cs"/>
                <w:b/>
                <w:bCs/>
                <w:szCs w:val="24"/>
                <w:cs/>
              </w:rPr>
              <w:t>⬤</w:t>
            </w:r>
          </w:p>
        </w:tc>
        <w:tc>
          <w:tcPr>
            <w:tcW w:w="425" w:type="dxa"/>
            <w:tcMar>
              <w:left w:w="57" w:type="dxa"/>
              <w:right w:w="57" w:type="dxa"/>
            </w:tcMar>
            <w:vAlign w:val="center"/>
          </w:tcPr>
          <w:p w14:paraId="546C6514" w14:textId="3457444D" w:rsidR="00811CEB" w:rsidRPr="002F34E9" w:rsidRDefault="00811CEB" w:rsidP="00811CEB">
            <w:pPr>
              <w:jc w:val="center"/>
              <w:rPr>
                <w:rFonts w:ascii="Sarabun" w:eastAsia="Sarabun" w:hAnsi="Sarabun" w:cs="Sarabun"/>
                <w:b/>
                <w:bCs/>
                <w:sz w:val="28"/>
                <w:cs/>
                <w:lang w:bidi="th"/>
              </w:rPr>
            </w:pPr>
            <w:r w:rsidRPr="002F34E9">
              <w:rPr>
                <w:rFonts w:ascii="TH SarabunPSK" w:eastAsia="TH SarabunPSK" w:hAnsi="TH SarabunPSK" w:cs="TH SarabunPSK"/>
                <w:sz w:val="32"/>
                <w:szCs w:val="32"/>
                <w:cs/>
                <w:lang w:bidi="th"/>
              </w:rPr>
              <w:t>O</w:t>
            </w:r>
          </w:p>
        </w:tc>
        <w:tc>
          <w:tcPr>
            <w:tcW w:w="568" w:type="dxa"/>
            <w:tcMar>
              <w:left w:w="57" w:type="dxa"/>
              <w:right w:w="57" w:type="dxa"/>
            </w:tcMar>
            <w:vAlign w:val="center"/>
          </w:tcPr>
          <w:p w14:paraId="5D6E8B61" w14:textId="12E41F3C" w:rsidR="00811CEB" w:rsidRPr="002F34E9" w:rsidRDefault="00811CEB" w:rsidP="00811CEB">
            <w:pPr>
              <w:jc w:val="center"/>
              <w:rPr>
                <w:rFonts w:ascii="Sarabun" w:eastAsia="Sarabun" w:hAnsi="Sarabun" w:cs="Sarabun"/>
                <w:b/>
                <w:bCs/>
                <w:sz w:val="28"/>
                <w:cs/>
                <w:lang w:bidi="th"/>
              </w:rPr>
            </w:pPr>
            <w:r w:rsidRPr="002F34E9">
              <w:rPr>
                <w:rFonts w:cs="Angsana New"/>
                <w:b/>
                <w:bCs/>
                <w:szCs w:val="24"/>
                <w:cs/>
              </w:rPr>
              <w:t>-</w:t>
            </w:r>
          </w:p>
        </w:tc>
      </w:tr>
      <w:tr w:rsidR="00811CEB" w:rsidRPr="002F34E9" w14:paraId="50218C8C" w14:textId="77777777" w:rsidTr="006A0452">
        <w:tc>
          <w:tcPr>
            <w:tcW w:w="3715" w:type="dxa"/>
          </w:tcPr>
          <w:p w14:paraId="548EEB6E" w14:textId="77777777" w:rsidR="00811CEB" w:rsidRPr="002F34E9" w:rsidRDefault="00811CEB" w:rsidP="00811CEB">
            <w:pPr>
              <w:rPr>
                <w:rFonts w:ascii="TH SarabunPSK" w:eastAsia="TH SarabunPSK" w:hAnsi="TH SarabunPSK" w:cs="TH SarabunPSK"/>
                <w:sz w:val="28"/>
                <w:cs/>
              </w:rPr>
            </w:pPr>
            <w:r w:rsidRPr="002F34E9">
              <w:rPr>
                <w:rFonts w:ascii="TH SarabunPSK" w:eastAsia="TH SarabunPSK" w:hAnsi="TH SarabunPSK" w:cs="TH SarabunPSK"/>
                <w:sz w:val="28"/>
                <w:lang w:bidi="th"/>
              </w:rPr>
              <w:t xml:space="preserve">1104 </w:t>
            </w:r>
            <w:r w:rsidRPr="002F34E9">
              <w:rPr>
                <w:rFonts w:ascii="TH SarabunPSK" w:eastAsia="TH SarabunPSK" w:hAnsi="TH SarabunPSK" w:cs="TH SarabunPSK"/>
                <w:sz w:val="28"/>
                <w:cs/>
                <w:lang w:bidi="th"/>
              </w:rPr>
              <w:t xml:space="preserve">221 </w:t>
            </w:r>
            <w:r w:rsidRPr="002F34E9">
              <w:rPr>
                <w:rFonts w:ascii="TH SarabunPSK" w:eastAsia="TH SarabunPSK" w:hAnsi="TH SarabunPSK" w:cs="TH SarabunPSK"/>
                <w:sz w:val="28"/>
                <w:cs/>
              </w:rPr>
              <w:t>โปรแกรมสำเร็จรูปทางคณิตศาสตร์เบื้องต้น</w:t>
            </w:r>
          </w:p>
          <w:p w14:paraId="3166F337" w14:textId="09EAC25E" w:rsidR="00811CEB" w:rsidRPr="002F34E9" w:rsidRDefault="00811CEB" w:rsidP="00811CEB">
            <w:pPr>
              <w:rPr>
                <w:rFonts w:ascii="TH SarabunPSK" w:eastAsia="TH SarabunPSK" w:hAnsi="TH SarabunPSK" w:cs="TH SarabunPSK"/>
                <w:sz w:val="28"/>
                <w:cs/>
                <w:lang w:bidi="th"/>
              </w:rPr>
            </w:pPr>
            <w:r w:rsidRPr="002F34E9">
              <w:rPr>
                <w:rFonts w:ascii="TH SarabunPSK" w:eastAsia="TH SarabunPSK" w:hAnsi="TH SarabunPSK" w:cs="TH SarabunPSK"/>
                <w:sz w:val="28"/>
                <w:cs/>
              </w:rPr>
              <w:t>(</w:t>
            </w:r>
            <w:r w:rsidRPr="002F34E9">
              <w:rPr>
                <w:rFonts w:ascii="TH SarabunPSK" w:eastAsia="TH SarabunPSK" w:hAnsi="TH SarabunPSK" w:cs="TH SarabunPSK"/>
                <w:sz w:val="28"/>
                <w:lang w:bidi="th"/>
              </w:rPr>
              <w:t>Introduction to Mathematical Software</w:t>
            </w:r>
            <w:r w:rsidRPr="002F34E9">
              <w:rPr>
                <w:rFonts w:ascii="TH SarabunPSK" w:eastAsia="TH SarabunPSK" w:hAnsi="TH SarabunPSK" w:cs="TH SarabunPSK"/>
                <w:sz w:val="28"/>
                <w:cs/>
              </w:rPr>
              <w:t>)</w:t>
            </w:r>
          </w:p>
        </w:tc>
        <w:tc>
          <w:tcPr>
            <w:tcW w:w="567" w:type="dxa"/>
            <w:tcMar>
              <w:left w:w="57" w:type="dxa"/>
              <w:right w:w="57" w:type="dxa"/>
            </w:tcMar>
            <w:vAlign w:val="center"/>
          </w:tcPr>
          <w:p w14:paraId="558D59B9" w14:textId="0E2F36BD" w:rsidR="00811CEB" w:rsidRPr="002F34E9" w:rsidRDefault="00811CEB" w:rsidP="00811CEB">
            <w:pPr>
              <w:jc w:val="center"/>
              <w:rPr>
                <w:rFonts w:ascii="Segoe UI Symbol" w:eastAsia="Fira Mono" w:hAnsi="Segoe UI Symbol" w:cs="Segoe UI Symbol"/>
                <w:b/>
                <w:bCs/>
                <w:szCs w:val="24"/>
                <w:cs/>
                <w:lang w:bidi="th"/>
              </w:rPr>
            </w:pPr>
            <w:r w:rsidRPr="002F34E9">
              <w:rPr>
                <w:rFonts w:ascii="TH SarabunPSK" w:eastAsia="TH SarabunPSK" w:hAnsi="TH SarabunPSK" w:cs="TH SarabunPSK"/>
                <w:sz w:val="32"/>
                <w:szCs w:val="32"/>
                <w:cs/>
                <w:lang w:bidi="th"/>
              </w:rPr>
              <w:t>O</w:t>
            </w:r>
          </w:p>
        </w:tc>
        <w:tc>
          <w:tcPr>
            <w:tcW w:w="567" w:type="dxa"/>
            <w:tcMar>
              <w:left w:w="57" w:type="dxa"/>
              <w:right w:w="57" w:type="dxa"/>
            </w:tcMar>
            <w:vAlign w:val="center"/>
          </w:tcPr>
          <w:p w14:paraId="2AB7F8C2" w14:textId="4453B90A" w:rsidR="00811CEB" w:rsidRPr="002F34E9" w:rsidRDefault="00811CEB" w:rsidP="00811CEB">
            <w:pPr>
              <w:jc w:val="center"/>
              <w:rPr>
                <w:rFonts w:ascii="Segoe UI Symbol" w:eastAsia="Fira Mono" w:hAnsi="Segoe UI Symbol" w:cs="Segoe UI Symbol"/>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6ECEE930" w14:textId="5AEEA04E" w:rsidR="00811CEB" w:rsidRPr="002F34E9" w:rsidRDefault="00811CEB" w:rsidP="00811CEB">
            <w:pPr>
              <w:jc w:val="center"/>
              <w:rPr>
                <w:rFonts w:ascii="Sarabun" w:eastAsia="Sarabun" w:hAnsi="Sarabun" w:cs="Sarabun"/>
                <w:b/>
                <w:bCs/>
                <w:sz w:val="28"/>
                <w:cs/>
                <w:lang w:bidi="th"/>
              </w:rPr>
            </w:pPr>
            <w:r w:rsidRPr="002F34E9">
              <w:rPr>
                <w:rFonts w:ascii="TH SarabunPSK" w:eastAsia="TH SarabunPSK" w:hAnsi="TH SarabunPSK" w:cs="TH SarabunPSK"/>
                <w:sz w:val="32"/>
                <w:szCs w:val="32"/>
                <w:cs/>
                <w:lang w:bidi="th"/>
              </w:rPr>
              <w:t>O</w:t>
            </w:r>
          </w:p>
        </w:tc>
        <w:tc>
          <w:tcPr>
            <w:tcW w:w="567" w:type="dxa"/>
            <w:tcMar>
              <w:left w:w="57" w:type="dxa"/>
              <w:right w:w="57" w:type="dxa"/>
            </w:tcMar>
            <w:vAlign w:val="center"/>
          </w:tcPr>
          <w:p w14:paraId="12D4D7EB" w14:textId="0F88AADA" w:rsidR="00811CEB" w:rsidRPr="002F34E9" w:rsidRDefault="00811CEB" w:rsidP="00811CEB">
            <w:pPr>
              <w:jc w:val="center"/>
              <w:rPr>
                <w:rFonts w:ascii="TH SarabunPSK" w:eastAsia="TH SarabunPSK" w:hAnsi="TH SarabunPSK" w:cs="TH SarabunPSK"/>
                <w:b/>
                <w:bCs/>
                <w:sz w:val="32"/>
                <w:szCs w:val="32"/>
                <w:cs/>
                <w:lang w:bidi="th"/>
              </w:rPr>
            </w:pPr>
            <w:r w:rsidRPr="002F34E9">
              <w:rPr>
                <w:rFonts w:ascii="TH SarabunPSK" w:eastAsia="TH SarabunPSK" w:hAnsi="TH SarabunPSK" w:cs="TH SarabunPSK"/>
                <w:sz w:val="32"/>
                <w:szCs w:val="32"/>
                <w:cs/>
                <w:lang w:bidi="th"/>
              </w:rPr>
              <w:t>O</w:t>
            </w:r>
          </w:p>
        </w:tc>
        <w:tc>
          <w:tcPr>
            <w:tcW w:w="709" w:type="dxa"/>
            <w:tcMar>
              <w:left w:w="57" w:type="dxa"/>
              <w:right w:w="57" w:type="dxa"/>
            </w:tcMar>
            <w:vAlign w:val="center"/>
          </w:tcPr>
          <w:p w14:paraId="0A6C010E" w14:textId="090F30DC" w:rsidR="00811CEB" w:rsidRPr="002F34E9" w:rsidRDefault="00811CEB" w:rsidP="00811CEB">
            <w:pPr>
              <w:jc w:val="center"/>
              <w:rPr>
                <w:rFonts w:ascii="Segoe UI Symbol" w:eastAsia="Fira Mono" w:hAnsi="Segoe UI Symbol" w:cs="Segoe UI Symbol"/>
                <w:b/>
                <w:bCs/>
                <w:szCs w:val="24"/>
                <w:cs/>
                <w:lang w:bidi="th"/>
              </w:rPr>
            </w:pPr>
            <w:r w:rsidRPr="002F34E9">
              <w:rPr>
                <w:rFonts w:ascii="Segoe UI Symbol" w:eastAsia="Fira Mono" w:hAnsi="Segoe UI Symbol" w:cs="Segoe UI Symbol" w:hint="cs"/>
                <w:b/>
                <w:bCs/>
                <w:szCs w:val="24"/>
                <w:cs/>
              </w:rPr>
              <w:t>⬤</w:t>
            </w:r>
          </w:p>
        </w:tc>
        <w:tc>
          <w:tcPr>
            <w:tcW w:w="709" w:type="dxa"/>
            <w:tcMar>
              <w:left w:w="57" w:type="dxa"/>
              <w:right w:w="57" w:type="dxa"/>
            </w:tcMar>
            <w:vAlign w:val="center"/>
          </w:tcPr>
          <w:p w14:paraId="6C712FC7" w14:textId="26D21C39" w:rsidR="00811CEB" w:rsidRPr="002F34E9" w:rsidRDefault="00811CEB" w:rsidP="00811CEB">
            <w:pPr>
              <w:jc w:val="center"/>
              <w:rPr>
                <w:rFonts w:ascii="TH SarabunPSK" w:eastAsia="TH SarabunPSK" w:hAnsi="TH SarabunPSK" w:cs="TH SarabunPSK"/>
                <w:b/>
                <w:bCs/>
                <w:sz w:val="32"/>
                <w:szCs w:val="32"/>
                <w:cs/>
                <w:lang w:bidi="th"/>
              </w:rPr>
            </w:pPr>
            <w:r w:rsidRPr="002F34E9">
              <w:rPr>
                <w:rFonts w:ascii="Segoe UI Symbol" w:eastAsia="Fira Mono" w:hAnsi="Segoe UI Symbol" w:cs="Segoe UI Symbol" w:hint="cs"/>
                <w:b/>
                <w:bCs/>
                <w:szCs w:val="24"/>
                <w:cs/>
              </w:rPr>
              <w:t>⬤</w:t>
            </w:r>
          </w:p>
        </w:tc>
        <w:tc>
          <w:tcPr>
            <w:tcW w:w="850" w:type="dxa"/>
            <w:tcMar>
              <w:left w:w="57" w:type="dxa"/>
              <w:right w:w="57" w:type="dxa"/>
            </w:tcMar>
            <w:vAlign w:val="center"/>
          </w:tcPr>
          <w:p w14:paraId="4D42E040" w14:textId="6591884D"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sz w:val="32"/>
                <w:szCs w:val="32"/>
                <w:cs/>
                <w:lang w:bidi="th"/>
              </w:rPr>
              <w:t>O</w:t>
            </w:r>
          </w:p>
        </w:tc>
        <w:tc>
          <w:tcPr>
            <w:tcW w:w="567" w:type="dxa"/>
            <w:tcMar>
              <w:left w:w="57" w:type="dxa"/>
              <w:right w:w="57" w:type="dxa"/>
            </w:tcMar>
            <w:vAlign w:val="center"/>
          </w:tcPr>
          <w:p w14:paraId="19A1D3F0" w14:textId="1B26EAC2" w:rsidR="00811CEB" w:rsidRPr="002F34E9" w:rsidRDefault="00811CEB" w:rsidP="00811CEB">
            <w:pPr>
              <w:jc w:val="center"/>
              <w:rPr>
                <w:rFonts w:ascii="Segoe UI Symbol" w:eastAsia="Fira Mono" w:hAnsi="Segoe UI Symbol" w:cs="Segoe UI Symbol"/>
                <w:b/>
                <w:bCs/>
                <w:szCs w:val="24"/>
                <w:cs/>
                <w:lang w:bidi="th"/>
              </w:rPr>
            </w:pPr>
            <w:r w:rsidRPr="002F34E9">
              <w:rPr>
                <w:rFonts w:ascii="TH SarabunPSK" w:eastAsia="TH SarabunPSK" w:hAnsi="TH SarabunPSK" w:cs="TH SarabunPSK"/>
                <w:sz w:val="32"/>
                <w:szCs w:val="32"/>
                <w:cs/>
                <w:lang w:bidi="th"/>
              </w:rPr>
              <w:t>O</w:t>
            </w:r>
          </w:p>
        </w:tc>
        <w:tc>
          <w:tcPr>
            <w:tcW w:w="567" w:type="dxa"/>
            <w:tcMar>
              <w:left w:w="57" w:type="dxa"/>
              <w:right w:w="57" w:type="dxa"/>
            </w:tcMar>
            <w:vAlign w:val="center"/>
          </w:tcPr>
          <w:p w14:paraId="704C6C1C" w14:textId="3F08E6D3" w:rsidR="00811CEB" w:rsidRPr="002F34E9" w:rsidRDefault="00811CEB" w:rsidP="00811CEB">
            <w:pPr>
              <w:jc w:val="center"/>
              <w:rPr>
                <w:rFonts w:ascii="Segoe UI Symbol" w:eastAsia="Fira Mono" w:hAnsi="Segoe UI Symbol" w:cs="Segoe UI Symbol"/>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3EDC6AC7" w14:textId="538BF808" w:rsidR="00811CEB" w:rsidRPr="002F34E9" w:rsidRDefault="00811CEB" w:rsidP="00811CEB">
            <w:pPr>
              <w:jc w:val="center"/>
              <w:rPr>
                <w:rFonts w:ascii="TH SarabunPSK" w:eastAsia="TH SarabunPSK" w:hAnsi="TH SarabunPSK" w:cs="TH SarabunPSK"/>
                <w:b/>
                <w:bCs/>
                <w:sz w:val="32"/>
                <w:szCs w:val="32"/>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28F930D5" w14:textId="3BB71A68"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7AD31B5D" w14:textId="7A7CD6E7" w:rsidR="00811CEB" w:rsidRPr="002F34E9" w:rsidRDefault="00811CEB" w:rsidP="00811CEB">
            <w:pPr>
              <w:jc w:val="center"/>
              <w:rPr>
                <w:rFonts w:ascii="Segoe UI Symbol" w:eastAsia="Fira Mono" w:hAnsi="Segoe UI Symbol" w:cs="Segoe UI Symbol"/>
                <w:b/>
                <w:bCs/>
                <w:szCs w:val="24"/>
                <w:cs/>
                <w:lang w:bidi="th"/>
              </w:rPr>
            </w:pPr>
            <w:r w:rsidRPr="002F34E9">
              <w:rPr>
                <w:rFonts w:ascii="TH SarabunPSK" w:eastAsia="TH SarabunPSK" w:hAnsi="TH SarabunPSK" w:cs="TH SarabunPSK"/>
                <w:sz w:val="32"/>
                <w:szCs w:val="32"/>
                <w:cs/>
                <w:lang w:bidi="th"/>
              </w:rPr>
              <w:t>O</w:t>
            </w:r>
          </w:p>
        </w:tc>
        <w:tc>
          <w:tcPr>
            <w:tcW w:w="567" w:type="dxa"/>
            <w:tcMar>
              <w:left w:w="57" w:type="dxa"/>
              <w:right w:w="57" w:type="dxa"/>
            </w:tcMar>
            <w:vAlign w:val="center"/>
          </w:tcPr>
          <w:p w14:paraId="0FCDC3A3" w14:textId="224D54EE" w:rsidR="00811CEB" w:rsidRPr="002F34E9" w:rsidRDefault="00811CEB" w:rsidP="00811CEB">
            <w:pPr>
              <w:jc w:val="center"/>
              <w:rPr>
                <w:rFonts w:ascii="TH SarabunPSK" w:eastAsia="TH SarabunPSK" w:hAnsi="TH SarabunPSK" w:cs="TH SarabunPSK"/>
                <w:b/>
                <w:bCs/>
                <w:sz w:val="32"/>
                <w:szCs w:val="32"/>
                <w:cs/>
                <w:lang w:bidi="th"/>
              </w:rPr>
            </w:pPr>
            <w:r w:rsidRPr="002F34E9">
              <w:rPr>
                <w:rFonts w:cs="Angsana New"/>
                <w:b/>
                <w:bCs/>
                <w:szCs w:val="24"/>
                <w:cs/>
              </w:rPr>
              <w:t>-</w:t>
            </w:r>
          </w:p>
        </w:tc>
        <w:tc>
          <w:tcPr>
            <w:tcW w:w="567" w:type="dxa"/>
            <w:tcMar>
              <w:left w:w="57" w:type="dxa"/>
              <w:right w:w="57" w:type="dxa"/>
            </w:tcMar>
            <w:vAlign w:val="center"/>
          </w:tcPr>
          <w:p w14:paraId="63D6F9A3" w14:textId="0BBFEF6D" w:rsidR="00811CEB" w:rsidRPr="002F34E9" w:rsidRDefault="00811CEB" w:rsidP="00811CEB">
            <w:pPr>
              <w:jc w:val="center"/>
              <w:rPr>
                <w:rFonts w:ascii="TH SarabunPSK" w:eastAsia="TH SarabunPSK" w:hAnsi="TH SarabunPSK" w:cs="TH SarabunPSK"/>
                <w:b/>
                <w:bCs/>
                <w:sz w:val="32"/>
                <w:szCs w:val="32"/>
                <w:cs/>
                <w:lang w:bidi="th"/>
              </w:rPr>
            </w:pPr>
            <w:r w:rsidRPr="002F34E9">
              <w:rPr>
                <w:rFonts w:ascii="TH SarabunPSK" w:eastAsia="TH SarabunPSK" w:hAnsi="TH SarabunPSK" w:cs="TH SarabunPSK"/>
                <w:sz w:val="32"/>
                <w:szCs w:val="32"/>
                <w:cs/>
                <w:lang w:bidi="th"/>
              </w:rPr>
              <w:t>O</w:t>
            </w:r>
          </w:p>
        </w:tc>
        <w:tc>
          <w:tcPr>
            <w:tcW w:w="567" w:type="dxa"/>
            <w:tcMar>
              <w:left w:w="57" w:type="dxa"/>
              <w:right w:w="57" w:type="dxa"/>
            </w:tcMar>
            <w:vAlign w:val="center"/>
          </w:tcPr>
          <w:p w14:paraId="4933CF9C" w14:textId="5D50EE94" w:rsidR="00811CEB" w:rsidRPr="002F34E9" w:rsidRDefault="00811CEB" w:rsidP="00811CEB">
            <w:pPr>
              <w:jc w:val="center"/>
              <w:rPr>
                <w:rFonts w:ascii="Sarabun" w:eastAsia="Sarabun" w:hAnsi="Sarabun" w:cs="Sarabun"/>
                <w:b/>
                <w:bCs/>
                <w:sz w:val="28"/>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63B07500" w14:textId="04DD96A2" w:rsidR="00811CEB" w:rsidRPr="002F34E9" w:rsidRDefault="00811CEB" w:rsidP="00811CEB">
            <w:pPr>
              <w:jc w:val="center"/>
              <w:rPr>
                <w:rFonts w:ascii="TH SarabunPSK" w:eastAsia="TH SarabunPSK" w:hAnsi="TH SarabunPSK" w:cs="TH SarabunPSK"/>
                <w:b/>
                <w:bCs/>
                <w:sz w:val="32"/>
                <w:szCs w:val="32"/>
                <w:cs/>
                <w:lang w:bidi="th"/>
              </w:rPr>
            </w:pPr>
            <w:r w:rsidRPr="002F34E9">
              <w:rPr>
                <w:rFonts w:ascii="TH SarabunPSK" w:eastAsia="TH SarabunPSK" w:hAnsi="TH SarabunPSK" w:cs="TH SarabunPSK"/>
                <w:sz w:val="32"/>
                <w:szCs w:val="32"/>
                <w:cs/>
                <w:lang w:bidi="th"/>
              </w:rPr>
              <w:t>O</w:t>
            </w:r>
          </w:p>
        </w:tc>
        <w:tc>
          <w:tcPr>
            <w:tcW w:w="567" w:type="dxa"/>
            <w:tcMar>
              <w:left w:w="57" w:type="dxa"/>
              <w:right w:w="57" w:type="dxa"/>
            </w:tcMar>
            <w:vAlign w:val="center"/>
          </w:tcPr>
          <w:p w14:paraId="03857F55" w14:textId="43E889C9" w:rsidR="00811CEB" w:rsidRPr="002F34E9" w:rsidRDefault="00811CEB" w:rsidP="00811CEB">
            <w:pPr>
              <w:jc w:val="center"/>
              <w:rPr>
                <w:rFonts w:ascii="Segoe UI Symbol" w:eastAsia="Fira Mono" w:hAnsi="Segoe UI Symbol" w:cs="Segoe UI Symbol"/>
                <w:b/>
                <w:bCs/>
                <w:szCs w:val="24"/>
                <w:cs/>
                <w:lang w:bidi="th"/>
              </w:rPr>
            </w:pPr>
            <w:r w:rsidRPr="002F34E9">
              <w:rPr>
                <w:rFonts w:ascii="Segoe UI Symbol" w:eastAsia="Fira Mono" w:hAnsi="Segoe UI Symbol" w:cs="Segoe UI Symbol" w:hint="cs"/>
                <w:b/>
                <w:bCs/>
                <w:szCs w:val="24"/>
                <w:cs/>
              </w:rPr>
              <w:t>⬤</w:t>
            </w:r>
          </w:p>
        </w:tc>
        <w:tc>
          <w:tcPr>
            <w:tcW w:w="425" w:type="dxa"/>
            <w:tcMar>
              <w:left w:w="57" w:type="dxa"/>
              <w:right w:w="57" w:type="dxa"/>
            </w:tcMar>
            <w:vAlign w:val="center"/>
          </w:tcPr>
          <w:p w14:paraId="33729CCC" w14:textId="4AFAC20E" w:rsidR="00811CEB" w:rsidRPr="002F34E9" w:rsidRDefault="00811CEB" w:rsidP="00811CEB">
            <w:pPr>
              <w:jc w:val="center"/>
              <w:rPr>
                <w:rFonts w:ascii="Sarabun" w:eastAsia="Sarabun" w:hAnsi="Sarabun" w:cs="Sarabun"/>
                <w:b/>
                <w:bCs/>
                <w:sz w:val="28"/>
                <w:cs/>
                <w:lang w:bidi="th"/>
              </w:rPr>
            </w:pPr>
            <w:r w:rsidRPr="002F34E9">
              <w:rPr>
                <w:rFonts w:ascii="TH SarabunPSK" w:eastAsia="TH SarabunPSK" w:hAnsi="TH SarabunPSK" w:cs="TH SarabunPSK"/>
                <w:b/>
                <w:bCs/>
                <w:szCs w:val="24"/>
                <w:cs/>
              </w:rPr>
              <w:t>-</w:t>
            </w:r>
          </w:p>
        </w:tc>
        <w:tc>
          <w:tcPr>
            <w:tcW w:w="568" w:type="dxa"/>
            <w:tcMar>
              <w:left w:w="57" w:type="dxa"/>
              <w:right w:w="57" w:type="dxa"/>
            </w:tcMar>
            <w:vAlign w:val="center"/>
          </w:tcPr>
          <w:p w14:paraId="4EF60B6F" w14:textId="10F36B5B" w:rsidR="00811CEB" w:rsidRPr="002F34E9" w:rsidRDefault="00811CEB" w:rsidP="00811CEB">
            <w:pPr>
              <w:jc w:val="center"/>
              <w:rPr>
                <w:rFonts w:ascii="Sarabun" w:eastAsia="Sarabun" w:hAnsi="Sarabun" w:cs="Sarabun"/>
                <w:b/>
                <w:bCs/>
                <w:sz w:val="28"/>
                <w:cs/>
                <w:lang w:bidi="th"/>
              </w:rPr>
            </w:pPr>
            <w:r w:rsidRPr="002F34E9">
              <w:rPr>
                <w:rFonts w:ascii="TH SarabunPSK" w:eastAsia="TH SarabunPSK" w:hAnsi="TH SarabunPSK" w:cs="TH SarabunPSK"/>
                <w:sz w:val="32"/>
                <w:szCs w:val="32"/>
                <w:cs/>
                <w:lang w:bidi="th"/>
              </w:rPr>
              <w:t>O</w:t>
            </w:r>
          </w:p>
        </w:tc>
      </w:tr>
      <w:tr w:rsidR="00811CEB" w:rsidRPr="002F34E9" w14:paraId="685AE9D5" w14:textId="77777777" w:rsidTr="006A0452">
        <w:tc>
          <w:tcPr>
            <w:tcW w:w="3715" w:type="dxa"/>
          </w:tcPr>
          <w:p w14:paraId="472B2B44" w14:textId="77777777" w:rsidR="00811CEB" w:rsidRPr="002F34E9" w:rsidRDefault="00811CEB" w:rsidP="00811CEB">
            <w:pPr>
              <w:rPr>
                <w:rFonts w:ascii="TH SarabunPSK" w:eastAsia="TH SarabunPSK" w:hAnsi="TH SarabunPSK" w:cs="TH SarabunPSK"/>
                <w:sz w:val="28"/>
                <w:cs/>
                <w:lang w:bidi="th"/>
              </w:rPr>
            </w:pPr>
            <w:r w:rsidRPr="002F34E9">
              <w:rPr>
                <w:rFonts w:ascii="TH SarabunPSK" w:eastAsia="TH SarabunPSK" w:hAnsi="TH SarabunPSK" w:cs="TH SarabunPSK"/>
                <w:sz w:val="28"/>
                <w:cs/>
                <w:lang w:bidi="th"/>
              </w:rPr>
              <w:t xml:space="preserve">1104 223 </w:t>
            </w:r>
            <w:r w:rsidRPr="002F34E9">
              <w:rPr>
                <w:rFonts w:ascii="TH SarabunPSK" w:eastAsia="TH SarabunPSK" w:hAnsi="TH SarabunPSK" w:cs="TH SarabunPSK"/>
                <w:sz w:val="28"/>
                <w:cs/>
              </w:rPr>
              <w:t xml:space="preserve">แคลคูลัส </w:t>
            </w:r>
            <w:r w:rsidRPr="002F34E9">
              <w:rPr>
                <w:rFonts w:ascii="TH SarabunPSK" w:eastAsia="TH SarabunPSK" w:hAnsi="TH SarabunPSK" w:cs="TH SarabunPSK"/>
                <w:sz w:val="28"/>
                <w:cs/>
                <w:lang w:bidi="th"/>
              </w:rPr>
              <w:t xml:space="preserve">3 </w:t>
            </w:r>
            <w:r w:rsidRPr="002F34E9">
              <w:rPr>
                <w:rFonts w:ascii="TH SarabunPSK" w:eastAsia="TH SarabunPSK" w:hAnsi="TH SarabunPSK" w:cs="TH SarabunPSK"/>
                <w:sz w:val="28"/>
                <w:cs/>
              </w:rPr>
              <w:t>(</w:t>
            </w:r>
            <w:r w:rsidRPr="002F34E9">
              <w:rPr>
                <w:rFonts w:ascii="TH SarabunPSK" w:eastAsia="TH SarabunPSK" w:hAnsi="TH SarabunPSK" w:cs="TH SarabunPSK"/>
                <w:sz w:val="28"/>
                <w:cs/>
                <w:lang w:bidi="th"/>
              </w:rPr>
              <w:t>Calculus III</w:t>
            </w:r>
            <w:r w:rsidRPr="002F34E9">
              <w:rPr>
                <w:rFonts w:ascii="TH SarabunPSK" w:eastAsia="TH SarabunPSK" w:hAnsi="TH SarabunPSK" w:cs="TH SarabunPSK"/>
                <w:sz w:val="28"/>
                <w:cs/>
              </w:rPr>
              <w:t>)</w:t>
            </w:r>
          </w:p>
        </w:tc>
        <w:tc>
          <w:tcPr>
            <w:tcW w:w="567" w:type="dxa"/>
            <w:tcMar>
              <w:left w:w="57" w:type="dxa"/>
              <w:right w:w="57" w:type="dxa"/>
            </w:tcMar>
            <w:vAlign w:val="center"/>
          </w:tcPr>
          <w:p w14:paraId="5E279802" w14:textId="77777777" w:rsidR="00811CEB" w:rsidRPr="002F34E9" w:rsidRDefault="00811CEB" w:rsidP="00811CEB">
            <w:pPr>
              <w:jc w:val="center"/>
              <w:rPr>
                <w:rFonts w:ascii="Sarabun" w:eastAsia="Sarabun" w:hAnsi="Sarabun" w:cs="Sarabun"/>
                <w:b/>
                <w:bCs/>
                <w:sz w:val="28"/>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2FFF696E" w14:textId="77777777" w:rsidR="00811CEB" w:rsidRPr="002F34E9" w:rsidRDefault="00811CEB" w:rsidP="00811CEB">
            <w:pPr>
              <w:jc w:val="center"/>
              <w:rPr>
                <w:rFonts w:ascii="Sarabun" w:eastAsia="Sarabun" w:hAnsi="Sarabun" w:cs="Sarabun"/>
                <w:b/>
                <w:bCs/>
                <w:sz w:val="28"/>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747C7F98" w14:textId="77777777" w:rsidR="00811CEB" w:rsidRPr="002F34E9" w:rsidRDefault="00811CEB" w:rsidP="00811CEB">
            <w:pPr>
              <w:jc w:val="center"/>
              <w:rPr>
                <w:rFonts w:ascii="Sarabun" w:eastAsia="Sarabun" w:hAnsi="Sarabun" w:cs="Sarabun"/>
                <w:b/>
                <w:bCs/>
                <w:sz w:val="28"/>
                <w:cs/>
                <w:lang w:bidi="th"/>
              </w:rPr>
            </w:pPr>
            <w:r w:rsidRPr="002F34E9">
              <w:rPr>
                <w:rFonts w:ascii="Sarabun" w:eastAsia="Sarabun" w:hAnsi="Sarabun" w:cs="Angsana New"/>
                <w:b/>
                <w:bCs/>
                <w:sz w:val="28"/>
                <w:cs/>
              </w:rPr>
              <w:t>-</w:t>
            </w:r>
          </w:p>
        </w:tc>
        <w:tc>
          <w:tcPr>
            <w:tcW w:w="567" w:type="dxa"/>
            <w:tcMar>
              <w:left w:w="57" w:type="dxa"/>
              <w:right w:w="57" w:type="dxa"/>
            </w:tcMar>
            <w:vAlign w:val="center"/>
          </w:tcPr>
          <w:p w14:paraId="6737D3DE" w14:textId="77777777" w:rsidR="00811CEB" w:rsidRPr="002F34E9" w:rsidRDefault="00811CEB" w:rsidP="00811CEB">
            <w:pPr>
              <w:jc w:val="center"/>
              <w:rPr>
                <w:rFonts w:ascii="Sarabun" w:eastAsia="Sarabun" w:hAnsi="Sarabun" w:cs="Sarabun"/>
                <w:b/>
                <w:bCs/>
                <w:sz w:val="28"/>
                <w:cs/>
                <w:lang w:bidi="th"/>
              </w:rPr>
            </w:pPr>
            <w:r w:rsidRPr="002F34E9">
              <w:rPr>
                <w:rFonts w:ascii="TH SarabunPSK" w:eastAsia="TH SarabunPSK" w:hAnsi="TH SarabunPSK" w:cs="TH SarabunPSK"/>
                <w:b/>
                <w:bCs/>
                <w:sz w:val="32"/>
                <w:szCs w:val="32"/>
                <w:cs/>
                <w:lang w:bidi="th"/>
              </w:rPr>
              <w:t>O</w:t>
            </w:r>
          </w:p>
        </w:tc>
        <w:tc>
          <w:tcPr>
            <w:tcW w:w="709" w:type="dxa"/>
            <w:tcMar>
              <w:left w:w="57" w:type="dxa"/>
              <w:right w:w="57" w:type="dxa"/>
            </w:tcMar>
            <w:vAlign w:val="center"/>
          </w:tcPr>
          <w:p w14:paraId="63C7C9FB" w14:textId="77777777" w:rsidR="00811CEB" w:rsidRPr="002F34E9" w:rsidRDefault="00811CEB" w:rsidP="00811CEB">
            <w:pPr>
              <w:jc w:val="center"/>
              <w:rPr>
                <w:rFonts w:ascii="Sarabun" w:eastAsia="Sarabun" w:hAnsi="Sarabun" w:cs="Sarabun"/>
                <w:b/>
                <w:bCs/>
                <w:sz w:val="28"/>
                <w:cs/>
                <w:lang w:bidi="th"/>
              </w:rPr>
            </w:pPr>
            <w:r w:rsidRPr="002F34E9">
              <w:rPr>
                <w:rFonts w:ascii="Segoe UI Symbol" w:eastAsia="Fira Mono" w:hAnsi="Segoe UI Symbol" w:cs="Segoe UI Symbol" w:hint="cs"/>
                <w:b/>
                <w:bCs/>
                <w:szCs w:val="24"/>
                <w:cs/>
              </w:rPr>
              <w:t>⬤</w:t>
            </w:r>
          </w:p>
        </w:tc>
        <w:tc>
          <w:tcPr>
            <w:tcW w:w="709" w:type="dxa"/>
            <w:tcMar>
              <w:left w:w="57" w:type="dxa"/>
              <w:right w:w="57" w:type="dxa"/>
            </w:tcMar>
            <w:vAlign w:val="center"/>
          </w:tcPr>
          <w:p w14:paraId="029C9654" w14:textId="77777777" w:rsidR="00811CEB" w:rsidRPr="002F34E9" w:rsidRDefault="00811CEB" w:rsidP="00811CEB">
            <w:pPr>
              <w:jc w:val="center"/>
              <w:rPr>
                <w:rFonts w:ascii="Sarabun" w:eastAsia="Sarabun" w:hAnsi="Sarabun" w:cs="Sarabun"/>
                <w:b/>
                <w:bCs/>
                <w:sz w:val="28"/>
                <w:cs/>
                <w:lang w:bidi="th"/>
              </w:rPr>
            </w:pPr>
            <w:r w:rsidRPr="002F34E9">
              <w:rPr>
                <w:rFonts w:ascii="TH SarabunPSK" w:eastAsia="TH SarabunPSK" w:hAnsi="TH SarabunPSK" w:cs="TH SarabunPSK"/>
                <w:b/>
                <w:bCs/>
                <w:sz w:val="32"/>
                <w:szCs w:val="32"/>
                <w:cs/>
                <w:lang w:bidi="th"/>
              </w:rPr>
              <w:t>O</w:t>
            </w:r>
          </w:p>
        </w:tc>
        <w:tc>
          <w:tcPr>
            <w:tcW w:w="850" w:type="dxa"/>
            <w:tcMar>
              <w:left w:w="57" w:type="dxa"/>
              <w:right w:w="57" w:type="dxa"/>
            </w:tcMar>
            <w:vAlign w:val="center"/>
          </w:tcPr>
          <w:p w14:paraId="4C3FB675"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43478B36" w14:textId="77777777" w:rsidR="00811CEB" w:rsidRPr="002F34E9" w:rsidRDefault="00811CEB" w:rsidP="00811CEB">
            <w:pPr>
              <w:jc w:val="center"/>
              <w:rPr>
                <w:rFonts w:ascii="Sarabun" w:eastAsia="Sarabun" w:hAnsi="Sarabun" w:cs="Sarabun"/>
                <w:b/>
                <w:bCs/>
                <w:sz w:val="28"/>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2AB465E5" w14:textId="77777777" w:rsidR="00811CEB" w:rsidRPr="002F34E9" w:rsidRDefault="00811CEB" w:rsidP="00811CEB">
            <w:pPr>
              <w:jc w:val="center"/>
              <w:rPr>
                <w:rFonts w:ascii="Sarabun" w:eastAsia="Sarabun" w:hAnsi="Sarabun" w:cs="Sarabun"/>
                <w:b/>
                <w:bCs/>
                <w:sz w:val="28"/>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65B5BC69" w14:textId="77777777" w:rsidR="00811CEB" w:rsidRPr="002F34E9" w:rsidRDefault="00811CEB" w:rsidP="00811CEB">
            <w:pPr>
              <w:jc w:val="center"/>
              <w:rPr>
                <w:rFonts w:ascii="Sarabun" w:eastAsia="Sarabun" w:hAnsi="Sarabun" w:cs="Sarabun"/>
                <w:b/>
                <w:bCs/>
                <w:sz w:val="28"/>
                <w:cs/>
                <w:lang w:bidi="th"/>
              </w:rPr>
            </w:pPr>
            <w:r w:rsidRPr="002F34E9">
              <w:rPr>
                <w:rFonts w:ascii="TH SarabunPSK" w:eastAsia="TH SarabunPSK" w:hAnsi="TH SarabunPSK" w:cs="TH SarabunPSK"/>
                <w:b/>
                <w:bCs/>
                <w:sz w:val="32"/>
                <w:szCs w:val="32"/>
                <w:cs/>
                <w:lang w:bidi="th"/>
              </w:rPr>
              <w:t>O</w:t>
            </w:r>
          </w:p>
        </w:tc>
        <w:tc>
          <w:tcPr>
            <w:tcW w:w="567" w:type="dxa"/>
            <w:tcMar>
              <w:left w:w="57" w:type="dxa"/>
              <w:right w:w="57" w:type="dxa"/>
            </w:tcMar>
            <w:vAlign w:val="center"/>
          </w:tcPr>
          <w:p w14:paraId="0809E728"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7EF5A94B" w14:textId="77777777" w:rsidR="00811CEB" w:rsidRPr="002F34E9" w:rsidRDefault="00811CEB" w:rsidP="00811CEB">
            <w:pPr>
              <w:jc w:val="center"/>
              <w:rPr>
                <w:rFonts w:ascii="Sarabun" w:eastAsia="Sarabun" w:hAnsi="Sarabun" w:cs="Sarabun"/>
                <w:b/>
                <w:bCs/>
                <w:sz w:val="28"/>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316C9231" w14:textId="77777777" w:rsidR="00811CEB" w:rsidRPr="002F34E9" w:rsidRDefault="00811CEB" w:rsidP="00811CEB">
            <w:pPr>
              <w:jc w:val="center"/>
              <w:rPr>
                <w:rFonts w:ascii="Sarabun" w:eastAsia="Sarabun" w:hAnsi="Sarabun" w:cs="Sarabun"/>
                <w:b/>
                <w:bCs/>
                <w:sz w:val="28"/>
                <w:cs/>
                <w:lang w:bidi="th"/>
              </w:rPr>
            </w:pPr>
            <w:r w:rsidRPr="002F34E9">
              <w:rPr>
                <w:rFonts w:ascii="TH SarabunPSK" w:eastAsia="TH SarabunPSK" w:hAnsi="TH SarabunPSK" w:cs="TH SarabunPSK"/>
                <w:b/>
                <w:bCs/>
                <w:sz w:val="32"/>
                <w:szCs w:val="32"/>
                <w:cs/>
                <w:lang w:bidi="th"/>
              </w:rPr>
              <w:t>O</w:t>
            </w:r>
          </w:p>
        </w:tc>
        <w:tc>
          <w:tcPr>
            <w:tcW w:w="567" w:type="dxa"/>
            <w:tcMar>
              <w:left w:w="57" w:type="dxa"/>
              <w:right w:w="57" w:type="dxa"/>
            </w:tcMar>
            <w:vAlign w:val="center"/>
          </w:tcPr>
          <w:p w14:paraId="2D3123AA" w14:textId="77777777" w:rsidR="00811CEB" w:rsidRPr="002F34E9" w:rsidRDefault="00811CEB" w:rsidP="00811CEB">
            <w:pPr>
              <w:jc w:val="center"/>
              <w:rPr>
                <w:rFonts w:ascii="Sarabun" w:eastAsia="Sarabun" w:hAnsi="Sarabun" w:cs="Sarabun"/>
                <w:b/>
                <w:bCs/>
                <w:sz w:val="28"/>
                <w:cs/>
                <w:lang w:bidi="th"/>
              </w:rPr>
            </w:pPr>
            <w:r w:rsidRPr="002F34E9">
              <w:rPr>
                <w:rFonts w:ascii="TH SarabunPSK" w:eastAsia="TH SarabunPSK" w:hAnsi="TH SarabunPSK" w:cs="TH SarabunPSK"/>
                <w:b/>
                <w:bCs/>
                <w:sz w:val="32"/>
                <w:szCs w:val="32"/>
                <w:cs/>
                <w:lang w:bidi="th"/>
              </w:rPr>
              <w:t>O</w:t>
            </w:r>
          </w:p>
        </w:tc>
        <w:tc>
          <w:tcPr>
            <w:tcW w:w="567" w:type="dxa"/>
            <w:tcMar>
              <w:left w:w="57" w:type="dxa"/>
              <w:right w:w="57" w:type="dxa"/>
            </w:tcMar>
            <w:vAlign w:val="center"/>
          </w:tcPr>
          <w:p w14:paraId="5131FDA2" w14:textId="77777777" w:rsidR="00811CEB" w:rsidRPr="002F34E9" w:rsidRDefault="00811CEB" w:rsidP="00811CEB">
            <w:pPr>
              <w:jc w:val="center"/>
              <w:rPr>
                <w:rFonts w:ascii="Sarabun" w:eastAsia="Sarabun" w:hAnsi="Sarabun" w:cs="Sarabun"/>
                <w:b/>
                <w:bCs/>
                <w:sz w:val="28"/>
                <w:cs/>
                <w:lang w:bidi="th"/>
              </w:rPr>
            </w:pPr>
            <w:r w:rsidRPr="002F34E9">
              <w:rPr>
                <w:rFonts w:ascii="Sarabun" w:eastAsia="Sarabun" w:hAnsi="Sarabun" w:cs="Angsana New"/>
                <w:b/>
                <w:bCs/>
                <w:sz w:val="28"/>
                <w:cs/>
              </w:rPr>
              <w:t>-</w:t>
            </w:r>
          </w:p>
        </w:tc>
        <w:tc>
          <w:tcPr>
            <w:tcW w:w="567" w:type="dxa"/>
            <w:tcMar>
              <w:left w:w="57" w:type="dxa"/>
              <w:right w:w="57" w:type="dxa"/>
            </w:tcMar>
            <w:vAlign w:val="center"/>
          </w:tcPr>
          <w:p w14:paraId="05DC17A2" w14:textId="77777777" w:rsidR="00811CEB" w:rsidRPr="002F34E9" w:rsidRDefault="00811CEB" w:rsidP="00811CEB">
            <w:pPr>
              <w:jc w:val="center"/>
              <w:rPr>
                <w:rFonts w:ascii="Sarabun" w:eastAsia="Sarabun" w:hAnsi="Sarabun" w:cs="Sarabun"/>
                <w:b/>
                <w:bCs/>
                <w:sz w:val="28"/>
                <w:cs/>
                <w:lang w:bidi="th"/>
              </w:rPr>
            </w:pPr>
            <w:r w:rsidRPr="002F34E9">
              <w:rPr>
                <w:rFonts w:ascii="TH SarabunPSK" w:eastAsia="TH SarabunPSK" w:hAnsi="TH SarabunPSK" w:cs="TH SarabunPSK"/>
                <w:b/>
                <w:bCs/>
                <w:sz w:val="32"/>
                <w:szCs w:val="32"/>
                <w:cs/>
                <w:lang w:bidi="th"/>
              </w:rPr>
              <w:t>O</w:t>
            </w:r>
          </w:p>
        </w:tc>
        <w:tc>
          <w:tcPr>
            <w:tcW w:w="567" w:type="dxa"/>
            <w:tcMar>
              <w:left w:w="57" w:type="dxa"/>
              <w:right w:w="57" w:type="dxa"/>
            </w:tcMar>
            <w:vAlign w:val="center"/>
          </w:tcPr>
          <w:p w14:paraId="678344EA" w14:textId="77777777" w:rsidR="00811CEB" w:rsidRPr="002F34E9" w:rsidRDefault="00811CEB" w:rsidP="00811CEB">
            <w:pPr>
              <w:jc w:val="center"/>
              <w:rPr>
                <w:rFonts w:ascii="Sarabun" w:eastAsia="Sarabun" w:hAnsi="Sarabun" w:cs="Sarabun"/>
                <w:b/>
                <w:bCs/>
                <w:sz w:val="28"/>
                <w:cs/>
                <w:lang w:bidi="th"/>
              </w:rPr>
            </w:pPr>
            <w:r w:rsidRPr="002F34E9">
              <w:rPr>
                <w:rFonts w:ascii="Segoe UI Symbol" w:eastAsia="Fira Mono" w:hAnsi="Segoe UI Symbol" w:cs="Segoe UI Symbol" w:hint="cs"/>
                <w:b/>
                <w:bCs/>
                <w:szCs w:val="24"/>
                <w:cs/>
              </w:rPr>
              <w:t>⬤</w:t>
            </w:r>
          </w:p>
        </w:tc>
        <w:tc>
          <w:tcPr>
            <w:tcW w:w="425" w:type="dxa"/>
            <w:tcMar>
              <w:left w:w="57" w:type="dxa"/>
              <w:right w:w="57" w:type="dxa"/>
            </w:tcMar>
            <w:vAlign w:val="center"/>
          </w:tcPr>
          <w:p w14:paraId="31F7C583" w14:textId="77777777" w:rsidR="00811CEB" w:rsidRPr="002F34E9" w:rsidRDefault="00811CEB" w:rsidP="00811CEB">
            <w:pPr>
              <w:jc w:val="center"/>
              <w:rPr>
                <w:rFonts w:ascii="Sarabun" w:eastAsia="Sarabun" w:hAnsi="Sarabun" w:cs="Sarabun"/>
                <w:b/>
                <w:bCs/>
                <w:sz w:val="28"/>
                <w:cs/>
                <w:lang w:bidi="th"/>
              </w:rPr>
            </w:pPr>
            <w:r w:rsidRPr="002F34E9">
              <w:rPr>
                <w:rFonts w:ascii="Sarabun" w:eastAsia="Sarabun" w:hAnsi="Sarabun" w:cs="Angsana New"/>
                <w:b/>
                <w:bCs/>
                <w:sz w:val="28"/>
                <w:cs/>
              </w:rPr>
              <w:t>-</w:t>
            </w:r>
          </w:p>
        </w:tc>
        <w:tc>
          <w:tcPr>
            <w:tcW w:w="568" w:type="dxa"/>
            <w:tcMar>
              <w:left w:w="57" w:type="dxa"/>
              <w:right w:w="57" w:type="dxa"/>
            </w:tcMar>
            <w:vAlign w:val="center"/>
          </w:tcPr>
          <w:p w14:paraId="0960F9C6" w14:textId="77777777" w:rsidR="00811CEB" w:rsidRPr="002F34E9" w:rsidRDefault="00811CEB" w:rsidP="00811CEB">
            <w:pPr>
              <w:jc w:val="center"/>
              <w:rPr>
                <w:rFonts w:ascii="Sarabun" w:eastAsia="Sarabun" w:hAnsi="Sarabun" w:cs="Sarabun"/>
                <w:b/>
                <w:bCs/>
                <w:sz w:val="28"/>
                <w:cs/>
                <w:lang w:bidi="th"/>
              </w:rPr>
            </w:pPr>
            <w:r w:rsidRPr="002F34E9">
              <w:rPr>
                <w:rFonts w:ascii="Sarabun" w:eastAsia="Sarabun" w:hAnsi="Sarabun" w:cs="Angsana New"/>
                <w:b/>
                <w:bCs/>
                <w:sz w:val="28"/>
                <w:cs/>
              </w:rPr>
              <w:t>-</w:t>
            </w:r>
          </w:p>
        </w:tc>
      </w:tr>
      <w:tr w:rsidR="00811CEB" w:rsidRPr="002F34E9" w14:paraId="5776917A" w14:textId="77777777" w:rsidTr="006A0452">
        <w:tc>
          <w:tcPr>
            <w:tcW w:w="3715" w:type="dxa"/>
          </w:tcPr>
          <w:p w14:paraId="02C98678" w14:textId="0270217E" w:rsidR="00811CEB" w:rsidRPr="002F34E9" w:rsidRDefault="00811CEB" w:rsidP="00811CEB">
            <w:pPr>
              <w:rPr>
                <w:rFonts w:ascii="TH SarabunPSK" w:eastAsia="TH SarabunPSK" w:hAnsi="TH SarabunPSK" w:cs="TH SarabunPSK"/>
                <w:sz w:val="28"/>
                <w:cs/>
              </w:rPr>
            </w:pPr>
            <w:r w:rsidRPr="002F34E9">
              <w:rPr>
                <w:rFonts w:ascii="TH SarabunPSK" w:eastAsia="TH SarabunPSK" w:hAnsi="TH SarabunPSK" w:cs="TH SarabunPSK"/>
                <w:sz w:val="28"/>
                <w:lang w:bidi="th"/>
              </w:rPr>
              <w:t xml:space="preserve">1104 231 </w:t>
            </w:r>
            <w:r w:rsidRPr="002F34E9">
              <w:rPr>
                <w:rFonts w:ascii="TH SarabunPSK" w:eastAsia="TH SarabunPSK" w:hAnsi="TH SarabunPSK" w:cs="TH SarabunPSK" w:hint="cs"/>
                <w:sz w:val="28"/>
                <w:cs/>
              </w:rPr>
              <w:t xml:space="preserve">ความน่าจะเป็นและสถิติ </w:t>
            </w:r>
            <w:r w:rsidRPr="002F34E9">
              <w:rPr>
                <w:rFonts w:ascii="TH SarabunPSK" w:eastAsia="TH SarabunPSK" w:hAnsi="TH SarabunPSK" w:cs="TH SarabunPSK"/>
                <w:sz w:val="28"/>
                <w:cs/>
              </w:rPr>
              <w:t>(</w:t>
            </w:r>
            <w:r w:rsidRPr="002F34E9">
              <w:rPr>
                <w:rFonts w:ascii="TH SarabunPSK" w:eastAsia="TH SarabunPSK" w:hAnsi="TH SarabunPSK" w:cs="TH SarabunPSK"/>
                <w:sz w:val="28"/>
              </w:rPr>
              <w:t>Probability and Statistics</w:t>
            </w:r>
            <w:r w:rsidRPr="002F34E9">
              <w:rPr>
                <w:rFonts w:ascii="TH SarabunPSK" w:eastAsia="TH SarabunPSK" w:hAnsi="TH SarabunPSK" w:cs="TH SarabunPSK"/>
                <w:sz w:val="28"/>
                <w:cs/>
              </w:rPr>
              <w:t>)</w:t>
            </w:r>
          </w:p>
        </w:tc>
        <w:tc>
          <w:tcPr>
            <w:tcW w:w="567" w:type="dxa"/>
            <w:tcMar>
              <w:left w:w="57" w:type="dxa"/>
              <w:right w:w="57" w:type="dxa"/>
            </w:tcMar>
            <w:vAlign w:val="center"/>
          </w:tcPr>
          <w:p w14:paraId="08386743" w14:textId="22C18BF5" w:rsidR="00811CEB" w:rsidRPr="002F34E9" w:rsidRDefault="00811CEB" w:rsidP="00811CEB">
            <w:pPr>
              <w:jc w:val="center"/>
              <w:rPr>
                <w:rFonts w:ascii="TH SarabunPSK" w:eastAsia="TH SarabunPSK" w:hAnsi="TH SarabunPSK" w:cs="TH SarabunPSK"/>
                <w:b/>
                <w:bCs/>
                <w:szCs w:val="24"/>
                <w:cs/>
                <w:lang w:bidi="th"/>
              </w:rPr>
            </w:pPr>
            <w:r w:rsidRPr="002F34E9">
              <w:rPr>
                <w:rFonts w:cs="Angsana New"/>
                <w:b/>
                <w:bCs/>
                <w:szCs w:val="24"/>
                <w:cs/>
              </w:rPr>
              <w:t>-</w:t>
            </w:r>
          </w:p>
        </w:tc>
        <w:tc>
          <w:tcPr>
            <w:tcW w:w="567" w:type="dxa"/>
            <w:tcMar>
              <w:left w:w="57" w:type="dxa"/>
              <w:right w:w="57" w:type="dxa"/>
            </w:tcMar>
            <w:vAlign w:val="center"/>
          </w:tcPr>
          <w:p w14:paraId="76DE3B9F" w14:textId="7622FDC9"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sz w:val="32"/>
                <w:szCs w:val="32"/>
                <w:cs/>
                <w:lang w:bidi="th"/>
              </w:rPr>
              <w:t>O</w:t>
            </w:r>
          </w:p>
        </w:tc>
        <w:tc>
          <w:tcPr>
            <w:tcW w:w="567" w:type="dxa"/>
            <w:tcMar>
              <w:left w:w="57" w:type="dxa"/>
              <w:right w:w="57" w:type="dxa"/>
            </w:tcMar>
            <w:vAlign w:val="center"/>
          </w:tcPr>
          <w:p w14:paraId="46A24221" w14:textId="376EF950" w:rsidR="00811CEB" w:rsidRPr="002F34E9" w:rsidRDefault="00811CEB" w:rsidP="00811CEB">
            <w:pPr>
              <w:jc w:val="center"/>
              <w:rPr>
                <w:rFonts w:ascii="TH SarabunPSK" w:eastAsia="TH SarabunPSK" w:hAnsi="TH SarabunPSK" w:cs="TH SarabunPSK"/>
                <w:b/>
                <w:bCs/>
                <w:szCs w:val="24"/>
                <w:cs/>
                <w:lang w:bidi="th"/>
              </w:rPr>
            </w:pPr>
            <w:r w:rsidRPr="002F34E9">
              <w:rPr>
                <w:rFonts w:cs="Angsana New"/>
                <w:b/>
                <w:bCs/>
                <w:szCs w:val="24"/>
                <w:cs/>
              </w:rPr>
              <w:t>-</w:t>
            </w:r>
          </w:p>
        </w:tc>
        <w:tc>
          <w:tcPr>
            <w:tcW w:w="567" w:type="dxa"/>
            <w:tcMar>
              <w:left w:w="57" w:type="dxa"/>
              <w:right w:w="57" w:type="dxa"/>
            </w:tcMar>
            <w:vAlign w:val="center"/>
          </w:tcPr>
          <w:p w14:paraId="59CFD4F6" w14:textId="375F3E1E"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709" w:type="dxa"/>
            <w:tcMar>
              <w:left w:w="57" w:type="dxa"/>
              <w:right w:w="57" w:type="dxa"/>
            </w:tcMar>
            <w:vAlign w:val="center"/>
          </w:tcPr>
          <w:p w14:paraId="1529CD91" w14:textId="5BDEC662"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709" w:type="dxa"/>
            <w:tcMar>
              <w:left w:w="57" w:type="dxa"/>
              <w:right w:w="57" w:type="dxa"/>
            </w:tcMar>
            <w:vAlign w:val="center"/>
          </w:tcPr>
          <w:p w14:paraId="7FBFF23D" w14:textId="0C6D945E" w:rsidR="00811CEB" w:rsidRPr="002F34E9" w:rsidRDefault="00811CEB" w:rsidP="00811CEB">
            <w:pPr>
              <w:jc w:val="center"/>
              <w:rPr>
                <w:rFonts w:ascii="TH SarabunPSK" w:eastAsia="TH SarabunPSK" w:hAnsi="TH SarabunPSK" w:cs="TH SarabunPSK"/>
                <w:b/>
                <w:bCs/>
                <w:szCs w:val="24"/>
                <w:cs/>
                <w:lang w:bidi="th"/>
              </w:rPr>
            </w:pPr>
            <w:r w:rsidRPr="002F34E9">
              <w:rPr>
                <w:rFonts w:cs="Angsana New"/>
                <w:b/>
                <w:bCs/>
                <w:szCs w:val="24"/>
                <w:cs/>
              </w:rPr>
              <w:t>-</w:t>
            </w:r>
          </w:p>
        </w:tc>
        <w:tc>
          <w:tcPr>
            <w:tcW w:w="850" w:type="dxa"/>
            <w:tcMar>
              <w:left w:w="57" w:type="dxa"/>
              <w:right w:w="57" w:type="dxa"/>
            </w:tcMar>
            <w:vAlign w:val="center"/>
          </w:tcPr>
          <w:p w14:paraId="01BD01B4" w14:textId="62E189CD"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4AF70D76" w14:textId="01706B66" w:rsidR="00811CEB" w:rsidRPr="002F34E9" w:rsidRDefault="00811CEB" w:rsidP="00811CEB">
            <w:pPr>
              <w:jc w:val="center"/>
              <w:rPr>
                <w:rFonts w:ascii="TH SarabunPSK" w:eastAsia="TH SarabunPSK" w:hAnsi="TH SarabunPSK" w:cs="TH SarabunPSK"/>
                <w:b/>
                <w:bCs/>
                <w:szCs w:val="24"/>
                <w:cs/>
                <w:lang w:bidi="th"/>
              </w:rPr>
            </w:pPr>
            <w:r w:rsidRPr="002F34E9">
              <w:rPr>
                <w:rFonts w:cs="Angsana New"/>
                <w:b/>
                <w:bCs/>
                <w:szCs w:val="24"/>
                <w:cs/>
              </w:rPr>
              <w:t>-</w:t>
            </w:r>
          </w:p>
        </w:tc>
        <w:tc>
          <w:tcPr>
            <w:tcW w:w="567" w:type="dxa"/>
            <w:tcMar>
              <w:left w:w="57" w:type="dxa"/>
              <w:right w:w="57" w:type="dxa"/>
            </w:tcMar>
            <w:vAlign w:val="center"/>
          </w:tcPr>
          <w:p w14:paraId="02CC551E" w14:textId="50D4C713"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73EA23EE" w14:textId="0DE60563"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sz w:val="32"/>
                <w:szCs w:val="32"/>
                <w:cs/>
                <w:lang w:bidi="th"/>
              </w:rPr>
              <w:t>O</w:t>
            </w:r>
          </w:p>
        </w:tc>
        <w:tc>
          <w:tcPr>
            <w:tcW w:w="567" w:type="dxa"/>
            <w:tcMar>
              <w:left w:w="57" w:type="dxa"/>
              <w:right w:w="57" w:type="dxa"/>
            </w:tcMar>
            <w:vAlign w:val="center"/>
          </w:tcPr>
          <w:p w14:paraId="78715EF7" w14:textId="4C6971F8" w:rsidR="00811CEB" w:rsidRPr="002F34E9" w:rsidRDefault="00811CEB" w:rsidP="00811CEB">
            <w:pPr>
              <w:jc w:val="center"/>
              <w:rPr>
                <w:rFonts w:ascii="TH SarabunPSK" w:eastAsia="TH SarabunPSK" w:hAnsi="TH SarabunPSK" w:cs="TH SarabunPSK"/>
                <w:b/>
                <w:bCs/>
                <w:szCs w:val="24"/>
                <w:cs/>
                <w:lang w:bidi="th"/>
              </w:rPr>
            </w:pPr>
            <w:r w:rsidRPr="002F34E9">
              <w:rPr>
                <w:rFonts w:cs="Angsana New"/>
                <w:b/>
                <w:bCs/>
                <w:szCs w:val="24"/>
                <w:cs/>
              </w:rPr>
              <w:t>-</w:t>
            </w:r>
          </w:p>
        </w:tc>
        <w:tc>
          <w:tcPr>
            <w:tcW w:w="567" w:type="dxa"/>
            <w:tcMar>
              <w:left w:w="57" w:type="dxa"/>
              <w:right w:w="57" w:type="dxa"/>
            </w:tcMar>
            <w:vAlign w:val="center"/>
          </w:tcPr>
          <w:p w14:paraId="30552417" w14:textId="04460A1E" w:rsidR="00811CEB" w:rsidRPr="002F34E9" w:rsidRDefault="00811CEB" w:rsidP="00811CEB">
            <w:pPr>
              <w:jc w:val="center"/>
              <w:rPr>
                <w:rFonts w:ascii="TH SarabunPSK" w:eastAsia="TH SarabunPSK" w:hAnsi="TH SarabunPSK" w:cs="TH SarabunPSK"/>
                <w:b/>
                <w:bCs/>
                <w:szCs w:val="24"/>
                <w:cs/>
                <w:lang w:bidi="th"/>
              </w:rPr>
            </w:pPr>
            <w:r w:rsidRPr="002F34E9">
              <w:rPr>
                <w:rFonts w:cs="Angsana New"/>
                <w:b/>
                <w:bCs/>
                <w:szCs w:val="24"/>
                <w:cs/>
              </w:rPr>
              <w:t>-</w:t>
            </w:r>
          </w:p>
        </w:tc>
        <w:tc>
          <w:tcPr>
            <w:tcW w:w="567" w:type="dxa"/>
            <w:tcMar>
              <w:left w:w="57" w:type="dxa"/>
              <w:right w:w="57" w:type="dxa"/>
            </w:tcMar>
            <w:vAlign w:val="center"/>
          </w:tcPr>
          <w:p w14:paraId="4D5651A8" w14:textId="0DFEDE45"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038788EE" w14:textId="05A1A77B" w:rsidR="00811CEB" w:rsidRPr="002F34E9" w:rsidRDefault="00811CEB" w:rsidP="00811CEB">
            <w:pPr>
              <w:jc w:val="center"/>
              <w:rPr>
                <w:rFonts w:ascii="TH SarabunPSK" w:eastAsia="TH SarabunPSK" w:hAnsi="TH SarabunPSK" w:cs="TH SarabunPSK"/>
                <w:b/>
                <w:bCs/>
                <w:szCs w:val="24"/>
                <w:cs/>
                <w:lang w:bidi="th"/>
              </w:rPr>
            </w:pPr>
            <w:r w:rsidRPr="002F34E9">
              <w:rPr>
                <w:rFonts w:cs="Angsana New"/>
                <w:b/>
                <w:bCs/>
                <w:szCs w:val="24"/>
                <w:cs/>
              </w:rPr>
              <w:t>-</w:t>
            </w:r>
          </w:p>
        </w:tc>
        <w:tc>
          <w:tcPr>
            <w:tcW w:w="567" w:type="dxa"/>
            <w:tcMar>
              <w:left w:w="57" w:type="dxa"/>
              <w:right w:w="57" w:type="dxa"/>
            </w:tcMar>
            <w:vAlign w:val="center"/>
          </w:tcPr>
          <w:p w14:paraId="019CBF59" w14:textId="25A2C5D1" w:rsidR="00811CEB" w:rsidRPr="002F34E9" w:rsidRDefault="00811CEB" w:rsidP="00811CEB">
            <w:pPr>
              <w:jc w:val="center"/>
              <w:rPr>
                <w:rFonts w:ascii="TH SarabunPSK" w:eastAsia="TH SarabunPSK" w:hAnsi="TH SarabunPSK" w:cs="TH SarabunPSK"/>
                <w:b/>
                <w:bCs/>
                <w:szCs w:val="24"/>
                <w:cs/>
                <w:lang w:bidi="th"/>
              </w:rPr>
            </w:pPr>
            <w:r w:rsidRPr="002F34E9">
              <w:rPr>
                <w:rFonts w:cs="Angsana New"/>
                <w:b/>
                <w:bCs/>
                <w:szCs w:val="24"/>
                <w:cs/>
              </w:rPr>
              <w:t>-</w:t>
            </w:r>
          </w:p>
        </w:tc>
        <w:tc>
          <w:tcPr>
            <w:tcW w:w="567" w:type="dxa"/>
            <w:tcMar>
              <w:left w:w="57" w:type="dxa"/>
              <w:right w:w="57" w:type="dxa"/>
            </w:tcMar>
            <w:vAlign w:val="center"/>
          </w:tcPr>
          <w:p w14:paraId="7565653D" w14:textId="708BBC3D" w:rsidR="00811CEB" w:rsidRPr="002F34E9" w:rsidRDefault="00811CEB" w:rsidP="00811CEB">
            <w:pPr>
              <w:jc w:val="center"/>
              <w:rPr>
                <w:rFonts w:ascii="TH SarabunPSK" w:eastAsia="TH SarabunPSK" w:hAnsi="TH SarabunPSK" w:cs="TH SarabunPSK"/>
                <w:b/>
                <w:bCs/>
                <w:szCs w:val="24"/>
                <w:cs/>
                <w:lang w:bidi="th"/>
              </w:rPr>
            </w:pPr>
            <w:r w:rsidRPr="002F34E9">
              <w:rPr>
                <w:rFonts w:cs="Angsana New"/>
                <w:b/>
                <w:bCs/>
                <w:szCs w:val="24"/>
                <w:cs/>
              </w:rPr>
              <w:t>-</w:t>
            </w:r>
          </w:p>
        </w:tc>
        <w:tc>
          <w:tcPr>
            <w:tcW w:w="567" w:type="dxa"/>
            <w:tcMar>
              <w:left w:w="57" w:type="dxa"/>
              <w:right w:w="57" w:type="dxa"/>
            </w:tcMar>
            <w:vAlign w:val="center"/>
          </w:tcPr>
          <w:p w14:paraId="4DE9BFEF" w14:textId="3BC15DC8"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425" w:type="dxa"/>
            <w:tcMar>
              <w:left w:w="57" w:type="dxa"/>
              <w:right w:w="57" w:type="dxa"/>
            </w:tcMar>
            <w:vAlign w:val="center"/>
          </w:tcPr>
          <w:p w14:paraId="1B751310" w14:textId="0437919C"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sz w:val="32"/>
                <w:szCs w:val="32"/>
                <w:cs/>
                <w:lang w:bidi="th"/>
              </w:rPr>
              <w:t>O</w:t>
            </w:r>
          </w:p>
        </w:tc>
        <w:tc>
          <w:tcPr>
            <w:tcW w:w="568" w:type="dxa"/>
            <w:tcMar>
              <w:left w:w="57" w:type="dxa"/>
              <w:right w:w="57" w:type="dxa"/>
            </w:tcMar>
            <w:vAlign w:val="center"/>
          </w:tcPr>
          <w:p w14:paraId="7568FB1E" w14:textId="62D9B9E1" w:rsidR="00811CEB" w:rsidRPr="002F34E9" w:rsidRDefault="00811CEB" w:rsidP="00811CEB">
            <w:pPr>
              <w:jc w:val="center"/>
              <w:rPr>
                <w:rFonts w:ascii="TH SarabunPSK" w:eastAsia="TH SarabunPSK" w:hAnsi="TH SarabunPSK" w:cs="TH SarabunPSK"/>
                <w:b/>
                <w:bCs/>
                <w:szCs w:val="24"/>
                <w:cs/>
                <w:lang w:bidi="th"/>
              </w:rPr>
            </w:pPr>
            <w:r w:rsidRPr="002F34E9">
              <w:rPr>
                <w:rFonts w:cs="Angsana New"/>
                <w:b/>
                <w:bCs/>
                <w:szCs w:val="24"/>
                <w:cs/>
              </w:rPr>
              <w:t>-</w:t>
            </w:r>
          </w:p>
        </w:tc>
      </w:tr>
      <w:tr w:rsidR="00811CEB" w:rsidRPr="002F34E9" w14:paraId="2A78DEA4" w14:textId="77777777" w:rsidTr="006A0452">
        <w:tc>
          <w:tcPr>
            <w:tcW w:w="3715" w:type="dxa"/>
          </w:tcPr>
          <w:p w14:paraId="66386805" w14:textId="038FEE1B" w:rsidR="00811CEB" w:rsidRPr="002F34E9" w:rsidRDefault="00811CEB" w:rsidP="00811CEB">
            <w:pPr>
              <w:rPr>
                <w:rFonts w:ascii="TH SarabunPSK" w:eastAsia="TH SarabunPSK" w:hAnsi="TH SarabunPSK" w:cs="TH SarabunPSK"/>
                <w:sz w:val="28"/>
                <w:cs/>
                <w:lang w:bidi="th"/>
              </w:rPr>
            </w:pPr>
            <w:r w:rsidRPr="002F34E9">
              <w:rPr>
                <w:rFonts w:ascii="TH SarabunPSK" w:eastAsia="TH SarabunPSK" w:hAnsi="TH SarabunPSK" w:cs="TH SarabunPSK"/>
                <w:sz w:val="28"/>
                <w:cs/>
                <w:lang w:bidi="th"/>
              </w:rPr>
              <w:t xml:space="preserve">1104 </w:t>
            </w:r>
            <w:r w:rsidRPr="002F34E9">
              <w:rPr>
                <w:rFonts w:ascii="TH SarabunPSK" w:eastAsia="TH SarabunPSK" w:hAnsi="TH SarabunPSK" w:cs="TH SarabunPSK" w:hint="cs"/>
                <w:sz w:val="28"/>
                <w:cs/>
                <w:lang w:bidi="th"/>
              </w:rPr>
              <w:t>241</w:t>
            </w:r>
            <w:r w:rsidRPr="002F34E9">
              <w:rPr>
                <w:rFonts w:ascii="TH SarabunPSK" w:eastAsia="TH SarabunPSK" w:hAnsi="TH SarabunPSK" w:cs="TH SarabunPSK"/>
                <w:sz w:val="28"/>
                <w:cs/>
              </w:rPr>
              <w:t xml:space="preserve"> ชีวสถิติสำหรับนักศึกษาพยาบาล</w:t>
            </w:r>
            <w:r w:rsidRPr="002F34E9">
              <w:rPr>
                <w:rFonts w:ascii="TH SarabunPSK" w:eastAsia="TH SarabunPSK" w:hAnsi="TH SarabunPSK" w:cs="TH SarabunPSK" w:hint="cs"/>
                <w:sz w:val="28"/>
                <w:cs/>
              </w:rPr>
              <w:t xml:space="preserve"> (</w:t>
            </w:r>
            <w:r w:rsidRPr="002F34E9">
              <w:rPr>
                <w:rFonts w:ascii="TH SarabunPSK" w:eastAsia="Sarabun" w:hAnsi="TH SarabunPSK" w:cs="TH SarabunPSK"/>
                <w:sz w:val="28"/>
              </w:rPr>
              <w:t>Biostatistics for Nursing Students</w:t>
            </w:r>
            <w:r w:rsidRPr="002F34E9">
              <w:rPr>
                <w:rFonts w:ascii="TH SarabunPSK" w:eastAsia="TH SarabunPSK" w:hAnsi="TH SarabunPSK" w:cs="TH SarabunPSK" w:hint="cs"/>
                <w:sz w:val="28"/>
                <w:cs/>
              </w:rPr>
              <w:t>)</w:t>
            </w:r>
          </w:p>
        </w:tc>
        <w:tc>
          <w:tcPr>
            <w:tcW w:w="567" w:type="dxa"/>
            <w:tcMar>
              <w:left w:w="57" w:type="dxa"/>
              <w:right w:w="57" w:type="dxa"/>
            </w:tcMar>
            <w:vAlign w:val="center"/>
          </w:tcPr>
          <w:p w14:paraId="1CFB658E" w14:textId="5362013F"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7373B4FA" w14:textId="71D6B476"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38F2C418" w14:textId="54D60641" w:rsidR="00811CEB" w:rsidRPr="002F34E9" w:rsidRDefault="00811CEB" w:rsidP="00811CEB">
            <w:pPr>
              <w:jc w:val="center"/>
              <w:rPr>
                <w:rFonts w:ascii="Segoe UI Symbol" w:eastAsia="Fira Mono" w:hAnsi="Segoe UI Symbol" w:cs="Segoe UI Symbol"/>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5459AE80" w14:textId="31BAE154"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709" w:type="dxa"/>
            <w:tcMar>
              <w:left w:w="57" w:type="dxa"/>
              <w:right w:w="57" w:type="dxa"/>
            </w:tcMar>
            <w:vAlign w:val="center"/>
          </w:tcPr>
          <w:p w14:paraId="0F883FEA" w14:textId="696314B3" w:rsidR="00811CEB" w:rsidRPr="002F34E9" w:rsidRDefault="00811CEB" w:rsidP="00811CEB">
            <w:pPr>
              <w:jc w:val="center"/>
              <w:rPr>
                <w:rFonts w:ascii="Segoe UI Symbol" w:eastAsia="Fira Mono" w:hAnsi="Segoe UI Symbol" w:cs="Segoe UI Symbol"/>
                <w:b/>
                <w:bCs/>
                <w:szCs w:val="24"/>
                <w:cs/>
                <w:lang w:bidi="th"/>
              </w:rPr>
            </w:pPr>
            <w:r w:rsidRPr="002F34E9">
              <w:rPr>
                <w:rFonts w:ascii="Segoe UI Symbol" w:eastAsia="Fira Mono" w:hAnsi="Segoe UI Symbol" w:cs="Segoe UI Symbol" w:hint="cs"/>
                <w:b/>
                <w:bCs/>
                <w:szCs w:val="24"/>
                <w:cs/>
              </w:rPr>
              <w:t>⬤</w:t>
            </w:r>
          </w:p>
        </w:tc>
        <w:tc>
          <w:tcPr>
            <w:tcW w:w="709" w:type="dxa"/>
            <w:tcMar>
              <w:left w:w="57" w:type="dxa"/>
              <w:right w:w="57" w:type="dxa"/>
            </w:tcMar>
            <w:vAlign w:val="center"/>
          </w:tcPr>
          <w:p w14:paraId="7908BE8F" w14:textId="191E1848"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850" w:type="dxa"/>
            <w:tcMar>
              <w:left w:w="57" w:type="dxa"/>
              <w:right w:w="57" w:type="dxa"/>
            </w:tcMar>
            <w:vAlign w:val="center"/>
          </w:tcPr>
          <w:p w14:paraId="5F8369E2" w14:textId="3296424C" w:rsidR="00811CEB" w:rsidRPr="002F34E9" w:rsidRDefault="00811CEB" w:rsidP="00811CEB">
            <w:pPr>
              <w:jc w:val="center"/>
              <w:rPr>
                <w:rFonts w:ascii="Segoe UI Symbol" w:eastAsia="Fira Mono" w:hAnsi="Segoe UI Symbol" w:cs="Segoe UI Symbol"/>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4F81FFB5" w14:textId="497A23AB"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493B9F37" w14:textId="6DB72A97" w:rsidR="00811CEB" w:rsidRPr="002F34E9" w:rsidRDefault="00811CEB" w:rsidP="00811CEB">
            <w:pPr>
              <w:jc w:val="center"/>
              <w:rPr>
                <w:rFonts w:ascii="Segoe UI Symbol" w:eastAsia="Fira Mono" w:hAnsi="Segoe UI Symbol" w:cs="Segoe UI Symbol"/>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0F57E05E" w14:textId="26E9CA09"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39473264" w14:textId="71F87363"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7B6501AA" w14:textId="636F9F0A"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6CFDC0B4" w14:textId="4C35290F"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5DD6B399" w14:textId="2E7509E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10B4D851" w14:textId="5B09BA82" w:rsidR="00811CEB" w:rsidRPr="002F34E9" w:rsidRDefault="00811CEB" w:rsidP="00811CEB">
            <w:pPr>
              <w:jc w:val="center"/>
              <w:rPr>
                <w:rFonts w:ascii="Segoe UI Symbol" w:eastAsia="Fira Mono" w:hAnsi="Segoe UI Symbol" w:cs="Segoe UI Symbol"/>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04DB45D7" w14:textId="1F44F408"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6B12F53C" w14:textId="3352927A" w:rsidR="00811CEB" w:rsidRPr="002F34E9" w:rsidRDefault="00811CEB" w:rsidP="00811CEB">
            <w:pPr>
              <w:jc w:val="center"/>
              <w:rPr>
                <w:rFonts w:ascii="Segoe UI Symbol" w:eastAsia="Fira Mono" w:hAnsi="Segoe UI Symbol" w:cs="Segoe UI Symbol"/>
                <w:b/>
                <w:bCs/>
                <w:szCs w:val="24"/>
                <w:cs/>
                <w:lang w:bidi="th"/>
              </w:rPr>
            </w:pPr>
            <w:r w:rsidRPr="002F34E9">
              <w:rPr>
                <w:rFonts w:ascii="Segoe UI Symbol" w:eastAsia="Fira Mono" w:hAnsi="Segoe UI Symbol" w:cs="Segoe UI Symbol" w:hint="cs"/>
                <w:b/>
                <w:bCs/>
                <w:szCs w:val="24"/>
                <w:cs/>
              </w:rPr>
              <w:t>⬤</w:t>
            </w:r>
          </w:p>
        </w:tc>
        <w:tc>
          <w:tcPr>
            <w:tcW w:w="425" w:type="dxa"/>
            <w:tcMar>
              <w:left w:w="57" w:type="dxa"/>
              <w:right w:w="57" w:type="dxa"/>
            </w:tcMar>
            <w:vAlign w:val="center"/>
          </w:tcPr>
          <w:p w14:paraId="5156FE79" w14:textId="01CA154F"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8" w:type="dxa"/>
            <w:tcMar>
              <w:left w:w="57" w:type="dxa"/>
              <w:right w:w="57" w:type="dxa"/>
            </w:tcMar>
            <w:vAlign w:val="center"/>
          </w:tcPr>
          <w:p w14:paraId="116D5595" w14:textId="40A03A03"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r>
      <w:tr w:rsidR="00811CEB" w:rsidRPr="002F34E9" w14:paraId="383C48E2" w14:textId="77777777" w:rsidTr="006A0452">
        <w:tc>
          <w:tcPr>
            <w:tcW w:w="3715" w:type="dxa"/>
          </w:tcPr>
          <w:p w14:paraId="7AB7DE97" w14:textId="77777777" w:rsidR="00811CEB" w:rsidRPr="002F34E9" w:rsidRDefault="00811CEB" w:rsidP="00811CEB">
            <w:pPr>
              <w:rPr>
                <w:rFonts w:ascii="TH SarabunPSK" w:eastAsia="TH SarabunPSK" w:hAnsi="TH SarabunPSK" w:cs="TH SarabunPSK"/>
                <w:sz w:val="28"/>
                <w:lang w:bidi="th"/>
              </w:rPr>
            </w:pPr>
            <w:r w:rsidRPr="002F34E9">
              <w:rPr>
                <w:rFonts w:ascii="TH SarabunPSK" w:eastAsia="TH SarabunPSK" w:hAnsi="TH SarabunPSK" w:cs="TH SarabunPSK"/>
                <w:sz w:val="28"/>
                <w:lang w:bidi="th"/>
              </w:rPr>
              <w:t>1104 25</w:t>
            </w:r>
            <w:r w:rsidRPr="002F34E9">
              <w:rPr>
                <w:rFonts w:ascii="TH SarabunPSK" w:eastAsia="TH SarabunPSK" w:hAnsi="TH SarabunPSK" w:cs="TH SarabunPSK" w:hint="cs"/>
                <w:sz w:val="28"/>
                <w:cs/>
                <w:lang w:bidi="th"/>
              </w:rPr>
              <w:t>1</w:t>
            </w:r>
            <w:r w:rsidRPr="002F34E9">
              <w:rPr>
                <w:rFonts w:ascii="TH SarabunPSK" w:eastAsia="TH SarabunPSK" w:hAnsi="TH SarabunPSK" w:cs="TH SarabunPSK"/>
                <w:sz w:val="28"/>
                <w:cs/>
              </w:rPr>
              <w:t xml:space="preserve"> </w:t>
            </w:r>
            <w:r w:rsidRPr="002F34E9">
              <w:rPr>
                <w:rFonts w:ascii="TH SarabunPSK" w:eastAsia="TH SarabunPSK" w:hAnsi="TH SarabunPSK" w:cs="TH SarabunPSK" w:hint="cs"/>
                <w:sz w:val="28"/>
                <w:cs/>
              </w:rPr>
              <w:t>สารสนเทศศาสตร์ทางการพยาบาล</w:t>
            </w:r>
            <w:r w:rsidRPr="002F34E9">
              <w:rPr>
                <w:rFonts w:ascii="TH SarabunPSK" w:eastAsia="TH SarabunPSK" w:hAnsi="TH SarabunPSK" w:cs="TH SarabunPSK"/>
                <w:sz w:val="28"/>
                <w:cs/>
              </w:rPr>
              <w:t xml:space="preserve"> (</w:t>
            </w:r>
            <w:r w:rsidRPr="002F34E9">
              <w:rPr>
                <w:rFonts w:ascii="TH SarabunPSK" w:eastAsia="TH SarabunPSK" w:hAnsi="TH SarabunPSK" w:cs="TH SarabunPSK"/>
                <w:sz w:val="28"/>
                <w:lang w:bidi="th"/>
              </w:rPr>
              <w:t>Nursing Informatics</w:t>
            </w:r>
            <w:r w:rsidRPr="002F34E9">
              <w:rPr>
                <w:rFonts w:ascii="TH SarabunPSK" w:eastAsia="TH SarabunPSK" w:hAnsi="TH SarabunPSK" w:cs="TH SarabunPSK"/>
                <w:sz w:val="28"/>
                <w:cs/>
              </w:rPr>
              <w:t>)</w:t>
            </w:r>
          </w:p>
        </w:tc>
        <w:tc>
          <w:tcPr>
            <w:tcW w:w="567" w:type="dxa"/>
            <w:tcMar>
              <w:left w:w="57" w:type="dxa"/>
              <w:right w:w="57" w:type="dxa"/>
            </w:tcMar>
            <w:vAlign w:val="center"/>
          </w:tcPr>
          <w:p w14:paraId="7AE34EEC"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7D57AE8A"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 w:val="32"/>
                <w:szCs w:val="32"/>
                <w:cs/>
                <w:lang w:bidi="th"/>
              </w:rPr>
              <w:t>O</w:t>
            </w:r>
          </w:p>
        </w:tc>
        <w:tc>
          <w:tcPr>
            <w:tcW w:w="567" w:type="dxa"/>
            <w:tcMar>
              <w:left w:w="57" w:type="dxa"/>
              <w:right w:w="57" w:type="dxa"/>
            </w:tcMar>
            <w:vAlign w:val="center"/>
          </w:tcPr>
          <w:p w14:paraId="27CFD93F"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6BCE1C20" w14:textId="77777777" w:rsidR="00811CEB" w:rsidRPr="002F34E9" w:rsidRDefault="00811CEB" w:rsidP="00811CEB">
            <w:pPr>
              <w:jc w:val="center"/>
              <w:rPr>
                <w:rFonts w:ascii="TH SarabunPSK" w:eastAsia="TH SarabunPSK" w:hAnsi="TH SarabunPSK" w:cs="TH SarabunPSK"/>
                <w:b/>
                <w:bCs/>
                <w:szCs w:val="24"/>
                <w:lang w:bidi="th"/>
              </w:rPr>
            </w:pPr>
            <w:r w:rsidRPr="002F34E9">
              <w:rPr>
                <w:rFonts w:ascii="TH SarabunPSK" w:eastAsia="TH SarabunPSK" w:hAnsi="TH SarabunPSK" w:cs="TH SarabunPSK"/>
                <w:b/>
                <w:bCs/>
                <w:szCs w:val="24"/>
                <w:cs/>
              </w:rPr>
              <w:t>-</w:t>
            </w:r>
          </w:p>
        </w:tc>
        <w:tc>
          <w:tcPr>
            <w:tcW w:w="709" w:type="dxa"/>
            <w:tcMar>
              <w:left w:w="57" w:type="dxa"/>
              <w:right w:w="57" w:type="dxa"/>
            </w:tcMar>
            <w:vAlign w:val="center"/>
          </w:tcPr>
          <w:p w14:paraId="5D19FA73"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709" w:type="dxa"/>
            <w:tcMar>
              <w:left w:w="57" w:type="dxa"/>
              <w:right w:w="57" w:type="dxa"/>
            </w:tcMar>
            <w:vAlign w:val="center"/>
          </w:tcPr>
          <w:p w14:paraId="48A9ED50"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850" w:type="dxa"/>
            <w:tcMar>
              <w:left w:w="57" w:type="dxa"/>
              <w:right w:w="57" w:type="dxa"/>
            </w:tcMar>
            <w:vAlign w:val="center"/>
          </w:tcPr>
          <w:p w14:paraId="3A01E03E"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75047D9E"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48540119"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59BAE8BC"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 w:val="32"/>
                <w:szCs w:val="32"/>
                <w:cs/>
                <w:lang w:bidi="th"/>
              </w:rPr>
              <w:t>O</w:t>
            </w:r>
          </w:p>
        </w:tc>
        <w:tc>
          <w:tcPr>
            <w:tcW w:w="567" w:type="dxa"/>
            <w:tcMar>
              <w:left w:w="57" w:type="dxa"/>
              <w:right w:w="57" w:type="dxa"/>
            </w:tcMar>
            <w:vAlign w:val="center"/>
          </w:tcPr>
          <w:p w14:paraId="727F472A"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17DA126B"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24014599"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5FD7D74C"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766B5AD8"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c>
          <w:tcPr>
            <w:tcW w:w="567" w:type="dxa"/>
            <w:tcMar>
              <w:left w:w="57" w:type="dxa"/>
              <w:right w:w="57" w:type="dxa"/>
            </w:tcMar>
            <w:vAlign w:val="center"/>
          </w:tcPr>
          <w:p w14:paraId="0F890150"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567" w:type="dxa"/>
            <w:tcMar>
              <w:left w:w="57" w:type="dxa"/>
              <w:right w:w="57" w:type="dxa"/>
            </w:tcMar>
            <w:vAlign w:val="center"/>
          </w:tcPr>
          <w:p w14:paraId="160422D2"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Cs w:val="24"/>
                <w:cs/>
              </w:rPr>
              <w:t>-</w:t>
            </w:r>
          </w:p>
        </w:tc>
        <w:tc>
          <w:tcPr>
            <w:tcW w:w="425" w:type="dxa"/>
            <w:tcMar>
              <w:left w:w="57" w:type="dxa"/>
              <w:right w:w="57" w:type="dxa"/>
            </w:tcMar>
            <w:vAlign w:val="center"/>
          </w:tcPr>
          <w:p w14:paraId="37B89414"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TH SarabunPSK" w:eastAsia="TH SarabunPSK" w:hAnsi="TH SarabunPSK" w:cs="TH SarabunPSK"/>
                <w:b/>
                <w:bCs/>
                <w:sz w:val="32"/>
                <w:szCs w:val="32"/>
                <w:cs/>
                <w:lang w:bidi="th"/>
              </w:rPr>
              <w:t>O</w:t>
            </w:r>
          </w:p>
        </w:tc>
        <w:tc>
          <w:tcPr>
            <w:tcW w:w="568" w:type="dxa"/>
            <w:tcMar>
              <w:left w:w="57" w:type="dxa"/>
              <w:right w:w="57" w:type="dxa"/>
            </w:tcMar>
            <w:vAlign w:val="center"/>
          </w:tcPr>
          <w:p w14:paraId="3F15892D" w14:textId="77777777" w:rsidR="00811CEB" w:rsidRPr="002F34E9" w:rsidRDefault="00811CEB" w:rsidP="00811CEB">
            <w:pPr>
              <w:jc w:val="center"/>
              <w:rPr>
                <w:rFonts w:ascii="TH SarabunPSK" w:eastAsia="TH SarabunPSK" w:hAnsi="TH SarabunPSK" w:cs="TH SarabunPSK"/>
                <w:b/>
                <w:bCs/>
                <w:szCs w:val="24"/>
                <w:cs/>
                <w:lang w:bidi="th"/>
              </w:rPr>
            </w:pPr>
            <w:r w:rsidRPr="002F34E9">
              <w:rPr>
                <w:rFonts w:ascii="Segoe UI Symbol" w:eastAsia="Fira Mono" w:hAnsi="Segoe UI Symbol" w:cs="Segoe UI Symbol" w:hint="cs"/>
                <w:b/>
                <w:bCs/>
                <w:szCs w:val="24"/>
                <w:cs/>
              </w:rPr>
              <w:t>⬤</w:t>
            </w:r>
          </w:p>
        </w:tc>
      </w:tr>
      <w:tr w:rsidR="00811CEB" w:rsidRPr="002F34E9" w14:paraId="0EF36BAD" w14:textId="77777777" w:rsidTr="00B57A5B">
        <w:tc>
          <w:tcPr>
            <w:tcW w:w="3715" w:type="dxa"/>
          </w:tcPr>
          <w:p w14:paraId="546C7BDA" w14:textId="5ECEEC1D" w:rsidR="00811CEB" w:rsidRPr="002F34E9" w:rsidRDefault="00811CEB" w:rsidP="00811CEB">
            <w:pPr>
              <w:rPr>
                <w:rFonts w:ascii="TH SarabunPSK" w:eastAsia="TH SarabunPSK" w:hAnsi="TH SarabunPSK" w:cs="TH SarabunPSK"/>
                <w:sz w:val="28"/>
              </w:rPr>
            </w:pPr>
            <w:r w:rsidRPr="002F34E9">
              <w:rPr>
                <w:rFonts w:ascii="TH SarabunPSK" w:eastAsia="TH SarabunPSK" w:hAnsi="TH SarabunPSK" w:cs="TH SarabunPSK"/>
                <w:sz w:val="28"/>
                <w:lang w:bidi="th"/>
              </w:rPr>
              <w:t xml:space="preserve">1104 257 </w:t>
            </w:r>
            <w:r w:rsidRPr="002F34E9">
              <w:rPr>
                <w:rFonts w:ascii="TH SarabunPSK" w:eastAsia="TH SarabunPSK" w:hAnsi="TH SarabunPSK" w:cs="TH SarabunPSK" w:hint="cs"/>
                <w:sz w:val="28"/>
                <w:cs/>
              </w:rPr>
              <w:t>การประยุกต์ใช้สารสนเทศทางการแพทย์</w:t>
            </w:r>
            <w:r w:rsidRPr="002F34E9">
              <w:rPr>
                <w:rFonts w:ascii="TH SarabunPSK" w:eastAsia="TH SarabunPSK" w:hAnsi="TH SarabunPSK" w:cs="TH SarabunPSK"/>
                <w:sz w:val="28"/>
                <w:cs/>
              </w:rPr>
              <w:t xml:space="preserve"> (</w:t>
            </w:r>
            <w:r w:rsidRPr="002F34E9">
              <w:rPr>
                <w:rFonts w:ascii="TH SarabunPSK" w:eastAsia="TH SarabunPSK" w:hAnsi="TH SarabunPSK" w:cs="TH SarabunPSK"/>
                <w:sz w:val="28"/>
              </w:rPr>
              <w:t xml:space="preserve">Applications of </w:t>
            </w:r>
            <w:r>
              <w:rPr>
                <w:rFonts w:ascii="TH SarabunPSK" w:eastAsia="TH SarabunPSK" w:hAnsi="TH SarabunPSK" w:cs="TH SarabunPSK"/>
                <w:sz w:val="28"/>
              </w:rPr>
              <w:t xml:space="preserve">Medical </w:t>
            </w:r>
            <w:proofErr w:type="spellStart"/>
            <w:r>
              <w:rPr>
                <w:rFonts w:ascii="TH SarabunPSK" w:eastAsia="TH SarabunPSK" w:hAnsi="TH SarabunPSK" w:cs="TH SarabunPSK"/>
                <w:sz w:val="28"/>
              </w:rPr>
              <w:t>Informations</w:t>
            </w:r>
            <w:proofErr w:type="spellEnd"/>
            <w:r w:rsidRPr="002F34E9">
              <w:rPr>
                <w:rFonts w:ascii="TH SarabunPSK" w:eastAsia="TH SarabunPSK" w:hAnsi="TH SarabunPSK" w:cs="TH SarabunPSK"/>
                <w:sz w:val="28"/>
                <w:cs/>
              </w:rPr>
              <w:t>)</w:t>
            </w:r>
          </w:p>
        </w:tc>
        <w:tc>
          <w:tcPr>
            <w:tcW w:w="567" w:type="dxa"/>
            <w:shd w:val="clear" w:color="auto" w:fill="auto"/>
            <w:tcMar>
              <w:left w:w="57" w:type="dxa"/>
              <w:right w:w="57" w:type="dxa"/>
            </w:tcMar>
            <w:vAlign w:val="center"/>
          </w:tcPr>
          <w:p w14:paraId="60D84F88" w14:textId="77777777" w:rsidR="00811CEB" w:rsidRPr="002F34E9" w:rsidRDefault="00811CEB" w:rsidP="00811CEB">
            <w:pPr>
              <w:jc w:val="center"/>
              <w:rPr>
                <w:b/>
                <w:bCs/>
                <w:szCs w:val="24"/>
                <w:cs/>
                <w:lang w:bidi="th"/>
              </w:rPr>
            </w:pPr>
            <w:r w:rsidRPr="002F34E9">
              <w:rPr>
                <w:rFonts w:ascii="TH SarabunPSK" w:eastAsia="TH SarabunPSK" w:hAnsi="TH SarabunPSK" w:cs="TH SarabunPSK"/>
                <w:b/>
                <w:bCs/>
                <w:szCs w:val="24"/>
                <w:cs/>
              </w:rPr>
              <w:t>-</w:t>
            </w:r>
          </w:p>
        </w:tc>
        <w:tc>
          <w:tcPr>
            <w:tcW w:w="567" w:type="dxa"/>
            <w:shd w:val="clear" w:color="auto" w:fill="auto"/>
            <w:tcMar>
              <w:left w:w="57" w:type="dxa"/>
              <w:right w:w="57" w:type="dxa"/>
            </w:tcMar>
            <w:vAlign w:val="center"/>
          </w:tcPr>
          <w:p w14:paraId="656FFF7A" w14:textId="77777777" w:rsidR="00811CEB" w:rsidRPr="002F34E9" w:rsidRDefault="00811CEB" w:rsidP="00811CEB">
            <w:pPr>
              <w:jc w:val="center"/>
              <w:rPr>
                <w:b/>
                <w:bCs/>
                <w:szCs w:val="24"/>
                <w:cs/>
                <w:lang w:bidi="th"/>
              </w:rPr>
            </w:pPr>
            <w:r w:rsidRPr="002F34E9">
              <w:rPr>
                <w:rFonts w:ascii="TH SarabunPSK" w:eastAsia="TH SarabunPSK" w:hAnsi="TH SarabunPSK" w:cs="TH SarabunPSK"/>
                <w:b/>
                <w:bCs/>
                <w:sz w:val="32"/>
                <w:szCs w:val="32"/>
                <w:cs/>
                <w:lang w:bidi="th"/>
              </w:rPr>
              <w:t>O</w:t>
            </w:r>
          </w:p>
        </w:tc>
        <w:tc>
          <w:tcPr>
            <w:tcW w:w="567" w:type="dxa"/>
            <w:shd w:val="clear" w:color="auto" w:fill="auto"/>
            <w:tcMar>
              <w:left w:w="57" w:type="dxa"/>
              <w:right w:w="57" w:type="dxa"/>
            </w:tcMar>
            <w:vAlign w:val="center"/>
          </w:tcPr>
          <w:p w14:paraId="14A8DAD1" w14:textId="77777777" w:rsidR="00811CEB" w:rsidRPr="002F34E9" w:rsidRDefault="00811CEB" w:rsidP="00811CEB">
            <w:pPr>
              <w:jc w:val="center"/>
              <w:rPr>
                <w:rFonts w:ascii="TH SarabunPSK" w:eastAsia="TH SarabunPSK" w:hAnsi="TH SarabunPSK" w:cs="TH SarabunPSK"/>
                <w:sz w:val="32"/>
                <w:szCs w:val="32"/>
                <w:cs/>
                <w:lang w:bidi="th"/>
              </w:rPr>
            </w:pPr>
            <w:r w:rsidRPr="002F34E9">
              <w:rPr>
                <w:rFonts w:ascii="Segoe UI Symbol" w:eastAsia="Fira Mono" w:hAnsi="Segoe UI Symbol" w:cs="Segoe UI Symbol" w:hint="cs"/>
                <w:b/>
                <w:bCs/>
                <w:szCs w:val="24"/>
                <w:cs/>
              </w:rPr>
              <w:t>⬤</w:t>
            </w:r>
          </w:p>
        </w:tc>
        <w:tc>
          <w:tcPr>
            <w:tcW w:w="567" w:type="dxa"/>
            <w:shd w:val="clear" w:color="auto" w:fill="auto"/>
            <w:tcMar>
              <w:left w:w="57" w:type="dxa"/>
              <w:right w:w="57" w:type="dxa"/>
            </w:tcMar>
            <w:vAlign w:val="center"/>
          </w:tcPr>
          <w:p w14:paraId="2CDF4231" w14:textId="77777777" w:rsidR="00811CEB" w:rsidRPr="002F34E9" w:rsidRDefault="00811CEB" w:rsidP="00811CEB">
            <w:pPr>
              <w:jc w:val="center"/>
              <w:rPr>
                <w:rFonts w:ascii="Segoe UI Symbol" w:eastAsia="Fira Mono" w:hAnsi="Segoe UI Symbol" w:cs="Segoe UI Symbol"/>
                <w:b/>
                <w:bCs/>
                <w:szCs w:val="24"/>
                <w:cs/>
                <w:lang w:bidi="th"/>
              </w:rPr>
            </w:pPr>
            <w:r w:rsidRPr="002F34E9">
              <w:rPr>
                <w:rFonts w:ascii="TH SarabunPSK" w:eastAsia="TH SarabunPSK" w:hAnsi="TH SarabunPSK" w:cs="TH SarabunPSK"/>
                <w:b/>
                <w:bCs/>
                <w:szCs w:val="24"/>
                <w:cs/>
              </w:rPr>
              <w:t>-</w:t>
            </w:r>
          </w:p>
        </w:tc>
        <w:tc>
          <w:tcPr>
            <w:tcW w:w="709" w:type="dxa"/>
            <w:shd w:val="clear" w:color="auto" w:fill="auto"/>
            <w:tcMar>
              <w:left w:w="57" w:type="dxa"/>
              <w:right w:w="57" w:type="dxa"/>
            </w:tcMar>
            <w:vAlign w:val="center"/>
          </w:tcPr>
          <w:p w14:paraId="0BFB2978" w14:textId="77777777" w:rsidR="00811CEB" w:rsidRPr="002F34E9" w:rsidRDefault="00811CEB" w:rsidP="00811CEB">
            <w:pPr>
              <w:jc w:val="center"/>
              <w:rPr>
                <w:rFonts w:ascii="Segoe UI Symbol" w:eastAsia="Fira Mono" w:hAnsi="Segoe UI Symbol" w:cs="Segoe UI Symbol"/>
                <w:b/>
                <w:bCs/>
                <w:szCs w:val="24"/>
                <w:cs/>
                <w:lang w:bidi="th"/>
              </w:rPr>
            </w:pPr>
            <w:r w:rsidRPr="002F34E9">
              <w:rPr>
                <w:rFonts w:ascii="Segoe UI Symbol" w:eastAsia="Fira Mono" w:hAnsi="Segoe UI Symbol" w:cs="Segoe UI Symbol" w:hint="cs"/>
                <w:b/>
                <w:bCs/>
                <w:szCs w:val="24"/>
                <w:cs/>
              </w:rPr>
              <w:t>⬤</w:t>
            </w:r>
          </w:p>
        </w:tc>
        <w:tc>
          <w:tcPr>
            <w:tcW w:w="709" w:type="dxa"/>
            <w:shd w:val="clear" w:color="auto" w:fill="auto"/>
            <w:tcMar>
              <w:left w:w="57" w:type="dxa"/>
              <w:right w:w="57" w:type="dxa"/>
            </w:tcMar>
            <w:vAlign w:val="center"/>
          </w:tcPr>
          <w:p w14:paraId="3D72A800" w14:textId="77777777" w:rsidR="00811CEB" w:rsidRPr="002F34E9" w:rsidRDefault="00811CEB" w:rsidP="00811CEB">
            <w:pPr>
              <w:jc w:val="center"/>
              <w:rPr>
                <w:b/>
                <w:bCs/>
                <w:szCs w:val="24"/>
                <w:cs/>
                <w:lang w:bidi="th"/>
              </w:rPr>
            </w:pPr>
            <w:r w:rsidRPr="002F34E9">
              <w:rPr>
                <w:rFonts w:ascii="TH SarabunPSK" w:eastAsia="TH SarabunPSK" w:hAnsi="TH SarabunPSK" w:cs="TH SarabunPSK"/>
                <w:b/>
                <w:bCs/>
                <w:szCs w:val="24"/>
                <w:cs/>
              </w:rPr>
              <w:t>-</w:t>
            </w:r>
          </w:p>
        </w:tc>
        <w:tc>
          <w:tcPr>
            <w:tcW w:w="850" w:type="dxa"/>
            <w:shd w:val="clear" w:color="auto" w:fill="auto"/>
            <w:tcMar>
              <w:left w:w="57" w:type="dxa"/>
              <w:right w:w="57" w:type="dxa"/>
            </w:tcMar>
            <w:vAlign w:val="center"/>
          </w:tcPr>
          <w:p w14:paraId="72A3E5CF" w14:textId="77777777" w:rsidR="00811CEB" w:rsidRPr="002F34E9" w:rsidRDefault="00811CEB" w:rsidP="00811CEB">
            <w:pPr>
              <w:jc w:val="center"/>
              <w:rPr>
                <w:rFonts w:ascii="TH SarabunPSK" w:eastAsia="TH SarabunPSK" w:hAnsi="TH SarabunPSK" w:cs="TH SarabunPSK"/>
                <w:sz w:val="32"/>
                <w:szCs w:val="32"/>
                <w:cs/>
                <w:lang w:bidi="th"/>
              </w:rPr>
            </w:pPr>
            <w:r w:rsidRPr="002F34E9">
              <w:rPr>
                <w:rFonts w:ascii="TH SarabunPSK" w:eastAsia="TH SarabunPSK" w:hAnsi="TH SarabunPSK" w:cs="TH SarabunPSK"/>
                <w:b/>
                <w:bCs/>
                <w:szCs w:val="24"/>
                <w:cs/>
              </w:rPr>
              <w:t>-</w:t>
            </w:r>
          </w:p>
        </w:tc>
        <w:tc>
          <w:tcPr>
            <w:tcW w:w="567" w:type="dxa"/>
            <w:shd w:val="clear" w:color="auto" w:fill="auto"/>
            <w:tcMar>
              <w:left w:w="57" w:type="dxa"/>
              <w:right w:w="57" w:type="dxa"/>
            </w:tcMar>
            <w:vAlign w:val="center"/>
          </w:tcPr>
          <w:p w14:paraId="14B41FED" w14:textId="77777777" w:rsidR="00811CEB" w:rsidRPr="002F34E9" w:rsidRDefault="00811CEB" w:rsidP="00811CEB">
            <w:pPr>
              <w:jc w:val="center"/>
              <w:rPr>
                <w:rFonts w:ascii="TH SarabunPSK" w:eastAsia="TH SarabunPSK" w:hAnsi="TH SarabunPSK" w:cs="TH SarabunPSK"/>
                <w:sz w:val="32"/>
                <w:szCs w:val="32"/>
                <w:cs/>
                <w:lang w:bidi="th"/>
              </w:rPr>
            </w:pPr>
            <w:r w:rsidRPr="002F34E9">
              <w:rPr>
                <w:rFonts w:ascii="Segoe UI Symbol" w:eastAsia="Fira Mono" w:hAnsi="Segoe UI Symbol" w:cs="Segoe UI Symbol" w:hint="cs"/>
                <w:b/>
                <w:bCs/>
                <w:szCs w:val="24"/>
                <w:cs/>
              </w:rPr>
              <w:t>⬤</w:t>
            </w:r>
          </w:p>
        </w:tc>
        <w:tc>
          <w:tcPr>
            <w:tcW w:w="567" w:type="dxa"/>
            <w:shd w:val="clear" w:color="auto" w:fill="auto"/>
            <w:tcMar>
              <w:left w:w="57" w:type="dxa"/>
              <w:right w:w="57" w:type="dxa"/>
            </w:tcMar>
            <w:vAlign w:val="center"/>
          </w:tcPr>
          <w:p w14:paraId="5D3985F6" w14:textId="77777777" w:rsidR="00811CEB" w:rsidRPr="002F34E9" w:rsidRDefault="00811CEB" w:rsidP="00811CEB">
            <w:pPr>
              <w:jc w:val="center"/>
              <w:rPr>
                <w:b/>
                <w:bCs/>
                <w:szCs w:val="24"/>
                <w:cs/>
                <w:lang w:bidi="th"/>
              </w:rPr>
            </w:pPr>
            <w:r w:rsidRPr="002F34E9">
              <w:rPr>
                <w:rFonts w:ascii="TH SarabunPSK" w:eastAsia="TH SarabunPSK" w:hAnsi="TH SarabunPSK" w:cs="TH SarabunPSK"/>
                <w:b/>
                <w:bCs/>
                <w:szCs w:val="24"/>
                <w:cs/>
              </w:rPr>
              <w:t>-</w:t>
            </w:r>
          </w:p>
        </w:tc>
        <w:tc>
          <w:tcPr>
            <w:tcW w:w="567" w:type="dxa"/>
            <w:shd w:val="clear" w:color="auto" w:fill="auto"/>
            <w:tcMar>
              <w:left w:w="57" w:type="dxa"/>
              <w:right w:w="57" w:type="dxa"/>
            </w:tcMar>
            <w:vAlign w:val="center"/>
          </w:tcPr>
          <w:p w14:paraId="02D5176C" w14:textId="77777777" w:rsidR="00811CEB" w:rsidRPr="002F34E9" w:rsidRDefault="00811CEB" w:rsidP="00811CEB">
            <w:pPr>
              <w:jc w:val="center"/>
              <w:rPr>
                <w:rFonts w:ascii="Segoe UI Symbol" w:eastAsia="Fira Mono" w:hAnsi="Segoe UI Symbol" w:cs="Segoe UI Symbol"/>
                <w:b/>
                <w:bCs/>
                <w:szCs w:val="24"/>
                <w:cs/>
                <w:lang w:bidi="th"/>
              </w:rPr>
            </w:pPr>
            <w:r w:rsidRPr="002F34E9">
              <w:rPr>
                <w:rFonts w:ascii="TH SarabunPSK" w:eastAsia="TH SarabunPSK" w:hAnsi="TH SarabunPSK" w:cs="TH SarabunPSK"/>
                <w:b/>
                <w:bCs/>
                <w:sz w:val="32"/>
                <w:szCs w:val="32"/>
                <w:cs/>
                <w:lang w:bidi="th"/>
              </w:rPr>
              <w:t>O</w:t>
            </w:r>
          </w:p>
        </w:tc>
        <w:tc>
          <w:tcPr>
            <w:tcW w:w="567" w:type="dxa"/>
            <w:shd w:val="clear" w:color="auto" w:fill="auto"/>
            <w:tcMar>
              <w:left w:w="57" w:type="dxa"/>
              <w:right w:w="57" w:type="dxa"/>
            </w:tcMar>
            <w:vAlign w:val="center"/>
          </w:tcPr>
          <w:p w14:paraId="43F030AC" w14:textId="77777777" w:rsidR="00811CEB" w:rsidRPr="002F34E9" w:rsidRDefault="00811CEB" w:rsidP="00811CEB">
            <w:pPr>
              <w:jc w:val="center"/>
              <w:rPr>
                <w:b/>
                <w:bCs/>
                <w:szCs w:val="24"/>
                <w:cs/>
                <w:lang w:bidi="th"/>
              </w:rPr>
            </w:pPr>
            <w:r w:rsidRPr="002F34E9">
              <w:rPr>
                <w:rFonts w:ascii="TH SarabunPSK" w:eastAsia="TH SarabunPSK" w:hAnsi="TH SarabunPSK" w:cs="TH SarabunPSK"/>
                <w:b/>
                <w:bCs/>
                <w:szCs w:val="24"/>
                <w:cs/>
              </w:rPr>
              <w:t>-</w:t>
            </w:r>
          </w:p>
        </w:tc>
        <w:tc>
          <w:tcPr>
            <w:tcW w:w="567" w:type="dxa"/>
            <w:shd w:val="clear" w:color="auto" w:fill="auto"/>
            <w:tcMar>
              <w:left w:w="57" w:type="dxa"/>
              <w:right w:w="57" w:type="dxa"/>
            </w:tcMar>
            <w:vAlign w:val="center"/>
          </w:tcPr>
          <w:p w14:paraId="7088174B" w14:textId="77777777" w:rsidR="00811CEB" w:rsidRPr="002F34E9" w:rsidRDefault="00811CEB" w:rsidP="00811CEB">
            <w:pPr>
              <w:jc w:val="center"/>
              <w:rPr>
                <w:b/>
                <w:bCs/>
                <w:szCs w:val="24"/>
                <w:cs/>
                <w:lang w:bidi="th"/>
              </w:rPr>
            </w:pPr>
            <w:r w:rsidRPr="002F34E9">
              <w:rPr>
                <w:rFonts w:ascii="TH SarabunPSK" w:eastAsia="TH SarabunPSK" w:hAnsi="TH SarabunPSK" w:cs="TH SarabunPSK"/>
                <w:b/>
                <w:bCs/>
                <w:szCs w:val="24"/>
                <w:cs/>
              </w:rPr>
              <w:t>-</w:t>
            </w:r>
          </w:p>
        </w:tc>
        <w:tc>
          <w:tcPr>
            <w:tcW w:w="567" w:type="dxa"/>
            <w:shd w:val="clear" w:color="auto" w:fill="auto"/>
            <w:tcMar>
              <w:left w:w="57" w:type="dxa"/>
              <w:right w:w="57" w:type="dxa"/>
            </w:tcMar>
            <w:vAlign w:val="center"/>
          </w:tcPr>
          <w:p w14:paraId="2FF27CCD" w14:textId="77777777" w:rsidR="00811CEB" w:rsidRPr="002F34E9" w:rsidRDefault="00811CEB" w:rsidP="00811CEB">
            <w:pPr>
              <w:jc w:val="center"/>
              <w:rPr>
                <w:b/>
                <w:bCs/>
                <w:szCs w:val="24"/>
                <w:cs/>
                <w:lang w:bidi="th"/>
              </w:rPr>
            </w:pPr>
            <w:r w:rsidRPr="002F34E9">
              <w:rPr>
                <w:rFonts w:ascii="TH SarabunPSK" w:eastAsia="TH SarabunPSK" w:hAnsi="TH SarabunPSK" w:cs="TH SarabunPSK"/>
                <w:b/>
                <w:bCs/>
                <w:szCs w:val="24"/>
                <w:cs/>
              </w:rPr>
              <w:t>-</w:t>
            </w:r>
          </w:p>
        </w:tc>
        <w:tc>
          <w:tcPr>
            <w:tcW w:w="567" w:type="dxa"/>
            <w:shd w:val="clear" w:color="auto" w:fill="auto"/>
            <w:tcMar>
              <w:left w:w="57" w:type="dxa"/>
              <w:right w:w="57" w:type="dxa"/>
            </w:tcMar>
            <w:vAlign w:val="center"/>
          </w:tcPr>
          <w:p w14:paraId="04AA9553" w14:textId="77777777" w:rsidR="00811CEB" w:rsidRPr="002F34E9" w:rsidRDefault="00811CEB" w:rsidP="00811CEB">
            <w:pPr>
              <w:jc w:val="center"/>
              <w:rPr>
                <w:rFonts w:ascii="Segoe UI Symbol" w:eastAsia="Fira Mono" w:hAnsi="Segoe UI Symbol" w:cs="Segoe UI Symbol"/>
                <w:b/>
                <w:bCs/>
                <w:szCs w:val="24"/>
                <w:cs/>
                <w:lang w:bidi="th"/>
              </w:rPr>
            </w:pPr>
            <w:r w:rsidRPr="002F34E9">
              <w:rPr>
                <w:rFonts w:ascii="TH SarabunPSK" w:eastAsia="TH SarabunPSK" w:hAnsi="TH SarabunPSK" w:cs="TH SarabunPSK"/>
                <w:b/>
                <w:bCs/>
                <w:szCs w:val="24"/>
                <w:cs/>
              </w:rPr>
              <w:t>-</w:t>
            </w:r>
          </w:p>
        </w:tc>
        <w:tc>
          <w:tcPr>
            <w:tcW w:w="567" w:type="dxa"/>
            <w:shd w:val="clear" w:color="auto" w:fill="auto"/>
            <w:tcMar>
              <w:left w:w="57" w:type="dxa"/>
              <w:right w:w="57" w:type="dxa"/>
            </w:tcMar>
            <w:vAlign w:val="center"/>
          </w:tcPr>
          <w:p w14:paraId="1F2F4441" w14:textId="77777777" w:rsidR="00811CEB" w:rsidRPr="002F34E9" w:rsidRDefault="00811CEB" w:rsidP="00811CEB">
            <w:pPr>
              <w:jc w:val="center"/>
              <w:rPr>
                <w:rFonts w:ascii="TH SarabunPSK" w:eastAsia="TH SarabunPSK" w:hAnsi="TH SarabunPSK" w:cs="TH SarabunPSK"/>
                <w:sz w:val="32"/>
                <w:szCs w:val="32"/>
                <w:cs/>
                <w:lang w:bidi="th"/>
              </w:rPr>
            </w:pPr>
            <w:r w:rsidRPr="002F34E9">
              <w:rPr>
                <w:rFonts w:ascii="Segoe UI Symbol" w:eastAsia="Fira Mono" w:hAnsi="Segoe UI Symbol" w:cs="Segoe UI Symbol" w:hint="cs"/>
                <w:b/>
                <w:bCs/>
                <w:szCs w:val="24"/>
                <w:cs/>
              </w:rPr>
              <w:t>⬤</w:t>
            </w:r>
          </w:p>
        </w:tc>
        <w:tc>
          <w:tcPr>
            <w:tcW w:w="567" w:type="dxa"/>
            <w:shd w:val="clear" w:color="auto" w:fill="auto"/>
            <w:tcMar>
              <w:left w:w="57" w:type="dxa"/>
              <w:right w:w="57" w:type="dxa"/>
            </w:tcMar>
            <w:vAlign w:val="center"/>
          </w:tcPr>
          <w:p w14:paraId="735A46CE" w14:textId="77777777" w:rsidR="00811CEB" w:rsidRPr="002F34E9" w:rsidRDefault="00811CEB" w:rsidP="00811CEB">
            <w:pPr>
              <w:jc w:val="center"/>
              <w:rPr>
                <w:b/>
                <w:bCs/>
                <w:szCs w:val="24"/>
                <w:cs/>
                <w:lang w:bidi="th"/>
              </w:rPr>
            </w:pPr>
            <w:r w:rsidRPr="002F34E9">
              <w:rPr>
                <w:rFonts w:ascii="TH SarabunPSK" w:eastAsia="TH SarabunPSK" w:hAnsi="TH SarabunPSK" w:cs="TH SarabunPSK"/>
                <w:b/>
                <w:bCs/>
                <w:szCs w:val="24"/>
                <w:cs/>
              </w:rPr>
              <w:t>-</w:t>
            </w:r>
          </w:p>
        </w:tc>
        <w:tc>
          <w:tcPr>
            <w:tcW w:w="567" w:type="dxa"/>
            <w:shd w:val="clear" w:color="auto" w:fill="auto"/>
            <w:tcMar>
              <w:left w:w="57" w:type="dxa"/>
              <w:right w:w="57" w:type="dxa"/>
            </w:tcMar>
            <w:vAlign w:val="center"/>
          </w:tcPr>
          <w:p w14:paraId="695B3AD4" w14:textId="77777777" w:rsidR="00811CEB" w:rsidRPr="002F34E9" w:rsidRDefault="00811CEB" w:rsidP="00811CEB">
            <w:pPr>
              <w:jc w:val="center"/>
              <w:rPr>
                <w:rFonts w:ascii="Segoe UI Symbol" w:eastAsia="Fira Mono" w:hAnsi="Segoe UI Symbol" w:cs="Segoe UI Symbol"/>
                <w:b/>
                <w:bCs/>
                <w:szCs w:val="24"/>
                <w:cs/>
                <w:lang w:bidi="th"/>
              </w:rPr>
            </w:pPr>
            <w:r w:rsidRPr="002F34E9">
              <w:rPr>
                <w:rFonts w:ascii="TH SarabunPSK" w:eastAsia="TH SarabunPSK" w:hAnsi="TH SarabunPSK" w:cs="TH SarabunPSK"/>
                <w:b/>
                <w:bCs/>
                <w:szCs w:val="24"/>
                <w:cs/>
              </w:rPr>
              <w:t>-</w:t>
            </w:r>
          </w:p>
        </w:tc>
        <w:tc>
          <w:tcPr>
            <w:tcW w:w="425" w:type="dxa"/>
            <w:shd w:val="clear" w:color="auto" w:fill="auto"/>
            <w:tcMar>
              <w:left w:w="57" w:type="dxa"/>
              <w:right w:w="57" w:type="dxa"/>
            </w:tcMar>
            <w:vAlign w:val="center"/>
          </w:tcPr>
          <w:p w14:paraId="6BECC9BA" w14:textId="77777777" w:rsidR="00811CEB" w:rsidRPr="002F34E9" w:rsidRDefault="00811CEB" w:rsidP="00811CEB">
            <w:pPr>
              <w:jc w:val="center"/>
              <w:rPr>
                <w:rFonts w:ascii="TH SarabunPSK" w:eastAsia="TH SarabunPSK" w:hAnsi="TH SarabunPSK" w:cs="TH SarabunPSK"/>
                <w:sz w:val="32"/>
                <w:szCs w:val="32"/>
                <w:cs/>
                <w:lang w:bidi="th"/>
              </w:rPr>
            </w:pPr>
            <w:r w:rsidRPr="002F34E9">
              <w:rPr>
                <w:rFonts w:ascii="TH SarabunPSK" w:eastAsia="TH SarabunPSK" w:hAnsi="TH SarabunPSK" w:cs="TH SarabunPSK"/>
                <w:b/>
                <w:bCs/>
                <w:sz w:val="32"/>
                <w:szCs w:val="32"/>
                <w:cs/>
                <w:lang w:bidi="th"/>
              </w:rPr>
              <w:t>O</w:t>
            </w:r>
          </w:p>
        </w:tc>
        <w:tc>
          <w:tcPr>
            <w:tcW w:w="568" w:type="dxa"/>
            <w:shd w:val="clear" w:color="auto" w:fill="auto"/>
            <w:tcMar>
              <w:left w:w="57" w:type="dxa"/>
              <w:right w:w="57" w:type="dxa"/>
            </w:tcMar>
            <w:vAlign w:val="center"/>
          </w:tcPr>
          <w:p w14:paraId="7603E84B" w14:textId="77777777" w:rsidR="00811CEB" w:rsidRPr="002F34E9" w:rsidRDefault="00811CEB" w:rsidP="00811CEB">
            <w:pPr>
              <w:jc w:val="center"/>
              <w:rPr>
                <w:b/>
                <w:bCs/>
                <w:szCs w:val="24"/>
                <w:cs/>
                <w:lang w:bidi="th"/>
              </w:rPr>
            </w:pPr>
            <w:r w:rsidRPr="002F34E9">
              <w:rPr>
                <w:rFonts w:ascii="Segoe UI Symbol" w:eastAsia="Fira Mono" w:hAnsi="Segoe UI Symbol" w:cs="Segoe UI Symbol" w:hint="cs"/>
                <w:b/>
                <w:bCs/>
                <w:szCs w:val="24"/>
                <w:cs/>
              </w:rPr>
              <w:t>⬤</w:t>
            </w:r>
          </w:p>
        </w:tc>
      </w:tr>
    </w:tbl>
    <w:p w14:paraId="34CE2ABA" w14:textId="77777777" w:rsidR="00072475" w:rsidRPr="002F34E9" w:rsidRDefault="00072475" w:rsidP="004B5655">
      <w:pPr>
        <w:rPr>
          <w:rFonts w:ascii="TH SarabunPSK" w:eastAsia="Sarabun" w:hAnsi="TH SarabunPSK" w:cs="TH SarabunPSK"/>
          <w:bCs/>
          <w:sz w:val="44"/>
          <w:szCs w:val="44"/>
          <w:cs/>
        </w:rPr>
        <w:sectPr w:rsidR="00072475" w:rsidRPr="002F34E9" w:rsidSect="003C3AC8">
          <w:headerReference w:type="default" r:id="rId15"/>
          <w:pgSz w:w="16838" w:h="11906" w:orient="landscape"/>
          <w:pgMar w:top="1134" w:right="1418" w:bottom="851" w:left="851" w:header="1418" w:footer="709" w:gutter="0"/>
          <w:cols w:space="720"/>
          <w:titlePg/>
          <w:docGrid w:linePitch="326"/>
        </w:sectPr>
      </w:pPr>
    </w:p>
    <w:p w14:paraId="110D2698" w14:textId="77777777" w:rsidR="00401CC3" w:rsidRPr="00AC67E8" w:rsidRDefault="00401CC3">
      <w:pPr>
        <w:rPr>
          <w:rFonts w:ascii="TH SarabunPSK" w:eastAsia="Sarabun" w:hAnsi="TH SarabunPSK" w:cs="TH SarabunPSK"/>
          <w:bCs/>
          <w:sz w:val="32"/>
          <w:szCs w:val="32"/>
        </w:rPr>
      </w:pPr>
      <w:r w:rsidRPr="00AC67E8">
        <w:rPr>
          <w:rFonts w:ascii="TH SarabunPSK" w:eastAsia="Sarabun" w:hAnsi="TH SarabunPSK" w:cs="TH SarabunPSK" w:hint="cs"/>
          <w:bCs/>
          <w:sz w:val="32"/>
          <w:szCs w:val="32"/>
          <w:cs/>
        </w:rPr>
        <w:lastRenderedPageBreak/>
        <w:t>รับรองความถูกต้องของข้อมูล</w:t>
      </w:r>
    </w:p>
    <w:p w14:paraId="2DB5A445" w14:textId="77777777" w:rsidR="00401CC3" w:rsidRPr="00AC67E8" w:rsidRDefault="00401CC3">
      <w:pPr>
        <w:rPr>
          <w:rFonts w:ascii="TH SarabunPSK" w:eastAsia="Sarabun" w:hAnsi="TH SarabunPSK" w:cs="TH SarabunPSK"/>
          <w:bCs/>
          <w:sz w:val="32"/>
          <w:szCs w:val="32"/>
        </w:rPr>
      </w:pPr>
    </w:p>
    <w:p w14:paraId="393ABA52" w14:textId="77777777" w:rsidR="00401CC3" w:rsidRPr="00AC67E8" w:rsidRDefault="00401CC3">
      <w:pPr>
        <w:rPr>
          <w:rFonts w:ascii="TH SarabunPSK" w:eastAsia="Sarabun" w:hAnsi="TH SarabunPSK" w:cs="TH SarabunPSK"/>
          <w:bCs/>
          <w:sz w:val="32"/>
          <w:szCs w:val="32"/>
        </w:rPr>
      </w:pPr>
    </w:p>
    <w:p w14:paraId="3FD8284C" w14:textId="77777777" w:rsidR="00401CC3" w:rsidRPr="00AC67E8" w:rsidRDefault="00401CC3">
      <w:pPr>
        <w:rPr>
          <w:rFonts w:ascii="TH SarabunPSK" w:eastAsia="Sarabun" w:hAnsi="TH SarabunPSK" w:cs="TH SarabunPSK"/>
          <w:bCs/>
          <w:sz w:val="32"/>
          <w:szCs w:val="32"/>
        </w:rPr>
      </w:pPr>
    </w:p>
    <w:p w14:paraId="1A05E0C8" w14:textId="77777777" w:rsidR="00401CC3" w:rsidRPr="00AC67E8" w:rsidRDefault="00401CC3">
      <w:pPr>
        <w:rPr>
          <w:rFonts w:ascii="TH SarabunPSK" w:eastAsia="Sarabun" w:hAnsi="TH SarabunPSK" w:cs="TH SarabunPSK"/>
          <w:bCs/>
          <w:sz w:val="32"/>
          <w:szCs w:val="32"/>
        </w:rPr>
      </w:pPr>
    </w:p>
    <w:p w14:paraId="562CE6FC" w14:textId="77777777" w:rsidR="00401CC3" w:rsidRPr="00AC67E8" w:rsidRDefault="00401CC3" w:rsidP="00401CC3">
      <w:pPr>
        <w:jc w:val="center"/>
        <w:rPr>
          <w:rFonts w:ascii="TH SarabunPSK" w:eastAsia="Sarabun" w:hAnsi="TH SarabunPSK" w:cs="TH SarabunPSK"/>
          <w:bCs/>
          <w:sz w:val="32"/>
          <w:szCs w:val="32"/>
        </w:rPr>
      </w:pPr>
      <w:r w:rsidRPr="00AC67E8">
        <w:rPr>
          <w:rFonts w:ascii="TH SarabunPSK" w:eastAsia="Sarabun" w:hAnsi="TH SarabunPSK" w:cs="TH SarabunPSK" w:hint="cs"/>
          <w:bCs/>
          <w:sz w:val="32"/>
          <w:szCs w:val="32"/>
          <w:cs/>
        </w:rPr>
        <w:t>(รองศาสตราจารย์ ดร.ศักดิ์ศรี  สุภาษร)</w:t>
      </w:r>
    </w:p>
    <w:p w14:paraId="1E64C28F" w14:textId="77777777" w:rsidR="00401CC3" w:rsidRPr="00AC67E8" w:rsidRDefault="00401CC3" w:rsidP="00401CC3">
      <w:pPr>
        <w:jc w:val="center"/>
        <w:rPr>
          <w:rFonts w:ascii="TH SarabunPSK" w:eastAsia="Sarabun" w:hAnsi="TH SarabunPSK" w:cs="TH SarabunPSK"/>
          <w:bCs/>
          <w:sz w:val="32"/>
          <w:szCs w:val="32"/>
        </w:rPr>
      </w:pPr>
      <w:r w:rsidRPr="00AC67E8">
        <w:rPr>
          <w:rFonts w:ascii="TH SarabunPSK" w:eastAsia="Sarabun" w:hAnsi="TH SarabunPSK" w:cs="TH SarabunPSK" w:hint="cs"/>
          <w:bCs/>
          <w:sz w:val="32"/>
          <w:szCs w:val="32"/>
          <w:cs/>
        </w:rPr>
        <w:t>รองคณบดีฝ่ายวิชาการ</w:t>
      </w:r>
    </w:p>
    <w:p w14:paraId="3BB560F2" w14:textId="77777777" w:rsidR="00401CC3" w:rsidRPr="00AC67E8" w:rsidRDefault="00401CC3" w:rsidP="00401CC3">
      <w:pPr>
        <w:jc w:val="center"/>
        <w:rPr>
          <w:rFonts w:ascii="TH SarabunPSK" w:eastAsia="Sarabun" w:hAnsi="TH SarabunPSK" w:cs="TH SarabunPSK"/>
          <w:bCs/>
          <w:sz w:val="32"/>
          <w:szCs w:val="32"/>
        </w:rPr>
      </w:pPr>
      <w:r w:rsidRPr="00AC67E8">
        <w:rPr>
          <w:rFonts w:ascii="TH SarabunPSK" w:eastAsia="Sarabun" w:hAnsi="TH SarabunPSK" w:cs="TH SarabunPSK" w:hint="cs"/>
          <w:bCs/>
          <w:sz w:val="32"/>
          <w:szCs w:val="32"/>
          <w:cs/>
        </w:rPr>
        <w:t>ปฏิบัติราชการแทน คณบดีคณะวิทยาศาสตร์</w:t>
      </w:r>
    </w:p>
    <w:p w14:paraId="2C86EA18" w14:textId="3EEA3CD1" w:rsidR="00401CC3" w:rsidRPr="00AC67E8" w:rsidRDefault="00401CC3" w:rsidP="00401CC3">
      <w:pPr>
        <w:jc w:val="center"/>
        <w:rPr>
          <w:rFonts w:ascii="TH SarabunPSK" w:eastAsia="Sarabun" w:hAnsi="TH SarabunPSK" w:cs="TH SarabunPSK"/>
          <w:bCs/>
          <w:sz w:val="32"/>
          <w:szCs w:val="32"/>
        </w:rPr>
      </w:pPr>
      <w:r w:rsidRPr="00AC67E8">
        <w:rPr>
          <w:rFonts w:ascii="TH SarabunPSK" w:eastAsia="Sarabun" w:hAnsi="TH SarabunPSK" w:cs="TH SarabunPSK" w:hint="cs"/>
          <w:bCs/>
          <w:sz w:val="32"/>
          <w:szCs w:val="32"/>
          <w:cs/>
        </w:rPr>
        <w:t xml:space="preserve">วันที่   </w:t>
      </w:r>
      <w:r w:rsidR="004D159C">
        <w:rPr>
          <w:rFonts w:ascii="TH SarabunPSK" w:eastAsia="Sarabun" w:hAnsi="TH SarabunPSK" w:cs="TH SarabunPSK"/>
          <w:bCs/>
          <w:sz w:val="32"/>
          <w:szCs w:val="32"/>
        </w:rPr>
        <w:t xml:space="preserve"> </w:t>
      </w:r>
      <w:r w:rsidRPr="00AC67E8">
        <w:rPr>
          <w:rFonts w:ascii="TH SarabunPSK" w:eastAsia="Sarabun" w:hAnsi="TH SarabunPSK" w:cs="TH SarabunPSK" w:hint="cs"/>
          <w:bCs/>
          <w:sz w:val="32"/>
          <w:szCs w:val="32"/>
          <w:cs/>
        </w:rPr>
        <w:t xml:space="preserve">      </w:t>
      </w:r>
      <w:r w:rsidR="0023252A">
        <w:rPr>
          <w:rFonts w:ascii="TH SarabunPSK" w:eastAsia="Sarabun" w:hAnsi="TH SarabunPSK" w:cs="TH SarabunPSK" w:hint="cs"/>
          <w:bCs/>
          <w:sz w:val="32"/>
          <w:szCs w:val="32"/>
          <w:cs/>
        </w:rPr>
        <w:t>กรกฎาคม</w:t>
      </w:r>
      <w:r w:rsidRPr="00AC67E8">
        <w:rPr>
          <w:rFonts w:ascii="TH SarabunPSK" w:eastAsia="Sarabun" w:hAnsi="TH SarabunPSK" w:cs="TH SarabunPSK" w:hint="cs"/>
          <w:bCs/>
          <w:sz w:val="32"/>
          <w:szCs w:val="32"/>
          <w:cs/>
        </w:rPr>
        <w:t xml:space="preserve">  2564</w:t>
      </w:r>
    </w:p>
    <w:p w14:paraId="03C67105" w14:textId="77777777" w:rsidR="00401CC3" w:rsidRPr="00AC67E8" w:rsidRDefault="00401CC3" w:rsidP="00401CC3">
      <w:pPr>
        <w:jc w:val="center"/>
        <w:rPr>
          <w:rFonts w:ascii="TH SarabunPSK" w:eastAsia="Sarabun" w:hAnsi="TH SarabunPSK" w:cs="TH SarabunPSK"/>
          <w:bCs/>
          <w:sz w:val="32"/>
          <w:szCs w:val="32"/>
        </w:rPr>
      </w:pPr>
    </w:p>
    <w:p w14:paraId="33854339" w14:textId="77777777" w:rsidR="00401CC3" w:rsidRPr="00AC67E8" w:rsidRDefault="00401CC3" w:rsidP="00401CC3">
      <w:pPr>
        <w:jc w:val="center"/>
        <w:rPr>
          <w:rFonts w:ascii="TH SarabunPSK" w:eastAsia="Sarabun" w:hAnsi="TH SarabunPSK" w:cs="TH SarabunPSK"/>
          <w:bCs/>
          <w:sz w:val="32"/>
          <w:szCs w:val="32"/>
        </w:rPr>
      </w:pPr>
    </w:p>
    <w:p w14:paraId="71030519" w14:textId="77777777" w:rsidR="00401CC3" w:rsidRPr="00AC67E8" w:rsidRDefault="00401CC3" w:rsidP="00401CC3">
      <w:pPr>
        <w:jc w:val="center"/>
        <w:rPr>
          <w:rFonts w:ascii="TH SarabunPSK" w:eastAsia="Sarabun" w:hAnsi="TH SarabunPSK" w:cs="TH SarabunPSK"/>
          <w:bCs/>
          <w:sz w:val="32"/>
          <w:szCs w:val="32"/>
        </w:rPr>
      </w:pPr>
    </w:p>
    <w:p w14:paraId="1D3B1668" w14:textId="77777777" w:rsidR="00401CC3" w:rsidRPr="00AC67E8" w:rsidRDefault="00401CC3" w:rsidP="00401CC3">
      <w:pPr>
        <w:jc w:val="center"/>
        <w:rPr>
          <w:rFonts w:ascii="TH SarabunPSK" w:eastAsia="Sarabun" w:hAnsi="TH SarabunPSK" w:cs="TH SarabunPSK"/>
          <w:bCs/>
          <w:sz w:val="32"/>
          <w:szCs w:val="32"/>
        </w:rPr>
      </w:pPr>
    </w:p>
    <w:p w14:paraId="2F37C778" w14:textId="77777777" w:rsidR="00401CC3" w:rsidRPr="00AC67E8" w:rsidRDefault="00401CC3" w:rsidP="00401CC3">
      <w:pPr>
        <w:jc w:val="center"/>
        <w:rPr>
          <w:rFonts w:ascii="TH SarabunPSK" w:eastAsia="Sarabun" w:hAnsi="TH SarabunPSK" w:cs="TH SarabunPSK"/>
          <w:bCs/>
          <w:sz w:val="32"/>
          <w:szCs w:val="32"/>
        </w:rPr>
      </w:pPr>
      <w:r w:rsidRPr="00AC67E8">
        <w:rPr>
          <w:rFonts w:ascii="TH SarabunPSK" w:eastAsia="Sarabun" w:hAnsi="TH SarabunPSK" w:cs="TH SarabunPSK" w:hint="cs"/>
          <w:bCs/>
          <w:sz w:val="32"/>
          <w:szCs w:val="32"/>
          <w:cs/>
        </w:rPr>
        <w:t>(รองศาสตราจารย์ ดร.อริยาภรณ์  พงษ์รัตน์)</w:t>
      </w:r>
    </w:p>
    <w:p w14:paraId="7F6BF27A" w14:textId="77777777" w:rsidR="00401CC3" w:rsidRPr="00AC67E8" w:rsidRDefault="00401CC3" w:rsidP="00401CC3">
      <w:pPr>
        <w:jc w:val="center"/>
        <w:rPr>
          <w:rFonts w:ascii="TH SarabunPSK" w:eastAsia="Sarabun" w:hAnsi="TH SarabunPSK" w:cs="TH SarabunPSK"/>
          <w:bCs/>
          <w:sz w:val="32"/>
          <w:szCs w:val="32"/>
        </w:rPr>
      </w:pPr>
      <w:r w:rsidRPr="00AC67E8">
        <w:rPr>
          <w:rFonts w:ascii="TH SarabunPSK" w:eastAsia="Sarabun" w:hAnsi="TH SarabunPSK" w:cs="TH SarabunPSK" w:hint="cs"/>
          <w:bCs/>
          <w:sz w:val="32"/>
          <w:szCs w:val="32"/>
          <w:cs/>
        </w:rPr>
        <w:t>รองอธิการบดีฝ่ายวิชาการ</w:t>
      </w:r>
    </w:p>
    <w:p w14:paraId="3A528ED4" w14:textId="77777777" w:rsidR="00401CC3" w:rsidRPr="00AC67E8" w:rsidRDefault="00401CC3" w:rsidP="00401CC3">
      <w:pPr>
        <w:jc w:val="center"/>
        <w:rPr>
          <w:rFonts w:ascii="TH SarabunPSK" w:eastAsia="Sarabun" w:hAnsi="TH SarabunPSK" w:cs="TH SarabunPSK"/>
          <w:bCs/>
          <w:sz w:val="32"/>
          <w:szCs w:val="32"/>
        </w:rPr>
      </w:pPr>
      <w:r w:rsidRPr="00AC67E8">
        <w:rPr>
          <w:rFonts w:ascii="TH SarabunPSK" w:eastAsia="Sarabun" w:hAnsi="TH SarabunPSK" w:cs="TH SarabunPSK" w:hint="cs"/>
          <w:bCs/>
          <w:sz w:val="32"/>
          <w:szCs w:val="32"/>
          <w:cs/>
        </w:rPr>
        <w:t>ปฏิบัติราชการแทน อธิการบดีมหาวิทยาลัยอุบลราชธานี</w:t>
      </w:r>
    </w:p>
    <w:p w14:paraId="6449F6C3" w14:textId="1DFA1FC5" w:rsidR="00401CC3" w:rsidRPr="00AC67E8" w:rsidRDefault="004D159C" w:rsidP="004D159C">
      <w:pPr>
        <w:tabs>
          <w:tab w:val="left" w:pos="3402"/>
        </w:tabs>
        <w:rPr>
          <w:rFonts w:ascii="TH SarabunPSK" w:eastAsia="Sarabun" w:hAnsi="TH SarabunPSK" w:cs="TH SarabunPSK"/>
          <w:bCs/>
          <w:sz w:val="32"/>
          <w:szCs w:val="32"/>
        </w:rPr>
      </w:pPr>
      <w:r>
        <w:rPr>
          <w:rFonts w:ascii="TH SarabunPSK" w:eastAsia="Sarabun" w:hAnsi="TH SarabunPSK" w:cs="TH SarabunPSK"/>
          <w:bCs/>
          <w:sz w:val="32"/>
          <w:szCs w:val="32"/>
        </w:rPr>
        <w:tab/>
      </w:r>
      <w:r w:rsidR="00401CC3" w:rsidRPr="00AC67E8">
        <w:rPr>
          <w:rFonts w:ascii="TH SarabunPSK" w:eastAsia="Sarabun" w:hAnsi="TH SarabunPSK" w:cs="TH SarabunPSK" w:hint="cs"/>
          <w:bCs/>
          <w:sz w:val="32"/>
          <w:szCs w:val="32"/>
          <w:cs/>
        </w:rPr>
        <w:t>วันที่</w:t>
      </w:r>
      <w:r>
        <w:rPr>
          <w:rFonts w:ascii="TH SarabunPSK" w:eastAsia="Sarabun" w:hAnsi="TH SarabunPSK" w:cs="TH SarabunPSK"/>
          <w:bCs/>
          <w:sz w:val="32"/>
          <w:szCs w:val="32"/>
        </w:rPr>
        <w:t xml:space="preserve">                                 </w:t>
      </w:r>
      <w:r>
        <w:rPr>
          <w:rFonts w:ascii="TH SarabunPSK" w:eastAsia="Sarabun" w:hAnsi="TH SarabunPSK" w:cs="TH SarabunPSK"/>
          <w:b/>
          <w:sz w:val="32"/>
          <w:szCs w:val="32"/>
        </w:rPr>
        <w:t xml:space="preserve"> </w:t>
      </w:r>
      <w:r w:rsidR="00401CC3" w:rsidRPr="00AC67E8">
        <w:rPr>
          <w:rFonts w:ascii="TH SarabunPSK" w:eastAsia="Sarabun" w:hAnsi="TH SarabunPSK" w:cs="TH SarabunPSK" w:hint="cs"/>
          <w:bCs/>
          <w:sz w:val="32"/>
          <w:szCs w:val="32"/>
          <w:cs/>
        </w:rPr>
        <w:t xml:space="preserve">   </w:t>
      </w:r>
      <w:r>
        <w:rPr>
          <w:rFonts w:ascii="TH SarabunPSK" w:eastAsia="Sarabun" w:hAnsi="TH SarabunPSK" w:cs="TH SarabunPSK"/>
          <w:bCs/>
          <w:sz w:val="32"/>
          <w:szCs w:val="32"/>
        </w:rPr>
        <w:t xml:space="preserve">              </w:t>
      </w:r>
      <w:r w:rsidR="00401CC3" w:rsidRPr="00AC67E8">
        <w:rPr>
          <w:rFonts w:ascii="TH SarabunPSK" w:eastAsia="Sarabun" w:hAnsi="TH SarabunPSK" w:cs="TH SarabunPSK"/>
          <w:bCs/>
          <w:sz w:val="32"/>
          <w:szCs w:val="32"/>
        </w:rPr>
        <w:br w:type="page"/>
      </w:r>
    </w:p>
    <w:p w14:paraId="76458180" w14:textId="77777777" w:rsidR="00706304" w:rsidRPr="002F34E9" w:rsidRDefault="00706304" w:rsidP="00706304">
      <w:pPr>
        <w:jc w:val="center"/>
        <w:rPr>
          <w:rFonts w:ascii="TH SarabunPSK" w:eastAsia="Sarabun" w:hAnsi="TH SarabunPSK" w:cs="TH SarabunPSK"/>
          <w:bCs/>
          <w:sz w:val="44"/>
          <w:szCs w:val="44"/>
        </w:rPr>
      </w:pPr>
    </w:p>
    <w:p w14:paraId="048C84D7" w14:textId="77777777" w:rsidR="00A37733" w:rsidRPr="002F34E9" w:rsidRDefault="00A37733" w:rsidP="00706304">
      <w:pPr>
        <w:jc w:val="center"/>
        <w:rPr>
          <w:rFonts w:ascii="TH SarabunPSK" w:eastAsia="Sarabun" w:hAnsi="TH SarabunPSK" w:cs="TH SarabunPSK"/>
          <w:bCs/>
          <w:sz w:val="44"/>
          <w:szCs w:val="44"/>
        </w:rPr>
      </w:pPr>
    </w:p>
    <w:p w14:paraId="1DD0D219" w14:textId="77777777" w:rsidR="00A37733" w:rsidRPr="002F34E9" w:rsidRDefault="00A37733" w:rsidP="00706304">
      <w:pPr>
        <w:jc w:val="center"/>
        <w:rPr>
          <w:rFonts w:ascii="TH SarabunPSK" w:eastAsia="Sarabun" w:hAnsi="TH SarabunPSK" w:cs="TH SarabunPSK"/>
          <w:bCs/>
          <w:sz w:val="44"/>
          <w:szCs w:val="44"/>
        </w:rPr>
      </w:pPr>
    </w:p>
    <w:p w14:paraId="6F18C014" w14:textId="77777777" w:rsidR="00706304" w:rsidRPr="002F34E9" w:rsidRDefault="00706304" w:rsidP="00706304">
      <w:pPr>
        <w:jc w:val="center"/>
        <w:rPr>
          <w:rFonts w:ascii="TH SarabunPSK" w:eastAsia="Sarabun" w:hAnsi="TH SarabunPSK" w:cs="TH SarabunPSK"/>
          <w:bCs/>
          <w:sz w:val="44"/>
          <w:szCs w:val="44"/>
        </w:rPr>
      </w:pPr>
    </w:p>
    <w:p w14:paraId="238DA58B" w14:textId="77777777" w:rsidR="00706304" w:rsidRPr="002F34E9" w:rsidRDefault="00706304" w:rsidP="00706304">
      <w:pPr>
        <w:jc w:val="center"/>
        <w:rPr>
          <w:rFonts w:ascii="TH SarabunPSK" w:eastAsia="Sarabun" w:hAnsi="TH SarabunPSK" w:cs="TH SarabunPSK"/>
          <w:bCs/>
          <w:sz w:val="44"/>
          <w:szCs w:val="44"/>
        </w:rPr>
      </w:pPr>
    </w:p>
    <w:p w14:paraId="0C149D17" w14:textId="77777777" w:rsidR="00DC4F0D" w:rsidRPr="002F34E9" w:rsidRDefault="00DC4F0D" w:rsidP="00706304">
      <w:pPr>
        <w:jc w:val="center"/>
        <w:rPr>
          <w:rFonts w:ascii="TH SarabunPSK" w:eastAsia="Sarabun" w:hAnsi="TH SarabunPSK" w:cs="TH SarabunPSK"/>
          <w:bCs/>
          <w:sz w:val="44"/>
          <w:szCs w:val="44"/>
        </w:rPr>
      </w:pPr>
    </w:p>
    <w:p w14:paraId="0DDB3BCC" w14:textId="77777777" w:rsidR="00DC4F0D" w:rsidRPr="002F34E9" w:rsidRDefault="00DC4F0D" w:rsidP="00706304">
      <w:pPr>
        <w:jc w:val="center"/>
        <w:rPr>
          <w:rFonts w:ascii="TH SarabunPSK" w:eastAsia="Sarabun" w:hAnsi="TH SarabunPSK" w:cs="TH SarabunPSK"/>
          <w:bCs/>
          <w:sz w:val="44"/>
          <w:szCs w:val="44"/>
        </w:rPr>
      </w:pPr>
    </w:p>
    <w:p w14:paraId="2E91BCAE" w14:textId="51B951E2" w:rsidR="00DC4F0D" w:rsidRPr="002F34E9" w:rsidRDefault="00DC4F0D" w:rsidP="00706304">
      <w:pPr>
        <w:jc w:val="center"/>
        <w:rPr>
          <w:rFonts w:ascii="TH SarabunPSK" w:eastAsia="Sarabun" w:hAnsi="TH SarabunPSK" w:cs="TH SarabunPSK"/>
          <w:bCs/>
          <w:sz w:val="44"/>
          <w:szCs w:val="44"/>
        </w:rPr>
      </w:pPr>
    </w:p>
    <w:p w14:paraId="4D872DA2" w14:textId="55EE7438" w:rsidR="004B5655" w:rsidRPr="002F34E9" w:rsidRDefault="004B5655" w:rsidP="00706304">
      <w:pPr>
        <w:jc w:val="center"/>
        <w:rPr>
          <w:rFonts w:ascii="TH SarabunPSK" w:eastAsia="Sarabun" w:hAnsi="TH SarabunPSK" w:cs="TH SarabunPSK"/>
          <w:bCs/>
          <w:sz w:val="44"/>
          <w:szCs w:val="44"/>
        </w:rPr>
      </w:pPr>
    </w:p>
    <w:p w14:paraId="37ED766A" w14:textId="77777777" w:rsidR="004B5655" w:rsidRPr="002F34E9" w:rsidRDefault="004B5655" w:rsidP="00706304">
      <w:pPr>
        <w:jc w:val="center"/>
        <w:rPr>
          <w:rFonts w:ascii="TH SarabunPSK" w:eastAsia="Sarabun" w:hAnsi="TH SarabunPSK" w:cs="TH SarabunPSK"/>
          <w:bCs/>
          <w:sz w:val="44"/>
          <w:szCs w:val="44"/>
        </w:rPr>
      </w:pPr>
    </w:p>
    <w:p w14:paraId="28002233" w14:textId="77777777" w:rsidR="00706304" w:rsidRPr="002F34E9" w:rsidRDefault="00706304" w:rsidP="00706304">
      <w:pPr>
        <w:jc w:val="center"/>
        <w:rPr>
          <w:rFonts w:ascii="TH SarabunPSK" w:eastAsia="Sarabun" w:hAnsi="TH SarabunPSK" w:cs="TH SarabunPSK"/>
          <w:bCs/>
          <w:sz w:val="44"/>
          <w:szCs w:val="44"/>
        </w:rPr>
      </w:pPr>
      <w:r w:rsidRPr="002F34E9">
        <w:rPr>
          <w:rFonts w:ascii="TH SarabunPSK" w:eastAsia="Sarabun" w:hAnsi="TH SarabunPSK" w:cs="TH SarabunPSK" w:hint="cs"/>
          <w:bCs/>
          <w:sz w:val="44"/>
          <w:szCs w:val="44"/>
          <w:cs/>
        </w:rPr>
        <w:t>ภาคผนวกที่ 1</w:t>
      </w:r>
    </w:p>
    <w:p w14:paraId="282CC0D7" w14:textId="77777777" w:rsidR="00706304" w:rsidRPr="002F34E9" w:rsidRDefault="00706304" w:rsidP="00706304">
      <w:pPr>
        <w:jc w:val="center"/>
        <w:rPr>
          <w:rFonts w:ascii="TH SarabunPSK" w:eastAsia="Sarabun" w:hAnsi="TH SarabunPSK" w:cs="TH SarabunPSK"/>
          <w:bCs/>
          <w:sz w:val="44"/>
          <w:szCs w:val="44"/>
        </w:rPr>
      </w:pPr>
      <w:r w:rsidRPr="002F34E9">
        <w:rPr>
          <w:rFonts w:ascii="TH SarabunPSK" w:eastAsia="Sarabun" w:hAnsi="TH SarabunPSK" w:cs="TH SarabunPSK" w:hint="cs"/>
          <w:bCs/>
          <w:sz w:val="44"/>
          <w:szCs w:val="44"/>
          <w:cs/>
        </w:rPr>
        <w:t xml:space="preserve">ประกาศ คณะวิทยาศาสตร์ </w:t>
      </w:r>
    </w:p>
    <w:p w14:paraId="57EEC86D" w14:textId="77777777" w:rsidR="00DC4F0D" w:rsidRPr="002F34E9" w:rsidRDefault="00706304" w:rsidP="00706304">
      <w:pPr>
        <w:jc w:val="center"/>
        <w:rPr>
          <w:rFonts w:ascii="TH SarabunPSK" w:eastAsia="Sarabun" w:hAnsi="TH SarabunPSK" w:cs="TH SarabunPSK"/>
          <w:bCs/>
          <w:sz w:val="44"/>
          <w:szCs w:val="44"/>
        </w:rPr>
      </w:pPr>
      <w:r w:rsidRPr="002F34E9">
        <w:rPr>
          <w:rFonts w:ascii="TH SarabunPSK" w:eastAsia="Sarabun" w:hAnsi="TH SarabunPSK" w:cs="TH SarabunPSK" w:hint="cs"/>
          <w:bCs/>
          <w:sz w:val="44"/>
          <w:szCs w:val="44"/>
          <w:cs/>
        </w:rPr>
        <w:t>มหาวิทยาลัยอุบลราชธานี</w:t>
      </w:r>
      <w:r w:rsidRPr="002F34E9">
        <w:rPr>
          <w:rFonts w:ascii="TH SarabunPSK" w:eastAsia="Sarabun" w:hAnsi="TH SarabunPSK" w:cs="TH SarabunPSK"/>
          <w:bCs/>
          <w:sz w:val="44"/>
          <w:szCs w:val="44"/>
          <w:cs/>
        </w:rPr>
        <w:t xml:space="preserve"> </w:t>
      </w:r>
      <w:r w:rsidRPr="002F34E9">
        <w:rPr>
          <w:rFonts w:ascii="TH SarabunPSK" w:eastAsia="Sarabun" w:hAnsi="TH SarabunPSK" w:cs="TH SarabunPSK" w:hint="cs"/>
          <w:bCs/>
          <w:sz w:val="44"/>
          <w:szCs w:val="44"/>
          <w:cs/>
        </w:rPr>
        <w:t xml:space="preserve">ฉบับที่ 2/2563 </w:t>
      </w:r>
    </w:p>
    <w:p w14:paraId="7E8BF302" w14:textId="77777777" w:rsidR="00DC4F0D" w:rsidRPr="002F34E9" w:rsidRDefault="00706304" w:rsidP="00706304">
      <w:pPr>
        <w:jc w:val="center"/>
        <w:rPr>
          <w:rFonts w:ascii="TH SarabunPSK" w:eastAsia="Sarabun" w:hAnsi="TH SarabunPSK" w:cs="TH SarabunPSK"/>
          <w:bCs/>
          <w:sz w:val="44"/>
          <w:szCs w:val="44"/>
        </w:rPr>
      </w:pPr>
      <w:r w:rsidRPr="002F34E9">
        <w:rPr>
          <w:rFonts w:ascii="TH SarabunPSK" w:eastAsia="Sarabun" w:hAnsi="TH SarabunPSK" w:cs="TH SarabunPSK" w:hint="cs"/>
          <w:bCs/>
          <w:sz w:val="44"/>
          <w:szCs w:val="44"/>
          <w:cs/>
        </w:rPr>
        <w:t>เรื่อง แนวปฏิบัติการกำหนดรหัสรายวิชาของคณะวิทยาศาสตร์</w:t>
      </w:r>
    </w:p>
    <w:p w14:paraId="59F685C4" w14:textId="77777777" w:rsidR="00706304" w:rsidRPr="002F34E9" w:rsidRDefault="00706304" w:rsidP="00706304">
      <w:pPr>
        <w:jc w:val="center"/>
        <w:rPr>
          <w:rFonts w:ascii="TH SarabunPSK" w:eastAsia="Sarabun" w:hAnsi="TH SarabunPSK" w:cs="TH SarabunPSK"/>
          <w:b/>
          <w:sz w:val="40"/>
          <w:szCs w:val="40"/>
        </w:rPr>
      </w:pPr>
      <w:r w:rsidRPr="002F34E9">
        <w:rPr>
          <w:rFonts w:ascii="TH SarabunPSK" w:eastAsia="Sarabun" w:hAnsi="TH SarabunPSK" w:cs="TH SarabunPSK"/>
          <w:b/>
          <w:noProof/>
          <w:sz w:val="40"/>
          <w:szCs w:val="40"/>
        </w:rPr>
        <w:lastRenderedPageBreak/>
        <w:drawing>
          <wp:inline distT="0" distB="0" distL="0" distR="0" wp14:anchorId="2C553C37" wp14:editId="5CF3CF83">
            <wp:extent cx="5939790" cy="8414385"/>
            <wp:effectExtent l="0" t="0" r="3810" b="5715"/>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แนวปฏิบัติการกำหนดรหัสรายวิชาฯ (ลว. 20 ม.ค.63)_Page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39790" cy="8414385"/>
                    </a:xfrm>
                    <a:prstGeom prst="rect">
                      <a:avLst/>
                    </a:prstGeom>
                  </pic:spPr>
                </pic:pic>
              </a:graphicData>
            </a:graphic>
          </wp:inline>
        </w:drawing>
      </w:r>
      <w:r w:rsidRPr="002F34E9">
        <w:rPr>
          <w:rFonts w:ascii="TH SarabunPSK" w:eastAsia="Sarabun" w:hAnsi="TH SarabunPSK" w:cs="TH SarabunPSK"/>
          <w:b/>
          <w:noProof/>
          <w:sz w:val="40"/>
          <w:szCs w:val="40"/>
        </w:rPr>
        <w:lastRenderedPageBreak/>
        <w:drawing>
          <wp:inline distT="0" distB="0" distL="0" distR="0" wp14:anchorId="106CC403" wp14:editId="37A85E63">
            <wp:extent cx="5939790" cy="8414385"/>
            <wp:effectExtent l="0" t="0" r="3810" b="5715"/>
            <wp:docPr id="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แนวปฏิบัติการกำหนดรหัสรายวิชาฯ (ลว. 20 ม.ค.63)_Page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39790" cy="8414385"/>
                    </a:xfrm>
                    <a:prstGeom prst="rect">
                      <a:avLst/>
                    </a:prstGeom>
                  </pic:spPr>
                </pic:pic>
              </a:graphicData>
            </a:graphic>
          </wp:inline>
        </w:drawing>
      </w:r>
      <w:r w:rsidRPr="002F34E9">
        <w:rPr>
          <w:rFonts w:ascii="TH SarabunPSK" w:eastAsia="Sarabun" w:hAnsi="TH SarabunPSK" w:cs="TH SarabunPSK"/>
          <w:b/>
          <w:noProof/>
          <w:sz w:val="40"/>
          <w:szCs w:val="40"/>
        </w:rPr>
        <w:lastRenderedPageBreak/>
        <w:drawing>
          <wp:inline distT="0" distB="0" distL="0" distR="0" wp14:anchorId="5139D7C0" wp14:editId="3316CE25">
            <wp:extent cx="5939790" cy="8446135"/>
            <wp:effectExtent l="0" t="0" r="3810" b="0"/>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แนวปฏิบัติการกำหนดรหัสรายวิชาฯ (ลว. 20 ม.ค.63)_Page_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39790" cy="8446135"/>
                    </a:xfrm>
                    <a:prstGeom prst="rect">
                      <a:avLst/>
                    </a:prstGeom>
                  </pic:spPr>
                </pic:pic>
              </a:graphicData>
            </a:graphic>
          </wp:inline>
        </w:drawing>
      </w:r>
    </w:p>
    <w:p w14:paraId="61769BB9" w14:textId="77777777" w:rsidR="00706304" w:rsidRPr="002F34E9" w:rsidRDefault="00706304" w:rsidP="00706304">
      <w:pPr>
        <w:jc w:val="center"/>
        <w:rPr>
          <w:rFonts w:ascii="TH SarabunPSK" w:eastAsia="Sarabun" w:hAnsi="TH SarabunPSK" w:cs="TH SarabunPSK"/>
          <w:bCs/>
          <w:sz w:val="40"/>
          <w:szCs w:val="40"/>
        </w:rPr>
      </w:pPr>
    </w:p>
    <w:p w14:paraId="1E40FB26" w14:textId="77777777" w:rsidR="00706304" w:rsidRPr="002F34E9" w:rsidRDefault="00706304" w:rsidP="00706304">
      <w:pPr>
        <w:jc w:val="center"/>
        <w:rPr>
          <w:rFonts w:ascii="TH SarabunPSK" w:eastAsia="Sarabun" w:hAnsi="TH SarabunPSK" w:cs="TH SarabunPSK"/>
          <w:bCs/>
          <w:sz w:val="40"/>
          <w:szCs w:val="40"/>
        </w:rPr>
      </w:pPr>
    </w:p>
    <w:p w14:paraId="3DEFACB5" w14:textId="77777777" w:rsidR="00706304" w:rsidRPr="002F34E9" w:rsidRDefault="00706304" w:rsidP="00706304">
      <w:pPr>
        <w:jc w:val="center"/>
        <w:rPr>
          <w:rFonts w:ascii="TH SarabunPSK" w:eastAsia="Sarabun" w:hAnsi="TH SarabunPSK" w:cs="TH SarabunPSK"/>
          <w:bCs/>
          <w:sz w:val="40"/>
          <w:szCs w:val="40"/>
        </w:rPr>
      </w:pPr>
    </w:p>
    <w:p w14:paraId="2EC175AB" w14:textId="77777777" w:rsidR="00706304" w:rsidRPr="002F34E9" w:rsidRDefault="00706304" w:rsidP="00706304">
      <w:pPr>
        <w:jc w:val="center"/>
        <w:rPr>
          <w:rFonts w:ascii="TH SarabunPSK" w:eastAsia="Sarabun" w:hAnsi="TH SarabunPSK" w:cs="TH SarabunPSK"/>
          <w:bCs/>
          <w:sz w:val="40"/>
          <w:szCs w:val="40"/>
        </w:rPr>
      </w:pPr>
    </w:p>
    <w:p w14:paraId="4ECBF9C3" w14:textId="77777777" w:rsidR="00706304" w:rsidRPr="002F34E9" w:rsidRDefault="00706304" w:rsidP="00706304">
      <w:pPr>
        <w:jc w:val="center"/>
        <w:rPr>
          <w:rFonts w:ascii="TH SarabunPSK" w:eastAsia="Sarabun" w:hAnsi="TH SarabunPSK" w:cs="TH SarabunPSK"/>
          <w:bCs/>
          <w:sz w:val="40"/>
          <w:szCs w:val="40"/>
        </w:rPr>
      </w:pPr>
    </w:p>
    <w:p w14:paraId="0239831D" w14:textId="77777777" w:rsidR="00706304" w:rsidRPr="002F34E9" w:rsidRDefault="00706304" w:rsidP="00706304">
      <w:pPr>
        <w:jc w:val="center"/>
        <w:rPr>
          <w:rFonts w:ascii="TH SarabunPSK" w:eastAsia="Sarabun" w:hAnsi="TH SarabunPSK" w:cs="TH SarabunPSK"/>
          <w:bCs/>
          <w:sz w:val="40"/>
          <w:szCs w:val="40"/>
        </w:rPr>
      </w:pPr>
    </w:p>
    <w:p w14:paraId="736797C5" w14:textId="77777777" w:rsidR="00706304" w:rsidRPr="002F34E9" w:rsidRDefault="00706304" w:rsidP="00706304">
      <w:pPr>
        <w:jc w:val="center"/>
        <w:rPr>
          <w:rFonts w:ascii="TH SarabunPSK" w:eastAsia="Sarabun" w:hAnsi="TH SarabunPSK" w:cs="TH SarabunPSK"/>
          <w:bCs/>
          <w:sz w:val="40"/>
          <w:szCs w:val="40"/>
        </w:rPr>
      </w:pPr>
    </w:p>
    <w:p w14:paraId="68364F29" w14:textId="77777777" w:rsidR="00706304" w:rsidRPr="002F34E9" w:rsidRDefault="00706304" w:rsidP="00706304">
      <w:pPr>
        <w:jc w:val="center"/>
        <w:rPr>
          <w:rFonts w:ascii="TH SarabunPSK" w:eastAsia="Sarabun" w:hAnsi="TH SarabunPSK" w:cs="TH SarabunPSK"/>
          <w:bCs/>
          <w:sz w:val="40"/>
          <w:szCs w:val="40"/>
        </w:rPr>
      </w:pPr>
    </w:p>
    <w:p w14:paraId="0687CCB6" w14:textId="77777777" w:rsidR="00706304" w:rsidRPr="002F34E9" w:rsidRDefault="00706304" w:rsidP="00706304">
      <w:pPr>
        <w:jc w:val="center"/>
        <w:rPr>
          <w:rFonts w:ascii="TH SarabunPSK" w:eastAsia="Sarabun" w:hAnsi="TH SarabunPSK" w:cs="TH SarabunPSK"/>
          <w:bCs/>
          <w:sz w:val="40"/>
          <w:szCs w:val="40"/>
        </w:rPr>
      </w:pPr>
    </w:p>
    <w:p w14:paraId="22C51C6A" w14:textId="77777777" w:rsidR="00706304" w:rsidRPr="002F34E9" w:rsidRDefault="00706304" w:rsidP="00706304">
      <w:pPr>
        <w:jc w:val="center"/>
        <w:rPr>
          <w:rFonts w:ascii="TH SarabunPSK" w:eastAsia="Sarabun" w:hAnsi="TH SarabunPSK" w:cs="TH SarabunPSK"/>
          <w:bCs/>
          <w:sz w:val="40"/>
          <w:szCs w:val="40"/>
        </w:rPr>
      </w:pPr>
    </w:p>
    <w:p w14:paraId="7EDFCE1E" w14:textId="77777777" w:rsidR="00706304" w:rsidRPr="002F34E9" w:rsidRDefault="00706304" w:rsidP="00706304">
      <w:pPr>
        <w:jc w:val="center"/>
        <w:rPr>
          <w:rFonts w:ascii="TH SarabunPSK" w:eastAsia="Sarabun" w:hAnsi="TH SarabunPSK" w:cs="TH SarabunPSK"/>
          <w:bCs/>
          <w:sz w:val="40"/>
          <w:szCs w:val="40"/>
        </w:rPr>
      </w:pPr>
      <w:r w:rsidRPr="002F34E9">
        <w:rPr>
          <w:rFonts w:ascii="TH SarabunPSK" w:eastAsia="Sarabun" w:hAnsi="TH SarabunPSK" w:cs="TH SarabunPSK" w:hint="cs"/>
          <w:bCs/>
          <w:sz w:val="40"/>
          <w:szCs w:val="40"/>
          <w:cs/>
        </w:rPr>
        <w:t>ภาคผนวกที่ 2</w:t>
      </w:r>
    </w:p>
    <w:p w14:paraId="6AF35D44" w14:textId="77777777" w:rsidR="00706304" w:rsidRPr="002F34E9" w:rsidRDefault="00706304" w:rsidP="00706304">
      <w:pPr>
        <w:jc w:val="center"/>
        <w:rPr>
          <w:rFonts w:ascii="TH SarabunPSK" w:eastAsia="Sarabun" w:hAnsi="TH SarabunPSK" w:cs="TH SarabunPSK"/>
          <w:bCs/>
          <w:sz w:val="40"/>
          <w:szCs w:val="40"/>
        </w:rPr>
      </w:pPr>
      <w:r w:rsidRPr="002F34E9">
        <w:rPr>
          <w:rFonts w:ascii="TH SarabunPSK" w:eastAsia="Sarabun" w:hAnsi="TH SarabunPSK" w:cs="TH SarabunPSK" w:hint="cs"/>
          <w:bCs/>
          <w:sz w:val="40"/>
          <w:szCs w:val="40"/>
          <w:cs/>
        </w:rPr>
        <w:t xml:space="preserve">คำสั่ง คณะทำงานพัฒนาหมวดวิชาเฉพาะ </w:t>
      </w:r>
    </w:p>
    <w:p w14:paraId="154DEA06" w14:textId="77777777" w:rsidR="00706304" w:rsidRPr="002F34E9" w:rsidRDefault="00706304" w:rsidP="00706304">
      <w:pPr>
        <w:jc w:val="center"/>
        <w:rPr>
          <w:rFonts w:ascii="TH SarabunPSK" w:eastAsia="Sarabun" w:hAnsi="TH SarabunPSK" w:cs="TH SarabunPSK"/>
          <w:bCs/>
          <w:sz w:val="40"/>
          <w:szCs w:val="40"/>
          <w:cs/>
        </w:rPr>
      </w:pPr>
      <w:r w:rsidRPr="002F34E9">
        <w:rPr>
          <w:rFonts w:ascii="TH SarabunPSK" w:eastAsia="Sarabun" w:hAnsi="TH SarabunPSK" w:cs="TH SarabunPSK" w:hint="cs"/>
          <w:bCs/>
          <w:sz w:val="40"/>
          <w:szCs w:val="40"/>
          <w:cs/>
        </w:rPr>
        <w:t>กลุ่มวิชาพื้นฐานวิชาชีพวิทยาศาสตร์</w:t>
      </w:r>
      <w:r w:rsidR="00DC4F0D" w:rsidRPr="002F34E9">
        <w:rPr>
          <w:rFonts w:ascii="TH SarabunPSK" w:eastAsia="Sarabun" w:hAnsi="TH SarabunPSK" w:cs="TH SarabunPSK" w:hint="cs"/>
          <w:bCs/>
          <w:sz w:val="40"/>
          <w:szCs w:val="40"/>
          <w:cs/>
        </w:rPr>
        <w:t xml:space="preserve"> พ.ศ. 2564</w:t>
      </w:r>
    </w:p>
    <w:p w14:paraId="6917A671" w14:textId="77777777" w:rsidR="00706304" w:rsidRPr="002F34E9" w:rsidRDefault="00706304" w:rsidP="00706304">
      <w:pPr>
        <w:rPr>
          <w:rFonts w:ascii="TH SarabunPSK" w:eastAsia="Sarabun" w:hAnsi="TH SarabunPSK" w:cs="TH SarabunPSK"/>
          <w:bCs/>
          <w:sz w:val="40"/>
          <w:szCs w:val="40"/>
          <w:cs/>
        </w:rPr>
      </w:pPr>
      <w:r w:rsidRPr="002F34E9">
        <w:rPr>
          <w:rFonts w:ascii="TH SarabunPSK" w:eastAsia="Sarabun" w:hAnsi="TH SarabunPSK" w:cs="TH SarabunPSK"/>
          <w:bCs/>
          <w:sz w:val="40"/>
          <w:szCs w:val="40"/>
          <w:cs/>
        </w:rPr>
        <w:br w:type="page"/>
      </w:r>
    </w:p>
    <w:p w14:paraId="4B593B14" w14:textId="77777777" w:rsidR="00706304" w:rsidRPr="00E56D46" w:rsidRDefault="00706304" w:rsidP="00706304">
      <w:pPr>
        <w:rPr>
          <w:rFonts w:ascii="TH SarabunPSK" w:eastAsia="Sarabun" w:hAnsi="TH SarabunPSK" w:cs="TH SarabunPSK"/>
          <w:bCs/>
          <w:sz w:val="40"/>
          <w:szCs w:val="40"/>
          <w:cs/>
        </w:rPr>
      </w:pPr>
      <w:r w:rsidRPr="002F34E9">
        <w:rPr>
          <w:rFonts w:ascii="TH SarabunPSK" w:eastAsia="Sarabun" w:hAnsi="TH SarabunPSK" w:cs="TH SarabunPSK"/>
          <w:bCs/>
          <w:noProof/>
          <w:sz w:val="40"/>
          <w:szCs w:val="40"/>
        </w:rPr>
        <w:lastRenderedPageBreak/>
        <w:drawing>
          <wp:inline distT="0" distB="0" distL="0" distR="0" wp14:anchorId="0CEF42C7" wp14:editId="51E17DE5">
            <wp:extent cx="5939790" cy="8446135"/>
            <wp:effectExtent l="0" t="0" r="3810" b="0"/>
            <wp:docPr id="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คำสั่งแต่งตั้งคณะทำงาน_Page_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39790" cy="8446135"/>
                    </a:xfrm>
                    <a:prstGeom prst="rect">
                      <a:avLst/>
                    </a:prstGeom>
                  </pic:spPr>
                </pic:pic>
              </a:graphicData>
            </a:graphic>
          </wp:inline>
        </w:drawing>
      </w:r>
      <w:r w:rsidRPr="002F34E9">
        <w:rPr>
          <w:rFonts w:ascii="TH SarabunPSK" w:eastAsia="Sarabun" w:hAnsi="TH SarabunPSK" w:cs="TH SarabunPSK"/>
          <w:bCs/>
          <w:noProof/>
          <w:sz w:val="40"/>
          <w:szCs w:val="40"/>
        </w:rPr>
        <w:lastRenderedPageBreak/>
        <w:drawing>
          <wp:inline distT="0" distB="0" distL="0" distR="0" wp14:anchorId="52A79D78" wp14:editId="0350F849">
            <wp:extent cx="5939790" cy="8446135"/>
            <wp:effectExtent l="0" t="0" r="3810" b="0"/>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คำสั่งแต่งตั้งคณะทำงาน_Page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39790" cy="8446135"/>
                    </a:xfrm>
                    <a:prstGeom prst="rect">
                      <a:avLst/>
                    </a:prstGeom>
                  </pic:spPr>
                </pic:pic>
              </a:graphicData>
            </a:graphic>
          </wp:inline>
        </w:drawing>
      </w:r>
    </w:p>
    <w:p w14:paraId="393C5C09" w14:textId="77777777" w:rsidR="00706304" w:rsidRPr="00E56D46" w:rsidRDefault="00706304" w:rsidP="00706304">
      <w:pPr>
        <w:jc w:val="center"/>
        <w:rPr>
          <w:rFonts w:ascii="TH SarabunPSK" w:eastAsia="Sarabun" w:hAnsi="TH SarabunPSK" w:cs="TH SarabunPSK"/>
          <w:bCs/>
          <w:sz w:val="40"/>
          <w:szCs w:val="40"/>
          <w:cs/>
        </w:rPr>
      </w:pPr>
    </w:p>
    <w:p w14:paraId="5BA3A314" w14:textId="77777777" w:rsidR="00420915" w:rsidRPr="00E56D46" w:rsidRDefault="00420915">
      <w:pPr>
        <w:jc w:val="center"/>
        <w:rPr>
          <w:rFonts w:ascii="TH SarabunPSK" w:eastAsia="Sarabun" w:hAnsi="TH SarabunPSK" w:cs="TH SarabunPSK"/>
          <w:b/>
          <w:sz w:val="40"/>
          <w:szCs w:val="40"/>
        </w:rPr>
      </w:pPr>
    </w:p>
    <w:p w14:paraId="2FB41FFE" w14:textId="77777777" w:rsidR="00706304" w:rsidRPr="00E56D46" w:rsidRDefault="00706304">
      <w:pPr>
        <w:jc w:val="center"/>
        <w:rPr>
          <w:rFonts w:ascii="TH SarabunPSK" w:eastAsia="Sarabun" w:hAnsi="TH SarabunPSK" w:cs="TH SarabunPSK"/>
          <w:b/>
          <w:sz w:val="40"/>
          <w:szCs w:val="40"/>
        </w:rPr>
      </w:pPr>
    </w:p>
    <w:p w14:paraId="2C3C1211" w14:textId="77777777" w:rsidR="00706304" w:rsidRPr="00E56D46" w:rsidRDefault="00706304">
      <w:pPr>
        <w:jc w:val="center"/>
        <w:rPr>
          <w:rFonts w:ascii="TH SarabunPSK" w:eastAsia="Sarabun" w:hAnsi="TH SarabunPSK" w:cs="TH SarabunPSK"/>
          <w:b/>
          <w:sz w:val="40"/>
          <w:szCs w:val="40"/>
        </w:rPr>
      </w:pPr>
    </w:p>
    <w:sectPr w:rsidR="00706304" w:rsidRPr="00E56D46" w:rsidSect="00364384">
      <w:pgSz w:w="11906" w:h="16838"/>
      <w:pgMar w:top="851" w:right="1134" w:bottom="851" w:left="1418" w:header="1418"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72F143" w14:textId="77777777" w:rsidR="00F864B3" w:rsidRDefault="00F864B3">
      <w:r>
        <w:separator/>
      </w:r>
    </w:p>
  </w:endnote>
  <w:endnote w:type="continuationSeparator" w:id="0">
    <w:p w14:paraId="3C7F96D7" w14:textId="77777777" w:rsidR="00F864B3" w:rsidRDefault="00F86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EucrosiaUPC">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DilleniaUPC">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Browallia New">
    <w:panose1 w:val="020B06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rdiaUPC">
    <w:panose1 w:val="020B0304020202020204"/>
    <w:charset w:val="00"/>
    <w:family w:val="swiss"/>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TH SarabunPSK">
    <w:panose1 w:val="020B0500040200020003"/>
    <w:charset w:val="00"/>
    <w:family w:val="swiss"/>
    <w:pitch w:val="variable"/>
    <w:sig w:usb0="A100006F" w:usb1="5000205A" w:usb2="00000000" w:usb3="00000000" w:csb0="00010183" w:csb1="00000000"/>
  </w:font>
  <w:font w:name="Sarabun">
    <w:altName w:val="Times New Roman"/>
    <w:charset w:val="00"/>
    <w:family w:val="auto"/>
    <w:pitch w:val="default"/>
  </w:font>
  <w:font w:name="BrowalliaNew">
    <w:altName w:val="Microsoft JhengHei"/>
    <w:panose1 w:val="00000000000000000000"/>
    <w:charset w:val="00"/>
    <w:family w:val="swiss"/>
    <w:notTrueType/>
    <w:pitch w:val="default"/>
    <w:sig w:usb0="00000003" w:usb1="08080000" w:usb2="00000010" w:usb3="00000000" w:csb0="00100001"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Fira Mon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63C4A" w14:textId="77777777" w:rsidR="001B5EA1" w:rsidRDefault="001B5EA1" w:rsidP="00FE5C50">
    <w:pPr>
      <w:pBdr>
        <w:top w:val="nil"/>
        <w:left w:val="nil"/>
        <w:bottom w:val="nil"/>
        <w:right w:val="nil"/>
        <w:between w:val="nil"/>
      </w:pBdr>
      <w:rPr>
        <w:color w:val="000000"/>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619058" w14:textId="77777777" w:rsidR="00F864B3" w:rsidRDefault="00F864B3">
      <w:r>
        <w:separator/>
      </w:r>
    </w:p>
  </w:footnote>
  <w:footnote w:type="continuationSeparator" w:id="0">
    <w:p w14:paraId="5075F72E" w14:textId="77777777" w:rsidR="00F864B3" w:rsidRDefault="00F864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41475" w14:textId="77777777" w:rsidR="001B5EA1" w:rsidRDefault="001B5EA1">
    <w:pPr>
      <w:pBdr>
        <w:top w:val="nil"/>
        <w:left w:val="nil"/>
        <w:bottom w:val="nil"/>
        <w:right w:val="nil"/>
        <w:between w:val="nil"/>
      </w:pBdr>
      <w:tabs>
        <w:tab w:val="center" w:pos="4153"/>
        <w:tab w:val="right" w:pos="8306"/>
      </w:tabs>
      <w:jc w:val="center"/>
      <w:rPr>
        <w:color w:val="000000"/>
        <w:szCs w:val="24"/>
      </w:rPr>
    </w:pPr>
    <w:r>
      <w:rPr>
        <w:color w:val="000000"/>
        <w:szCs w:val="24"/>
      </w:rPr>
      <w:fldChar w:fldCharType="begin"/>
    </w:r>
    <w:r>
      <w:rPr>
        <w:color w:val="000000"/>
        <w:szCs w:val="24"/>
      </w:rPr>
      <w:instrText>PAGE</w:instrText>
    </w:r>
    <w:r>
      <w:rPr>
        <w:color w:val="000000"/>
        <w:szCs w:val="24"/>
      </w:rPr>
      <w:fldChar w:fldCharType="end"/>
    </w:r>
  </w:p>
  <w:p w14:paraId="5E11B417" w14:textId="77777777" w:rsidR="001B5EA1" w:rsidRDefault="001B5EA1">
    <w:pPr>
      <w:pBdr>
        <w:top w:val="nil"/>
        <w:left w:val="nil"/>
        <w:bottom w:val="nil"/>
        <w:right w:val="nil"/>
        <w:between w:val="nil"/>
      </w:pBdr>
      <w:tabs>
        <w:tab w:val="center" w:pos="4153"/>
        <w:tab w:val="right" w:pos="8306"/>
      </w:tabs>
      <w:rPr>
        <w:color w:val="000000"/>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176D8" w14:textId="77777777" w:rsidR="001B5EA1" w:rsidRDefault="001B5EA1">
    <w:pPr>
      <w:pBdr>
        <w:top w:val="nil"/>
        <w:left w:val="nil"/>
        <w:bottom w:val="nil"/>
        <w:right w:val="nil"/>
        <w:between w:val="nil"/>
      </w:pBdr>
      <w:tabs>
        <w:tab w:val="center" w:pos="4153"/>
        <w:tab w:val="right" w:pos="8306"/>
      </w:tabs>
      <w:jc w:val="center"/>
      <w:rPr>
        <w:color w:val="000000"/>
        <w:szCs w:val="24"/>
      </w:rPr>
    </w:pPr>
  </w:p>
  <w:p w14:paraId="0558ED7A" w14:textId="77777777" w:rsidR="001B5EA1" w:rsidRDefault="001B5EA1">
    <w:pPr>
      <w:pBdr>
        <w:top w:val="nil"/>
        <w:left w:val="nil"/>
        <w:bottom w:val="nil"/>
        <w:right w:val="nil"/>
        <w:between w:val="nil"/>
      </w:pBdr>
      <w:tabs>
        <w:tab w:val="center" w:pos="4153"/>
        <w:tab w:val="right" w:pos="8306"/>
      </w:tabs>
      <w:jc w:val="right"/>
      <w:rPr>
        <w:color w:val="000000"/>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225782"/>
      <w:docPartObj>
        <w:docPartGallery w:val="Page Numbers (Top of Page)"/>
        <w:docPartUnique/>
      </w:docPartObj>
    </w:sdtPr>
    <w:sdtEndPr>
      <w:rPr>
        <w:rFonts w:ascii="TH SarabunPSK" w:hAnsi="TH SarabunPSK" w:cs="TH SarabunPSK"/>
        <w:sz w:val="32"/>
        <w:szCs w:val="32"/>
      </w:rPr>
    </w:sdtEndPr>
    <w:sdtContent>
      <w:p w14:paraId="3A48F57E" w14:textId="26AFF0D3" w:rsidR="001B5EA1" w:rsidRPr="00DC4F0D" w:rsidRDefault="001B5EA1">
        <w:pPr>
          <w:pStyle w:val="Header"/>
          <w:jc w:val="center"/>
          <w:rPr>
            <w:rFonts w:ascii="TH SarabunPSK" w:hAnsi="TH SarabunPSK" w:cs="TH SarabunPSK"/>
            <w:sz w:val="32"/>
            <w:szCs w:val="32"/>
          </w:rPr>
        </w:pPr>
        <w:r w:rsidRPr="00DC4F0D">
          <w:rPr>
            <w:rFonts w:ascii="TH SarabunPSK" w:hAnsi="TH SarabunPSK" w:cs="TH SarabunPSK"/>
            <w:sz w:val="32"/>
            <w:szCs w:val="32"/>
          </w:rPr>
          <w:fldChar w:fldCharType="begin"/>
        </w:r>
        <w:r w:rsidRPr="00DC4F0D">
          <w:rPr>
            <w:rFonts w:ascii="TH SarabunPSK" w:hAnsi="TH SarabunPSK" w:cs="TH SarabunPSK"/>
            <w:sz w:val="32"/>
            <w:szCs w:val="32"/>
          </w:rPr>
          <w:instrText>PAGE   \</w:instrText>
        </w:r>
        <w:r w:rsidRPr="00DC4F0D">
          <w:rPr>
            <w:rFonts w:ascii="TH SarabunPSK" w:hAnsi="TH SarabunPSK" w:cs="TH SarabunPSK"/>
            <w:sz w:val="32"/>
            <w:szCs w:val="32"/>
            <w:cs/>
          </w:rPr>
          <w:instrText xml:space="preserve">* </w:instrText>
        </w:r>
        <w:r w:rsidRPr="00DC4F0D">
          <w:rPr>
            <w:rFonts w:ascii="TH SarabunPSK" w:hAnsi="TH SarabunPSK" w:cs="TH SarabunPSK"/>
            <w:sz w:val="32"/>
            <w:szCs w:val="32"/>
          </w:rPr>
          <w:instrText>MERGEFORMAT</w:instrText>
        </w:r>
        <w:r w:rsidRPr="00DC4F0D">
          <w:rPr>
            <w:rFonts w:ascii="TH SarabunPSK" w:hAnsi="TH SarabunPSK" w:cs="TH SarabunPSK"/>
            <w:sz w:val="32"/>
            <w:szCs w:val="32"/>
          </w:rPr>
          <w:fldChar w:fldCharType="separate"/>
        </w:r>
        <w:r w:rsidRPr="00C112B1">
          <w:rPr>
            <w:rFonts w:ascii="TH SarabunPSK" w:hAnsi="TH SarabunPSK" w:cs="TH SarabunPSK"/>
            <w:noProof/>
            <w:sz w:val="32"/>
            <w:szCs w:val="32"/>
            <w:lang w:val="th-TH"/>
          </w:rPr>
          <w:t>37</w:t>
        </w:r>
        <w:r w:rsidRPr="00DC4F0D">
          <w:rPr>
            <w:rFonts w:ascii="TH SarabunPSK" w:hAnsi="TH SarabunPSK" w:cs="TH SarabunPSK"/>
            <w:sz w:val="32"/>
            <w:szCs w:val="32"/>
          </w:rPr>
          <w:fldChar w:fldCharType="end"/>
        </w:r>
      </w:p>
    </w:sdtContent>
  </w:sdt>
  <w:p w14:paraId="1BFEA4A3" w14:textId="77777777" w:rsidR="001B5EA1" w:rsidRDefault="001B5EA1">
    <w:pPr>
      <w:pBdr>
        <w:top w:val="nil"/>
        <w:left w:val="nil"/>
        <w:bottom w:val="nil"/>
        <w:right w:val="nil"/>
        <w:between w:val="nil"/>
      </w:pBdr>
      <w:tabs>
        <w:tab w:val="center" w:pos="4153"/>
        <w:tab w:val="right" w:pos="8306"/>
      </w:tabs>
      <w:rPr>
        <w:color w:val="000000"/>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263716"/>
      <w:docPartObj>
        <w:docPartGallery w:val="Page Numbers (Top of Page)"/>
        <w:docPartUnique/>
      </w:docPartObj>
    </w:sdtPr>
    <w:sdtEndPr>
      <w:rPr>
        <w:rFonts w:ascii="TH SarabunPSK" w:hAnsi="TH SarabunPSK" w:cs="TH SarabunPSK"/>
        <w:sz w:val="32"/>
        <w:szCs w:val="32"/>
      </w:rPr>
    </w:sdtEndPr>
    <w:sdtContent>
      <w:p w14:paraId="54353021" w14:textId="7D521756" w:rsidR="001B5EA1" w:rsidRPr="00DC4F0D" w:rsidRDefault="001B5EA1">
        <w:pPr>
          <w:pStyle w:val="Header"/>
          <w:jc w:val="center"/>
          <w:rPr>
            <w:rFonts w:ascii="TH SarabunPSK" w:hAnsi="TH SarabunPSK" w:cs="TH SarabunPSK"/>
            <w:sz w:val="32"/>
            <w:szCs w:val="32"/>
          </w:rPr>
        </w:pPr>
        <w:r w:rsidRPr="00DC4F0D">
          <w:rPr>
            <w:rFonts w:ascii="TH SarabunPSK" w:hAnsi="TH SarabunPSK" w:cs="TH SarabunPSK"/>
            <w:sz w:val="32"/>
            <w:szCs w:val="32"/>
          </w:rPr>
          <w:fldChar w:fldCharType="begin"/>
        </w:r>
        <w:r w:rsidRPr="00DC4F0D">
          <w:rPr>
            <w:rFonts w:ascii="TH SarabunPSK" w:hAnsi="TH SarabunPSK" w:cs="TH SarabunPSK"/>
            <w:sz w:val="32"/>
            <w:szCs w:val="32"/>
          </w:rPr>
          <w:instrText>PAGE   \</w:instrText>
        </w:r>
        <w:r w:rsidRPr="00DC4F0D">
          <w:rPr>
            <w:rFonts w:ascii="TH SarabunPSK" w:hAnsi="TH SarabunPSK" w:cs="TH SarabunPSK"/>
            <w:sz w:val="32"/>
            <w:szCs w:val="32"/>
            <w:cs/>
          </w:rPr>
          <w:instrText xml:space="preserve">* </w:instrText>
        </w:r>
        <w:r w:rsidRPr="00DC4F0D">
          <w:rPr>
            <w:rFonts w:ascii="TH SarabunPSK" w:hAnsi="TH SarabunPSK" w:cs="TH SarabunPSK"/>
            <w:sz w:val="32"/>
            <w:szCs w:val="32"/>
          </w:rPr>
          <w:instrText>MERGEFORMAT</w:instrText>
        </w:r>
        <w:r w:rsidRPr="00DC4F0D">
          <w:rPr>
            <w:rFonts w:ascii="TH SarabunPSK" w:hAnsi="TH SarabunPSK" w:cs="TH SarabunPSK"/>
            <w:sz w:val="32"/>
            <w:szCs w:val="32"/>
          </w:rPr>
          <w:fldChar w:fldCharType="separate"/>
        </w:r>
        <w:r w:rsidRPr="00C112B1">
          <w:rPr>
            <w:rFonts w:ascii="TH SarabunPSK" w:hAnsi="TH SarabunPSK" w:cs="TH SarabunPSK"/>
            <w:noProof/>
            <w:sz w:val="32"/>
            <w:szCs w:val="32"/>
            <w:lang w:val="th-TH"/>
          </w:rPr>
          <w:t>36</w:t>
        </w:r>
        <w:r w:rsidRPr="00DC4F0D">
          <w:rPr>
            <w:rFonts w:ascii="TH SarabunPSK" w:hAnsi="TH SarabunPSK" w:cs="TH SarabunPSK"/>
            <w:sz w:val="32"/>
            <w:szCs w:val="32"/>
          </w:rPr>
          <w:fldChar w:fldCharType="end"/>
        </w:r>
      </w:p>
    </w:sdtContent>
  </w:sdt>
  <w:p w14:paraId="178451C9" w14:textId="77777777" w:rsidR="001B5EA1" w:rsidRPr="00681C6B" w:rsidRDefault="001B5EA1">
    <w:pPr>
      <w:pBdr>
        <w:top w:val="nil"/>
        <w:left w:val="nil"/>
        <w:bottom w:val="nil"/>
        <w:right w:val="nil"/>
        <w:between w:val="nil"/>
      </w:pBdr>
      <w:tabs>
        <w:tab w:val="center" w:pos="4153"/>
        <w:tab w:val="right" w:pos="8306"/>
      </w:tabs>
      <w:jc w:val="right"/>
      <w:rPr>
        <w:rFonts w:ascii="TH SarabunPSK" w:hAnsi="TH SarabunPSK" w:cs="TH SarabunPSK"/>
        <w:color w:val="000000"/>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1F1E4" w14:textId="70668586" w:rsidR="001B5EA1" w:rsidRPr="00DC4F0D" w:rsidRDefault="001B5EA1">
    <w:pPr>
      <w:pBdr>
        <w:top w:val="nil"/>
        <w:left w:val="nil"/>
        <w:bottom w:val="nil"/>
        <w:right w:val="nil"/>
        <w:between w:val="nil"/>
      </w:pBdr>
      <w:tabs>
        <w:tab w:val="center" w:pos="4153"/>
        <w:tab w:val="right" w:pos="8306"/>
      </w:tabs>
      <w:jc w:val="center"/>
      <w:rPr>
        <w:rFonts w:ascii="TH SarabunPSK" w:eastAsia="Sarabun" w:hAnsi="TH SarabunPSK" w:cs="TH SarabunPSK"/>
        <w:color w:val="000000"/>
        <w:sz w:val="32"/>
        <w:szCs w:val="32"/>
      </w:rPr>
    </w:pPr>
    <w:r w:rsidRPr="00DC4F0D">
      <w:rPr>
        <w:rFonts w:ascii="TH SarabunPSK" w:eastAsia="Sarabun" w:hAnsi="TH SarabunPSK" w:cs="TH SarabunPSK"/>
        <w:color w:val="000000"/>
        <w:sz w:val="32"/>
        <w:szCs w:val="32"/>
      </w:rPr>
      <w:fldChar w:fldCharType="begin"/>
    </w:r>
    <w:r w:rsidRPr="00DC4F0D">
      <w:rPr>
        <w:rFonts w:ascii="TH SarabunPSK" w:eastAsia="Sarabun" w:hAnsi="TH SarabunPSK" w:cs="TH SarabunPSK"/>
        <w:color w:val="000000"/>
        <w:sz w:val="32"/>
        <w:szCs w:val="32"/>
      </w:rPr>
      <w:instrText>PAGE</w:instrText>
    </w:r>
    <w:r w:rsidRPr="00DC4F0D">
      <w:rPr>
        <w:rFonts w:ascii="TH SarabunPSK" w:eastAsia="Sarabun" w:hAnsi="TH SarabunPSK" w:cs="TH SarabunPSK"/>
        <w:color w:val="000000"/>
        <w:sz w:val="32"/>
        <w:szCs w:val="32"/>
      </w:rPr>
      <w:fldChar w:fldCharType="separate"/>
    </w:r>
    <w:r>
      <w:rPr>
        <w:rFonts w:ascii="TH SarabunPSK" w:eastAsia="Sarabun" w:hAnsi="TH SarabunPSK" w:cs="TH SarabunPSK"/>
        <w:noProof/>
        <w:color w:val="000000"/>
        <w:sz w:val="32"/>
        <w:szCs w:val="32"/>
      </w:rPr>
      <w:t>42</w:t>
    </w:r>
    <w:r w:rsidRPr="00DC4F0D">
      <w:rPr>
        <w:rFonts w:ascii="TH SarabunPSK" w:eastAsia="Sarabun" w:hAnsi="TH SarabunPSK" w:cs="TH SarabunPSK"/>
        <w:color w:val="000000"/>
        <w:sz w:val="32"/>
        <w:szCs w:val="32"/>
      </w:rPr>
      <w:fldChar w:fldCharType="end"/>
    </w:r>
  </w:p>
  <w:p w14:paraId="19D99BDC" w14:textId="77777777" w:rsidR="001B5EA1" w:rsidRDefault="001B5EA1">
    <w:pPr>
      <w:pBdr>
        <w:top w:val="nil"/>
        <w:left w:val="nil"/>
        <w:bottom w:val="nil"/>
        <w:right w:val="nil"/>
        <w:between w:val="nil"/>
      </w:pBdr>
      <w:tabs>
        <w:tab w:val="center" w:pos="4153"/>
        <w:tab w:val="right" w:pos="8306"/>
      </w:tabs>
      <w:rPr>
        <w:color w:val="00000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9338CC"/>
    <w:multiLevelType w:val="multilevel"/>
    <w:tmpl w:val="6B02C78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31165C38"/>
    <w:multiLevelType w:val="multilevel"/>
    <w:tmpl w:val="52528AE0"/>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915"/>
    <w:rsid w:val="00004E30"/>
    <w:rsid w:val="00007182"/>
    <w:rsid w:val="000077EF"/>
    <w:rsid w:val="00013831"/>
    <w:rsid w:val="00017188"/>
    <w:rsid w:val="00017316"/>
    <w:rsid w:val="00017CE8"/>
    <w:rsid w:val="000237C6"/>
    <w:rsid w:val="0002629F"/>
    <w:rsid w:val="0002635C"/>
    <w:rsid w:val="0003037D"/>
    <w:rsid w:val="0003202A"/>
    <w:rsid w:val="00033543"/>
    <w:rsid w:val="00033876"/>
    <w:rsid w:val="00036C42"/>
    <w:rsid w:val="00037C75"/>
    <w:rsid w:val="00037EFA"/>
    <w:rsid w:val="0004215C"/>
    <w:rsid w:val="00050765"/>
    <w:rsid w:val="00053F33"/>
    <w:rsid w:val="00055EC4"/>
    <w:rsid w:val="000562D1"/>
    <w:rsid w:val="00056DC8"/>
    <w:rsid w:val="0006075E"/>
    <w:rsid w:val="000613C0"/>
    <w:rsid w:val="00062DC6"/>
    <w:rsid w:val="0006376A"/>
    <w:rsid w:val="00063BE9"/>
    <w:rsid w:val="00064DAC"/>
    <w:rsid w:val="000715F5"/>
    <w:rsid w:val="00072475"/>
    <w:rsid w:val="00073952"/>
    <w:rsid w:val="00077246"/>
    <w:rsid w:val="00080E0B"/>
    <w:rsid w:val="00082F44"/>
    <w:rsid w:val="00085CD7"/>
    <w:rsid w:val="00094686"/>
    <w:rsid w:val="00094817"/>
    <w:rsid w:val="00095934"/>
    <w:rsid w:val="000A136D"/>
    <w:rsid w:val="000A1BD4"/>
    <w:rsid w:val="000A6129"/>
    <w:rsid w:val="000B3BD6"/>
    <w:rsid w:val="000B3CEA"/>
    <w:rsid w:val="000B40CD"/>
    <w:rsid w:val="000B51CE"/>
    <w:rsid w:val="000B578F"/>
    <w:rsid w:val="000C585E"/>
    <w:rsid w:val="000C6738"/>
    <w:rsid w:val="000C6D6A"/>
    <w:rsid w:val="000D0BBE"/>
    <w:rsid w:val="000D0D4E"/>
    <w:rsid w:val="000D2BF4"/>
    <w:rsid w:val="000D3B79"/>
    <w:rsid w:val="000E186B"/>
    <w:rsid w:val="000E1A0B"/>
    <w:rsid w:val="000E3B52"/>
    <w:rsid w:val="000E69E8"/>
    <w:rsid w:val="000F0CE2"/>
    <w:rsid w:val="000F5ECF"/>
    <w:rsid w:val="000F7FD9"/>
    <w:rsid w:val="00100492"/>
    <w:rsid w:val="00100994"/>
    <w:rsid w:val="00106214"/>
    <w:rsid w:val="00111A0B"/>
    <w:rsid w:val="00112A62"/>
    <w:rsid w:val="001132B2"/>
    <w:rsid w:val="00114380"/>
    <w:rsid w:val="00115D52"/>
    <w:rsid w:val="0011610D"/>
    <w:rsid w:val="001175EE"/>
    <w:rsid w:val="00123421"/>
    <w:rsid w:val="00124E84"/>
    <w:rsid w:val="00125479"/>
    <w:rsid w:val="001267BC"/>
    <w:rsid w:val="001342BC"/>
    <w:rsid w:val="00135345"/>
    <w:rsid w:val="00136CF0"/>
    <w:rsid w:val="001403E9"/>
    <w:rsid w:val="001450B3"/>
    <w:rsid w:val="00150258"/>
    <w:rsid w:val="00152C5E"/>
    <w:rsid w:val="0016012F"/>
    <w:rsid w:val="00160237"/>
    <w:rsid w:val="0016293A"/>
    <w:rsid w:val="00166211"/>
    <w:rsid w:val="00167104"/>
    <w:rsid w:val="00170A9C"/>
    <w:rsid w:val="001728F3"/>
    <w:rsid w:val="0017458B"/>
    <w:rsid w:val="001758C8"/>
    <w:rsid w:val="00175EF2"/>
    <w:rsid w:val="001767FC"/>
    <w:rsid w:val="0017683F"/>
    <w:rsid w:val="00180888"/>
    <w:rsid w:val="00182239"/>
    <w:rsid w:val="00182A2E"/>
    <w:rsid w:val="0019028E"/>
    <w:rsid w:val="0019119A"/>
    <w:rsid w:val="001914E8"/>
    <w:rsid w:val="001952C0"/>
    <w:rsid w:val="0019576A"/>
    <w:rsid w:val="001972DF"/>
    <w:rsid w:val="001974DB"/>
    <w:rsid w:val="001B0041"/>
    <w:rsid w:val="001B5EA1"/>
    <w:rsid w:val="001B7D29"/>
    <w:rsid w:val="001B7EA5"/>
    <w:rsid w:val="001C41F2"/>
    <w:rsid w:val="001C61A5"/>
    <w:rsid w:val="001C6680"/>
    <w:rsid w:val="001C72B9"/>
    <w:rsid w:val="001D20DA"/>
    <w:rsid w:val="001D2381"/>
    <w:rsid w:val="001D2ED1"/>
    <w:rsid w:val="001D3517"/>
    <w:rsid w:val="001E2C3D"/>
    <w:rsid w:val="001E764F"/>
    <w:rsid w:val="001E7878"/>
    <w:rsid w:val="001F1DF5"/>
    <w:rsid w:val="001F4356"/>
    <w:rsid w:val="001F46DA"/>
    <w:rsid w:val="001F6B59"/>
    <w:rsid w:val="001F77C2"/>
    <w:rsid w:val="0020167C"/>
    <w:rsid w:val="0020454C"/>
    <w:rsid w:val="002051F0"/>
    <w:rsid w:val="00206341"/>
    <w:rsid w:val="0021242E"/>
    <w:rsid w:val="00214365"/>
    <w:rsid w:val="002166D5"/>
    <w:rsid w:val="0022103A"/>
    <w:rsid w:val="002265B1"/>
    <w:rsid w:val="00226C18"/>
    <w:rsid w:val="0023252A"/>
    <w:rsid w:val="0024023F"/>
    <w:rsid w:val="00240AF2"/>
    <w:rsid w:val="00243A29"/>
    <w:rsid w:val="00243FAB"/>
    <w:rsid w:val="00246814"/>
    <w:rsid w:val="00246D3E"/>
    <w:rsid w:val="002511A1"/>
    <w:rsid w:val="00251935"/>
    <w:rsid w:val="00253AE8"/>
    <w:rsid w:val="00254608"/>
    <w:rsid w:val="002548A3"/>
    <w:rsid w:val="00254FE1"/>
    <w:rsid w:val="0025569D"/>
    <w:rsid w:val="00255BD6"/>
    <w:rsid w:val="00261C9A"/>
    <w:rsid w:val="00264EB6"/>
    <w:rsid w:val="00266898"/>
    <w:rsid w:val="00271592"/>
    <w:rsid w:val="00271778"/>
    <w:rsid w:val="002723BF"/>
    <w:rsid w:val="0027258B"/>
    <w:rsid w:val="00281494"/>
    <w:rsid w:val="002852BD"/>
    <w:rsid w:val="00292461"/>
    <w:rsid w:val="002938BE"/>
    <w:rsid w:val="002953A3"/>
    <w:rsid w:val="002A1967"/>
    <w:rsid w:val="002A7299"/>
    <w:rsid w:val="002A77DC"/>
    <w:rsid w:val="002B09DF"/>
    <w:rsid w:val="002B0AE5"/>
    <w:rsid w:val="002B530F"/>
    <w:rsid w:val="002B642C"/>
    <w:rsid w:val="002B6CC5"/>
    <w:rsid w:val="002C00F8"/>
    <w:rsid w:val="002C1152"/>
    <w:rsid w:val="002C190E"/>
    <w:rsid w:val="002C26B7"/>
    <w:rsid w:val="002C6E37"/>
    <w:rsid w:val="002D0C89"/>
    <w:rsid w:val="002D2861"/>
    <w:rsid w:val="002D31E4"/>
    <w:rsid w:val="002D40CC"/>
    <w:rsid w:val="002D5452"/>
    <w:rsid w:val="002D58D2"/>
    <w:rsid w:val="002E5014"/>
    <w:rsid w:val="002E7B9F"/>
    <w:rsid w:val="002F03A3"/>
    <w:rsid w:val="002F2812"/>
    <w:rsid w:val="002F319E"/>
    <w:rsid w:val="002F34E9"/>
    <w:rsid w:val="002F547C"/>
    <w:rsid w:val="00300D5E"/>
    <w:rsid w:val="003072EA"/>
    <w:rsid w:val="00310395"/>
    <w:rsid w:val="003106F1"/>
    <w:rsid w:val="003156B9"/>
    <w:rsid w:val="003160BB"/>
    <w:rsid w:val="00316310"/>
    <w:rsid w:val="003165D6"/>
    <w:rsid w:val="003165F1"/>
    <w:rsid w:val="00316917"/>
    <w:rsid w:val="00316E7C"/>
    <w:rsid w:val="003178D5"/>
    <w:rsid w:val="00317B75"/>
    <w:rsid w:val="0032021B"/>
    <w:rsid w:val="00323A39"/>
    <w:rsid w:val="00325734"/>
    <w:rsid w:val="00326485"/>
    <w:rsid w:val="00326BF0"/>
    <w:rsid w:val="00326D3B"/>
    <w:rsid w:val="003277F9"/>
    <w:rsid w:val="003315AC"/>
    <w:rsid w:val="0034040F"/>
    <w:rsid w:val="00340827"/>
    <w:rsid w:val="00341C8F"/>
    <w:rsid w:val="00341E7B"/>
    <w:rsid w:val="00342DE6"/>
    <w:rsid w:val="0034373E"/>
    <w:rsid w:val="0034465F"/>
    <w:rsid w:val="0034683A"/>
    <w:rsid w:val="0035023D"/>
    <w:rsid w:val="00351886"/>
    <w:rsid w:val="00352E7F"/>
    <w:rsid w:val="00354A3F"/>
    <w:rsid w:val="00354C31"/>
    <w:rsid w:val="00362023"/>
    <w:rsid w:val="00363DA3"/>
    <w:rsid w:val="00364384"/>
    <w:rsid w:val="003653B9"/>
    <w:rsid w:val="00367E3D"/>
    <w:rsid w:val="003700E1"/>
    <w:rsid w:val="003723D7"/>
    <w:rsid w:val="00375F4E"/>
    <w:rsid w:val="00377933"/>
    <w:rsid w:val="00377EDA"/>
    <w:rsid w:val="00383A28"/>
    <w:rsid w:val="003845E5"/>
    <w:rsid w:val="00386D4C"/>
    <w:rsid w:val="00390371"/>
    <w:rsid w:val="003920E8"/>
    <w:rsid w:val="00392843"/>
    <w:rsid w:val="00395D70"/>
    <w:rsid w:val="003A024B"/>
    <w:rsid w:val="003A0D53"/>
    <w:rsid w:val="003A3E10"/>
    <w:rsid w:val="003A57DB"/>
    <w:rsid w:val="003B4A39"/>
    <w:rsid w:val="003B524F"/>
    <w:rsid w:val="003B5CAE"/>
    <w:rsid w:val="003B69D3"/>
    <w:rsid w:val="003B6BE0"/>
    <w:rsid w:val="003C296E"/>
    <w:rsid w:val="003C3AC8"/>
    <w:rsid w:val="003C5093"/>
    <w:rsid w:val="003C6965"/>
    <w:rsid w:val="003C7B47"/>
    <w:rsid w:val="003C7F68"/>
    <w:rsid w:val="003D3D14"/>
    <w:rsid w:val="003E135B"/>
    <w:rsid w:val="003E202D"/>
    <w:rsid w:val="003E2EC7"/>
    <w:rsid w:val="003F05DF"/>
    <w:rsid w:val="003F074D"/>
    <w:rsid w:val="003F30F0"/>
    <w:rsid w:val="003F7331"/>
    <w:rsid w:val="003F7F6E"/>
    <w:rsid w:val="004004BE"/>
    <w:rsid w:val="00400CC6"/>
    <w:rsid w:val="00401CC3"/>
    <w:rsid w:val="0040208C"/>
    <w:rsid w:val="00406DB4"/>
    <w:rsid w:val="004132FF"/>
    <w:rsid w:val="00415C83"/>
    <w:rsid w:val="00420915"/>
    <w:rsid w:val="00421AE5"/>
    <w:rsid w:val="00422ADB"/>
    <w:rsid w:val="0042724E"/>
    <w:rsid w:val="00427D77"/>
    <w:rsid w:val="00433443"/>
    <w:rsid w:val="0043352D"/>
    <w:rsid w:val="0043737C"/>
    <w:rsid w:val="004403E9"/>
    <w:rsid w:val="00442000"/>
    <w:rsid w:val="00443B00"/>
    <w:rsid w:val="004448B4"/>
    <w:rsid w:val="00444AB6"/>
    <w:rsid w:val="00453773"/>
    <w:rsid w:val="00455F0E"/>
    <w:rsid w:val="00456652"/>
    <w:rsid w:val="00457040"/>
    <w:rsid w:val="00462097"/>
    <w:rsid w:val="0046304F"/>
    <w:rsid w:val="00463174"/>
    <w:rsid w:val="0046377B"/>
    <w:rsid w:val="00464551"/>
    <w:rsid w:val="0047349E"/>
    <w:rsid w:val="00473CDB"/>
    <w:rsid w:val="00475339"/>
    <w:rsid w:val="0048238B"/>
    <w:rsid w:val="00483215"/>
    <w:rsid w:val="00485202"/>
    <w:rsid w:val="00486D90"/>
    <w:rsid w:val="004875D2"/>
    <w:rsid w:val="00487697"/>
    <w:rsid w:val="00487E98"/>
    <w:rsid w:val="0049491B"/>
    <w:rsid w:val="00494FC2"/>
    <w:rsid w:val="00495B1C"/>
    <w:rsid w:val="00495E00"/>
    <w:rsid w:val="00496126"/>
    <w:rsid w:val="00497E38"/>
    <w:rsid w:val="00497EF7"/>
    <w:rsid w:val="004A269B"/>
    <w:rsid w:val="004A54D9"/>
    <w:rsid w:val="004A62CE"/>
    <w:rsid w:val="004A7ED9"/>
    <w:rsid w:val="004B09AC"/>
    <w:rsid w:val="004B0D5F"/>
    <w:rsid w:val="004B4F79"/>
    <w:rsid w:val="004B5655"/>
    <w:rsid w:val="004B5DB0"/>
    <w:rsid w:val="004C2074"/>
    <w:rsid w:val="004C2417"/>
    <w:rsid w:val="004C597F"/>
    <w:rsid w:val="004C6285"/>
    <w:rsid w:val="004C6F25"/>
    <w:rsid w:val="004D0667"/>
    <w:rsid w:val="004D12FC"/>
    <w:rsid w:val="004D159C"/>
    <w:rsid w:val="004D34DF"/>
    <w:rsid w:val="004D35C2"/>
    <w:rsid w:val="004D3995"/>
    <w:rsid w:val="004D48D8"/>
    <w:rsid w:val="004D4C14"/>
    <w:rsid w:val="004D7E82"/>
    <w:rsid w:val="004E1888"/>
    <w:rsid w:val="004E1A34"/>
    <w:rsid w:val="004E4735"/>
    <w:rsid w:val="004E6D6D"/>
    <w:rsid w:val="004F09A5"/>
    <w:rsid w:val="004F220B"/>
    <w:rsid w:val="004F43D1"/>
    <w:rsid w:val="00512C9D"/>
    <w:rsid w:val="005211E7"/>
    <w:rsid w:val="00527B3A"/>
    <w:rsid w:val="00532C57"/>
    <w:rsid w:val="00533039"/>
    <w:rsid w:val="00537078"/>
    <w:rsid w:val="00542AC3"/>
    <w:rsid w:val="00544521"/>
    <w:rsid w:val="005532EB"/>
    <w:rsid w:val="00557DB5"/>
    <w:rsid w:val="00562933"/>
    <w:rsid w:val="00562B64"/>
    <w:rsid w:val="00563911"/>
    <w:rsid w:val="00563FC2"/>
    <w:rsid w:val="005700D3"/>
    <w:rsid w:val="00570958"/>
    <w:rsid w:val="00574D88"/>
    <w:rsid w:val="00575A64"/>
    <w:rsid w:val="00580D64"/>
    <w:rsid w:val="00587C48"/>
    <w:rsid w:val="00590417"/>
    <w:rsid w:val="00590AD9"/>
    <w:rsid w:val="00592885"/>
    <w:rsid w:val="00592934"/>
    <w:rsid w:val="005973E0"/>
    <w:rsid w:val="005A0040"/>
    <w:rsid w:val="005A64C6"/>
    <w:rsid w:val="005A7C39"/>
    <w:rsid w:val="005B3116"/>
    <w:rsid w:val="005B4FFF"/>
    <w:rsid w:val="005C6480"/>
    <w:rsid w:val="005D2749"/>
    <w:rsid w:val="005D58AE"/>
    <w:rsid w:val="005D60B0"/>
    <w:rsid w:val="005D67E4"/>
    <w:rsid w:val="005E189E"/>
    <w:rsid w:val="005E29C6"/>
    <w:rsid w:val="005E2A6A"/>
    <w:rsid w:val="005E30E1"/>
    <w:rsid w:val="005F1A53"/>
    <w:rsid w:val="005F2492"/>
    <w:rsid w:val="005F4CCB"/>
    <w:rsid w:val="005F6FD0"/>
    <w:rsid w:val="00602A11"/>
    <w:rsid w:val="006078B8"/>
    <w:rsid w:val="006103D8"/>
    <w:rsid w:val="00610CC9"/>
    <w:rsid w:val="00611E4A"/>
    <w:rsid w:val="00612035"/>
    <w:rsid w:val="00613B50"/>
    <w:rsid w:val="00617C53"/>
    <w:rsid w:val="0062089B"/>
    <w:rsid w:val="0062376E"/>
    <w:rsid w:val="00623C43"/>
    <w:rsid w:val="00626872"/>
    <w:rsid w:val="0063115C"/>
    <w:rsid w:val="006347FC"/>
    <w:rsid w:val="00641AC1"/>
    <w:rsid w:val="006433EA"/>
    <w:rsid w:val="00644B81"/>
    <w:rsid w:val="00646CD5"/>
    <w:rsid w:val="00646EA1"/>
    <w:rsid w:val="00647A3A"/>
    <w:rsid w:val="00650A2E"/>
    <w:rsid w:val="006514C4"/>
    <w:rsid w:val="00654289"/>
    <w:rsid w:val="006551E2"/>
    <w:rsid w:val="00656253"/>
    <w:rsid w:val="00657D9F"/>
    <w:rsid w:val="006665AD"/>
    <w:rsid w:val="00670FD2"/>
    <w:rsid w:val="00671F9F"/>
    <w:rsid w:val="00674556"/>
    <w:rsid w:val="0067503F"/>
    <w:rsid w:val="00675C92"/>
    <w:rsid w:val="00681321"/>
    <w:rsid w:val="00681C6B"/>
    <w:rsid w:val="006837BF"/>
    <w:rsid w:val="00684998"/>
    <w:rsid w:val="00686F47"/>
    <w:rsid w:val="00687207"/>
    <w:rsid w:val="006917C3"/>
    <w:rsid w:val="00691BF6"/>
    <w:rsid w:val="006939BD"/>
    <w:rsid w:val="00694FFC"/>
    <w:rsid w:val="006953CD"/>
    <w:rsid w:val="00696121"/>
    <w:rsid w:val="006A0452"/>
    <w:rsid w:val="006B7DCC"/>
    <w:rsid w:val="006C1D9B"/>
    <w:rsid w:val="006C4BFD"/>
    <w:rsid w:val="006C760A"/>
    <w:rsid w:val="006D0DF4"/>
    <w:rsid w:val="006D43D6"/>
    <w:rsid w:val="006D50BA"/>
    <w:rsid w:val="006D5C78"/>
    <w:rsid w:val="006D7777"/>
    <w:rsid w:val="006E2886"/>
    <w:rsid w:val="006F2283"/>
    <w:rsid w:val="006F3762"/>
    <w:rsid w:val="006F41B2"/>
    <w:rsid w:val="006F47FD"/>
    <w:rsid w:val="006F725C"/>
    <w:rsid w:val="006F7CA0"/>
    <w:rsid w:val="007042BA"/>
    <w:rsid w:val="007059E1"/>
    <w:rsid w:val="00706304"/>
    <w:rsid w:val="007108AB"/>
    <w:rsid w:val="00711188"/>
    <w:rsid w:val="007155FF"/>
    <w:rsid w:val="00724772"/>
    <w:rsid w:val="00727657"/>
    <w:rsid w:val="00731998"/>
    <w:rsid w:val="007346E2"/>
    <w:rsid w:val="0073602C"/>
    <w:rsid w:val="00736185"/>
    <w:rsid w:val="007405EA"/>
    <w:rsid w:val="00740ED5"/>
    <w:rsid w:val="00747399"/>
    <w:rsid w:val="00747764"/>
    <w:rsid w:val="007519D7"/>
    <w:rsid w:val="0075439A"/>
    <w:rsid w:val="007560E4"/>
    <w:rsid w:val="00757A25"/>
    <w:rsid w:val="00761243"/>
    <w:rsid w:val="00762494"/>
    <w:rsid w:val="007653A1"/>
    <w:rsid w:val="00776020"/>
    <w:rsid w:val="00781690"/>
    <w:rsid w:val="00781A7F"/>
    <w:rsid w:val="00784234"/>
    <w:rsid w:val="0078537E"/>
    <w:rsid w:val="00785AB0"/>
    <w:rsid w:val="0078630E"/>
    <w:rsid w:val="00786AF8"/>
    <w:rsid w:val="00790822"/>
    <w:rsid w:val="00791DCA"/>
    <w:rsid w:val="00796827"/>
    <w:rsid w:val="00797A1D"/>
    <w:rsid w:val="007A1479"/>
    <w:rsid w:val="007A1BBB"/>
    <w:rsid w:val="007A44B1"/>
    <w:rsid w:val="007B1AC1"/>
    <w:rsid w:val="007B538A"/>
    <w:rsid w:val="007B5CD8"/>
    <w:rsid w:val="007B6328"/>
    <w:rsid w:val="007B70B9"/>
    <w:rsid w:val="007C5C8E"/>
    <w:rsid w:val="007C696C"/>
    <w:rsid w:val="007D0FA1"/>
    <w:rsid w:val="007D199F"/>
    <w:rsid w:val="007D1D39"/>
    <w:rsid w:val="007D20C6"/>
    <w:rsid w:val="007D40B7"/>
    <w:rsid w:val="007D4696"/>
    <w:rsid w:val="007E088A"/>
    <w:rsid w:val="007E134E"/>
    <w:rsid w:val="007E3032"/>
    <w:rsid w:val="007E3A8C"/>
    <w:rsid w:val="007E4CD6"/>
    <w:rsid w:val="007E4E92"/>
    <w:rsid w:val="007F0566"/>
    <w:rsid w:val="007F24F7"/>
    <w:rsid w:val="007F27E4"/>
    <w:rsid w:val="007F4DDF"/>
    <w:rsid w:val="007F740F"/>
    <w:rsid w:val="007F77F8"/>
    <w:rsid w:val="007F7993"/>
    <w:rsid w:val="007F7F2D"/>
    <w:rsid w:val="00803A32"/>
    <w:rsid w:val="00803A62"/>
    <w:rsid w:val="00810A3A"/>
    <w:rsid w:val="00811CEB"/>
    <w:rsid w:val="00812572"/>
    <w:rsid w:val="00812D51"/>
    <w:rsid w:val="00813E1C"/>
    <w:rsid w:val="008151A5"/>
    <w:rsid w:val="008202D3"/>
    <w:rsid w:val="0082089A"/>
    <w:rsid w:val="00823563"/>
    <w:rsid w:val="00830299"/>
    <w:rsid w:val="00837DA5"/>
    <w:rsid w:val="00840842"/>
    <w:rsid w:val="008429EF"/>
    <w:rsid w:val="00843B94"/>
    <w:rsid w:val="0084419E"/>
    <w:rsid w:val="008456DD"/>
    <w:rsid w:val="00845729"/>
    <w:rsid w:val="008465F8"/>
    <w:rsid w:val="00846862"/>
    <w:rsid w:val="00846DB9"/>
    <w:rsid w:val="00851747"/>
    <w:rsid w:val="00853BCF"/>
    <w:rsid w:val="0085466B"/>
    <w:rsid w:val="0085535D"/>
    <w:rsid w:val="00855EBD"/>
    <w:rsid w:val="00856B7C"/>
    <w:rsid w:val="00856BD3"/>
    <w:rsid w:val="00857725"/>
    <w:rsid w:val="008577BC"/>
    <w:rsid w:val="008612DF"/>
    <w:rsid w:val="00861CC2"/>
    <w:rsid w:val="00861CEA"/>
    <w:rsid w:val="0086749E"/>
    <w:rsid w:val="00870173"/>
    <w:rsid w:val="00874767"/>
    <w:rsid w:val="00875DF8"/>
    <w:rsid w:val="00880C2B"/>
    <w:rsid w:val="00880DB2"/>
    <w:rsid w:val="0088154E"/>
    <w:rsid w:val="00883387"/>
    <w:rsid w:val="0088488B"/>
    <w:rsid w:val="008850D3"/>
    <w:rsid w:val="00886D1E"/>
    <w:rsid w:val="00890422"/>
    <w:rsid w:val="00890F4A"/>
    <w:rsid w:val="00893194"/>
    <w:rsid w:val="00894FB2"/>
    <w:rsid w:val="008A1EBB"/>
    <w:rsid w:val="008B1374"/>
    <w:rsid w:val="008C6341"/>
    <w:rsid w:val="008C70A8"/>
    <w:rsid w:val="008D22EC"/>
    <w:rsid w:val="008E6F52"/>
    <w:rsid w:val="008F14CF"/>
    <w:rsid w:val="008F3F6F"/>
    <w:rsid w:val="00900615"/>
    <w:rsid w:val="00903594"/>
    <w:rsid w:val="0090494E"/>
    <w:rsid w:val="00907833"/>
    <w:rsid w:val="00911DFC"/>
    <w:rsid w:val="00921186"/>
    <w:rsid w:val="00921D6E"/>
    <w:rsid w:val="00927F7D"/>
    <w:rsid w:val="00931F7C"/>
    <w:rsid w:val="00937A97"/>
    <w:rsid w:val="00941275"/>
    <w:rsid w:val="00942254"/>
    <w:rsid w:val="00943BC2"/>
    <w:rsid w:val="00945913"/>
    <w:rsid w:val="00951D1E"/>
    <w:rsid w:val="00952F74"/>
    <w:rsid w:val="009542E1"/>
    <w:rsid w:val="00957DCA"/>
    <w:rsid w:val="00961190"/>
    <w:rsid w:val="00961BF8"/>
    <w:rsid w:val="009678ED"/>
    <w:rsid w:val="009711BD"/>
    <w:rsid w:val="00972D31"/>
    <w:rsid w:val="00973D8A"/>
    <w:rsid w:val="009755DE"/>
    <w:rsid w:val="0098182A"/>
    <w:rsid w:val="0098433C"/>
    <w:rsid w:val="009930A5"/>
    <w:rsid w:val="0099539A"/>
    <w:rsid w:val="0099644F"/>
    <w:rsid w:val="009A16F0"/>
    <w:rsid w:val="009A1BB0"/>
    <w:rsid w:val="009A1CAC"/>
    <w:rsid w:val="009A432B"/>
    <w:rsid w:val="009A66E3"/>
    <w:rsid w:val="009B00B2"/>
    <w:rsid w:val="009B06DF"/>
    <w:rsid w:val="009B1AB5"/>
    <w:rsid w:val="009B5801"/>
    <w:rsid w:val="009B5E91"/>
    <w:rsid w:val="009C0BD4"/>
    <w:rsid w:val="009C1E56"/>
    <w:rsid w:val="009C3F30"/>
    <w:rsid w:val="009C5D53"/>
    <w:rsid w:val="009C6A40"/>
    <w:rsid w:val="009D0851"/>
    <w:rsid w:val="009D13B4"/>
    <w:rsid w:val="009E0AF2"/>
    <w:rsid w:val="009E1344"/>
    <w:rsid w:val="009E3CDF"/>
    <w:rsid w:val="009E5D32"/>
    <w:rsid w:val="009F0204"/>
    <w:rsid w:val="009F0CC0"/>
    <w:rsid w:val="009F10A6"/>
    <w:rsid w:val="009F1839"/>
    <w:rsid w:val="009F3BB5"/>
    <w:rsid w:val="00A0095A"/>
    <w:rsid w:val="00A02138"/>
    <w:rsid w:val="00A04534"/>
    <w:rsid w:val="00A0671A"/>
    <w:rsid w:val="00A117F3"/>
    <w:rsid w:val="00A127C2"/>
    <w:rsid w:val="00A12B10"/>
    <w:rsid w:val="00A145BE"/>
    <w:rsid w:val="00A154F7"/>
    <w:rsid w:val="00A17FA7"/>
    <w:rsid w:val="00A21B82"/>
    <w:rsid w:val="00A23AEB"/>
    <w:rsid w:val="00A23C9F"/>
    <w:rsid w:val="00A24C1D"/>
    <w:rsid w:val="00A2562A"/>
    <w:rsid w:val="00A2756E"/>
    <w:rsid w:val="00A303D1"/>
    <w:rsid w:val="00A311C1"/>
    <w:rsid w:val="00A311DF"/>
    <w:rsid w:val="00A31703"/>
    <w:rsid w:val="00A3469A"/>
    <w:rsid w:val="00A37733"/>
    <w:rsid w:val="00A4547D"/>
    <w:rsid w:val="00A458CD"/>
    <w:rsid w:val="00A47F1E"/>
    <w:rsid w:val="00A52453"/>
    <w:rsid w:val="00A5349E"/>
    <w:rsid w:val="00A53FD4"/>
    <w:rsid w:val="00A54910"/>
    <w:rsid w:val="00A60BB7"/>
    <w:rsid w:val="00A62248"/>
    <w:rsid w:val="00A62CD1"/>
    <w:rsid w:val="00A62D4C"/>
    <w:rsid w:val="00A631F3"/>
    <w:rsid w:val="00A706D4"/>
    <w:rsid w:val="00A70D80"/>
    <w:rsid w:val="00A810B7"/>
    <w:rsid w:val="00A81D2B"/>
    <w:rsid w:val="00A841A5"/>
    <w:rsid w:val="00A8440E"/>
    <w:rsid w:val="00A84467"/>
    <w:rsid w:val="00A85256"/>
    <w:rsid w:val="00A856E9"/>
    <w:rsid w:val="00A856F9"/>
    <w:rsid w:val="00A86034"/>
    <w:rsid w:val="00A86C7A"/>
    <w:rsid w:val="00A913F8"/>
    <w:rsid w:val="00A91C51"/>
    <w:rsid w:val="00A94207"/>
    <w:rsid w:val="00A955D6"/>
    <w:rsid w:val="00AA6D8E"/>
    <w:rsid w:val="00AB07FF"/>
    <w:rsid w:val="00AB16E3"/>
    <w:rsid w:val="00AB5E66"/>
    <w:rsid w:val="00AB632B"/>
    <w:rsid w:val="00AC231C"/>
    <w:rsid w:val="00AC3E59"/>
    <w:rsid w:val="00AC67E8"/>
    <w:rsid w:val="00AD0A37"/>
    <w:rsid w:val="00AD3A80"/>
    <w:rsid w:val="00AD5D5B"/>
    <w:rsid w:val="00AD6587"/>
    <w:rsid w:val="00AD6FE0"/>
    <w:rsid w:val="00AD7755"/>
    <w:rsid w:val="00AD78E0"/>
    <w:rsid w:val="00AD7EA0"/>
    <w:rsid w:val="00AE0C0E"/>
    <w:rsid w:val="00AE0C2F"/>
    <w:rsid w:val="00AE1247"/>
    <w:rsid w:val="00AE1512"/>
    <w:rsid w:val="00AE2FE8"/>
    <w:rsid w:val="00AE6CFE"/>
    <w:rsid w:val="00AF076B"/>
    <w:rsid w:val="00AF0BAD"/>
    <w:rsid w:val="00AF1592"/>
    <w:rsid w:val="00AF2581"/>
    <w:rsid w:val="00AF69D1"/>
    <w:rsid w:val="00AF6BD0"/>
    <w:rsid w:val="00B00EE1"/>
    <w:rsid w:val="00B02DDF"/>
    <w:rsid w:val="00B046BA"/>
    <w:rsid w:val="00B046EC"/>
    <w:rsid w:val="00B049B3"/>
    <w:rsid w:val="00B0536D"/>
    <w:rsid w:val="00B06AFD"/>
    <w:rsid w:val="00B11DA7"/>
    <w:rsid w:val="00B15348"/>
    <w:rsid w:val="00B1581D"/>
    <w:rsid w:val="00B161DB"/>
    <w:rsid w:val="00B208E3"/>
    <w:rsid w:val="00B22E36"/>
    <w:rsid w:val="00B25376"/>
    <w:rsid w:val="00B25D90"/>
    <w:rsid w:val="00B32B82"/>
    <w:rsid w:val="00B34CFE"/>
    <w:rsid w:val="00B40EDE"/>
    <w:rsid w:val="00B41300"/>
    <w:rsid w:val="00B4492F"/>
    <w:rsid w:val="00B505F1"/>
    <w:rsid w:val="00B51736"/>
    <w:rsid w:val="00B52250"/>
    <w:rsid w:val="00B54048"/>
    <w:rsid w:val="00B57A5B"/>
    <w:rsid w:val="00B62A8D"/>
    <w:rsid w:val="00B6581A"/>
    <w:rsid w:val="00B71160"/>
    <w:rsid w:val="00B758A8"/>
    <w:rsid w:val="00B80739"/>
    <w:rsid w:val="00B84832"/>
    <w:rsid w:val="00B84E01"/>
    <w:rsid w:val="00B84FB0"/>
    <w:rsid w:val="00B863EA"/>
    <w:rsid w:val="00B91D0E"/>
    <w:rsid w:val="00B97C03"/>
    <w:rsid w:val="00BA1963"/>
    <w:rsid w:val="00BA2346"/>
    <w:rsid w:val="00BA4889"/>
    <w:rsid w:val="00BA5C06"/>
    <w:rsid w:val="00BA7FFE"/>
    <w:rsid w:val="00BB2F76"/>
    <w:rsid w:val="00BB54FE"/>
    <w:rsid w:val="00BB71CC"/>
    <w:rsid w:val="00BC5509"/>
    <w:rsid w:val="00BC7D0A"/>
    <w:rsid w:val="00BD1D83"/>
    <w:rsid w:val="00BD4A54"/>
    <w:rsid w:val="00BD54A3"/>
    <w:rsid w:val="00BD671E"/>
    <w:rsid w:val="00BE11B6"/>
    <w:rsid w:val="00BE15CE"/>
    <w:rsid w:val="00BE37E6"/>
    <w:rsid w:val="00BE720C"/>
    <w:rsid w:val="00BE793D"/>
    <w:rsid w:val="00BF41D1"/>
    <w:rsid w:val="00BF57EB"/>
    <w:rsid w:val="00BF76BE"/>
    <w:rsid w:val="00C00217"/>
    <w:rsid w:val="00C00B9B"/>
    <w:rsid w:val="00C05AC4"/>
    <w:rsid w:val="00C05BA5"/>
    <w:rsid w:val="00C07E94"/>
    <w:rsid w:val="00C1127E"/>
    <w:rsid w:val="00C112B1"/>
    <w:rsid w:val="00C123B0"/>
    <w:rsid w:val="00C13393"/>
    <w:rsid w:val="00C171BB"/>
    <w:rsid w:val="00C173BF"/>
    <w:rsid w:val="00C20783"/>
    <w:rsid w:val="00C22892"/>
    <w:rsid w:val="00C24A84"/>
    <w:rsid w:val="00C3647C"/>
    <w:rsid w:val="00C412A6"/>
    <w:rsid w:val="00C44035"/>
    <w:rsid w:val="00C448B5"/>
    <w:rsid w:val="00C51511"/>
    <w:rsid w:val="00C526A2"/>
    <w:rsid w:val="00C55334"/>
    <w:rsid w:val="00C55B1F"/>
    <w:rsid w:val="00C57479"/>
    <w:rsid w:val="00C63024"/>
    <w:rsid w:val="00C6332F"/>
    <w:rsid w:val="00C6392C"/>
    <w:rsid w:val="00C65569"/>
    <w:rsid w:val="00C735B2"/>
    <w:rsid w:val="00C7598E"/>
    <w:rsid w:val="00C760BD"/>
    <w:rsid w:val="00C76FA2"/>
    <w:rsid w:val="00C779CB"/>
    <w:rsid w:val="00C81FF9"/>
    <w:rsid w:val="00C86513"/>
    <w:rsid w:val="00C866E2"/>
    <w:rsid w:val="00C903E9"/>
    <w:rsid w:val="00C95A28"/>
    <w:rsid w:val="00CA1F44"/>
    <w:rsid w:val="00CA2C89"/>
    <w:rsid w:val="00CA2F42"/>
    <w:rsid w:val="00CA6471"/>
    <w:rsid w:val="00CB10E5"/>
    <w:rsid w:val="00CB2258"/>
    <w:rsid w:val="00CB4A1C"/>
    <w:rsid w:val="00CB66B4"/>
    <w:rsid w:val="00CC0903"/>
    <w:rsid w:val="00CC1331"/>
    <w:rsid w:val="00CC2B58"/>
    <w:rsid w:val="00CC6E52"/>
    <w:rsid w:val="00CD04A3"/>
    <w:rsid w:val="00CD2743"/>
    <w:rsid w:val="00CD32FC"/>
    <w:rsid w:val="00CD3D95"/>
    <w:rsid w:val="00CD72B3"/>
    <w:rsid w:val="00CE7308"/>
    <w:rsid w:val="00CF2201"/>
    <w:rsid w:val="00CF2D05"/>
    <w:rsid w:val="00CF7BB3"/>
    <w:rsid w:val="00D02B1E"/>
    <w:rsid w:val="00D07114"/>
    <w:rsid w:val="00D11017"/>
    <w:rsid w:val="00D11645"/>
    <w:rsid w:val="00D16C57"/>
    <w:rsid w:val="00D16D8A"/>
    <w:rsid w:val="00D23873"/>
    <w:rsid w:val="00D27393"/>
    <w:rsid w:val="00D30DCD"/>
    <w:rsid w:val="00D31143"/>
    <w:rsid w:val="00D32FD4"/>
    <w:rsid w:val="00D370A3"/>
    <w:rsid w:val="00D4057D"/>
    <w:rsid w:val="00D44611"/>
    <w:rsid w:val="00D46BF5"/>
    <w:rsid w:val="00D470BE"/>
    <w:rsid w:val="00D50F0D"/>
    <w:rsid w:val="00D51FBC"/>
    <w:rsid w:val="00D527FF"/>
    <w:rsid w:val="00D532D0"/>
    <w:rsid w:val="00D53316"/>
    <w:rsid w:val="00D549D6"/>
    <w:rsid w:val="00D55433"/>
    <w:rsid w:val="00D568EC"/>
    <w:rsid w:val="00D57208"/>
    <w:rsid w:val="00D61CE4"/>
    <w:rsid w:val="00D645FA"/>
    <w:rsid w:val="00D64C5C"/>
    <w:rsid w:val="00D65F35"/>
    <w:rsid w:val="00D72417"/>
    <w:rsid w:val="00D739BC"/>
    <w:rsid w:val="00D76143"/>
    <w:rsid w:val="00D77A82"/>
    <w:rsid w:val="00D80535"/>
    <w:rsid w:val="00D81516"/>
    <w:rsid w:val="00D81EED"/>
    <w:rsid w:val="00D82C30"/>
    <w:rsid w:val="00D862D7"/>
    <w:rsid w:val="00D86F08"/>
    <w:rsid w:val="00D87A96"/>
    <w:rsid w:val="00D92A73"/>
    <w:rsid w:val="00DA3B60"/>
    <w:rsid w:val="00DA4C65"/>
    <w:rsid w:val="00DB11BE"/>
    <w:rsid w:val="00DB562F"/>
    <w:rsid w:val="00DC0774"/>
    <w:rsid w:val="00DC338E"/>
    <w:rsid w:val="00DC4F0D"/>
    <w:rsid w:val="00DD2E83"/>
    <w:rsid w:val="00DD3436"/>
    <w:rsid w:val="00DD4FB1"/>
    <w:rsid w:val="00DD5ADF"/>
    <w:rsid w:val="00DE1C3B"/>
    <w:rsid w:val="00DF2560"/>
    <w:rsid w:val="00DF2ED6"/>
    <w:rsid w:val="00DF585F"/>
    <w:rsid w:val="00E14BE3"/>
    <w:rsid w:val="00E159D6"/>
    <w:rsid w:val="00E163FF"/>
    <w:rsid w:val="00E165BF"/>
    <w:rsid w:val="00E1701F"/>
    <w:rsid w:val="00E20584"/>
    <w:rsid w:val="00E206F6"/>
    <w:rsid w:val="00E2188E"/>
    <w:rsid w:val="00E21C0E"/>
    <w:rsid w:val="00E237AC"/>
    <w:rsid w:val="00E30C07"/>
    <w:rsid w:val="00E31CA9"/>
    <w:rsid w:val="00E34DAF"/>
    <w:rsid w:val="00E42834"/>
    <w:rsid w:val="00E473AC"/>
    <w:rsid w:val="00E52C68"/>
    <w:rsid w:val="00E568DB"/>
    <w:rsid w:val="00E56D46"/>
    <w:rsid w:val="00E61DB4"/>
    <w:rsid w:val="00E626B2"/>
    <w:rsid w:val="00E64811"/>
    <w:rsid w:val="00E64CB3"/>
    <w:rsid w:val="00E652F1"/>
    <w:rsid w:val="00E738E9"/>
    <w:rsid w:val="00E73F9C"/>
    <w:rsid w:val="00E74548"/>
    <w:rsid w:val="00E75EE7"/>
    <w:rsid w:val="00E84988"/>
    <w:rsid w:val="00E85979"/>
    <w:rsid w:val="00E91268"/>
    <w:rsid w:val="00E92FD3"/>
    <w:rsid w:val="00E939F6"/>
    <w:rsid w:val="00E94EBF"/>
    <w:rsid w:val="00E97AFA"/>
    <w:rsid w:val="00EA5268"/>
    <w:rsid w:val="00EB238C"/>
    <w:rsid w:val="00EB242F"/>
    <w:rsid w:val="00EC0A09"/>
    <w:rsid w:val="00EC214F"/>
    <w:rsid w:val="00EC270C"/>
    <w:rsid w:val="00EC2911"/>
    <w:rsid w:val="00EC2C85"/>
    <w:rsid w:val="00EC45C8"/>
    <w:rsid w:val="00EC490F"/>
    <w:rsid w:val="00EC6352"/>
    <w:rsid w:val="00ED08D5"/>
    <w:rsid w:val="00ED11F1"/>
    <w:rsid w:val="00ED1A33"/>
    <w:rsid w:val="00ED22A9"/>
    <w:rsid w:val="00ED30BF"/>
    <w:rsid w:val="00ED377E"/>
    <w:rsid w:val="00ED3CED"/>
    <w:rsid w:val="00ED3D3E"/>
    <w:rsid w:val="00ED56E4"/>
    <w:rsid w:val="00ED7B0A"/>
    <w:rsid w:val="00EE0998"/>
    <w:rsid w:val="00EE2661"/>
    <w:rsid w:val="00EE2BC5"/>
    <w:rsid w:val="00EE5416"/>
    <w:rsid w:val="00EE5F67"/>
    <w:rsid w:val="00EF2193"/>
    <w:rsid w:val="00EF3134"/>
    <w:rsid w:val="00F0007E"/>
    <w:rsid w:val="00F00B26"/>
    <w:rsid w:val="00F00E3A"/>
    <w:rsid w:val="00F0370D"/>
    <w:rsid w:val="00F05F86"/>
    <w:rsid w:val="00F077DF"/>
    <w:rsid w:val="00F1300E"/>
    <w:rsid w:val="00F20185"/>
    <w:rsid w:val="00F21758"/>
    <w:rsid w:val="00F231EC"/>
    <w:rsid w:val="00F23558"/>
    <w:rsid w:val="00F24601"/>
    <w:rsid w:val="00F2607D"/>
    <w:rsid w:val="00F34C10"/>
    <w:rsid w:val="00F35A3D"/>
    <w:rsid w:val="00F37A71"/>
    <w:rsid w:val="00F43A1A"/>
    <w:rsid w:val="00F44085"/>
    <w:rsid w:val="00F4740B"/>
    <w:rsid w:val="00F51DAE"/>
    <w:rsid w:val="00F5448A"/>
    <w:rsid w:val="00F571E3"/>
    <w:rsid w:val="00F57EA3"/>
    <w:rsid w:val="00F60458"/>
    <w:rsid w:val="00F714B4"/>
    <w:rsid w:val="00F73B80"/>
    <w:rsid w:val="00F75434"/>
    <w:rsid w:val="00F85EC0"/>
    <w:rsid w:val="00F864B3"/>
    <w:rsid w:val="00F87502"/>
    <w:rsid w:val="00F87B6F"/>
    <w:rsid w:val="00F90150"/>
    <w:rsid w:val="00F91F87"/>
    <w:rsid w:val="00F923EC"/>
    <w:rsid w:val="00FA37C0"/>
    <w:rsid w:val="00FB0996"/>
    <w:rsid w:val="00FB380E"/>
    <w:rsid w:val="00FC0ABF"/>
    <w:rsid w:val="00FC1BAF"/>
    <w:rsid w:val="00FC2624"/>
    <w:rsid w:val="00FC301A"/>
    <w:rsid w:val="00FC31E9"/>
    <w:rsid w:val="00FC36D6"/>
    <w:rsid w:val="00FC603C"/>
    <w:rsid w:val="00FD2C18"/>
    <w:rsid w:val="00FD34E7"/>
    <w:rsid w:val="00FD38A7"/>
    <w:rsid w:val="00FD3C93"/>
    <w:rsid w:val="00FD407F"/>
    <w:rsid w:val="00FD66EB"/>
    <w:rsid w:val="00FD6B62"/>
    <w:rsid w:val="00FD7C54"/>
    <w:rsid w:val="00FE0B57"/>
    <w:rsid w:val="00FE1268"/>
    <w:rsid w:val="00FE3390"/>
    <w:rsid w:val="00FE3773"/>
    <w:rsid w:val="00FE4714"/>
    <w:rsid w:val="00FE4BFE"/>
    <w:rsid w:val="00FE5C50"/>
    <w:rsid w:val="00FE701E"/>
    <w:rsid w:val="00FF0BF6"/>
    <w:rsid w:val="00FF48B0"/>
    <w:rsid w:val="00FF4DF5"/>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7C07B9"/>
  <w15:docId w15:val="{DF6F0D73-A1DA-46F4-8AA2-1E0F221AD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th-TH"/>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24F7"/>
    <w:rPr>
      <w:szCs w:val="28"/>
    </w:rPr>
  </w:style>
  <w:style w:type="paragraph" w:styleId="Heading1">
    <w:name w:val="heading 1"/>
    <w:basedOn w:val="Normal"/>
    <w:next w:val="Normal"/>
    <w:link w:val="Heading1Char"/>
    <w:qFormat/>
    <w:rsid w:val="004E75B8"/>
    <w:pPr>
      <w:keepNext/>
      <w:outlineLvl w:val="0"/>
    </w:pPr>
    <w:rPr>
      <w:rFonts w:ascii="EucrosiaUPC" w:eastAsia="Cordia New" w:hAnsi="EucrosiaUPC" w:cs="EucrosiaUPC"/>
      <w:sz w:val="32"/>
      <w:szCs w:val="32"/>
    </w:rPr>
  </w:style>
  <w:style w:type="paragraph" w:styleId="Heading2">
    <w:name w:val="heading 2"/>
    <w:basedOn w:val="Normal"/>
    <w:next w:val="Normal"/>
    <w:link w:val="Heading2Char"/>
    <w:unhideWhenUsed/>
    <w:qFormat/>
    <w:rsid w:val="004E75B8"/>
    <w:pPr>
      <w:keepNext/>
      <w:spacing w:before="240" w:after="60"/>
      <w:outlineLvl w:val="1"/>
    </w:pPr>
    <w:rPr>
      <w:rFonts w:ascii="Arial" w:hAnsi="Arial" w:cs="Cordia New"/>
      <w:b/>
      <w:bCs/>
      <w:i/>
      <w:iCs/>
      <w:sz w:val="28"/>
      <w:szCs w:val="32"/>
    </w:rPr>
  </w:style>
  <w:style w:type="paragraph" w:styleId="Heading3">
    <w:name w:val="heading 3"/>
    <w:basedOn w:val="Normal"/>
    <w:next w:val="Normal"/>
    <w:link w:val="Heading3Char"/>
    <w:unhideWhenUsed/>
    <w:qFormat/>
    <w:rsid w:val="004E75B8"/>
    <w:pPr>
      <w:keepNext/>
      <w:ind w:left="90"/>
      <w:jc w:val="center"/>
      <w:outlineLvl w:val="2"/>
    </w:pPr>
    <w:rPr>
      <w:rFonts w:ascii="Angsana New" w:eastAsia="Cordia New" w:hAnsi="Angsana New"/>
      <w:i/>
      <w:iCs/>
      <w:color w:val="000000"/>
      <w:sz w:val="22"/>
      <w:szCs w:val="22"/>
    </w:rPr>
  </w:style>
  <w:style w:type="paragraph" w:styleId="Heading4">
    <w:name w:val="heading 4"/>
    <w:basedOn w:val="Normal"/>
    <w:next w:val="Normal"/>
    <w:link w:val="Heading4Char"/>
    <w:unhideWhenUsed/>
    <w:qFormat/>
    <w:rsid w:val="00146E3E"/>
    <w:pPr>
      <w:keepNext/>
      <w:spacing w:before="240" w:after="60"/>
      <w:outlineLvl w:val="3"/>
    </w:pPr>
    <w:rPr>
      <w:b/>
      <w:bCs/>
      <w:sz w:val="28"/>
      <w:szCs w:val="32"/>
    </w:rPr>
  </w:style>
  <w:style w:type="paragraph" w:styleId="Heading5">
    <w:name w:val="heading 5"/>
    <w:basedOn w:val="Normal"/>
    <w:next w:val="Normal"/>
    <w:link w:val="Heading5Char"/>
    <w:unhideWhenUsed/>
    <w:qFormat/>
    <w:rsid w:val="004E75B8"/>
    <w:pPr>
      <w:keepNext/>
      <w:ind w:left="90"/>
      <w:jc w:val="both"/>
      <w:outlineLvl w:val="4"/>
    </w:pPr>
    <w:rPr>
      <w:rFonts w:ascii="Angsana New" w:eastAsia="Cordia New" w:hAnsi="Angsana New"/>
      <w:i/>
      <w:iCs/>
      <w:color w:val="808080"/>
      <w:sz w:val="22"/>
      <w:szCs w:val="22"/>
    </w:rPr>
  </w:style>
  <w:style w:type="paragraph" w:styleId="Heading6">
    <w:name w:val="heading 6"/>
    <w:basedOn w:val="Normal"/>
    <w:next w:val="Normal"/>
    <w:link w:val="Heading6Char"/>
    <w:unhideWhenUsed/>
    <w:qFormat/>
    <w:rsid w:val="004E75B8"/>
    <w:pPr>
      <w:keepNext/>
      <w:ind w:left="90"/>
      <w:jc w:val="both"/>
      <w:outlineLvl w:val="5"/>
    </w:pPr>
    <w:rPr>
      <w:rFonts w:ascii="Angsana New" w:eastAsia="Cordia New" w:hAnsi="Angsana New"/>
      <w:i/>
      <w:iCs/>
      <w:color w:val="000000"/>
      <w:sz w:val="22"/>
      <w:szCs w:val="22"/>
    </w:rPr>
  </w:style>
  <w:style w:type="paragraph" w:styleId="Heading9">
    <w:name w:val="heading 9"/>
    <w:basedOn w:val="Normal"/>
    <w:next w:val="Normal"/>
    <w:link w:val="Heading9Char"/>
    <w:qFormat/>
    <w:rsid w:val="004E75B8"/>
    <w:pPr>
      <w:keepNext/>
      <w:ind w:firstLine="360"/>
      <w:outlineLvl w:val="8"/>
    </w:pPr>
    <w:rPr>
      <w:rFonts w:ascii="EucrosiaUPC" w:eastAsia="Angsana New" w:hAnsi="EucrosiaUPC" w:cs="EucrosiaUPC"/>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8958E8"/>
    <w:pPr>
      <w:jc w:val="center"/>
    </w:pPr>
    <w:rPr>
      <w:rFonts w:ascii="DilleniaUPC" w:eastAsia="Cordia New" w:hAnsi="DilleniaUPC" w:cs="DilleniaUPC"/>
      <w:b/>
      <w:bCs/>
      <w:sz w:val="32"/>
      <w:szCs w:val="32"/>
      <w:lang w:eastAsia="zh-CN"/>
    </w:rPr>
  </w:style>
  <w:style w:type="character" w:customStyle="1" w:styleId="Heading1Char">
    <w:name w:val="Heading 1 Char"/>
    <w:basedOn w:val="DefaultParagraphFont"/>
    <w:link w:val="Heading1"/>
    <w:rsid w:val="00A12D9D"/>
    <w:rPr>
      <w:rFonts w:ascii="EucrosiaUPC" w:eastAsia="Cordia New" w:hAnsi="EucrosiaUPC" w:cs="EucrosiaUPC"/>
      <w:sz w:val="32"/>
      <w:szCs w:val="32"/>
    </w:rPr>
  </w:style>
  <w:style w:type="character" w:customStyle="1" w:styleId="Heading2Char">
    <w:name w:val="Heading 2 Char"/>
    <w:basedOn w:val="DefaultParagraphFont"/>
    <w:link w:val="Heading2"/>
    <w:rsid w:val="00A12D9D"/>
    <w:rPr>
      <w:rFonts w:ascii="Arial" w:hAnsi="Arial" w:cs="Cordia New"/>
      <w:b/>
      <w:bCs/>
      <w:i/>
      <w:iCs/>
      <w:sz w:val="28"/>
      <w:szCs w:val="32"/>
    </w:rPr>
  </w:style>
  <w:style w:type="character" w:customStyle="1" w:styleId="Heading3Char">
    <w:name w:val="Heading 3 Char"/>
    <w:basedOn w:val="DefaultParagraphFont"/>
    <w:link w:val="Heading3"/>
    <w:rsid w:val="00A12D9D"/>
    <w:rPr>
      <w:rFonts w:ascii="Angsana New" w:eastAsia="Cordia New" w:hAnsi="Angsana New"/>
      <w:i/>
      <w:iCs/>
      <w:color w:val="000000"/>
      <w:sz w:val="22"/>
      <w:szCs w:val="22"/>
    </w:rPr>
  </w:style>
  <w:style w:type="character" w:customStyle="1" w:styleId="Heading4Char">
    <w:name w:val="Heading 4 Char"/>
    <w:basedOn w:val="DefaultParagraphFont"/>
    <w:link w:val="Heading4"/>
    <w:rsid w:val="00A12D9D"/>
    <w:rPr>
      <w:b/>
      <w:bCs/>
      <w:sz w:val="28"/>
      <w:szCs w:val="32"/>
    </w:rPr>
  </w:style>
  <w:style w:type="character" w:customStyle="1" w:styleId="Heading5Char">
    <w:name w:val="Heading 5 Char"/>
    <w:basedOn w:val="DefaultParagraphFont"/>
    <w:link w:val="Heading5"/>
    <w:rsid w:val="00A12D9D"/>
    <w:rPr>
      <w:rFonts w:ascii="Angsana New" w:eastAsia="Cordia New" w:hAnsi="Angsana New"/>
      <w:i/>
      <w:iCs/>
      <w:color w:val="808080"/>
      <w:sz w:val="22"/>
      <w:szCs w:val="22"/>
    </w:rPr>
  </w:style>
  <w:style w:type="character" w:customStyle="1" w:styleId="Heading6Char">
    <w:name w:val="Heading 6 Char"/>
    <w:basedOn w:val="DefaultParagraphFont"/>
    <w:link w:val="Heading6"/>
    <w:rsid w:val="00A12D9D"/>
    <w:rPr>
      <w:rFonts w:ascii="Angsana New" w:eastAsia="Cordia New" w:hAnsi="Angsana New"/>
      <w:i/>
      <w:iCs/>
      <w:color w:val="000000"/>
      <w:sz w:val="22"/>
      <w:szCs w:val="22"/>
    </w:rPr>
  </w:style>
  <w:style w:type="character" w:customStyle="1" w:styleId="Heading9Char">
    <w:name w:val="Heading 9 Char"/>
    <w:basedOn w:val="DefaultParagraphFont"/>
    <w:link w:val="Heading9"/>
    <w:rsid w:val="00A12D9D"/>
    <w:rPr>
      <w:rFonts w:ascii="EucrosiaUPC" w:eastAsia="Angsana New" w:hAnsi="EucrosiaUPC" w:cs="EucrosiaUPC"/>
      <w:b/>
      <w:bCs/>
      <w:sz w:val="30"/>
      <w:szCs w:val="30"/>
    </w:rPr>
  </w:style>
  <w:style w:type="paragraph" w:styleId="Header">
    <w:name w:val="header"/>
    <w:basedOn w:val="Normal"/>
    <w:link w:val="HeaderChar"/>
    <w:uiPriority w:val="99"/>
    <w:rsid w:val="004E75B8"/>
    <w:pPr>
      <w:tabs>
        <w:tab w:val="center" w:pos="4153"/>
        <w:tab w:val="right" w:pos="8306"/>
      </w:tabs>
    </w:pPr>
  </w:style>
  <w:style w:type="character" w:customStyle="1" w:styleId="HeaderChar">
    <w:name w:val="Header Char"/>
    <w:basedOn w:val="DefaultParagraphFont"/>
    <w:link w:val="Header"/>
    <w:uiPriority w:val="99"/>
    <w:rsid w:val="006123AE"/>
    <w:rPr>
      <w:sz w:val="24"/>
      <w:szCs w:val="28"/>
    </w:rPr>
  </w:style>
  <w:style w:type="character" w:styleId="PageNumber">
    <w:name w:val="page number"/>
    <w:basedOn w:val="DefaultParagraphFont"/>
    <w:rsid w:val="004E75B8"/>
  </w:style>
  <w:style w:type="paragraph" w:styleId="BodyText">
    <w:name w:val="Body Text"/>
    <w:basedOn w:val="Normal"/>
    <w:link w:val="BodyTextChar"/>
    <w:rsid w:val="004E75B8"/>
    <w:pPr>
      <w:jc w:val="center"/>
    </w:pPr>
    <w:rPr>
      <w:rFonts w:ascii="EucrosiaUPC" w:eastAsia="Cordia New" w:hAnsi="EucrosiaUPC" w:cs="EucrosiaUPC"/>
      <w:szCs w:val="24"/>
    </w:rPr>
  </w:style>
  <w:style w:type="character" w:customStyle="1" w:styleId="BodyTextChar">
    <w:name w:val="Body Text Char"/>
    <w:basedOn w:val="DefaultParagraphFont"/>
    <w:link w:val="BodyText"/>
    <w:rsid w:val="004E416A"/>
    <w:rPr>
      <w:rFonts w:ascii="EucrosiaUPC" w:eastAsia="Cordia New" w:hAnsi="EucrosiaUPC" w:cs="EucrosiaUPC"/>
      <w:sz w:val="24"/>
      <w:szCs w:val="24"/>
    </w:rPr>
  </w:style>
  <w:style w:type="paragraph" w:styleId="BodyText2">
    <w:name w:val="Body Text 2"/>
    <w:basedOn w:val="Normal"/>
    <w:link w:val="BodyText2Char"/>
    <w:rsid w:val="004E75B8"/>
    <w:rPr>
      <w:rFonts w:ascii="EucrosiaUPC" w:eastAsia="Cordia New" w:hAnsi="EucrosiaUPC" w:cs="EucrosiaUPC"/>
      <w:szCs w:val="24"/>
    </w:rPr>
  </w:style>
  <w:style w:type="character" w:customStyle="1" w:styleId="BodyText2Char">
    <w:name w:val="Body Text 2 Char"/>
    <w:basedOn w:val="DefaultParagraphFont"/>
    <w:link w:val="BodyText2"/>
    <w:rsid w:val="008102CC"/>
    <w:rPr>
      <w:rFonts w:ascii="EucrosiaUPC" w:eastAsia="Cordia New" w:hAnsi="EucrosiaUPC" w:cs="EucrosiaUPC"/>
      <w:sz w:val="24"/>
      <w:szCs w:val="24"/>
    </w:rPr>
  </w:style>
  <w:style w:type="paragraph" w:styleId="Footer">
    <w:name w:val="footer"/>
    <w:basedOn w:val="Normal"/>
    <w:link w:val="FooterChar"/>
    <w:uiPriority w:val="99"/>
    <w:rsid w:val="001F1F24"/>
    <w:pPr>
      <w:tabs>
        <w:tab w:val="center" w:pos="4153"/>
        <w:tab w:val="right" w:pos="8306"/>
      </w:tabs>
    </w:pPr>
  </w:style>
  <w:style w:type="character" w:customStyle="1" w:styleId="FooterChar">
    <w:name w:val="Footer Char"/>
    <w:basedOn w:val="DefaultParagraphFont"/>
    <w:link w:val="Footer"/>
    <w:uiPriority w:val="99"/>
    <w:rsid w:val="00A12D9D"/>
    <w:rPr>
      <w:sz w:val="24"/>
      <w:szCs w:val="28"/>
    </w:rPr>
  </w:style>
  <w:style w:type="table" w:styleId="TableGrid">
    <w:name w:val="Table Grid"/>
    <w:basedOn w:val="TableNormal"/>
    <w:uiPriority w:val="39"/>
    <w:rsid w:val="001925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rsid w:val="00A12D9D"/>
    <w:rPr>
      <w:rFonts w:ascii="DilleniaUPC" w:eastAsia="Cordia New" w:hAnsi="DilleniaUPC" w:cs="DilleniaUPC"/>
      <w:b/>
      <w:bCs/>
      <w:sz w:val="32"/>
      <w:szCs w:val="32"/>
      <w:lang w:eastAsia="zh-CN"/>
    </w:rPr>
  </w:style>
  <w:style w:type="paragraph" w:styleId="BodyText3">
    <w:name w:val="Body Text 3"/>
    <w:basedOn w:val="Normal"/>
    <w:link w:val="BodyText3Char"/>
    <w:rsid w:val="008958E8"/>
    <w:pPr>
      <w:spacing w:after="120"/>
    </w:pPr>
    <w:rPr>
      <w:rFonts w:ascii="Angsana New" w:eastAsia="Cordia New" w:hAnsi="Angsana New"/>
      <w:sz w:val="16"/>
      <w:szCs w:val="18"/>
      <w:lang w:eastAsia="zh-CN"/>
    </w:rPr>
  </w:style>
  <w:style w:type="character" w:customStyle="1" w:styleId="BodyText3Char">
    <w:name w:val="Body Text 3 Char"/>
    <w:basedOn w:val="DefaultParagraphFont"/>
    <w:link w:val="BodyText3"/>
    <w:rsid w:val="00A12D9D"/>
    <w:rPr>
      <w:rFonts w:ascii="Angsana New" w:eastAsia="Cordia New" w:hAnsi="Angsana New"/>
      <w:sz w:val="16"/>
      <w:szCs w:val="18"/>
      <w:lang w:eastAsia="zh-CN"/>
    </w:rPr>
  </w:style>
  <w:style w:type="paragraph" w:styleId="BodyTextIndent2">
    <w:name w:val="Body Text Indent 2"/>
    <w:basedOn w:val="Normal"/>
    <w:link w:val="BodyTextIndent2Char"/>
    <w:rsid w:val="008958E8"/>
    <w:pPr>
      <w:spacing w:after="120" w:line="480" w:lineRule="auto"/>
      <w:ind w:left="283"/>
    </w:pPr>
    <w:rPr>
      <w:rFonts w:ascii="Angsana New" w:eastAsia="Cordia New" w:hAnsi="Angsana New"/>
      <w:sz w:val="32"/>
      <w:szCs w:val="37"/>
      <w:lang w:eastAsia="zh-CN"/>
    </w:rPr>
  </w:style>
  <w:style w:type="character" w:customStyle="1" w:styleId="BodyTextIndent2Char">
    <w:name w:val="Body Text Indent 2 Char"/>
    <w:basedOn w:val="DefaultParagraphFont"/>
    <w:link w:val="BodyTextIndent2"/>
    <w:rsid w:val="00A12D9D"/>
    <w:rPr>
      <w:rFonts w:ascii="Angsana New" w:eastAsia="Cordia New" w:hAnsi="Angsana New"/>
      <w:sz w:val="32"/>
      <w:szCs w:val="37"/>
      <w:lang w:eastAsia="zh-CN"/>
    </w:rPr>
  </w:style>
  <w:style w:type="paragraph" w:styleId="BodyTextIndent">
    <w:name w:val="Body Text Indent"/>
    <w:basedOn w:val="Normal"/>
    <w:link w:val="BodyTextIndentChar"/>
    <w:rsid w:val="008958E8"/>
    <w:pPr>
      <w:spacing w:after="120"/>
      <w:ind w:left="283"/>
    </w:pPr>
    <w:rPr>
      <w:rFonts w:ascii="Angsana New" w:eastAsia="Cordia New" w:hAnsi="Angsana New"/>
      <w:sz w:val="32"/>
      <w:szCs w:val="37"/>
      <w:lang w:eastAsia="zh-CN"/>
    </w:rPr>
  </w:style>
  <w:style w:type="character" w:customStyle="1" w:styleId="BodyTextIndentChar">
    <w:name w:val="Body Text Indent Char"/>
    <w:basedOn w:val="DefaultParagraphFont"/>
    <w:link w:val="BodyTextIndent"/>
    <w:rsid w:val="008102CC"/>
    <w:rPr>
      <w:rFonts w:ascii="Angsana New" w:eastAsia="Cordia New" w:hAnsi="Angsana New"/>
      <w:sz w:val="32"/>
      <w:szCs w:val="37"/>
      <w:lang w:eastAsia="zh-CN"/>
    </w:rPr>
  </w:style>
  <w:style w:type="paragraph" w:styleId="Subtitle">
    <w:name w:val="Subtitle"/>
    <w:basedOn w:val="Normal"/>
    <w:next w:val="Normal"/>
    <w:link w:val="SubtitleChar"/>
    <w:qFormat/>
    <w:pPr>
      <w:spacing w:after="60"/>
      <w:jc w:val="center"/>
    </w:pPr>
    <w:rPr>
      <w:rFonts w:ascii="Cambria" w:eastAsia="Cambria" w:hAnsi="Cambria" w:cs="Cambria"/>
    </w:rPr>
  </w:style>
  <w:style w:type="character" w:customStyle="1" w:styleId="SubtitleChar">
    <w:name w:val="Subtitle Char"/>
    <w:basedOn w:val="DefaultParagraphFont"/>
    <w:link w:val="Subtitle"/>
    <w:rsid w:val="000A7429"/>
    <w:rPr>
      <w:rFonts w:ascii="Cambria" w:eastAsia="Times New Roman" w:hAnsi="Cambria" w:cs="Angsana New"/>
      <w:sz w:val="24"/>
      <w:szCs w:val="30"/>
    </w:rPr>
  </w:style>
  <w:style w:type="character" w:styleId="Strong">
    <w:name w:val="Strong"/>
    <w:basedOn w:val="DefaultParagraphFont"/>
    <w:uiPriority w:val="22"/>
    <w:qFormat/>
    <w:rsid w:val="000A7429"/>
    <w:rPr>
      <w:b/>
      <w:bCs/>
    </w:rPr>
  </w:style>
  <w:style w:type="paragraph" w:customStyle="1" w:styleId="Default">
    <w:name w:val="Default"/>
    <w:rsid w:val="000A6B43"/>
    <w:pPr>
      <w:autoSpaceDE w:val="0"/>
      <w:autoSpaceDN w:val="0"/>
      <w:adjustRightInd w:val="0"/>
    </w:pPr>
    <w:rPr>
      <w:rFonts w:ascii="Browallia New" w:hAnsi="Browallia New" w:cs="Browallia New"/>
      <w:color w:val="000000"/>
    </w:rPr>
  </w:style>
  <w:style w:type="paragraph" w:styleId="BalloonText">
    <w:name w:val="Balloon Text"/>
    <w:basedOn w:val="Normal"/>
    <w:link w:val="BalloonTextChar"/>
    <w:uiPriority w:val="99"/>
    <w:rsid w:val="0057353B"/>
    <w:rPr>
      <w:rFonts w:ascii="Tahoma" w:hAnsi="Tahoma"/>
      <w:sz w:val="16"/>
      <w:szCs w:val="20"/>
    </w:rPr>
  </w:style>
  <w:style w:type="character" w:customStyle="1" w:styleId="BalloonTextChar">
    <w:name w:val="Balloon Text Char"/>
    <w:basedOn w:val="DefaultParagraphFont"/>
    <w:link w:val="BalloonText"/>
    <w:uiPriority w:val="99"/>
    <w:rsid w:val="0057353B"/>
    <w:rPr>
      <w:rFonts w:ascii="Tahoma" w:hAnsi="Tahoma"/>
      <w:sz w:val="16"/>
    </w:rPr>
  </w:style>
  <w:style w:type="paragraph" w:styleId="NormalWeb">
    <w:name w:val="Normal (Web)"/>
    <w:basedOn w:val="Normal"/>
    <w:uiPriority w:val="99"/>
    <w:unhideWhenUsed/>
    <w:rsid w:val="005843E1"/>
    <w:pPr>
      <w:spacing w:before="100" w:beforeAutospacing="1" w:after="100" w:afterAutospacing="1"/>
    </w:pPr>
    <w:rPr>
      <w:rFonts w:ascii="Angsana New" w:hAnsi="Angsana New"/>
      <w:sz w:val="28"/>
    </w:rPr>
  </w:style>
  <w:style w:type="character" w:customStyle="1" w:styleId="longtext">
    <w:name w:val="long_text"/>
    <w:basedOn w:val="DefaultParagraphFont"/>
    <w:rsid w:val="005843E1"/>
  </w:style>
  <w:style w:type="paragraph" w:styleId="ListParagraph">
    <w:name w:val="List Paragraph"/>
    <w:aliases w:val="Table Heading"/>
    <w:basedOn w:val="Normal"/>
    <w:link w:val="ListParagraphChar"/>
    <w:uiPriority w:val="34"/>
    <w:qFormat/>
    <w:rsid w:val="002D797E"/>
    <w:pPr>
      <w:ind w:left="720"/>
      <w:contextualSpacing/>
    </w:pPr>
  </w:style>
  <w:style w:type="character" w:customStyle="1" w:styleId="hps">
    <w:name w:val="hps"/>
    <w:basedOn w:val="DefaultParagraphFont"/>
    <w:rsid w:val="00E1677F"/>
  </w:style>
  <w:style w:type="character" w:customStyle="1" w:styleId="apple-style-span">
    <w:name w:val="apple-style-span"/>
    <w:basedOn w:val="DefaultParagraphFont"/>
    <w:rsid w:val="009B01F2"/>
  </w:style>
  <w:style w:type="paragraph" w:styleId="DocumentMap">
    <w:name w:val="Document Map"/>
    <w:basedOn w:val="Normal"/>
    <w:link w:val="DocumentMapChar"/>
    <w:rsid w:val="00A12D9D"/>
    <w:pPr>
      <w:shd w:val="clear" w:color="auto" w:fill="000080"/>
    </w:pPr>
    <w:rPr>
      <w:rFonts w:ascii="Tahoma" w:eastAsia="Cordia New" w:hAnsi="Tahoma"/>
      <w:sz w:val="32"/>
      <w:szCs w:val="24"/>
      <w:lang w:eastAsia="zh-CN"/>
    </w:rPr>
  </w:style>
  <w:style w:type="character" w:customStyle="1" w:styleId="DocumentMapChar">
    <w:name w:val="Document Map Char"/>
    <w:basedOn w:val="DefaultParagraphFont"/>
    <w:link w:val="DocumentMap"/>
    <w:rsid w:val="00A12D9D"/>
    <w:rPr>
      <w:rFonts w:ascii="Tahoma" w:eastAsia="Cordia New" w:hAnsi="Tahoma"/>
      <w:sz w:val="32"/>
      <w:szCs w:val="24"/>
      <w:shd w:val="clear" w:color="auto" w:fill="000080"/>
      <w:lang w:eastAsia="zh-CN"/>
    </w:rPr>
  </w:style>
  <w:style w:type="character" w:styleId="Emphasis">
    <w:name w:val="Emphasis"/>
    <w:basedOn w:val="DefaultParagraphFont"/>
    <w:uiPriority w:val="20"/>
    <w:qFormat/>
    <w:rsid w:val="00AD10EF"/>
    <w:rPr>
      <w:i/>
      <w:iCs/>
    </w:rPr>
  </w:style>
  <w:style w:type="table" w:styleId="LightList-Accent2">
    <w:name w:val="Light List Accent 2"/>
    <w:basedOn w:val="TableNormal"/>
    <w:uiPriority w:val="61"/>
    <w:rsid w:val="00C65F9A"/>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1">
    <w:name w:val="ปกติ1"/>
    <w:rsid w:val="00142A52"/>
    <w:rPr>
      <w:color w:val="000000"/>
    </w:rPr>
  </w:style>
  <w:style w:type="table" w:customStyle="1" w:styleId="TableNormal1">
    <w:name w:val="Table Normal1"/>
    <w:rsid w:val="00142A52"/>
    <w:rPr>
      <w:color w:val="000000"/>
    </w:rPr>
    <w:tblPr>
      <w:tblCellMar>
        <w:top w:w="0" w:type="dxa"/>
        <w:left w:w="0" w:type="dxa"/>
        <w:bottom w:w="0" w:type="dxa"/>
        <w:right w:w="0" w:type="dxa"/>
      </w:tblCellMar>
    </w:tblPr>
  </w:style>
  <w:style w:type="paragraph" w:styleId="NoSpacing">
    <w:name w:val="No Spacing"/>
    <w:uiPriority w:val="1"/>
    <w:qFormat/>
    <w:rsid w:val="00142A52"/>
    <w:rPr>
      <w:color w:val="000000"/>
      <w:szCs w:val="30"/>
    </w:rPr>
  </w:style>
  <w:style w:type="paragraph" w:styleId="CommentText">
    <w:name w:val="annotation text"/>
    <w:basedOn w:val="Normal"/>
    <w:link w:val="CommentTextChar"/>
    <w:uiPriority w:val="99"/>
    <w:unhideWhenUsed/>
    <w:rsid w:val="00142A52"/>
    <w:rPr>
      <w:color w:val="000000"/>
      <w:sz w:val="20"/>
      <w:szCs w:val="25"/>
    </w:rPr>
  </w:style>
  <w:style w:type="character" w:customStyle="1" w:styleId="CommentTextChar">
    <w:name w:val="Comment Text Char"/>
    <w:basedOn w:val="DefaultParagraphFont"/>
    <w:link w:val="CommentText"/>
    <w:uiPriority w:val="99"/>
    <w:rsid w:val="00142A52"/>
    <w:rPr>
      <w:color w:val="000000"/>
      <w:szCs w:val="25"/>
    </w:rPr>
  </w:style>
  <w:style w:type="character" w:styleId="LineNumber">
    <w:name w:val="line number"/>
    <w:basedOn w:val="DefaultParagraphFont"/>
    <w:rsid w:val="00142A52"/>
  </w:style>
  <w:style w:type="character" w:customStyle="1" w:styleId="apple-converted-space">
    <w:name w:val="apple-converted-space"/>
    <w:basedOn w:val="DefaultParagraphFont"/>
    <w:rsid w:val="00142A52"/>
  </w:style>
  <w:style w:type="character" w:customStyle="1" w:styleId="5yl5">
    <w:name w:val="_5yl5"/>
    <w:basedOn w:val="DefaultParagraphFont"/>
    <w:rsid w:val="00142A52"/>
  </w:style>
  <w:style w:type="character" w:customStyle="1" w:styleId="il">
    <w:name w:val="il"/>
    <w:basedOn w:val="DefaultParagraphFont"/>
    <w:rsid w:val="00142A52"/>
  </w:style>
  <w:style w:type="paragraph" w:customStyle="1" w:styleId="a">
    <w:name w:val="à¹×éÍàÃ×èÍ§"/>
    <w:basedOn w:val="Normal"/>
    <w:rsid w:val="00142A52"/>
    <w:pPr>
      <w:overflowPunct w:val="0"/>
      <w:autoSpaceDE w:val="0"/>
      <w:autoSpaceDN w:val="0"/>
      <w:adjustRightInd w:val="0"/>
      <w:ind w:right="386"/>
    </w:pPr>
    <w:rPr>
      <w:rFonts w:ascii="CordiaUPC" w:hAnsi="CordiaUPC"/>
      <w:sz w:val="28"/>
      <w:szCs w:val="20"/>
      <w:lang w:val="th-TH" w:eastAsia="ja-JP"/>
    </w:rPr>
  </w:style>
  <w:style w:type="paragraph" w:customStyle="1" w:styleId="2">
    <w:name w:val="ปกติ2"/>
    <w:rsid w:val="00142A52"/>
    <w:rPr>
      <w:color w:val="000000"/>
    </w:rPr>
  </w:style>
  <w:style w:type="paragraph" w:customStyle="1" w:styleId="Normal1">
    <w:name w:val="Normal1"/>
    <w:rsid w:val="00142A52"/>
    <w:rPr>
      <w:color w:val="000000"/>
    </w:rPr>
  </w:style>
  <w:style w:type="paragraph" w:customStyle="1" w:styleId="BodyA">
    <w:name w:val="Body A"/>
    <w:rsid w:val="00673E95"/>
    <w:pPr>
      <w:pBdr>
        <w:top w:val="nil"/>
        <w:left w:val="nil"/>
        <w:bottom w:val="nil"/>
        <w:right w:val="nil"/>
        <w:between w:val="nil"/>
        <w:bar w:val="nil"/>
      </w:pBdr>
    </w:pPr>
    <w:rPr>
      <w:rFonts w:eastAsia="Arial Unicode MS" w:cs="Arial Unicode MS"/>
      <w:color w:val="000000"/>
      <w:u w:color="000000"/>
      <w:bdr w:val="nil"/>
    </w:rPr>
  </w:style>
  <w:style w:type="character" w:customStyle="1" w:styleId="None">
    <w:name w:val="None"/>
    <w:rsid w:val="00673E95"/>
  </w:style>
  <w:style w:type="character" w:customStyle="1" w:styleId="ListParagraphChar">
    <w:name w:val="List Paragraph Char"/>
    <w:aliases w:val="Table Heading Char"/>
    <w:basedOn w:val="DefaultParagraphFont"/>
    <w:link w:val="ListParagraph"/>
    <w:uiPriority w:val="34"/>
    <w:rsid w:val="006D26D7"/>
    <w:rPr>
      <w:sz w:val="24"/>
      <w:szCs w:val="28"/>
    </w:rPr>
  </w:style>
  <w:style w:type="character" w:customStyle="1" w:styleId="st1">
    <w:name w:val="st1"/>
    <w:basedOn w:val="DefaultParagraphFont"/>
    <w:rsid w:val="008B77F6"/>
  </w:style>
  <w:style w:type="character" w:styleId="SubtleEmphasis">
    <w:name w:val="Subtle Emphasis"/>
    <w:basedOn w:val="DefaultParagraphFont"/>
    <w:uiPriority w:val="19"/>
    <w:qFormat/>
    <w:rsid w:val="008B77F6"/>
    <w:rPr>
      <w:i/>
      <w:iCs/>
      <w:color w:val="808080" w:themeColor="text1" w:themeTint="7F"/>
    </w:rPr>
  </w:style>
  <w:style w:type="table" w:customStyle="1" w:styleId="TableNormal2">
    <w:name w:val="Table Normal2"/>
    <w:rsid w:val="001D65F8"/>
    <w:pPr>
      <w:spacing w:line="276" w:lineRule="auto"/>
    </w:pPr>
    <w:rPr>
      <w:rFonts w:ascii="Arial" w:eastAsia="Arial" w:hAnsi="Arial" w:cs="Arial"/>
      <w:sz w:val="22"/>
      <w:szCs w:val="22"/>
      <w:lang w:val="th"/>
    </w:rPr>
    <w:tblPr>
      <w:tblCellMar>
        <w:top w:w="0" w:type="dxa"/>
        <w:left w:w="0" w:type="dxa"/>
        <w:bottom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TableNormal3">
    <w:name w:val="Table Normal3"/>
    <w:rsid w:val="00B34CFE"/>
    <w:pPr>
      <w:spacing w:line="276" w:lineRule="auto"/>
    </w:pPr>
    <w:rPr>
      <w:rFonts w:ascii="Arial" w:eastAsia="Arial" w:hAnsi="Arial" w:cs="Arial"/>
      <w:sz w:val="22"/>
      <w:szCs w:val="22"/>
    </w:rPr>
    <w:tblPr>
      <w:tblCellMar>
        <w:top w:w="0" w:type="dxa"/>
        <w:left w:w="0" w:type="dxa"/>
        <w:bottom w:w="0" w:type="dxa"/>
        <w:right w:w="0" w:type="dxa"/>
      </w:tblCellMar>
    </w:tblPr>
  </w:style>
  <w:style w:type="numbering" w:customStyle="1" w:styleId="10">
    <w:name w:val="ไม่มีรายการ1"/>
    <w:next w:val="NoList"/>
    <w:uiPriority w:val="99"/>
    <w:semiHidden/>
    <w:unhideWhenUsed/>
    <w:rsid w:val="00455F0E"/>
  </w:style>
  <w:style w:type="character" w:styleId="CommentReference">
    <w:name w:val="annotation reference"/>
    <w:basedOn w:val="DefaultParagraphFont"/>
    <w:uiPriority w:val="99"/>
    <w:semiHidden/>
    <w:unhideWhenUsed/>
    <w:rsid w:val="00455F0E"/>
    <w:rPr>
      <w:sz w:val="16"/>
      <w:szCs w:val="18"/>
    </w:rPr>
  </w:style>
  <w:style w:type="table" w:customStyle="1" w:styleId="TableNormal30">
    <w:name w:val="Table Normal3"/>
    <w:rsid w:val="00455F0E"/>
    <w:pPr>
      <w:spacing w:line="276" w:lineRule="auto"/>
    </w:pPr>
    <w:rPr>
      <w:rFonts w:ascii="Arial" w:eastAsia="Arial" w:hAnsi="Arial" w:cs="Arial"/>
      <w:sz w:val="22"/>
      <w:szCs w:val="22"/>
    </w:rPr>
    <w:tblPr>
      <w:tblCellMar>
        <w:top w:w="0" w:type="dxa"/>
        <w:left w:w="0" w:type="dxa"/>
        <w:bottom w:w="0" w:type="dxa"/>
        <w:right w:w="0" w:type="dxa"/>
      </w:tblCellMar>
    </w:tblPr>
  </w:style>
  <w:style w:type="paragraph" w:styleId="CommentSubject">
    <w:name w:val="annotation subject"/>
    <w:basedOn w:val="CommentText"/>
    <w:next w:val="CommentText"/>
    <w:link w:val="CommentSubjectChar"/>
    <w:uiPriority w:val="99"/>
    <w:semiHidden/>
    <w:unhideWhenUsed/>
    <w:rsid w:val="00455F0E"/>
    <w:rPr>
      <w:rFonts w:ascii="Arial" w:eastAsia="Arial" w:hAnsi="Arial" w:cs="Cordia New"/>
      <w:b/>
      <w:bCs/>
      <w:color w:val="auto"/>
    </w:rPr>
  </w:style>
  <w:style w:type="character" w:customStyle="1" w:styleId="CommentSubjectChar">
    <w:name w:val="Comment Subject Char"/>
    <w:basedOn w:val="CommentTextChar"/>
    <w:link w:val="CommentSubject"/>
    <w:uiPriority w:val="99"/>
    <w:semiHidden/>
    <w:rsid w:val="00455F0E"/>
    <w:rPr>
      <w:rFonts w:ascii="Arial" w:eastAsia="Arial" w:hAnsi="Arial" w:cs="Cordia New"/>
      <w:b/>
      <w:bCs/>
      <w:color w:val="000000"/>
      <w:sz w:val="20"/>
      <w:szCs w:val="25"/>
    </w:rPr>
  </w:style>
  <w:style w:type="character" w:styleId="Hyperlink">
    <w:name w:val="Hyperlink"/>
    <w:basedOn w:val="DefaultParagraphFont"/>
    <w:uiPriority w:val="99"/>
    <w:unhideWhenUsed/>
    <w:rsid w:val="00326485"/>
    <w:rPr>
      <w:color w:val="0000FF" w:themeColor="hyperlink"/>
      <w:u w:val="single"/>
    </w:rPr>
  </w:style>
  <w:style w:type="character" w:customStyle="1" w:styleId="UnresolvedMention1">
    <w:name w:val="Unresolved Mention1"/>
    <w:basedOn w:val="DefaultParagraphFont"/>
    <w:uiPriority w:val="99"/>
    <w:semiHidden/>
    <w:unhideWhenUsed/>
    <w:rsid w:val="00326485"/>
    <w:rPr>
      <w:color w:val="605E5C"/>
      <w:shd w:val="clear" w:color="auto" w:fill="E1DFDD"/>
    </w:rPr>
  </w:style>
  <w:style w:type="character" w:customStyle="1" w:styleId="tojvnm2t">
    <w:name w:val="tojvnm2t"/>
    <w:basedOn w:val="DefaultParagraphFont"/>
    <w:rsid w:val="005B4F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215565">
      <w:bodyDiv w:val="1"/>
      <w:marLeft w:val="0"/>
      <w:marRight w:val="0"/>
      <w:marTop w:val="0"/>
      <w:marBottom w:val="0"/>
      <w:divBdr>
        <w:top w:val="none" w:sz="0" w:space="0" w:color="auto"/>
        <w:left w:val="none" w:sz="0" w:space="0" w:color="auto"/>
        <w:bottom w:val="none" w:sz="0" w:space="0" w:color="auto"/>
        <w:right w:val="none" w:sz="0" w:space="0" w:color="auto"/>
      </w:divBdr>
    </w:div>
    <w:div w:id="1803041576">
      <w:bodyDiv w:val="1"/>
      <w:marLeft w:val="0"/>
      <w:marRight w:val="0"/>
      <w:marTop w:val="0"/>
      <w:marBottom w:val="0"/>
      <w:divBdr>
        <w:top w:val="none" w:sz="0" w:space="0" w:color="auto"/>
        <w:left w:val="none" w:sz="0" w:space="0" w:color="auto"/>
        <w:bottom w:val="none" w:sz="0" w:space="0" w:color="auto"/>
        <w:right w:val="none" w:sz="0" w:space="0" w:color="auto"/>
      </w:divBdr>
    </w:div>
    <w:div w:id="1990404341">
      <w:bodyDiv w:val="1"/>
      <w:marLeft w:val="0"/>
      <w:marRight w:val="0"/>
      <w:marTop w:val="0"/>
      <w:marBottom w:val="0"/>
      <w:divBdr>
        <w:top w:val="none" w:sz="0" w:space="0" w:color="auto"/>
        <w:left w:val="none" w:sz="0" w:space="0" w:color="auto"/>
        <w:bottom w:val="none" w:sz="0" w:space="0" w:color="auto"/>
        <w:right w:val="none" w:sz="0" w:space="0" w:color="auto"/>
      </w:divBdr>
    </w:div>
    <w:div w:id="21024055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image" Target="media/image4.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5.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JSnSqQjOCeq/2Y1wxue03eeN2Q==">AMUW2mWiWTR6sZ3p35IWxJHBMHqFLSuQZGkjC33EqUzCRrvfkJiqHRL1GgVCmbvk1/S/iNKm1P0ozHhm563WtlvPKx8UD+CaSPkFrcyYd+Vsd8ALRt/AGi+zkW0KJYcKrniAgXTz+a3s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EAFAA10-B7D0-42EF-87C4-7184D4280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4689</TotalTime>
  <Pages>53</Pages>
  <Words>13309</Words>
  <Characters>75867</Characters>
  <Application>Microsoft Office Word</Application>
  <DocSecurity>0</DocSecurity>
  <Lines>632</Lines>
  <Paragraphs>177</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88999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UBU-SC-Saksri</cp:lastModifiedBy>
  <cp:revision>59</cp:revision>
  <cp:lastPrinted>2021-06-01T04:40:00Z</cp:lastPrinted>
  <dcterms:created xsi:type="dcterms:W3CDTF">2021-05-21T12:51:00Z</dcterms:created>
  <dcterms:modified xsi:type="dcterms:W3CDTF">2021-07-07T07:13:00Z</dcterms:modified>
</cp:coreProperties>
</file>