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00" w:rsidRPr="00222A1F" w:rsidRDefault="0066729A" w:rsidP="00EA2C0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147320</wp:posOffset>
                </wp:positionV>
                <wp:extent cx="5695950" cy="3781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CA" w:rsidRPr="00154EDC" w:rsidRDefault="00762ACA">
                            <w:pPr>
                              <w:rPr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11.6pt;width:448.5pt;height:29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">
                <v:textbox>
                  <w:txbxContent>
                    <w:p w:rsidR="00762ACA" w:rsidRPr="00154EDC" w:rsidRDefault="00762ACA">
                      <w:pPr>
                        <w:rPr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C00" w:rsidRPr="00222A1F" w:rsidRDefault="002A0C6C" w:rsidP="00EA2C00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คำชี้แจง</w:t>
      </w:r>
      <w:r w:rsidR="00790229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ในการกรอกแบบ มคอ.</w:t>
      </w:r>
      <w:r w:rsidR="000E725A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2</w:t>
      </w:r>
      <w:r w:rsidR="00154EDC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</w:p>
    <w:p w:rsidR="002A0C6C" w:rsidRPr="00222A1F" w:rsidRDefault="002A0C6C" w:rsidP="00EA2C00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ข้อความสีดำ เป็นข้อความที่มหาวิทยาลัยกำหนด</w:t>
      </w:r>
      <w:r w:rsidR="00AE4ABE" w:rsidRPr="00222A1F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ตามกฎระเบียบ</w:t>
      </w:r>
    </w:p>
    <w:p w:rsidR="002A0C6C" w:rsidRPr="00222A1F" w:rsidRDefault="002A0C6C" w:rsidP="00EA2C00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ข้อความ</w:t>
      </w:r>
      <w:r w:rsidR="008722F1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ฟ้า/</w:t>
      </w: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สีน้ำเงิน เป็นข้อความที</w:t>
      </w:r>
      <w:r w:rsidR="001038F0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่</w:t>
      </w:r>
      <w:r w:rsidR="004F3400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ให้หลักสูตร</w:t>
      </w: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เพิ่มเติมแก้ไข</w:t>
      </w:r>
      <w:r w:rsidR="00E213E9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ได้</w:t>
      </w:r>
      <w:r w:rsidR="00AA06D5" w:rsidRPr="00222A1F">
        <w:rPr>
          <w:rFonts w:ascii="TH SarabunPSK" w:hAnsi="TH SarabunPSK" w:cs="TH SarabunPSK"/>
          <w:b/>
          <w:bCs/>
          <w:color w:val="2F39F9"/>
          <w:sz w:val="44"/>
          <w:szCs w:val="44"/>
        </w:rPr>
        <w:br/>
      </w:r>
      <w:r w:rsidR="00E213E9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แล</w:t>
      </w:r>
      <w:r w:rsidR="00AE4ABE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้ว</w:t>
      </w:r>
      <w:r w:rsidR="00E213E9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ให้ปรับสีตัวอักษรเป็นสีดำเมื่อดำเนินการเรียบร้อยแล้ว</w:t>
      </w:r>
    </w:p>
    <w:p w:rsidR="002A7D97" w:rsidRPr="00222A1F" w:rsidRDefault="00A65F7A" w:rsidP="00AE4AB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ข้อความสีแดง เป็นคำอธิบาย/</w:t>
      </w:r>
      <w:r w:rsidR="002A0C6C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ชี้แจง</w:t>
      </w:r>
      <w:r w:rsidR="00E213E9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/ตัวอย่าง</w:t>
      </w:r>
      <w:r w:rsidR="002A0C6C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ประกอบการพิจารณา</w:t>
      </w: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</w:p>
    <w:p w:rsidR="002A0C6C" w:rsidRPr="00222A1F" w:rsidRDefault="00A65F7A" w:rsidP="00AE4AB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ให้ลบออก</w:t>
      </w:r>
      <w:r w:rsidR="00E20845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="003470F2" w:rsidRPr="00222A1F">
        <w:rPr>
          <w:rFonts w:ascii="TH SarabunPSK" w:hAnsi="TH SarabunPSK" w:cs="TH SarabunPSK"/>
          <w:b/>
          <w:bCs/>
          <w:color w:val="FF0000"/>
          <w:sz w:val="44"/>
          <w:szCs w:val="44"/>
        </w:rPr>
        <w:br/>
      </w:r>
      <w:r w:rsidR="00E20845" w:rsidRPr="00222A1F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  <w:cs/>
        </w:rPr>
        <w:t>โปรดตรวจสอบการพิมพ์ให้ถูกต้องทุกบรรทัดก่อนส่ง</w:t>
      </w:r>
    </w:p>
    <w:p w:rsidR="005518B4" w:rsidRPr="00222A1F" w:rsidRDefault="005518B4" w:rsidP="00D8388F">
      <w:pPr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1A6AD7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โปรดตรวจสอบรายละเอียดตาม</w:t>
      </w:r>
      <w:r w:rsidR="002B1034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ประกาศกระทรวงศึกษาธิการ </w:t>
      </w:r>
      <w:r w:rsidR="00F13391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br/>
      </w:r>
      <w:r w:rsidR="002B1034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เรื่อง </w:t>
      </w: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เกณฑ์มาตรฐานหลักสูตร</w:t>
      </w:r>
      <w:r w:rsidR="002B1034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ระดับปริญญาตรี</w:t>
      </w: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พ.ศ. </w:t>
      </w:r>
      <w:r w:rsidR="000E725A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2558</w:t>
      </w: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222A1F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7C49BC" w:rsidRPr="00222A1F" w:rsidRDefault="007C49BC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2F20E2" w:rsidRDefault="002F20E2" w:rsidP="00206AE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sectPr w:rsidR="002F20E2" w:rsidSect="006C2C5D">
          <w:headerReference w:type="even" r:id="rId8"/>
          <w:headerReference w:type="default" r:id="rId9"/>
          <w:pgSz w:w="11906" w:h="16838" w:code="9"/>
          <w:pgMar w:top="1418" w:right="1418" w:bottom="1418" w:left="1701" w:header="1418" w:footer="709" w:gutter="0"/>
          <w:cols w:space="708"/>
          <w:titlePg/>
          <w:docGrid w:linePitch="360"/>
        </w:sectPr>
      </w:pPr>
    </w:p>
    <w:p w:rsidR="00421629" w:rsidRPr="00222A1F" w:rsidRDefault="005E0700" w:rsidP="0042162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1970514</wp:posOffset>
            </wp:positionH>
            <wp:positionV relativeFrom="paragraph">
              <wp:posOffset>-150495</wp:posOffset>
            </wp:positionV>
            <wp:extent cx="1647190" cy="1978660"/>
            <wp:effectExtent l="0" t="0" r="0" b="0"/>
            <wp:wrapNone/>
            <wp:docPr id="3" name="รูปภาพ 3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629" w:rsidRPr="00222A1F" w:rsidRDefault="00421629" w:rsidP="00421629">
      <w:pPr>
        <w:pStyle w:val="ab"/>
        <w:rPr>
          <w:rFonts w:ascii="TH SarabunPSK" w:hAnsi="TH SarabunPSK" w:cs="TH SarabunPSK"/>
          <w:sz w:val="40"/>
          <w:szCs w:val="40"/>
        </w:rPr>
      </w:pPr>
    </w:p>
    <w:p w:rsidR="00364567" w:rsidRDefault="00364567" w:rsidP="006C2C5D">
      <w:pPr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</w:p>
    <w:p w:rsidR="005E0700" w:rsidRDefault="005E0700" w:rsidP="006C2C5D">
      <w:pPr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</w:p>
    <w:p w:rsidR="005E0700" w:rsidRDefault="005E0700" w:rsidP="006C2C5D">
      <w:pPr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</w:p>
    <w:p w:rsidR="005E0700" w:rsidRPr="005E0700" w:rsidRDefault="005E0700" w:rsidP="006C2C5D">
      <w:pPr>
        <w:rPr>
          <w:rFonts w:ascii="TH SarabunPSK" w:eastAsia="Cordia New" w:hAnsi="TH SarabunPSK" w:cs="TH SarabunPSK"/>
          <w:b/>
          <w:bCs/>
          <w:sz w:val="12"/>
          <w:szCs w:val="12"/>
          <w:lang w:eastAsia="zh-CN"/>
        </w:rPr>
      </w:pPr>
    </w:p>
    <w:p w:rsidR="00543BBD" w:rsidRPr="00222A1F" w:rsidRDefault="00AA06D5" w:rsidP="00BF7A42">
      <w:pPr>
        <w:jc w:val="center"/>
        <w:rPr>
          <w:rFonts w:ascii="TH SarabunPSK" w:hAnsi="TH SarabunPSK" w:cs="TH SarabunPSK"/>
          <w:color w:val="3607B9"/>
          <w:sz w:val="44"/>
          <w:szCs w:val="44"/>
        </w:rPr>
      </w:pPr>
      <w:r w:rsidRPr="00222A1F"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  <w:br/>
      </w:r>
      <w:r w:rsidR="00543BBD" w:rsidRPr="00222A1F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743133" w:rsidRPr="00222A1F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="00543BBD" w:rsidRPr="00222A1F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="00543BBD" w:rsidRPr="00222A1F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[คลิกพิมพ์ชื่อภาษาไทย] </w:instrText>
      </w:r>
      <w:r w:rsidR="00743133" w:rsidRPr="00222A1F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="00543BBD" w:rsidRPr="00222A1F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543BBD" w:rsidRPr="00222A1F" w:rsidRDefault="00543BBD" w:rsidP="00543BBD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743133" w:rsidRPr="00222A1F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222A1F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:rsidR="00543BBD" w:rsidRPr="00222A1F" w:rsidRDefault="00543BBD" w:rsidP="00543BBD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543BBD" w:rsidRPr="00222A1F" w:rsidRDefault="00543BBD" w:rsidP="00543BBD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="00681E3A"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743133" w:rsidRPr="00222A1F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222A1F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="00A05149" w:rsidRPr="00FF651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(</w:t>
      </w:r>
      <w:r w:rsidR="00A0514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พ.ศ. ต้อง</w:t>
      </w:r>
      <w:r w:rsidR="00A05149" w:rsidRPr="00FF651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ตรงกับ</w:t>
      </w:r>
      <w:r w:rsidR="00A05149"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  <w:r w:rsidR="00C120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/ปีที่เริ่มใช้หลักสูตร </w:t>
      </w:r>
      <w:r w:rsidR="00A0514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และคำสั่งแต่งตั้งคณะกรรมการร่างและพัฒนาหลักสูตร)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49BC" w:rsidRDefault="007C49BC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20E2" w:rsidRDefault="002F20E2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0683" w:rsidRPr="00222A1F" w:rsidRDefault="00D50683" w:rsidP="007C49BC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222A1F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="00743133" w:rsidRPr="00222A1F">
        <w:rPr>
          <w:rFonts w:ascii="TH SarabunPSK" w:hAnsi="TH SarabunPSK" w:cs="TH SarabunPSK"/>
          <w:color w:val="3607B9"/>
          <w:sz w:val="50"/>
          <w:szCs w:val="50"/>
        </w:rPr>
        <w:fldChar w:fldCharType="begin"/>
      </w:r>
      <w:r w:rsidR="00543BBD" w:rsidRPr="00222A1F">
        <w:rPr>
          <w:rFonts w:ascii="TH SarabunPSK" w:hAnsi="TH SarabunPSK" w:cs="TH SarabunPSK"/>
          <w:color w:val="3607B9"/>
          <w:sz w:val="50"/>
          <w:szCs w:val="50"/>
        </w:rPr>
        <w:instrText xml:space="preserve"> MACROBUTTON  AcceptAllChangesInDoc </w:instrText>
      </w:r>
      <w:r w:rsidR="00543BBD" w:rsidRPr="00222A1F">
        <w:rPr>
          <w:rFonts w:ascii="TH SarabunPSK" w:hAnsi="TH SarabunPSK" w:cs="TH SarabunPSK"/>
          <w:color w:val="3607B9"/>
          <w:sz w:val="50"/>
          <w:szCs w:val="50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3607B9"/>
          <w:sz w:val="50"/>
          <w:szCs w:val="50"/>
        </w:rPr>
        <w:fldChar w:fldCharType="end"/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22A1F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มหาวิทยาลัยอุบลราชธานี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64567" w:rsidRPr="00222A1F" w:rsidRDefault="00364567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64567" w:rsidRPr="00222A1F" w:rsidRDefault="00364567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20E2" w:rsidRPr="00222A1F" w:rsidRDefault="002F20E2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A65A0" w:rsidRPr="00222A1F" w:rsidRDefault="003A65A0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43BBD" w:rsidRPr="00222A1F" w:rsidRDefault="00543BBD" w:rsidP="00731C1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2B28DB" w:rsidRPr="00222A1F">
        <w:rPr>
          <w:rFonts w:ascii="TH SarabunPSK" w:hAnsi="TH SarabunPSK" w:cs="TH SarabunPSK"/>
          <w:b/>
          <w:bCs/>
          <w:sz w:val="40"/>
          <w:szCs w:val="40"/>
          <w:cs/>
        </w:rPr>
        <w:t>อนุมัติ</w:t>
      </w: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731C1E" w:rsidRDefault="00543BBD" w:rsidP="00364567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743133" w:rsidRPr="00222A1F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222A1F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222A1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743133" w:rsidRPr="00222A1F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222A1F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:rsidR="002F20E2" w:rsidRDefault="002F20E2" w:rsidP="00364567">
      <w:pPr>
        <w:jc w:val="center"/>
        <w:rPr>
          <w:rFonts w:ascii="TH SarabunPSK" w:hAnsi="TH SarabunPSK" w:cs="TH SarabunPSK"/>
          <w:color w:val="2F39F9"/>
          <w:sz w:val="40"/>
          <w:szCs w:val="40"/>
          <w:cs/>
        </w:rPr>
        <w:sectPr w:rsidR="002F20E2" w:rsidSect="006C2C5D">
          <w:pgSz w:w="11906" w:h="16838" w:code="9"/>
          <w:pgMar w:top="1418" w:right="1418" w:bottom="1418" w:left="1701" w:header="1418" w:footer="709" w:gutter="0"/>
          <w:cols w:space="708"/>
          <w:titlePg/>
          <w:docGrid w:linePitch="360"/>
        </w:sectPr>
      </w:pPr>
    </w:p>
    <w:p w:rsidR="002F20E2" w:rsidRPr="00222A1F" w:rsidRDefault="005E0700" w:rsidP="00364567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>
        <w:rPr>
          <w:rFonts w:ascii="TH SarabunPSK" w:hAnsi="TH SarabunPSK" w:cs="TH SarabunPSK"/>
          <w:noProof/>
          <w:color w:val="2F39F9"/>
          <w:sz w:val="40"/>
          <w:szCs w:val="40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2049518</wp:posOffset>
            </wp:positionH>
            <wp:positionV relativeFrom="paragraph">
              <wp:posOffset>-12086</wp:posOffset>
            </wp:positionV>
            <wp:extent cx="1647190" cy="1978660"/>
            <wp:effectExtent l="0" t="0" r="0" b="0"/>
            <wp:wrapNone/>
            <wp:docPr id="4" name="รูปภาพ 4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629" w:rsidRPr="00222A1F" w:rsidRDefault="00421629" w:rsidP="00D50683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</w:p>
    <w:p w:rsidR="00421629" w:rsidRPr="00222A1F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222A1F" w:rsidRDefault="00421629" w:rsidP="00421629">
      <w:pPr>
        <w:rPr>
          <w:rFonts w:ascii="TH SarabunPSK" w:hAnsi="TH SarabunPSK" w:cs="TH SarabunPSK"/>
          <w:b/>
          <w:bCs/>
          <w:sz w:val="16"/>
          <w:szCs w:val="16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3A65A0" w:rsidRPr="00222A1F"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:rsidR="00421629" w:rsidRPr="00222A1F" w:rsidRDefault="00421629" w:rsidP="00421629">
      <w:pPr>
        <w:pStyle w:val="ab"/>
        <w:jc w:val="left"/>
        <w:rPr>
          <w:rFonts w:ascii="TH SarabunPSK" w:hAnsi="TH SarabunPSK" w:cs="TH SarabunPSK"/>
          <w:sz w:val="4"/>
          <w:szCs w:val="4"/>
        </w:rPr>
      </w:pPr>
    </w:p>
    <w:p w:rsidR="00753A74" w:rsidRDefault="00753A74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E0700" w:rsidRPr="00222A1F" w:rsidRDefault="005E0700" w:rsidP="00421629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421629" w:rsidRPr="00222A1F" w:rsidRDefault="00C356EE" w:rsidP="00753A7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>มคอ.</w:t>
      </w:r>
      <w:r w:rsidR="000E725A">
        <w:rPr>
          <w:rFonts w:ascii="TH SarabunPSK" w:hAnsi="TH SarabunPSK" w:cs="TH SarabunPSK"/>
          <w:b/>
          <w:bCs/>
          <w:sz w:val="44"/>
          <w:szCs w:val="44"/>
          <w:cs/>
        </w:rPr>
        <w:t>2</w:t>
      </w: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753A74"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รายละเอียดของหลักสูตร </w:t>
      </w: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753A74" w:rsidRPr="00222A1F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421629" w:rsidRPr="00222A1F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743133" w:rsidRPr="00222A1F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="00421629" w:rsidRPr="00222A1F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="00421629" w:rsidRPr="00222A1F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="00743133" w:rsidRPr="00222A1F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421629"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743133" w:rsidRPr="00222A1F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222A1F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="00AA06D5" w:rsidRPr="00222A1F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743133" w:rsidRPr="00222A1F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222A1F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FF6514" w:rsidRPr="00FF651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(</w:t>
      </w:r>
      <w:r w:rsidR="00FF651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พ.ศ. ต้อง</w:t>
      </w:r>
      <w:r w:rsidR="00FF6514" w:rsidRPr="00FF651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ตรงกับ</w:t>
      </w:r>
      <w:r w:rsidRPr="00222A1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  <w:r w:rsidR="00FF651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และคำสั่งแต่งตั้งคณะกรรมการร่างและพัฒนาหลักสูตร)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3CB" w:rsidRDefault="005B63CB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4567" w:rsidRPr="00222A1F" w:rsidRDefault="00364567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743133" w:rsidRPr="00222A1F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222A1F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2A1F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มหาวิทยาลัยอุบลราชธานี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65A0" w:rsidRDefault="003A65A0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062997" w:rsidRDefault="00062997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5B63CB" w:rsidRPr="00222A1F" w:rsidRDefault="005B63CB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3A65A0" w:rsidRPr="00222A1F" w:rsidRDefault="003A65A0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</w:t>
      </w:r>
      <w:r w:rsidR="002B28DB" w:rsidRPr="00222A1F">
        <w:rPr>
          <w:rFonts w:ascii="TH SarabunPSK" w:hAnsi="TH SarabunPSK" w:cs="TH SarabunPSK"/>
          <w:b/>
          <w:bCs/>
          <w:sz w:val="40"/>
          <w:szCs w:val="40"/>
          <w:cs/>
        </w:rPr>
        <w:t>อนุมัติ</w:t>
      </w: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จากสภามหาวิทยาลัยอุบลราชธานี</w:t>
      </w:r>
    </w:p>
    <w:p w:rsidR="00421629" w:rsidRPr="00222A1F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743133" w:rsidRPr="00222A1F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222A1F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222A1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222A1F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</w:p>
    <w:p w:rsidR="00364567" w:rsidRPr="00222A1F" w:rsidRDefault="00364567" w:rsidP="0042162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21629" w:rsidRPr="00222A1F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222A1F" w:rsidRDefault="00FF6514" w:rsidP="00421629">
      <w:pPr>
        <w:jc w:val="center"/>
        <w:rPr>
          <w:rFonts w:ascii="TH SarabunPSK" w:hAnsi="TH SarabunPSK" w:cs="TH SarabunPSK"/>
          <w:color w:val="0D0D0D"/>
          <w:sz w:val="40"/>
          <w:szCs w:val="40"/>
        </w:rPr>
      </w:pPr>
      <w:r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(ศาสตราจารย์พิเศษ</w:t>
      </w:r>
      <w:r w:rsidR="00421629" w:rsidRPr="00222A1F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จอมจิน  จันทรสกุล)</w:t>
      </w:r>
    </w:p>
    <w:p w:rsidR="00421629" w:rsidRPr="00222A1F" w:rsidRDefault="00421629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นายกสภามหาวิทยาลัยอุบลราชธานี</w:t>
      </w:r>
    </w:p>
    <w:p w:rsidR="00EA2C00" w:rsidRPr="00222A1F" w:rsidRDefault="00EA2C00" w:rsidP="00206A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A2C00" w:rsidRPr="00222A1F" w:rsidSect="006C2C5D">
          <w:pgSz w:w="11906" w:h="16838" w:code="9"/>
          <w:pgMar w:top="1418" w:right="1418" w:bottom="1418" w:left="1701" w:header="1418" w:footer="709" w:gutter="0"/>
          <w:cols w:space="708"/>
          <w:titlePg/>
          <w:docGrid w:linePitch="360"/>
        </w:sectPr>
      </w:pPr>
    </w:p>
    <w:p w:rsidR="00206AE4" w:rsidRPr="00222A1F" w:rsidRDefault="00206AE4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06AE4" w:rsidRPr="00222A1F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49AF" w:rsidRPr="00222A1F" w:rsidRDefault="003D49AF" w:rsidP="003D49AF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ข้อมูลเฉพาะของหลักสูตร</w:t>
      </w:r>
      <w:r w:rsidR="00F128D1" w:rsidRPr="00222A1F">
        <w:rPr>
          <w:rFonts w:ascii="TH SarabunPSK" w:hAnsi="TH SarabunPSK" w:cs="TH SarabunPSK"/>
          <w:sz w:val="32"/>
          <w:szCs w:val="32"/>
        </w:rPr>
        <w:tab/>
      </w:r>
      <w:r w:rsidR="00F128D1" w:rsidRPr="00222A1F">
        <w:rPr>
          <w:rFonts w:ascii="TH SarabunPSK" w:hAnsi="TH SarabunPSK" w:cs="TH SarabunPSK"/>
          <w:sz w:val="32"/>
          <w:szCs w:val="32"/>
        </w:rPr>
        <w:tab/>
      </w:r>
      <w:r w:rsidR="00F128D1" w:rsidRPr="00222A1F">
        <w:rPr>
          <w:rFonts w:ascii="TH SarabunPSK" w:hAnsi="TH SarabunPSK" w:cs="TH SarabunPSK"/>
          <w:sz w:val="32"/>
          <w:szCs w:val="32"/>
        </w:rPr>
        <w:tab/>
      </w:r>
      <w:r w:rsidR="00F128D1" w:rsidRPr="00222A1F">
        <w:rPr>
          <w:rFonts w:ascii="TH SarabunPSK" w:hAnsi="TH SarabunPSK" w:cs="TH SarabunPSK"/>
          <w:sz w:val="32"/>
          <w:szCs w:val="32"/>
        </w:rPr>
        <w:tab/>
      </w:r>
      <w:r w:rsidR="00302D7E" w:rsidRPr="00222A1F">
        <w:rPr>
          <w:rFonts w:ascii="TH SarabunPSK" w:hAnsi="TH SarabunPSK" w:cs="TH SarabunPSK"/>
          <w:sz w:val="32"/>
          <w:szCs w:val="32"/>
        </w:rPr>
        <w:tab/>
      </w:r>
      <w:r w:rsidR="00A44C69" w:rsidRPr="00222A1F">
        <w:rPr>
          <w:rFonts w:ascii="TH SarabunPSK" w:hAnsi="TH SarabunPSK" w:cs="TH SarabunPSK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ผลการเรียนรู้ กลยุทธ์การสอนและประเมินผล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หลักเกณฑ์ในการประเมินผลนักศึกษา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การพัฒนาคณาจารย์</w:t>
      </w:r>
      <w:r w:rsidR="00826E99" w:rsidRPr="00222A1F">
        <w:rPr>
          <w:rFonts w:ascii="TH SarabunPSK" w:hAnsi="TH SarabunPSK" w:cs="TH SarabunPSK"/>
          <w:sz w:val="32"/>
          <w:szCs w:val="32"/>
        </w:rPr>
        <w:tab/>
      </w:r>
      <w:r w:rsidR="00826E99" w:rsidRPr="00222A1F">
        <w:rPr>
          <w:rFonts w:ascii="TH SarabunPSK" w:hAnsi="TH SarabunPSK" w:cs="TH SarabunPSK"/>
          <w:sz w:val="32"/>
          <w:szCs w:val="32"/>
        </w:rPr>
        <w:tab/>
      </w:r>
      <w:r w:rsidR="00826E99"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7D7AD2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D7AD2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การประกันคุณภาพหลักสูตร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การประเมินและปรับปรุงการดำเนินการของหลักสูตร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ประวัติและผลงานของ</w:t>
      </w:r>
      <w:r w:rsidR="00670787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524F55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tabs>
          <w:tab w:val="left" w:pos="1418"/>
          <w:tab w:val="left" w:pos="3420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787" w:rsidRPr="00222A1F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>และอาจารย์ผู้สอน</w:t>
      </w:r>
    </w:p>
    <w:p w:rsidR="003D49AF" w:rsidRPr="00222A1F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="00524F55" w:rsidRPr="00222A1F">
        <w:rPr>
          <w:rFonts w:ascii="TH SarabunPSK" w:hAnsi="TH SarabunPSK" w:cs="TH SarabunPSK"/>
          <w:sz w:val="32"/>
          <w:szCs w:val="32"/>
          <w:cs/>
        </w:rPr>
        <w:t>พัฒนา</w:t>
      </w:r>
      <w:r w:rsidRPr="00222A1F">
        <w:rPr>
          <w:rFonts w:ascii="TH SarabunPSK" w:hAnsi="TH SarabunPSK" w:cs="TH SarabunPSK"/>
          <w:sz w:val="32"/>
          <w:szCs w:val="32"/>
          <w:cs/>
        </w:rPr>
        <w:t>หลักสูตร/</w:t>
      </w:r>
      <w:r w:rsidR="00302D7E" w:rsidRPr="00222A1F">
        <w:rPr>
          <w:rFonts w:ascii="TH SarabunPSK" w:hAnsi="TH SarabunPSK" w:cs="TH SarabunPSK"/>
          <w:sz w:val="32"/>
          <w:szCs w:val="32"/>
        </w:rPr>
        <w:tab/>
      </w:r>
      <w:r w:rsidR="00A44C69" w:rsidRPr="00222A1F">
        <w:rPr>
          <w:rFonts w:ascii="TH SarabunPSK" w:hAnsi="TH SarabunPSK" w:cs="TH SarabunPSK"/>
          <w:sz w:val="32"/>
          <w:szCs w:val="32"/>
        </w:rPr>
        <w:tab/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ab/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tabs>
          <w:tab w:val="left" w:pos="1418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อาจารย์ผู้รับผิดชอบหลักสูตร/อาจารย์</w:t>
      </w:r>
      <w:r w:rsidRPr="00222A1F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908" w:rsidRPr="00222A1F">
        <w:rPr>
          <w:rFonts w:ascii="TH SarabunPSK" w:hAnsi="TH SarabunPSK" w:cs="TH SarabunPSK"/>
          <w:sz w:val="32"/>
          <w:szCs w:val="32"/>
          <w:cs/>
        </w:rPr>
        <w:t xml:space="preserve">กฎ ระเบียบ </w:t>
      </w:r>
      <w:r w:rsidRPr="00222A1F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3F5908" w:rsidRPr="00222A1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222A1F" w:rsidRDefault="003D49AF" w:rsidP="003D49A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เอกสารที่สถาบันทำความร่วม</w:t>
      </w:r>
      <w:r w:rsidR="00F128D1" w:rsidRPr="00222A1F">
        <w:rPr>
          <w:rFonts w:ascii="TH SarabunPSK" w:hAnsi="TH SarabunPSK" w:cs="TH SarabunPSK"/>
          <w:color w:val="0000FF"/>
          <w:sz w:val="32"/>
          <w:szCs w:val="32"/>
          <w:cs/>
        </w:rPr>
        <w:t>มือ (ถ้ามี)</w:t>
      </w:r>
      <w:r w:rsidR="00A44C69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5518B4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95350D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5350D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06AE4" w:rsidRPr="00222A1F" w:rsidRDefault="00E51687" w:rsidP="00612A12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5</w:t>
      </w:r>
      <w:r w:rsidR="00612A12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12A12"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สำเนาการรับรองหลักสูตรโดยองค์กรวิชาชีพ (ถ้ามี)</w:t>
      </w:r>
      <w:r w:rsidR="00612A12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12A12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02D7E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12A12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12A12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7003F" w:rsidRPr="00222A1F" w:rsidRDefault="0047003F" w:rsidP="0047003F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142EA6" w:rsidRPr="00222A1F">
        <w:rPr>
          <w:rFonts w:ascii="TH SarabunPSK" w:hAnsi="TH SarabunPSK" w:cs="TH SarabunPSK"/>
          <w:color w:val="0000FF"/>
          <w:sz w:val="32"/>
          <w:szCs w:val="32"/>
          <w:cs/>
        </w:rPr>
        <w:t>สมอ.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08</w:t>
      </w:r>
      <w:r w:rsidR="00142EA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การปรับปรุง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แก้ไขหลักสูตร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144B9" w:rsidRPr="00222A1F" w:rsidRDefault="00F63442" w:rsidP="00F6344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7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E144B9" w:rsidRPr="00222A1F">
        <w:rPr>
          <w:rFonts w:ascii="TH SarabunPSK" w:hAnsi="TH SarabunPSK" w:cs="TH SarabunPSK"/>
          <w:color w:val="0000FF"/>
          <w:sz w:val="32"/>
          <w:szCs w:val="32"/>
          <w:cs/>
        </w:rPr>
        <w:t>ตารางเปรียบเทียบรายวิชากับรายวิชาพื้นฐานของ มคอ.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E144B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144B9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144B9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144B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144B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63442" w:rsidRPr="00222A1F" w:rsidRDefault="00E144B9" w:rsidP="00F63442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สาขาวิชา........................... พ.ศ. ........... </w:t>
      </w:r>
      <w:r w:rsidR="00F63442" w:rsidRPr="00222A1F">
        <w:rPr>
          <w:rFonts w:ascii="TH SarabunPSK" w:hAnsi="TH SarabunPSK" w:cs="TH SarabunPSK"/>
          <w:color w:val="0000FF"/>
          <w:sz w:val="32"/>
          <w:szCs w:val="32"/>
          <w:cs/>
        </w:rPr>
        <w:t>(ถ้ามี)</w:t>
      </w:r>
      <w:r w:rsidR="00F63442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3442" w:rsidRPr="00222A1F">
        <w:rPr>
          <w:rFonts w:ascii="TH SarabunPSK" w:hAnsi="TH SarabunPSK" w:cs="TH SarabunPSK"/>
          <w:color w:val="0000FF"/>
          <w:sz w:val="32"/>
          <w:szCs w:val="32"/>
        </w:rPr>
        <w:tab/>
      </w:r>
    </w:p>
    <w:p w:rsidR="00F63442" w:rsidRPr="00222A1F" w:rsidRDefault="00F63442" w:rsidP="0047003F">
      <w:pPr>
        <w:rPr>
          <w:rFonts w:ascii="TH SarabunPSK" w:hAnsi="TH SarabunPSK" w:cs="TH SarabunPSK"/>
          <w:color w:val="1508B8"/>
          <w:sz w:val="32"/>
          <w:szCs w:val="32"/>
          <w:cs/>
        </w:rPr>
      </w:pPr>
    </w:p>
    <w:p w:rsidR="00870D47" w:rsidRDefault="00743133" w:rsidP="00870D47">
      <w:pPr>
        <w:pStyle w:val="12"/>
        <w:tabs>
          <w:tab w:val="right" w:leader="dot" w:pos="8325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rFonts w:ascii="Times New Roman" w:hAnsi="Times New Roman" w:cs="Angsana New"/>
          <w:b/>
          <w:bCs/>
          <w:cs/>
        </w:rPr>
        <w:fldChar w:fldCharType="begin"/>
      </w:r>
      <w:r w:rsidR="00870D47">
        <w:rPr>
          <w:rFonts w:ascii="Times New Roman" w:hAnsi="Times New Roman" w:cs="Angsana New"/>
          <w:b/>
          <w:bCs/>
          <w:cs/>
        </w:rPr>
        <w:instrText xml:space="preserve"> </w:instrText>
      </w:r>
      <w:r w:rsidR="00870D47">
        <w:rPr>
          <w:rFonts w:ascii="Times New Roman" w:hAnsi="Times New Roman" w:cs="Angsana New"/>
          <w:b/>
          <w:bCs/>
        </w:rPr>
        <w:instrText xml:space="preserve">TOC \o </w:instrText>
      </w:r>
      <w:r w:rsidR="00870D47">
        <w:rPr>
          <w:rFonts w:ascii="Times New Roman" w:hAnsi="Times New Roman" w:cs="Angsana New"/>
          <w:b/>
          <w:bCs/>
          <w:cs/>
        </w:rPr>
        <w:instrText xml:space="preserve">"1-1" </w:instrText>
      </w:r>
      <w:r w:rsidR="00870D47">
        <w:rPr>
          <w:rFonts w:ascii="Times New Roman" w:hAnsi="Times New Roman" w:cs="Angsana New"/>
          <w:b/>
          <w:bCs/>
        </w:rPr>
        <w:instrText>\h \z \u</w:instrText>
      </w:r>
      <w:r w:rsidR="00870D47">
        <w:rPr>
          <w:rFonts w:ascii="Times New Roman" w:hAnsi="Times New Roman" w:cs="Angsana New"/>
          <w:b/>
          <w:bCs/>
          <w:cs/>
        </w:rPr>
        <w:instrText xml:space="preserve"> </w:instrText>
      </w:r>
      <w:r>
        <w:rPr>
          <w:rFonts w:ascii="Times New Roman" w:hAnsi="Times New Roman" w:cs="Angsana New"/>
          <w:b/>
          <w:bCs/>
          <w:cs/>
        </w:rPr>
        <w:fldChar w:fldCharType="separate"/>
      </w:r>
    </w:p>
    <w:p w:rsidR="00206AE4" w:rsidRPr="00222A1F" w:rsidRDefault="00743133" w:rsidP="005743EB">
      <w:pPr>
        <w:pStyle w:val="1"/>
        <w:rPr>
          <w:b w:val="0"/>
          <w:bCs w:val="0"/>
          <w:sz w:val="32"/>
          <w:szCs w:val="32"/>
          <w:cs/>
        </w:rPr>
      </w:pPr>
      <w:r>
        <w:rPr>
          <w:rFonts w:ascii="Times New Roman" w:eastAsia="MS Mincho" w:hAnsi="Times New Roman" w:cs="Angsana New"/>
          <w:b w:val="0"/>
          <w:bCs w:val="0"/>
          <w:sz w:val="32"/>
          <w:szCs w:val="32"/>
          <w:cs/>
        </w:rPr>
        <w:fldChar w:fldCharType="end"/>
      </w:r>
    </w:p>
    <w:p w:rsidR="00206AE4" w:rsidRPr="00222A1F" w:rsidRDefault="00206AE4" w:rsidP="0044553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222A1F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222A1F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222A1F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222A1F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222A1F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AE4" w:rsidRPr="00222A1F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249E" w:rsidRPr="00222A1F" w:rsidRDefault="0068249E" w:rsidP="00EA2C00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8249E" w:rsidRPr="00222A1F" w:rsidSect="005E0700">
          <w:pgSz w:w="11906" w:h="16838" w:code="9"/>
          <w:pgMar w:top="1418" w:right="1558" w:bottom="1134" w:left="2013" w:header="1418" w:footer="0" w:gutter="0"/>
          <w:cols w:space="708"/>
          <w:titlePg/>
          <w:docGrid w:linePitch="360"/>
        </w:sectPr>
      </w:pPr>
    </w:p>
    <w:p w:rsidR="00BA50F9" w:rsidRPr="00222A1F" w:rsidRDefault="00BA50F9" w:rsidP="00307D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รายละเอียดของหลักสูตร</w:t>
      </w:r>
    </w:p>
    <w:p w:rsidR="004E75B8" w:rsidRPr="00222A1F" w:rsidRDefault="004E75B8" w:rsidP="004E75B8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743133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[คลิกพิมพ์ชื่อหลักสูตร] </w:instrText>
      </w:r>
      <w:r w:rsidR="00743133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FC76EF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บัณฑิต</w:t>
      </w:r>
    </w:p>
    <w:p w:rsidR="00BA50F9" w:rsidRPr="00222A1F" w:rsidRDefault="00BA50F9" w:rsidP="00BA50F9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743133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D34D3D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(หลัก</w:t>
      </w:r>
      <w:r w:rsidR="00477927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สูตรนานาชาติ/</w:t>
      </w:r>
      <w:r w:rsidR="00065036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หลักสูตรภาษาอังกฤษ</w:t>
      </w:r>
      <w:r w:rsidR="00D34D3D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)</w:t>
      </w:r>
    </w:p>
    <w:p w:rsidR="00BA50F9" w:rsidRPr="00222A1F" w:rsidRDefault="00BA50F9" w:rsidP="00BA50F9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FC58BC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ใหม่/ปรับปรุง</w:t>
      </w:r>
      <w:r w:rsidR="00FC58BC" w:rsidRPr="00222A1F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743133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="00307DFD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="00307DFD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307DFD" w:rsidRPr="00222A1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A05149" w:rsidRPr="00A051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="00A05149" w:rsidRPr="00A0514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พ</w:t>
      </w:r>
      <w:r w:rsidR="00A05149" w:rsidRPr="00A051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.</w:t>
      </w:r>
      <w:r w:rsidR="00A05149" w:rsidRPr="00A0514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ศ</w:t>
      </w:r>
      <w:r w:rsidR="00A05149" w:rsidRPr="00A051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. </w:t>
      </w:r>
      <w:r w:rsidR="00A05149" w:rsidRPr="00A0514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ต้องตรงกับปีที่เปิดรับนักศึกษาและ</w:t>
      </w:r>
      <w:r w:rsidR="00D8388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/>
      </w:r>
      <w:r w:rsidR="00A05149" w:rsidRPr="00A0514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คำสั่งแต่งตั้งคณะกรรมการร่างและพัฒนาหลักสูตร</w:t>
      </w:r>
      <w:r w:rsidR="00A05149" w:rsidRPr="00A051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:rsidR="0067262A" w:rsidRPr="00222A1F" w:rsidRDefault="0067262A" w:rsidP="0067262A">
      <w:pPr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ชื่อสถาบันอุดมศึกษา: มหาวิทยาลัยอุบลราชธานี</w:t>
      </w:r>
    </w:p>
    <w:p w:rsidR="0067262A" w:rsidRPr="00222A1F" w:rsidRDefault="0067262A" w:rsidP="0067262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Pr="008A4C43">
        <w:rPr>
          <w:rFonts w:ascii="TH SarabunPSK" w:hAnsi="TH SarabunPSK" w:cs="TH SarabunPSK"/>
          <w:b/>
          <w:bCs/>
          <w:color w:val="3333FF"/>
          <w:sz w:val="36"/>
          <w:szCs w:val="36"/>
          <w:cs/>
        </w:rPr>
        <w:t>/ภาควิชา</w:t>
      </w:r>
      <w:r w:rsidRPr="00222A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:</w:t>
      </w:r>
      <w:r w:rsidR="00CF2235" w:rsidRPr="00222A1F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="00743133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4B1874" w:rsidRPr="00222A1F" w:rsidRDefault="00C879CD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color w:val="0000FF"/>
          <w:sz w:val="36"/>
          <w:szCs w:val="36"/>
        </w:rPr>
        <w:tab/>
      </w:r>
      <w:r w:rsidR="00FC58BC" w:rsidRPr="00222A1F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="00AE6F50" w:rsidRPr="00222A1F"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 w:rsidR="00AE6F50" w:rsidRPr="00222A1F">
        <w:rPr>
          <w:rFonts w:ascii="TH SarabunPSK" w:hAnsi="TH SarabunPSK" w:cs="TH SarabunPSK"/>
          <w:color w:val="0000FF"/>
          <w:sz w:val="36"/>
          <w:szCs w:val="36"/>
        </w:rPr>
        <w:tab/>
      </w:r>
    </w:p>
    <w:p w:rsidR="00135C6E" w:rsidRPr="00945F2E" w:rsidRDefault="0027393B" w:rsidP="00945F2E">
      <w:pPr>
        <w:pStyle w:val="1"/>
      </w:pPr>
      <w:bookmarkStart w:id="0" w:name="_Toc32313590"/>
      <w:r w:rsidRPr="00945F2E">
        <w:rPr>
          <w:cs/>
        </w:rPr>
        <w:t xml:space="preserve">หมวดที่ </w:t>
      </w:r>
      <w:r w:rsidR="000E725A">
        <w:rPr>
          <w:cs/>
        </w:rPr>
        <w:t>1</w:t>
      </w:r>
      <w:r w:rsidRPr="00945F2E">
        <w:rPr>
          <w:cs/>
        </w:rPr>
        <w:t xml:space="preserve"> ข้อมูลทั่วไป</w:t>
      </w:r>
      <w:bookmarkEnd w:id="0"/>
    </w:p>
    <w:p w:rsidR="007001EE" w:rsidRPr="00222A1F" w:rsidRDefault="007001EE" w:rsidP="00135C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ABA" w:rsidRPr="00222A1F" w:rsidRDefault="000E725A" w:rsidP="00EC6AB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C6ABA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ABA" w:rsidRPr="00222A1F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D8388F" w:rsidRDefault="00653FF2" w:rsidP="00DF312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รหัสหลักสูตร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53FF2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D5068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บัณฑิต 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3FF2" w:rsidRDefault="00653FF2" w:rsidP="00653FF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</w:rPr>
        <w:t xml:space="preserve">Program in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5746A2" w:rsidRDefault="005746A2" w:rsidP="005746A2">
      <w:pPr>
        <w:tabs>
          <w:tab w:val="left" w:pos="284"/>
        </w:tabs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746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5746A2" w:rsidRPr="005746A2" w:rsidRDefault="005746A2" w:rsidP="005746A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746A2">
        <w:rPr>
          <w:rFonts w:ascii="TH SarabunPSK" w:hAnsi="TH SarabunPSK" w:cs="TH SarabunPSK"/>
          <w:color w:val="FF0000"/>
          <w:sz w:val="32"/>
          <w:szCs w:val="32"/>
        </w:rPr>
        <w:tab/>
      </w:r>
      <w:r w:rsidRPr="005746A2">
        <w:rPr>
          <w:rFonts w:ascii="TH SarabunPSK" w:hAnsi="TH SarabunPSK" w:cs="TH SarabunPSK"/>
          <w:color w:val="FF0000"/>
          <w:sz w:val="32"/>
          <w:szCs w:val="32"/>
          <w:cs/>
        </w:rPr>
        <w:t>รหัสหลักสูตร: 25330181100118</w:t>
      </w:r>
    </w:p>
    <w:p w:rsidR="005746A2" w:rsidRPr="005746A2" w:rsidRDefault="005746A2" w:rsidP="005746A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746A2">
        <w:rPr>
          <w:rFonts w:ascii="TH SarabunPSK" w:hAnsi="TH SarabunPSK" w:cs="TH SarabunPSK"/>
          <w:color w:val="FF0000"/>
          <w:sz w:val="32"/>
          <w:szCs w:val="32"/>
        </w:rPr>
        <w:tab/>
      </w:r>
      <w:r w:rsidRPr="005746A2">
        <w:rPr>
          <w:rFonts w:ascii="TH SarabunPSK" w:hAnsi="TH SarabunPSK" w:cs="TH SarabunPSK"/>
          <w:color w:val="FF0000"/>
          <w:sz w:val="32"/>
          <w:szCs w:val="32"/>
          <w:cs/>
        </w:rPr>
        <w:t>ภาษาไทย: หลักสูตร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</w:t>
      </w:r>
      <w:r w:rsidRPr="005746A2">
        <w:rPr>
          <w:rFonts w:ascii="TH SarabunPSK" w:hAnsi="TH SarabunPSK" w:cs="TH SarabunPSK"/>
          <w:color w:val="FF0000"/>
          <w:sz w:val="32"/>
          <w:szCs w:val="32"/>
          <w:cs/>
        </w:rPr>
        <w:t>บัณฑิต สาขาวิชา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เกษตรศาสตร์</w:t>
      </w:r>
    </w:p>
    <w:p w:rsidR="005746A2" w:rsidRPr="005746A2" w:rsidRDefault="005746A2" w:rsidP="005746A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746A2">
        <w:rPr>
          <w:rFonts w:ascii="TH SarabunPSK" w:hAnsi="TH SarabunPSK" w:cs="TH SarabunPSK"/>
          <w:color w:val="FF0000"/>
          <w:sz w:val="32"/>
          <w:szCs w:val="32"/>
        </w:rPr>
        <w:tab/>
      </w:r>
      <w:r w:rsidRPr="005746A2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ภาษาอังกฤษ: </w:t>
      </w:r>
      <w:r w:rsidRPr="005746A2">
        <w:rPr>
          <w:rFonts w:ascii="TH SarabunPSK" w:hAnsi="TH SarabunPSK" w:cs="TH SarabunPSK"/>
          <w:color w:val="FF0000"/>
          <w:sz w:val="32"/>
          <w:szCs w:val="32"/>
        </w:rPr>
        <w:t>Bachelor of Science Program in Agriculture</w:t>
      </w:r>
    </w:p>
    <w:p w:rsidR="00D8388F" w:rsidRPr="001A7793" w:rsidRDefault="00D8388F" w:rsidP="00D8388F">
      <w:pPr>
        <w:ind w:firstLine="720"/>
        <w:rPr>
          <w:rStyle w:val="aff"/>
          <w:rFonts w:ascii="TH SarabunPSK" w:hAnsi="TH SarabunPSK" w:cs="TH SarabunPSK"/>
          <w:color w:val="FF0000"/>
          <w:sz w:val="32"/>
          <w:szCs w:val="32"/>
          <w:u w:val="none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รหัสหลักสูตรเป็นรหัสที่กำหนดในระบบฐานข้อมูลหลักสูตรของ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B3E">
        <w:rPr>
          <w:rFonts w:ascii="TH SarabunPSK" w:hAnsi="TH SarabunPSK" w:cs="TH SarabunPSK"/>
          <w:color w:val="FF0000"/>
          <w:sz w:val="32"/>
          <w:szCs w:val="32"/>
          <w:cs/>
        </w:rPr>
        <w:t>สามารถตรวจสอบได้จาก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รหัสหลักสูตรของมหาวิทยาลัยอุบลราชธานี (14 หลัก) </w:t>
      </w:r>
      <w:hyperlink r:id="rId11" w:history="1">
        <w:r w:rsidRPr="001D018B">
          <w:rPr>
            <w:rStyle w:val="aff"/>
            <w:rFonts w:ascii="TH SarabunPSK" w:hAnsi="TH SarabunPSK" w:cs="TH SarabunPSK"/>
            <w:sz w:val="32"/>
            <w:szCs w:val="32"/>
          </w:rPr>
          <w:t xml:space="preserve">&gt;&gt; </w:t>
        </w:r>
        <w:r w:rsidRPr="001D018B">
          <w:rPr>
            <w:rStyle w:val="aff"/>
            <w:rFonts w:ascii="TH SarabunPSK" w:hAnsi="TH SarabunPSK" w:cs="TH SarabunPSK" w:hint="cs"/>
            <w:sz w:val="32"/>
            <w:szCs w:val="32"/>
            <w:cs/>
          </w:rPr>
          <w:t>คลิก</w:t>
        </w:r>
        <w:r w:rsidRPr="001D018B">
          <w:rPr>
            <w:rStyle w:val="aff"/>
            <w:rFonts w:ascii="TH SarabunPSK" w:hAnsi="TH SarabunPSK" w:cs="TH SarabunPSK"/>
            <w:sz w:val="32"/>
            <w:szCs w:val="32"/>
          </w:rPr>
          <w:t xml:space="preserve"> &lt;&lt;</w:t>
        </w:r>
      </w:hyperlink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หรือไปที่ </w:t>
      </w:r>
      <w:r w:rsidRPr="001D018B">
        <w:rPr>
          <w:rFonts w:ascii="TH SarabunPSK" w:hAnsi="TH SarabunPSK" w:cs="TH SarabunPSK"/>
          <w:color w:val="FF0000"/>
          <w:sz w:val="32"/>
          <w:szCs w:val="32"/>
        </w:rPr>
        <w:t>https</w:t>
      </w:r>
      <w:r w:rsidRPr="001D018B">
        <w:rPr>
          <w:rFonts w:ascii="TH SarabunPSK" w:hAnsi="TH SarabunPSK" w:cs="TH SarabunPSK"/>
          <w:color w:val="FF0000"/>
          <w:sz w:val="32"/>
          <w:szCs w:val="32"/>
          <w:cs/>
        </w:rPr>
        <w:t>://</w:t>
      </w:r>
      <w:proofErr w:type="spellStart"/>
      <w:r w:rsidRPr="001D018B">
        <w:rPr>
          <w:rFonts w:ascii="TH SarabunPSK" w:hAnsi="TH SarabunPSK" w:cs="TH SarabunPSK"/>
          <w:color w:val="FF0000"/>
          <w:sz w:val="32"/>
          <w:szCs w:val="32"/>
        </w:rPr>
        <w:t>qrgo</w:t>
      </w:r>
      <w:proofErr w:type="spellEnd"/>
      <w:r w:rsidRPr="001D018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D018B">
        <w:rPr>
          <w:rFonts w:ascii="TH SarabunPSK" w:hAnsi="TH SarabunPSK" w:cs="TH SarabunPSK"/>
          <w:color w:val="FF0000"/>
          <w:sz w:val="32"/>
          <w:szCs w:val="32"/>
        </w:rPr>
        <w:t>page</w:t>
      </w:r>
      <w:r w:rsidRPr="001D018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1D018B">
        <w:rPr>
          <w:rFonts w:ascii="TH SarabunPSK" w:hAnsi="TH SarabunPSK" w:cs="TH SarabunPSK"/>
          <w:color w:val="FF0000"/>
          <w:sz w:val="32"/>
          <w:szCs w:val="32"/>
        </w:rPr>
        <w:t>link</w:t>
      </w:r>
      <w:r w:rsidRPr="001D018B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1D018B">
        <w:rPr>
          <w:rFonts w:ascii="TH SarabunPSK" w:hAnsi="TH SarabunPSK" w:cs="TH SarabunPSK"/>
          <w:color w:val="FF0000"/>
          <w:sz w:val="32"/>
          <w:szCs w:val="32"/>
        </w:rPr>
        <w:t>XHTK1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การกำหนดชื่อหลักสูตรและสาขาวิชา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ทั้งภาษาไทยและภาษาอังกฤษต้องสอดคล้องกัน   </w:t>
      </w:r>
    </w:p>
    <w:p w:rsidR="00770628" w:rsidRPr="00222A1F" w:rsidRDefault="00770628" w:rsidP="00EC6AB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4E75B8" w:rsidRPr="00222A1F" w:rsidRDefault="000E725A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E75B8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75B8" w:rsidRPr="00222A1F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</w:t>
      </w:r>
      <w:r w:rsidR="00135C6E" w:rsidRPr="00222A1F">
        <w:rPr>
          <w:rFonts w:ascii="TH SarabunPSK" w:hAnsi="TH SarabunPSK" w:cs="TH SarabunPSK"/>
          <w:b/>
          <w:bCs/>
          <w:sz w:val="32"/>
          <w:szCs w:val="32"/>
          <w:cs/>
        </w:rPr>
        <w:t>และสาขาวิชา</w:t>
      </w:r>
    </w:p>
    <w:p w:rsidR="00653FF2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14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14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14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14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653FF2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14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14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14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5149" w:rsidRPr="00222A1F">
        <w:rPr>
          <w:rFonts w:ascii="TH SarabunPSK" w:hAnsi="TH SarabunPSK" w:cs="TH SarabunPSK"/>
          <w:sz w:val="32"/>
          <w:szCs w:val="32"/>
          <w:cs/>
        </w:rPr>
        <w:t>(</w: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14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14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149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653FF2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A051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14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14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14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5149" w:rsidRPr="00222A1F">
        <w:rPr>
          <w:rFonts w:ascii="TH SarabunPSK" w:hAnsi="TH SarabunPSK" w:cs="TH SarabunPSK"/>
          <w:sz w:val="32"/>
          <w:szCs w:val="32"/>
          <w:cs/>
        </w:rPr>
        <w:t>(</w: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14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14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149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653FF2" w:rsidRPr="00222A1F" w:rsidRDefault="00653FF2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14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14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14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5149" w:rsidRPr="00222A1F">
        <w:rPr>
          <w:rFonts w:ascii="TH SarabunPSK" w:hAnsi="TH SarabunPSK" w:cs="TH SarabunPSK"/>
          <w:sz w:val="32"/>
          <w:szCs w:val="32"/>
          <w:cs/>
        </w:rPr>
        <w:t>(</w: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A0514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A0514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="0074313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5149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67262A" w:rsidRPr="00222A1F" w:rsidRDefault="0067262A" w:rsidP="0067262A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ตัวอย่าง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ภาษาไทย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ชื่อเต็ม: วิทยาศาสตรบัณฑิต (เกษตรศาสตร์) </w:t>
      </w:r>
    </w:p>
    <w:p w:rsidR="0067262A" w:rsidRPr="00222A1F" w:rsidRDefault="00BD7F97" w:rsidP="0067262A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ชื่อย่อ: วท.บ. (</w:t>
      </w:r>
      <w:r w:rsidR="0067262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เกษตรศาสตร์) 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ภาษาอังกฤษ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ชื่อเต็ม: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Bachelor of Science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7262A" w:rsidRPr="00222A1F" w:rsidRDefault="0067262A" w:rsidP="0067262A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ชื่อย่อ: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</w:rPr>
        <w:t>Sc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         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ให้ตรวจสอบชื่อปริญญา ชื่อย่อ ทั้งภาษาไทยและภาษา</w:t>
      </w:r>
      <w:r w:rsidR="00653FF2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อังกฤษต้องสอดคล้องกัน และเป็นไป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ตามพระราชกฤษฎีกาชื่อปริญญาของมหาวิทยาลัย</w:t>
      </w:r>
      <w:r w:rsidR="00A05149">
        <w:rPr>
          <w:rFonts w:ascii="TH SarabunPSK" w:hAnsi="TH SarabunPSK" w:cs="TH SarabunPSK" w:hint="cs"/>
          <w:color w:val="FF0000"/>
          <w:sz w:val="32"/>
          <w:szCs w:val="32"/>
          <w:cs/>
        </w:rPr>
        <w:t>อุบลราชธานี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ได้แก่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บัญชีบัณฑิต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บช.บ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 xml:space="preserve">Bachelor of 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</w:rPr>
        <w:t>Accountacy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</w:rPr>
        <w:t>Acc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วิทยา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ศาสตร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บัณฑิต </w:t>
      </w:r>
      <w:r w:rsidR="00A0514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0514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051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วท.บ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Science</w:t>
      </w:r>
      <w:r w:rsidR="00A0514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0514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</w:rPr>
        <w:t>Sc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นิติศาสตรบัณฑิต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น.บ.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Laws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LL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บริหารธุรกิจบัณฑิต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บธ.บ.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 xml:space="preserve">Bachelor of Business Administration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พยาบาลศาสตรบัณฑิต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พย.บ.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Bachelor of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Nursing Science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แพทยศาสตรบัณฑิต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พ.บ.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Doctor of Medicine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M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เภสัชศาสตรบัณฑิต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     ภ.บ.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Doctor of Pharmacy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Pharm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รัฐประศาสนศาสตรบัณฑิต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รป.บ.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Public Administration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รัฐศาสตร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ร.บ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Political Science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Pol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</w:rPr>
        <w:t>Sc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วิทยา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ศาสตร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วท.บ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Science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</w:t>
      </w:r>
      <w:r w:rsidR="003D4F2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.หรือ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</w:rPr>
        <w:t>Sc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วิศวกรรม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ศาสตร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วศ.บ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Engineering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</w:rPr>
        <w:t>Eng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ศิลปประยุกต์บัณฑิต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ศ.ป.บ.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Applied Arts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ศิลปศาสตรบัณฑิต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ศศ.บ.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Arts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สาธารณสุขศาสตรบัณฑิต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ส.บ.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Bachelor of Public Health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H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D50683" w:rsidRPr="00222A1F" w:rsidRDefault="00D50683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นิเทศศาสตรบัณฑิต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นศ.บ.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Bachelor of Communication Arts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Com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Arts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D50683" w:rsidRPr="00222A1F" w:rsidRDefault="00D50683" w:rsidP="0067262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ศิลปกรรมศาสตรบัณฑิต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ศป.บ.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Bachelor of Fine and Applied Arts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F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67262A" w:rsidRPr="00222A1F" w:rsidRDefault="0067262A" w:rsidP="0067262A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หากเสนอชื่อปริญญาใหม่ จะต้องเป็นไปตามหลักเกณฑ์การกำหนดชื่อปริญญาของ</w:t>
      </w:r>
      <w:r w:rsidR="00D50683" w:rsidRPr="00222A1F">
        <w:rPr>
          <w:rFonts w:ascii="TH SarabunPSK" w:hAnsi="TH SarabunPSK" w:cs="TH SarabunPSK"/>
          <w:color w:val="FF0000"/>
          <w:sz w:val="32"/>
          <w:szCs w:val="32"/>
          <w:cs/>
        </w:rPr>
        <w:t>ก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ระทรวงศึกษาธิการ และจะต้องแก้ไขเพิ่มเติมชื่อปริญญาในพระราชกฤษฎีกาของมหาวิทยาลัย</w:t>
      </w:r>
      <w:r w:rsidR="00A05149">
        <w:rPr>
          <w:rFonts w:ascii="TH SarabunPSK" w:hAnsi="TH SarabunPSK" w:cs="TH SarabunPSK" w:hint="cs"/>
          <w:color w:val="FF0000"/>
          <w:sz w:val="32"/>
          <w:szCs w:val="32"/>
          <w:cs/>
        </w:rPr>
        <w:t>อุบลราชธานี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ซึ่งจะใช้เวลาในการดำเนินการเป็นเวลานาน </w:t>
      </w:r>
    </w:p>
    <w:p w:rsidR="0067262A" w:rsidRPr="00222A1F" w:rsidRDefault="0067262A" w:rsidP="00E137E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BE2C23" w:rsidRPr="00222A1F" w:rsidRDefault="000E725A" w:rsidP="000A7A14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E75B8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5C6E" w:rsidRPr="00222A1F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B10082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0082" w:rsidRPr="00222A1F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  <w:r w:rsidR="00C9509A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509A" w:rsidRPr="00222A1F">
        <w:rPr>
          <w:rFonts w:ascii="TH SarabunPSK" w:hAnsi="TH SarabunPSK" w:cs="TH SarabunPSK"/>
          <w:color w:val="FF0000"/>
          <w:sz w:val="32"/>
          <w:szCs w:val="32"/>
          <w:cs/>
        </w:rPr>
        <w:t>ถ้าไม่มี ระบุ</w:t>
      </w:r>
      <w:r w:rsidR="002A2098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9509A" w:rsidRPr="00222A1F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  <w:r w:rsidR="00A051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45BFC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57353B" w:rsidRPr="00222A1F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B10082" w:rsidRPr="00222A1F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</w:t>
      </w:r>
    </w:p>
    <w:p w:rsidR="00AB30B2" w:rsidRPr="00222A1F" w:rsidRDefault="00B45B28" w:rsidP="00AB30B2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AB30B2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แบบเอกเดี่ยว</w:t>
      </w:r>
      <w:r w:rsidR="00EF3836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 </w:t>
      </w:r>
    </w:p>
    <w:p w:rsidR="00AB30B2" w:rsidRPr="00222A1F" w:rsidRDefault="00AB30B2" w:rsidP="00AB30B2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="0095372B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66E5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66E5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66E5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66E5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AB30B2" w:rsidRPr="00222A1F" w:rsidRDefault="00B45B28" w:rsidP="00AB30B2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="00AB30B2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แบบเอกคู่</w:t>
      </w:r>
      <w:r w:rsidR="00EF3836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    </w:t>
      </w:r>
    </w:p>
    <w:p w:rsidR="00AB30B2" w:rsidRPr="00222A1F" w:rsidRDefault="00AB30B2" w:rsidP="00AB30B2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="0095372B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br/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="0095372B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AB30B2" w:rsidRPr="00222A1F" w:rsidRDefault="00B45B28" w:rsidP="00AB30B2">
      <w:pPr>
        <w:tabs>
          <w:tab w:val="left" w:pos="700"/>
          <w:tab w:val="left" w:pos="1120"/>
          <w:tab w:val="left" w:pos="1820"/>
          <w:tab w:val="left" w:pos="2072"/>
        </w:tabs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="00AB30B2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แบบเอก-โท</w:t>
      </w:r>
      <w:r w:rsidR="00EF3836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</w:p>
    <w:p w:rsidR="00AB30B2" w:rsidRPr="00222A1F" w:rsidRDefault="00AB30B2" w:rsidP="00AB30B2">
      <w:pPr>
        <w:tabs>
          <w:tab w:val="left" w:pos="700"/>
          <w:tab w:val="left" w:pos="1120"/>
          <w:tab w:val="left" w:pos="1316"/>
          <w:tab w:val="left" w:pos="1512"/>
          <w:tab w:val="left" w:pos="1820"/>
          <w:tab w:val="left" w:pos="2072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="0095372B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B64F69" w:rsidRPr="00222A1F" w:rsidRDefault="00AB30B2" w:rsidP="000F2A9A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</w:t>
      </w:r>
      <w:r w:rsidR="00B45B28" w:rsidRPr="00222A1F">
        <w:rPr>
          <w:rFonts w:ascii="TH SarabunPSK" w:eastAsia="BrowalliaNew-Bold" w:hAnsi="TH SarabunPSK" w:cs="TH SarabunPSK"/>
          <w:color w:val="0000FF"/>
          <w:sz w:val="32"/>
          <w:szCs w:val="32"/>
        </w:rPr>
        <w:t xml:space="preserve">     Minor</w:t>
      </w:r>
      <w:r w:rsidR="00B45B28"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95372B"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266E5E"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923E8" w:rsidRPr="00222A1F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923E8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770628" w:rsidRPr="00222A1F" w:rsidRDefault="0067262A" w:rsidP="000F2A9A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ให้ระบุวิชาเอกที่กำหนดภายในสาขาวิชา</w:t>
      </w:r>
      <w:r w:rsidR="00A05149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ให้เป็นไปตามประกาศกระทรวงศึกษาธิการ เรื่อง เกณฑ์มาตรฐานหลักสูตร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ระดับปริญญาตรี พ.ศ. 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2558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หน้า 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ข้อที่ 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วรรค 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โดยวิชาเอก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>ต้อง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มีจำนวนหน่วยกิตไม่น้อยกว่า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หน่วยกิต</w:t>
      </w:r>
      <w:r w:rsidR="00620D0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และวิชาโทต้องมีจำนวนหน่วยกิตไม่น้อยกว่า 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15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หน่วยกิต ในกรณีที่จัด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หลักสูตรแบบวิชาเอกคู่ต้องเพิ่มจำนวนหน่วยกิตของวิชาเอกอีกไม่น้อยกว่า 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30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หน่วยกิต และให้มีจำนวนหน่วยกิตรวมไม่น้อยกว่า 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150</w:t>
      </w:r>
      <w:r w:rsidR="00DD50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หน่วยกิต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7262A" w:rsidRPr="00222A1F" w:rsidRDefault="0067262A" w:rsidP="000F2A9A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D36826" w:rsidRPr="00222A1F" w:rsidRDefault="000E725A" w:rsidP="00135C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35C6E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647C" w:rsidRPr="00222A1F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B75D7" w:rsidRPr="00222A1F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845BF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E2C23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E2C23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2399E" w:rsidRPr="00222A1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7262A" w:rsidRPr="00222A1F" w:rsidRDefault="0067262A" w:rsidP="000E725A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ให้ระบุจำนวนหน่วยกิตรวมตลอดหลักสูตรให้สอดคล้องกับที่แสดงในโครงสร้างหลักสูตร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ข้อ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ให้เป็นไปตามประกาศกระทรวงศึกษาธิ</w:t>
      </w:r>
      <w:r w:rsidR="005746A2">
        <w:rPr>
          <w:rFonts w:ascii="TH SarabunPSK" w:hAnsi="TH SarabunPSK" w:cs="TH SarabunPSK" w:hint="cs"/>
          <w:color w:val="FF0000"/>
          <w:sz w:val="32"/>
          <w:szCs w:val="32"/>
          <w:cs/>
        </w:rPr>
        <w:t>การ เรื่อง เกณฑ์มาตรฐานหลักสูตร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ระดับปริญญาตรี พ.ศ. 2558 </w:t>
      </w:r>
    </w:p>
    <w:p w:rsidR="00FC5612" w:rsidRPr="00222A1F" w:rsidRDefault="00FC5612" w:rsidP="0067262A">
      <w:pPr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4E75B8" w:rsidRPr="00222A1F" w:rsidRDefault="000E725A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17DB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7DB9" w:rsidRPr="00222A1F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5746A2" w:rsidRDefault="00E17DB9" w:rsidP="009B01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92EE7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67262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หล</w:t>
      </w:r>
      <w:r w:rsidR="00D665D9" w:rsidRPr="00222A1F">
        <w:rPr>
          <w:rFonts w:ascii="TH SarabunPSK" w:hAnsi="TH SarabunPSK" w:cs="TH SarabunPSK"/>
          <w:sz w:val="32"/>
          <w:szCs w:val="32"/>
          <w:cs/>
        </w:rPr>
        <w:t>ักสูตรระดับ</w:t>
      </w:r>
      <w:r w:rsidR="007D08E4" w:rsidRPr="00222A1F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222A1F">
        <w:rPr>
          <w:rFonts w:ascii="TH SarabunPSK" w:hAnsi="TH SarabunPSK" w:cs="TH SarabunPSK"/>
          <w:sz w:val="32"/>
          <w:szCs w:val="32"/>
          <w:cs/>
        </w:rPr>
        <w:t>ปริญญา</w:t>
      </w:r>
      <w:r w:rsidR="00C51C49" w:rsidRPr="00222A1F">
        <w:rPr>
          <w:rFonts w:ascii="TH SarabunPSK" w:hAnsi="TH SarabunPSK" w:cs="TH SarabunPSK"/>
          <w:sz w:val="32"/>
          <w:szCs w:val="32"/>
          <w:cs/>
        </w:rPr>
        <w:t>ตรี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ตามประกาศกระทรวงศึกษาธิการ เรื่อง กรอบมาตรฐานคุณวุฒิระดับอุดมศึกษาแห่งชาติ พ.ศ. </w:t>
      </w:r>
      <w:r w:rsidR="000E725A">
        <w:rPr>
          <w:rFonts w:ascii="TH SarabunPSK" w:hAnsi="TH SarabunPSK" w:cs="TH SarabunPSK"/>
          <w:sz w:val="32"/>
          <w:szCs w:val="32"/>
          <w:cs/>
        </w:rPr>
        <w:t>2552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(หรือ มคอ.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สาขาวิชา....ถ้ามี ให้ระบุ)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และประกาศกระทรวงศึกษาธิการ เรื่อง เกณฑ์มาตรฐานหลักสูตรระดับปริญญาตรี พ.ศ. </w:t>
      </w:r>
      <w:r w:rsidR="000E725A">
        <w:rPr>
          <w:rFonts w:ascii="TH SarabunPSK" w:hAnsi="TH SarabunPSK" w:cs="TH SarabunPSK"/>
          <w:sz w:val="32"/>
          <w:szCs w:val="32"/>
          <w:cs/>
        </w:rPr>
        <w:t>2558</w:t>
      </w:r>
    </w:p>
    <w:p w:rsidR="005746A2" w:rsidRDefault="005746A2" w:rsidP="005746A2">
      <w:pPr>
        <w:tabs>
          <w:tab w:val="left" w:pos="284"/>
        </w:tabs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746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กรณีที่ไม่มี มคอ.1</w:t>
      </w:r>
    </w:p>
    <w:p w:rsidR="005746A2" w:rsidRPr="005746A2" w:rsidRDefault="005746A2" w:rsidP="005746A2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746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5.1 รูปแบบ</w:t>
      </w:r>
      <w:r w:rsidRPr="005746A2">
        <w:rPr>
          <w:rFonts w:ascii="TH SarabunPSK" w:hAnsi="TH SarabunPSK" w:cs="TH SarabunPSK"/>
          <w:color w:val="FF0000"/>
          <w:sz w:val="32"/>
          <w:szCs w:val="32"/>
          <w:cs/>
        </w:rPr>
        <w:t>: หลักสูตรระดับคุณวุฒิปริญญาตรี ตามประกาศกระทรวงศึกษาธิการ เรื่อง กรอบมาตรฐานคุณวุฒิระดับอุดมศึกษาแห่งชาติ พ.ศ. 2552 และประกาศกระทรวงศึกษาธิการ เรื่อง เกณฑ์มาตรฐานหลักสูตรระดับปริญญาตรี พ.ศ. 2558</w:t>
      </w:r>
    </w:p>
    <w:p w:rsidR="005746A2" w:rsidRDefault="005746A2" w:rsidP="005746A2">
      <w:pPr>
        <w:tabs>
          <w:tab w:val="left" w:pos="284"/>
        </w:tabs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ตัวอย่างกรณีที่มี มคอ.1</w:t>
      </w:r>
    </w:p>
    <w:p w:rsidR="005746A2" w:rsidRPr="005746A2" w:rsidRDefault="005746A2" w:rsidP="0065037B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746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5.1 รูปแบบ</w:t>
      </w:r>
      <w:r w:rsidRPr="005746A2">
        <w:rPr>
          <w:rFonts w:ascii="TH SarabunPSK" w:hAnsi="TH SarabunPSK" w:cs="TH SarabunPSK"/>
          <w:color w:val="FF0000"/>
          <w:sz w:val="32"/>
          <w:szCs w:val="32"/>
          <w:cs/>
        </w:rPr>
        <w:t xml:space="preserve">: หลักสูตรระดับคุณวุฒิปริญญาตรี ตามประกาศกระทรวงศึกษาธิการ เรื่อง กรอบมาตรฐานคุณวุฒิระดับอุดมศึกษาแห่งชาติ พ.ศ. 2552 </w:t>
      </w:r>
      <w:r w:rsidR="0029623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296237" w:rsidRPr="00296237"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มาตรฐานคุณวุฒิระดับปริญญาตรี</w:t>
      </w:r>
      <w:r w:rsidR="00296237" w:rsidRPr="0029623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96237" w:rsidRPr="00296237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สาขาวิชาวิศวกรรมศาสตร์</w:t>
      </w:r>
      <w:r w:rsidR="00296237" w:rsidRPr="0029623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96237" w:rsidRPr="00296237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="00296237" w:rsidRPr="0029623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296237" w:rsidRPr="00296237"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 w:rsidR="00296237" w:rsidRPr="00296237">
        <w:rPr>
          <w:rFonts w:ascii="TH SarabunPSK" w:hAnsi="TH SarabunPSK" w:cs="TH SarabunPSK"/>
          <w:color w:val="FF0000"/>
          <w:sz w:val="32"/>
          <w:szCs w:val="32"/>
          <w:cs/>
        </w:rPr>
        <w:t>. 2553</w:t>
      </w:r>
      <w:r w:rsidR="0029623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746A2">
        <w:rPr>
          <w:rFonts w:ascii="TH SarabunPSK" w:hAnsi="TH SarabunPSK" w:cs="TH SarabunPSK"/>
          <w:color w:val="FF0000"/>
          <w:sz w:val="32"/>
          <w:szCs w:val="32"/>
          <w:cs/>
        </w:rPr>
        <w:t>และประกาศกระทรวงศึกษาธิการ เรื่อง เกณฑ์มาตรฐานหลักสูตรระดับปริญญาตรี พ.ศ. 2558</w:t>
      </w:r>
    </w:p>
    <w:p w:rsidR="00F1189F" w:rsidRPr="00222A1F" w:rsidRDefault="00E137E7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17DB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3EB9" w:rsidRPr="00222A1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ประเภทของหลักสูตร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1189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="00F1189F"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ปริญญาตรีทางวิชาชีพ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ปริญญาตรีปฏิบัติการ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5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5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ปริญญาตรีทางวิชาชีพ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5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ปริญญาตรีปฏิบัติการ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ปริญญาตรีทางวิชาการ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ปริญญาตรีทางวิชาชีพ</w:t>
      </w:r>
    </w:p>
    <w:p w:rsidR="00F1189F" w:rsidRPr="00222A1F" w:rsidRDefault="00F1189F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ปริญญาตรีปฏิบัติการ</w:t>
      </w:r>
    </w:p>
    <w:p w:rsidR="00F1189F" w:rsidRPr="00222A1F" w:rsidRDefault="00DB7145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ปริญญาตรี (ต่อเนื่อง)</w:t>
      </w:r>
      <w:r w:rsidR="00F1189F"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ปริญญาตรีทางวิชาการ</w:t>
      </w:r>
    </w:p>
    <w:p w:rsidR="00F1189F" w:rsidRPr="00222A1F" w:rsidRDefault="00DB7145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ปริญญาตรี (ต่อเนื่อง)</w:t>
      </w:r>
      <w:r w:rsidR="00F1189F"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ปริญญาตรีทางวิชาชีพ</w:t>
      </w:r>
    </w:p>
    <w:p w:rsidR="004E22C6" w:rsidRDefault="00DB7145" w:rsidP="00F1189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ปริญญาตรี (ต่อเนื่อง)</w:t>
      </w:r>
      <w:r w:rsidR="00F1189F"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ปริญญาตรีปฏิบัติการ</w:t>
      </w:r>
    </w:p>
    <w:p w:rsidR="004E22C6" w:rsidRDefault="004E22C6" w:rsidP="0065037B">
      <w:pPr>
        <w:tabs>
          <w:tab w:val="left" w:pos="284"/>
        </w:tabs>
        <w:ind w:right="-28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E22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E22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E22C6">
        <w:rPr>
          <w:rFonts w:ascii="TH SarabunPSK" w:hAnsi="TH SarabunPSK" w:cs="TH SarabunPSK" w:hint="cs"/>
          <w:color w:val="FF0000"/>
          <w:sz w:val="32"/>
          <w:szCs w:val="32"/>
          <w:cs/>
        </w:rPr>
        <w:t>อ้างอิงตา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 </w:t>
      </w:r>
      <w:hyperlink r:id="rId12" w:history="1">
        <w:r w:rsidRPr="0065037B">
          <w:rPr>
            <w:rStyle w:val="aff"/>
            <w:rFonts w:ascii="TH SarabunPSK" w:hAnsi="TH SarabunPSK" w:cs="TH SarabunPSK" w:hint="cs"/>
            <w:color w:val="FF0000"/>
            <w:sz w:val="32"/>
            <w:szCs w:val="32"/>
            <w:u w:val="none"/>
            <w:cs/>
          </w:rPr>
          <w:t>ประกาศกระทรวงศึกษาธิการ เรื่อง หลักเกณฑ์การกำหนดชื่อปริญญา พ</w:t>
        </w:r>
        <w:r w:rsidRPr="0065037B">
          <w:rPr>
            <w:rStyle w:val="aff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.</w:t>
        </w:r>
        <w:r w:rsidRPr="0065037B">
          <w:rPr>
            <w:rStyle w:val="aff"/>
            <w:rFonts w:ascii="TH SarabunPSK" w:hAnsi="TH SarabunPSK" w:cs="TH SarabunPSK" w:hint="cs"/>
            <w:color w:val="FF0000"/>
            <w:sz w:val="32"/>
            <w:szCs w:val="32"/>
            <w:u w:val="none"/>
            <w:cs/>
          </w:rPr>
          <w:t>ศ</w:t>
        </w:r>
        <w:r w:rsidRPr="0065037B">
          <w:rPr>
            <w:rStyle w:val="aff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 xml:space="preserve">. </w:t>
        </w:r>
        <w:r w:rsidR="000E725A" w:rsidRPr="0065037B">
          <w:rPr>
            <w:rStyle w:val="aff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2559</w:t>
        </w:r>
      </w:hyperlink>
    </w:p>
    <w:p w:rsidR="005A081D" w:rsidRDefault="005A081D" w:rsidP="005A081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A081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ปริญญาประเภทวิชาการ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: </w:t>
      </w:r>
    </w:p>
    <w:p w:rsidR="005A081D" w:rsidRDefault="005A081D" w:rsidP="005A081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</w:t>
      </w:r>
      <w:r w:rsidRPr="00E86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ปริญญาศิลปศาสตร์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สาขาวิชาที่ใช้ชื่อปริญญานี้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มีลักษณะเน้นศาสตร์บริสุทธิ์ทางด้านศิลปศาสตร์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โดยมุ่งศึกษาสาระและวิธีการของศาสตร์สาขาวิชานั้น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เป็นหลักให้ใช้ชื่อปริญญาว่าศิลปศาสตรบัณฑิต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>Bachelor of Arts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ศิลปศาสตรมหาบัณฑิต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>Master of Arts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และศิลปศาสตรดุษฎีบัณฑิต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>Doctor of Arts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หรือปรัชญาดุษฎีบัณฑิต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>Doctor of Philosophy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C3F78" w:rsidRPr="008C3F78" w:rsidRDefault="008C3F78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กลุ่มสาขาวิชามนุษย์ศาสตร์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Humanities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สาขาวิชาปรัชญา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ศาสนา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เทววิทยา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พุทธศาสตร์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พุทธศาสนศึกษา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ศาสนาเปรียบเทียบ</w:t>
      </w:r>
    </w:p>
    <w:p w:rsid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สาขาวิชาภาษา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วรรณคดี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ภาษาศาสตร์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ภาษาบาลีและสันสกฤต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จารึกภาษาไทย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การแปล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วรรณคดีไทย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วรรณคดีอังกฤษ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วรรณคดีเปรียบเทียบ</w:t>
      </w:r>
    </w:p>
    <w:p w:rsid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สาขาวิชาประวัติศาสตร์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โบราณคดี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ไทยคดีศึกษา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ประวัติศาสตร์เปรียบเทียบ</w:t>
      </w:r>
    </w:p>
    <w:p w:rsidR="008C3F78" w:rsidRP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สาขาวิชาศิลปะ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วัฒนธรรม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อารยธรรมศึกษา</w:t>
      </w:r>
    </w:p>
    <w:p w:rsidR="008C3F78" w:rsidRPr="008C3F78" w:rsidRDefault="008C3F78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กลุ่มสาขาวิชาสังคมศาสตร์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Social Sciences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C3F78" w:rsidRP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สาขาวิชาจิตวิทยา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Psychology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จิตวิทยาสังคม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พฤติกรรมศาสตร์</w:t>
      </w:r>
    </w:p>
    <w:p w:rsidR="008C3F78" w:rsidRDefault="000E725A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สาขาวิชาสังคมวิทยา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Sociology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มานุษยวิทยา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วัฒนธรรมศึกษา</w:t>
      </w:r>
    </w:p>
    <w:p w:rsidR="005A081D" w:rsidRDefault="005A081D" w:rsidP="005A081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E86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ปริญญาวิทยาศาสตร์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สาขาวิชาที่ใช้ชื่อปริญญานี้มีลักษณะ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เน้นศาสตร์บริสุทธิ์ทางด้านวิทยาศาสตร์และคณิตศาสตร์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โดยมุ่งศึกษาสาระและวิธีการของศาสตร์สาขาวิชานั้น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ให้ใช้ชื่อปริญญาว่า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>Bachelor of Science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วิทยาศาสตรมหาบัณฑิต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>Master of Science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และวิทยาศาสตรดุษฎีบัณฑิต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>Doctor of Science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5A081D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หรือปรัชญาดุษฎีบัณฑิต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5A081D">
        <w:rPr>
          <w:rFonts w:ascii="TH SarabunPSK" w:hAnsi="TH SarabunPSK" w:cs="TH SarabunPSK"/>
          <w:color w:val="FF0000"/>
          <w:sz w:val="32"/>
          <w:szCs w:val="32"/>
        </w:rPr>
        <w:t>Doctor of Philosophy</w:t>
      </w:r>
      <w:r w:rsidRPr="005A081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C3F78" w:rsidRDefault="008C3F78" w:rsidP="008C3F78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กลุ่มสาขาวิชาวิทยาศาสตร์ธรรมชาติ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Natural Sciences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สาขาวิชาวิทยาศาสตร์ชีวภาพ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Life Sciences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ชีววิทยา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ชีวเคมี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ชีวฟิสิกส์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จุลชีววิทยา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พิษวิทยา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พฤกษศาสตร์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สัตววิทยา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กีฏวิทยา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พันธุศาสตร์</w:t>
      </w:r>
    </w:p>
    <w:p w:rsid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สาขาวิชาวิทยาศาสตร์กายภาพ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Physical Sciences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เคมี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ฟิสิกส์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ดาราศาสตร์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ธรณีวิทยา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ธรณีฟิสิกส์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ภูมิศาสตร์กายภาพ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สมุทรศาสตร์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อุตุนิยมวิทยา</w:t>
      </w:r>
    </w:p>
    <w:p w:rsid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สาขาวิชาคณิตศาสตร์และสถิติ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Mathematics and</w:t>
      </w:r>
      <w:r w:rsid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Statistics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อาทิคณิตศาสตร์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การวิจัยดำเนินงาน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สถิติ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คณิตศาสตร์ประกันภัย</w:t>
      </w:r>
    </w:p>
    <w:p w:rsidR="008C3F78" w:rsidRP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สาขาวิชาคอมพิวเตอร์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Computing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วิทยาการคอมพิวเตอร์เทคโนโลยีสารสนเทศ</w:t>
      </w:r>
    </w:p>
    <w:p w:rsidR="008C3F78" w:rsidRPr="008C3F78" w:rsidRDefault="008C3F78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กลุ่มสาขาวิชาวิทยาศาสตร์ประยุกต์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Applied Sciences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สาขาวิชาเกษตรศาสตร์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ประมง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พืชไร่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วนศาสตร์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สัตวบาล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สัตวศาสตร์</w:t>
      </w:r>
    </w:p>
    <w:p w:rsid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สาขาวิชาวิทยาการสิ่งแวดล้อมและทรัพยากรธรรมชาติ</w:t>
      </w:r>
      <w:r w:rsid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Environmental Sciences and Natural Resources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การจัดการสิ่งแวดล้อม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วิทยาการสิ่งแวดล้อม</w:t>
      </w:r>
    </w:p>
    <w:p w:rsid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สาขาวิชาวิทยาศาสตร์การแพทย์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Medical Sciences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8C3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กายวิภาคศาสตร์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นิติเวชศาสตร์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เวชนิทัศน์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สรีรวิทยา</w:t>
      </w:r>
    </w:p>
    <w:p w:rsidR="008C3F78" w:rsidRDefault="000E725A" w:rsidP="008C3F78">
      <w:pPr>
        <w:tabs>
          <w:tab w:val="left" w:pos="284"/>
        </w:tabs>
        <w:ind w:firstLine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2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สาขาวิชาวิทยาศาสตร์ประยุกต์อื่น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Other Applied</w:t>
      </w:r>
      <w:r w:rsid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</w:rPr>
        <w:t>Sciences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เทคโนโลยีนิวเคลียร์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วัสดุศาสตร์</w:t>
      </w:r>
      <w:r w:rsidR="008C3F78"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C3F78"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การเหมืองแร่</w:t>
      </w:r>
    </w:p>
    <w:p w:rsidR="005A081D" w:rsidRDefault="008618C0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E865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ปริญญาตามชื่อศาสตร์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ได้แก่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สาขาวิชารัฐศาสตร์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>Political Sciences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การเมือง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การปกครอง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นโยบายสาธารณะ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ความสัมพันธ์ระหว่างประเทศ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และสาขาวิชาเศรษฐศาสตร์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>Economics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อาทิ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เศรษฐศาสตร์สหกรณ์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เศรษฐศาสตร์ธุรกิจ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เศรษฐศาสตร์ระหว่างประเทศ</w:t>
      </w:r>
    </w:p>
    <w:p w:rsidR="008C3F78" w:rsidRPr="008C3F78" w:rsidRDefault="008C3F78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สาขาวิชารัฐศาสตร์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Political Sciences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ให้ใช้ชื่อปริญญารัฐศาสตรบัณฑิต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Bachelor of Political Science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รัฐศาสตรมหาบัณฑิต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Master of Political Science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และรัฐศาสตรดุษฎีบัณฑิต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Doctor of Political Science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ปรัชญาดุษฎีบัณฑิต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Doctor of Philosophy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C3F78" w:rsidRDefault="008C3F78" w:rsidP="008C3F78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สาขาวิชาเศรษฐศาสตร์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Economics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ให้ใช้ชื่อปริญญาเศรษฐศาสตรบัณฑิต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Bachelor of Economics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เศรษฐศาสตรมหาบัณฑิต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Master of Economics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และเศรษฐศาสตรดุษฎีบัณฑิต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Doctor of Economics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C3F78">
        <w:rPr>
          <w:rFonts w:ascii="TH SarabunPSK" w:hAnsi="TH SarabunPSK" w:cs="TH SarabunPSK" w:hint="cs"/>
          <w:color w:val="FF0000"/>
          <w:sz w:val="32"/>
          <w:szCs w:val="32"/>
          <w:cs/>
        </w:rPr>
        <w:t>ปรัชญาดุษฎีบัณฑิต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C3F78">
        <w:rPr>
          <w:rFonts w:ascii="TH SarabunPSK" w:hAnsi="TH SarabunPSK" w:cs="TH SarabunPSK"/>
          <w:color w:val="FF0000"/>
          <w:sz w:val="32"/>
          <w:szCs w:val="32"/>
        </w:rPr>
        <w:t>Doctor of Philosophy</w:t>
      </w:r>
      <w:r w:rsidRPr="008C3F7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618C0" w:rsidRDefault="008618C0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8618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ปริญญาประเภทวิชาชีพ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: </w:t>
      </w:r>
    </w:p>
    <w:p w:rsidR="008618C0" w:rsidRDefault="008618C0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สาขาวิชาที่ใช้ชื่อปริญญานี้เน้นการศึกษาในลักษณะของศาสตร์เชิงประยุกต์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เพื่อนำไปสู่การปฏิบัติตามมาตรฐานวิชาชีพ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สาขาวิชาที่ต้องมีใบอนุญาตประกอบวิชาชีพตามกฎหมายขององค์กรวิชาชีพ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กลุ่มสาขาวิชาที่ต้องมีใบอนุญาตประกอบวิชาชีพ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การกำหนดชื่อปริญญาให้ใช้ตามสาขาวิชาชีพนั้น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ในทุกระดับปริญญา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มหาบัณฑิต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และดุษฎีบัณฑิต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สำหรับปริญญาเอกอาจกำหนดชื่อปริญญาเป็น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ปรัชญาดุษฎีบัณฑิตได้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สาขาวิชากายภาพบำบัด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Physical Therapy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กายภาพบำบัดบัณฑิต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Physical Therapy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หรือวิทยาศาสตรบัณฑิต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กายภาพบำบัด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สาขาวิชาการบัญชี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Accountancy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บัญชีบัณฑิต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Accountancy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Accounting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บริหารธุรกิจบัณฑิต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บัญชี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Business Administration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Accountancy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Business Administration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Accounting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สาขาวิชาการแพทย์แผนไทย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Thai Traditional Medicine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การแพทย์แผนไทยบัณฑิต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Thai Traditional Medicine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สาขาวิชาการแพทย์แผนไทยประยุกต์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การแพทย์แผนไทยประยุกต์บัณฑิต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Applied Thai Traditional Medicine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สาขาวิชาการแพทย์แผนจีน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การแพทย์แผนจีนบัณฑิต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Traditional Chinese Medicine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สาขาวิชาเทคนิคการแพทย์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Medical Technology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เทคนิคการแพทยบัณฑิต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Medical Technology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สาขาวิชานิติศาสตร์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Laws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นิติศาสตรบัณฑิต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Laws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สาขาวิชาพยาบาลศาสตร์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Nursing Science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พยาบาลศาสตรบัณฑิต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Nursing Science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สาขาวิชาวิศวกรรมศาสตร์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Engineering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วิศวกรรมศาสตรบัณฑิต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Engineering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สาขาวิชาศึกษาศาสตร์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Education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หรือสาขาวิชาครุศาสตรอุตสาหกรรม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Industrial Education, Technical Education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Education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หรือครุศาสตรอุตสาหกรรมบัณฑิต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Science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in Industrial Education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Science in Technical Education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10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สาขาวิชาสถาปัตยกรรมศาสตร์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Architecture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สถาปัตยกรรมศาสตรบัณฑิต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Architecture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หรือภูมิสถาปัตยกรรมศาสตรบัณฑิต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Landscape Architecture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Default="00B373CA" w:rsidP="00B373CA">
      <w:pPr>
        <w:tabs>
          <w:tab w:val="left" w:pos="284"/>
        </w:tabs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11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สาขาวิชาสาธารณสุขศาสตร์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สาธารณสุขศาสตรบัณฑิต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Public Health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618C0" w:rsidRDefault="008618C0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B373C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สาขาวิชาทางด้านวิชาชีพ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ซึ่งมีระดับชั้นปริญญาตรีเป็นปริญญาสูงสุดให้ใช้ชื่อปริญญาตามสาขาวิชาชีพนั้น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เป็นหลักในระดับชั้นปริญญาตรี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สำหรับระดับชั้นปริญญาโทและปริญญาเอก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ให้ใช้วิทยาศาสตรมหาบัณฑิต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>Master of Science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และวิทยาศาสตรดุษฎีบัณฑิต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>Doctor of Science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สำหรับปริญญาเอกอาจกำหนดชื่อปริญญาเป็นปรัชญาดุษฎีบัณฑิต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>Doctor of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/>
          <w:color w:val="FF0000"/>
          <w:sz w:val="32"/>
          <w:szCs w:val="32"/>
        </w:rPr>
        <w:t>Philosophy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สาขาวิชาทันตแพทย์ศาสตร์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Dentistry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ทันตแพทยศาสตรบัณฑิต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Doctor of Dental Surgery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สาขาวิชาทัศนมาตรศาสตร์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Optometry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ทัศนมาตรศาสตรบัณฑิต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Doctor of Optometry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สาขาวิชาแพทยศาสตร์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Medicine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แพทยศาสตรบัณฑิต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Doctor of Medicine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สาขาวิชาเภสัชศาสตร์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Pharmacy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เภสัชศาสตรบัณฑิต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Doctor of Pharmacy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สาขาวิชาสัตวแพทยศาสตร์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Veterinary Medicine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สัตวแพทยศาสตรบัณฑิต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Doctor of Veterinary Medicine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618C0" w:rsidRDefault="008618C0" w:rsidP="008618C0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8618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ปริญญาประเภทกึ่งวิชาชีพและปฏิบัติการ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:</w:t>
      </w:r>
    </w:p>
    <w:p w:rsidR="008618C0" w:rsidRDefault="008618C0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- </w:t>
      </w:r>
      <w:r w:rsidRPr="00B373C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ประเภทกึ่งวิชาชีพ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ขาวิชาที่ไม่ได้กำหนดให้มีองค์กรวิชาชีพหรือกฎหมายรองรับแต่เป็นศาสตร์ในลักษณะเชิงวิชาชีพหรือกึ่งวิชาชีพ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การกำหนดชื่อปริญญาให้ใช้ตามกลุ่มสาขาวิชาที่กำหนด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การกำหนดชื่อปริญญาให้ใช้ตามสาขาวิชาชีพนั้น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เป็นหลักในทุกระดับปริญญา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มหาบัณฑิต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และดุษฎีบัณฑิต</w:t>
      </w:r>
      <w:r w:rsidRPr="008618C0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618C0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สำหรับปริญญาเอกอาจกำหนดชื่อปริญญาเป็นปรัชญาดุษฎีบัณฑิตได้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สาขาวิชากายอุปกรณศาสตร์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กายอุปกรณศาสตรบัณฑิต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Prosthetics and Orthotics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สาขาวิชาการจัดการ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Management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การจัดการบัณฑิต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Management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สาขาวิชาดุริยางคศาสตร์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Music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ดุริยางคศาสตรบัณฑิต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Music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สาขาวิชานิเทศศาสตร์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Communication Arts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นิเทศศาสตรบัณฑิต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Communication Arts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สาขาวิชาบริหารธุรกิจ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Business Administration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บริหารธุรกิจบัณฑิต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Business Administration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สาขาวิชาบริหารรัฐกิจ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Public Administration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รัฐประศาสนศาสตรบัณฑิต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Public Administration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สาขาวิชาวิจิตรศิลป์และประยุกต์ศิลป์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Fine and Applied Arts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ศิลปบัณฑิต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Fine Arts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หรือศิลปกรรมศาสตรบัณฑิต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Fine and Applied Arts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P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สาขาวิชาสังคมสงเคราะห์ศาสตร์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Social Work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สังคมสงเคราะห์ศาสตรบัณฑิต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Social Work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373CA" w:rsidRDefault="00B373CA" w:rsidP="00B373CA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</w:rPr>
      </w:pP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สาขาวิชาสารสนเทศศาสตร์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Information Science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ให้ใช้ชื่อปริญญาในระดับปริญญาตรี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373CA">
        <w:rPr>
          <w:rFonts w:ascii="TH SarabunPSK" w:hAnsi="TH SarabunPSK" w:cs="TH SarabunPSK" w:hint="cs"/>
          <w:color w:val="FF0000"/>
          <w:sz w:val="32"/>
          <w:szCs w:val="32"/>
          <w:cs/>
        </w:rPr>
        <w:t>สารสนเทศศาสตรบัณฑิต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B373CA">
        <w:rPr>
          <w:rFonts w:ascii="TH SarabunPSK" w:hAnsi="TH SarabunPSK" w:cs="TH SarabunPSK"/>
          <w:color w:val="FF0000"/>
          <w:sz w:val="32"/>
          <w:szCs w:val="32"/>
        </w:rPr>
        <w:t>Bachelor of Information Science</w:t>
      </w:r>
      <w:r w:rsidRPr="00B373C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E44944" w:rsidRPr="00E44944" w:rsidRDefault="00E44944" w:rsidP="00E4494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B373C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ประเภทปฏิบัติการ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สาขาวิชาที่ใช้ชื่อปริญญานี้มีลักษณะเป็นการนำ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วิทยาศาสตร์และเทคโนโลยีประยุกต์ไปใช้พัฒนาความรู้และทักษะเชิงปฏิบัติการเฉพาะ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ให้ใช้ชื่อปริญญาเทคโนโลยีบัณฑิต</w:t>
      </w:r>
    </w:p>
    <w:p w:rsidR="00E44944" w:rsidRPr="00E44944" w:rsidRDefault="00E44944" w:rsidP="00E4494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E44944">
        <w:rPr>
          <w:rFonts w:ascii="TH SarabunPSK" w:hAnsi="TH SarabunPSK" w:cs="TH SarabunPSK"/>
          <w:color w:val="FF0000"/>
          <w:sz w:val="32"/>
          <w:szCs w:val="32"/>
        </w:rPr>
        <w:t>Bachelor of Technology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และเทคโนโลยีมหาบัณฑิต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E44944">
        <w:rPr>
          <w:rFonts w:ascii="TH SarabunPSK" w:hAnsi="TH SarabunPSK" w:cs="TH SarabunPSK"/>
          <w:color w:val="FF0000"/>
          <w:sz w:val="32"/>
          <w:szCs w:val="32"/>
        </w:rPr>
        <w:t>Master of Technology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หรืออุตสาหกรรม</w:t>
      </w:r>
    </w:p>
    <w:p w:rsidR="008618C0" w:rsidRPr="008618C0" w:rsidRDefault="00E44944" w:rsidP="008618C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ศาสตรบัณฑิต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E44944">
        <w:rPr>
          <w:rFonts w:ascii="TH SarabunPSK" w:hAnsi="TH SarabunPSK" w:cs="TH SarabunPSK"/>
          <w:color w:val="FF0000"/>
          <w:sz w:val="32"/>
          <w:szCs w:val="32"/>
        </w:rPr>
        <w:t>Bachelor of Industrial Technology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และอุตสาหกรรมศาสตรมหาบัณฑิต</w:t>
      </w:r>
      <w:r w:rsidR="00FA5D8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E44944">
        <w:rPr>
          <w:rFonts w:ascii="TH SarabunPSK" w:hAnsi="TH SarabunPSK" w:cs="TH SarabunPSK"/>
          <w:color w:val="FF0000"/>
          <w:sz w:val="32"/>
          <w:szCs w:val="32"/>
        </w:rPr>
        <w:t>Master of Industrial Technology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หรือชื่อปริญญาอื่น</w:t>
      </w:r>
      <w:r w:rsidRPr="00E4494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44944">
        <w:rPr>
          <w:rFonts w:ascii="TH SarabunPSK" w:hAnsi="TH SarabunPSK" w:cs="TH SarabunPSK" w:hint="cs"/>
          <w:color w:val="FF0000"/>
          <w:sz w:val="32"/>
          <w:szCs w:val="32"/>
          <w:cs/>
        </w:rPr>
        <w:t>ที่แสดงให้เห็นการนำวิทยาศาสตร์และเทคโนโลยีประยุกต์ไปใช้พัฒนาความรู้และทักษะเชิงปฏิบัติการเฉพาะ</w:t>
      </w:r>
    </w:p>
    <w:p w:rsidR="00FC76EF" w:rsidRPr="00222A1F" w:rsidRDefault="007977D3" w:rsidP="00F1189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7DB9"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  <w:r w:rsidR="008C2FA5" w:rsidRPr="00222A1F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ในการจัดการเรียนการสอน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8C2FA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5061" w:rsidRPr="00222A1F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</w:t>
      </w:r>
      <w:r w:rsidR="00D665D9" w:rsidRPr="00222A1F">
        <w:rPr>
          <w:rFonts w:ascii="TH SarabunPSK" w:hAnsi="TH SarabunPSK" w:cs="TH SarabunPSK"/>
          <w:color w:val="0000FF"/>
          <w:sz w:val="32"/>
          <w:szCs w:val="32"/>
          <w:cs/>
        </w:rPr>
        <w:t>ไทย</w:t>
      </w:r>
      <w:r w:rsidR="00935400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และ</w:t>
      </w:r>
      <w:r w:rsidR="00B4455F">
        <w:rPr>
          <w:rFonts w:ascii="TH SarabunPSK" w:hAnsi="TH SarabunPSK" w:cs="TH SarabunPSK" w:hint="cs"/>
          <w:color w:val="0000FF"/>
          <w:sz w:val="32"/>
          <w:szCs w:val="32"/>
          <w:cs/>
        </w:rPr>
        <w:t>/</w:t>
      </w:r>
      <w:r w:rsidR="00935400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หรือภาษาอังกฤษ</w:t>
      </w:r>
      <w:r w:rsidR="00D665D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825061" w:rsidRPr="00222A1F" w:rsidRDefault="0095372B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</w:t>
      </w:r>
      <w:r w:rsidR="0047792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C76EF" w:rsidRPr="00222A1F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</w:t>
      </w:r>
      <w:r w:rsidR="00825061" w:rsidRPr="00222A1F">
        <w:rPr>
          <w:rFonts w:ascii="TH SarabunPSK" w:hAnsi="TH SarabunPSK" w:cs="TH SarabunPSK"/>
          <w:color w:val="0000FF"/>
          <w:sz w:val="32"/>
          <w:szCs w:val="32"/>
          <w:cs/>
        </w:rPr>
        <w:t>ภาษา</w:t>
      </w:r>
      <w:r w:rsidR="004540CD" w:rsidRPr="00222A1F">
        <w:rPr>
          <w:rFonts w:ascii="TH SarabunPSK" w:hAnsi="TH SarabunPSK" w:cs="TH SarabunPSK"/>
          <w:color w:val="0000FF"/>
          <w:sz w:val="32"/>
          <w:szCs w:val="32"/>
          <w:cs/>
        </w:rPr>
        <w:t>ต่างประเทศ</w:t>
      </w:r>
      <w:r w:rsidR="00743133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AF11E8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AF11E8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[ระบุภาษา] </w:instrText>
      </w:r>
      <w:r w:rsidR="00743133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AB75D7" w:rsidRPr="00222A1F" w:rsidRDefault="0095372B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</w:t>
      </w:r>
      <w:r w:rsidR="0047792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C76EF" w:rsidRPr="00222A1F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จัดการเรียนการสอนเป็นภาษาไทยและภาษา</w:t>
      </w:r>
      <w:r w:rsidR="00743133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AF11E8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AF11E8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[ระบุภาษา] </w:instrText>
      </w:r>
      <w:r w:rsidR="00743133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67262A" w:rsidRPr="00222A1F" w:rsidRDefault="0067262A" w:rsidP="0067262A">
      <w:pPr>
        <w:tabs>
          <w:tab w:val="left" w:pos="284"/>
        </w:tabs>
        <w:ind w:firstLine="709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ให้หลักสูตรพิจารณาเลือกว่าจะใช้ภาษาใดเป็นหลักในการจัดการเรียนการสอนในหลักสูตร  และหากมีการจัดการเรียนการสอนภาษาต่างประเทศให้ระบุภาษาที่ใช้สอนด้วย </w:t>
      </w:r>
    </w:p>
    <w:p w:rsidR="00EC392C" w:rsidRPr="00222A1F" w:rsidRDefault="00E17DB9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977D3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="00F96AA9" w:rsidRPr="00222A1F">
        <w:rPr>
          <w:rFonts w:ascii="TH SarabunPSK" w:hAnsi="TH SarabunPSK" w:cs="TH SarabunPSK"/>
          <w:b/>
          <w:bCs/>
          <w:sz w:val="32"/>
          <w:szCs w:val="32"/>
          <w:cs/>
        </w:rPr>
        <w:t>ในหลักสูตร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0F2A9A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รับ</w:t>
      </w:r>
      <w:r w:rsidR="00B40022" w:rsidRPr="00222A1F">
        <w:rPr>
          <w:rFonts w:ascii="TH SarabunPSK" w:hAnsi="TH SarabunPSK" w:cs="TH SarabunPSK"/>
          <w:color w:val="0000FF"/>
          <w:sz w:val="32"/>
          <w:szCs w:val="32"/>
          <w:cs/>
        </w:rPr>
        <w:t>เฉพาะ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นัก</w:t>
      </w:r>
      <w:r w:rsidR="00D665D9" w:rsidRPr="00222A1F">
        <w:rPr>
          <w:rFonts w:ascii="TH SarabunPSK" w:hAnsi="TH SarabunPSK" w:cs="TH SarabunPSK"/>
          <w:color w:val="0000FF"/>
          <w:sz w:val="32"/>
          <w:szCs w:val="32"/>
          <w:cs/>
        </w:rPr>
        <w:t>ศึกษา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ไทย </w:t>
      </w:r>
    </w:p>
    <w:p w:rsidR="00E17DB9" w:rsidRPr="00222A1F" w:rsidRDefault="00EC392C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9520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รับเฉพาะนักศึกษา</w:t>
      </w:r>
      <w:r w:rsidR="00E17DB9" w:rsidRPr="00222A1F">
        <w:rPr>
          <w:rFonts w:ascii="TH SarabunPSK" w:hAnsi="TH SarabunPSK" w:cs="TH SarabunPSK"/>
          <w:color w:val="0000FF"/>
          <w:sz w:val="32"/>
          <w:szCs w:val="32"/>
          <w:cs/>
        </w:rPr>
        <w:t>ต่าง</w:t>
      </w:r>
      <w:r w:rsidR="000156F8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ชาติ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4540CD" w:rsidRPr="00222A1F" w:rsidRDefault="000F2A9A" w:rsidP="00E137E7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09520D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3645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229DE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587AD2" w:rsidRPr="00222A1F">
        <w:rPr>
          <w:rFonts w:ascii="TH SarabunPSK" w:hAnsi="TH SarabunPSK" w:cs="TH SarabunPSK"/>
          <w:color w:val="0000FF"/>
          <w:sz w:val="32"/>
          <w:szCs w:val="32"/>
          <w:cs/>
        </w:rPr>
        <w:t>รับทั้งนักศึกษา</w:t>
      </w:r>
      <w:r w:rsidR="00EC392C" w:rsidRPr="00222A1F">
        <w:rPr>
          <w:rFonts w:ascii="TH SarabunPSK" w:hAnsi="TH SarabunPSK" w:cs="TH SarabunPSK"/>
          <w:color w:val="0000FF"/>
          <w:sz w:val="32"/>
          <w:szCs w:val="32"/>
          <w:cs/>
        </w:rPr>
        <w:t>ไทยและนักศึกษาต่าง</w:t>
      </w:r>
      <w:r w:rsidR="000156F8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ชาติ</w:t>
      </w:r>
      <w:r w:rsidR="00D50683" w:rsidRPr="00222A1F">
        <w:rPr>
          <w:rFonts w:ascii="TH SarabunPSK" w:hAnsi="TH SarabunPSK" w:cs="TH SarabunPSK"/>
          <w:color w:val="0000FF"/>
          <w:sz w:val="32"/>
          <w:szCs w:val="32"/>
          <w:cs/>
        </w:rPr>
        <w:t>ที่สามารถสื่อสารภาษาไทยได้</w:t>
      </w:r>
    </w:p>
    <w:p w:rsidR="00194E61" w:rsidRPr="00222A1F" w:rsidRDefault="005D5D96" w:rsidP="001629B3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977D3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>เป็นหลักสูตรมีความร่วมมือกับ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194E61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94E61" w:rsidRPr="00222A1F">
        <w:rPr>
          <w:rFonts w:ascii="TH SarabunPSK" w:hAnsi="TH SarabunPSK" w:cs="TH SarabunPSK"/>
          <w:color w:val="FF0000"/>
          <w:sz w:val="32"/>
          <w:szCs w:val="32"/>
          <w:cs/>
        </w:rPr>
        <w:t>(เช่น สถาบัน มหาวิทยาลัย สถานประกอบการ)</w:t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</w:t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94E6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เป็นหลักสูตรร่วมผลิตบัณฑิตกับ</w:t>
      </w:r>
      <w:r w:rsidR="00743133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194E61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194E61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"[ระบุหน่วยงาน สถาบัน]" </w:instrText>
      </w:r>
      <w:r w:rsidR="00743133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4F483A" w:rsidRPr="00222A1F" w:rsidRDefault="00194E61" w:rsidP="001629B3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ไม่มี</w:t>
      </w:r>
      <w:r w:rsidR="001629B3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="001F37C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7262A" w:rsidRPr="00AF5159" w:rsidRDefault="0067262A" w:rsidP="007F3E5A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5159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="00B4455F" w:rsidRPr="00AF5159">
        <w:rPr>
          <w:rFonts w:ascii="TH SarabunPSK" w:hAnsi="TH SarabunPSK" w:cs="TH SarabunPSK"/>
          <w:color w:val="FF0000"/>
          <w:sz w:val="32"/>
          <w:szCs w:val="32"/>
          <w:cs/>
        </w:rPr>
        <w:t>ระบุว่าเป็นหลักสูตรเฉพาะของสถาบันที่จัดการเรียนการสอนโดยตรงหรือเป็นหลักสูตรความร่วมมือกับ</w:t>
      </w:r>
      <w:r w:rsidR="00B4455F" w:rsidRPr="00AF5159">
        <w:rPr>
          <w:rFonts w:ascii="TH SarabunPSK" w:hAnsi="TH SarabunPSK" w:cs="TH SarabunPSK"/>
          <w:color w:val="FF0000"/>
          <w:spacing w:val="-22"/>
          <w:sz w:val="32"/>
          <w:szCs w:val="32"/>
          <w:cs/>
        </w:rPr>
        <w:t>สถาบันการศึกษา/หน่วยงานอื่น ๆ</w:t>
      </w:r>
      <w:r w:rsidR="00B4455F" w:rsidRPr="00AF515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4455F" w:rsidRPr="00AF5159">
        <w:rPr>
          <w:rFonts w:ascii="TH SarabunPSK" w:hAnsi="TH SarabunPSK" w:cs="TH SarabunPSK"/>
          <w:color w:val="FF0000"/>
          <w:spacing w:val="-22"/>
          <w:sz w:val="32"/>
          <w:szCs w:val="32"/>
          <w:cs/>
        </w:rPr>
        <w:t>โดยต้องระบุชื่อสถาบันการศึกษา/หน่วยงานที่ทำความร่วมมือด้วย สำหรับ</w:t>
      </w:r>
      <w:r w:rsidR="00B4455F" w:rsidRPr="00AF5159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ความร่วมมือกับสถาบันการศึกษา/หน่วยงานอื่นๆ ในต่างประเทศต้องสอดคล้องกับ</w:t>
      </w:r>
      <w:hyperlink r:id="rId13" w:history="1">
        <w:r w:rsidR="00B4455F" w:rsidRPr="00AF5159">
          <w:rPr>
            <w:rStyle w:val="aff"/>
            <w:rFonts w:ascii="TH SarabunPSK" w:hAnsi="TH SarabunPSK" w:cs="TH SarabunPSK"/>
            <w:color w:val="FF0000"/>
            <w:sz w:val="32"/>
            <w:szCs w:val="32"/>
            <w:cs/>
          </w:rPr>
          <w:t>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๒๕๕๐</w:t>
        </w:r>
      </w:hyperlink>
      <w:r w:rsidRPr="00AF515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4455F" w:rsidRPr="00AF5159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 หากหลักสูตรมีความร่วมมือกับสถาบันอื่น </w:t>
      </w:r>
      <w:r w:rsidR="00AF5159" w:rsidRPr="00AF5159">
        <w:rPr>
          <w:rFonts w:ascii="TH SarabunPSK" w:hAnsi="TH SarabunPSK" w:cs="TH SarabunPSK"/>
          <w:color w:val="FF0000"/>
          <w:sz w:val="32"/>
          <w:szCs w:val="32"/>
          <w:cs/>
        </w:rPr>
        <w:t>ต้องแนบเอกสารความร่วมมือ</w:t>
      </w:r>
      <w:r w:rsidR="00B4455F" w:rsidRPr="00AF515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5159" w:rsidRPr="00AF5159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4455F" w:rsidRPr="00AF5159">
        <w:rPr>
          <w:rFonts w:ascii="TH SarabunPSK" w:hAnsi="TH SarabunPSK" w:cs="TH SarabunPSK"/>
          <w:color w:val="FF0000"/>
          <w:sz w:val="32"/>
          <w:szCs w:val="32"/>
        </w:rPr>
        <w:t>MOU</w:t>
      </w:r>
      <w:r w:rsidR="00AF5159" w:rsidRPr="00AF515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4455F" w:rsidRPr="00AF515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5159" w:rsidRPr="00AF5159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หรือเอกสารอื่น ๆ </w:t>
      </w:r>
      <w:r w:rsidR="00B4455F" w:rsidRPr="00AF5159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ในภาคผนวก 4 </w:t>
      </w:r>
    </w:p>
    <w:p w:rsidR="001629B3" w:rsidRPr="00222A1F" w:rsidRDefault="005D5D96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977D3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:</w:t>
      </w:r>
      <w:r w:rsidR="000F2A9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ให้ปริญญา</w:t>
      </w:r>
      <w:r w:rsidR="00D45815" w:rsidRPr="00222A1F">
        <w:rPr>
          <w:rFonts w:ascii="TH SarabunPSK" w:hAnsi="TH SarabunPSK" w:cs="TH SarabunPSK"/>
          <w:color w:val="0000FF"/>
          <w:sz w:val="32"/>
          <w:szCs w:val="32"/>
          <w:cs/>
        </w:rPr>
        <w:t>เพียง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สาขาวิชาเดียว</w:t>
      </w:r>
    </w:p>
    <w:p w:rsidR="004F483A" w:rsidRPr="00222A1F" w:rsidRDefault="001629B3" w:rsidP="00493C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          ให้ปริญญามากกว่า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สาขาวิชา</w:t>
      </w:r>
      <w:r w:rsidR="0016692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4F483A" w:rsidRPr="00222A1F" w:rsidRDefault="004F483A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F602BB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C77A31" w:rsidRPr="00222A1F">
        <w:rPr>
          <w:rFonts w:ascii="TH SarabunPSK" w:hAnsi="TH SarabunPSK" w:cs="TH SarabunPSK"/>
          <w:color w:val="0000FF"/>
          <w:sz w:val="32"/>
          <w:szCs w:val="32"/>
          <w:cs/>
        </w:rPr>
        <w:t>ให้</w:t>
      </w:r>
      <w:r w:rsidR="007B2AD4" w:rsidRPr="00222A1F">
        <w:rPr>
          <w:rFonts w:ascii="TH SarabunPSK" w:hAnsi="TH SarabunPSK" w:cs="TH SarabunPSK"/>
          <w:color w:val="0000FF"/>
          <w:sz w:val="32"/>
          <w:szCs w:val="32"/>
          <w:cs/>
        </w:rPr>
        <w:t>สองปริญญา</w:t>
      </w:r>
      <w:r w:rsidR="009D1F4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83096" w:rsidRPr="00222A1F">
        <w:rPr>
          <w:rFonts w:ascii="TH SarabunPSK" w:hAnsi="TH SarabunPSK" w:cs="TH SarabunPSK"/>
          <w:color w:val="0000FF"/>
          <w:sz w:val="32"/>
          <w:szCs w:val="32"/>
          <w:cs/>
        </w:rPr>
        <w:t>(ทวิปริญญา)</w:t>
      </w:r>
    </w:p>
    <w:p w:rsidR="00A25BD9" w:rsidRPr="00222A1F" w:rsidRDefault="004F483A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ระบุ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262A" w:rsidRPr="00222A1F" w:rsidRDefault="0067262A" w:rsidP="0067262A">
      <w:pPr>
        <w:tabs>
          <w:tab w:val="left" w:pos="284"/>
        </w:tabs>
        <w:ind w:firstLine="709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ณีที่หลักสูตรจัดการเรียนการสอนร่วมหรือมีความร่วมมือกับคณะหรือสถาบันอุดมศึกษาอื่นที่มีข้อตกลงความร่วมมือ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และให้ปริญญามากกว่า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สาขาวิชา เช่น ทวิปริญญา หรือปริญญาอื่น ๆ  ให้ระบุวิธีการให้ปริญญาให้ชัดเจน</w:t>
      </w:r>
      <w:r w:rsidR="0041386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A214A" w:rsidRPr="00222A1F">
        <w:rPr>
          <w:rFonts w:ascii="TH SarabunPSK" w:hAnsi="TH SarabunPSK" w:cs="TH SarabunPSK"/>
          <w:color w:val="FF0000"/>
          <w:sz w:val="32"/>
          <w:szCs w:val="32"/>
          <w:cs/>
        </w:rPr>
        <w:t>(ทวิปริญญา มหาวิทยาลัยจะต้องมีหลักสูตรทั้งสองปริญญา)</w:t>
      </w:r>
    </w:p>
    <w:p w:rsidR="00770628" w:rsidRPr="00222A1F" w:rsidRDefault="00770628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</w:p>
    <w:p w:rsidR="003B7DE6" w:rsidRPr="00222A1F" w:rsidRDefault="000E725A" w:rsidP="004E75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B7DE6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7DE6" w:rsidRPr="00222A1F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3B7DE6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1D8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65A0" w:rsidRPr="00222A1F" w:rsidRDefault="000E725A" w:rsidP="003A65A0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เป็นหลักสูตร</w: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t>ใหม่/ปรับปรุง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41386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7C4C8E" w:rsidRDefault="00413860" w:rsidP="00413860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กรณีหลักสูตรแบบรวม</w:t>
      </w:r>
      <w:r w:rsidR="00A31822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หรือการควบรวมหลักสูตร</w:t>
      </w:r>
      <w:r w:rsidR="00A3182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แบบแยก</w:t>
      </w:r>
      <w:r w:rsidR="00A3182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31822">
        <w:rPr>
          <w:rFonts w:ascii="TH SarabunPSK" w:hAnsi="TH SarabunPSK" w:cs="TH SarabunPSK" w:hint="cs"/>
          <w:color w:val="FF0000"/>
          <w:sz w:val="32"/>
          <w:szCs w:val="32"/>
          <w:cs/>
        </w:rPr>
        <w:t>แบบบูรณาการ แบบ</w:t>
      </w:r>
      <w:r w:rsidR="00A3182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สหวิทยาการ </w:t>
      </w:r>
      <w:r w:rsidR="00A31822">
        <w:rPr>
          <w:rFonts w:ascii="TH SarabunPSK" w:hAnsi="TH SarabunPSK" w:cs="TH SarabunPSK" w:hint="cs"/>
          <w:color w:val="FF0000"/>
          <w:sz w:val="32"/>
          <w:szCs w:val="32"/>
          <w:cs/>
        </w:rPr>
        <w:t>แบบ</w:t>
      </w:r>
      <w:r w:rsidR="00A31822" w:rsidRPr="00222A1F">
        <w:rPr>
          <w:rFonts w:ascii="TH SarabunPSK" w:hAnsi="TH SarabunPSK" w:cs="TH SarabunPSK"/>
          <w:color w:val="FF0000"/>
          <w:sz w:val="32"/>
          <w:szCs w:val="32"/>
          <w:cs/>
        </w:rPr>
        <w:t>พหุวิทยาการ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ให้ระบุรายละเอียดหลักสูตรให้ชัดเจน</w:t>
      </w:r>
      <w:r w:rsidR="007C4C8E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ในส่วนนี้ไว้เพื่อให้สภามหาวิทยาลัยทราบด้วย</w:t>
      </w:r>
    </w:p>
    <w:p w:rsidR="007C4C8E" w:rsidRDefault="007C4C8E" w:rsidP="007C4C8E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3182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ตัวอย่าง</w:t>
      </w:r>
      <w:r w:rsidR="002E7E61" w:rsidRPr="00A3182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br/>
      </w:r>
      <w:r w:rsidR="002E7E6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</w:t>
      </w:r>
      <w:r w:rsidR="002E7E6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="002E7E6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05F4F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เป็นหลักสูตรปรับปรุง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พ.ศ.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proofErr w:type="spellStart"/>
      <w:r w:rsidR="00A05F4F" w:rsidRPr="00222A1F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A05F4F" w:rsidRPr="00222A1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05F4F"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36D84"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ปรับปรุง</w:t>
      </w:r>
      <w:r w:rsidR="00A31822">
        <w:rPr>
          <w:rFonts w:ascii="TH SarabunPSK" w:hAnsi="TH SarabunPSK" w:cs="TH SarabunPSK"/>
          <w:color w:val="FF0000"/>
          <w:sz w:val="32"/>
          <w:szCs w:val="32"/>
          <w:cs/>
        </w:rPr>
        <w:t>หลักสูตรแบบรวม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วมหลักสูตร...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.บัณฑิต สาขาวิชา..........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................... และ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หลักสูตร..............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...........บัณฑิต สาขาวิช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า.......................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.......)</w:t>
      </w:r>
    </w:p>
    <w:p w:rsidR="007C4C8E" w:rsidRDefault="007C4C8E" w:rsidP="004F02D4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เป็นหลักสูตรปรับปรุง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พ.ศ.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(ปรับปรุง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แบบแยก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แยกจาก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หลักสูตร...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.บัณฑิต สาขาวิชา..........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...................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C120BD" w:rsidRPr="00C120BD" w:rsidRDefault="000E725A" w:rsidP="00C120BD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เวลาที่เริ่มใช้หลักสูตรนี้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ภาคการศึกษา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3A65A0" w:rsidRPr="00222A1F" w:rsidRDefault="000E725A" w:rsidP="003A65A0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การพิจารณาหลักสูตรจากคณะกรรมการของมหาวิทยาลัย</w:t>
      </w:r>
      <w:r w:rsidR="00545491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อุบลราชธานี</w:t>
      </w:r>
    </w:p>
    <w:p w:rsidR="003A65A0" w:rsidRPr="00222A1F" w:rsidRDefault="000E725A" w:rsidP="003A65A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คณะกรรมการประจำ</w:t>
      </w:r>
      <w:r w:rsidR="003A65A0" w:rsidRPr="00C120BD">
        <w:rPr>
          <w:rFonts w:ascii="TH SarabunPSK" w:hAnsi="TH SarabunPSK" w:cs="TH SarabunPSK"/>
          <w:color w:val="3333FF"/>
          <w:sz w:val="32"/>
          <w:szCs w:val="32"/>
          <w:cs/>
        </w:rPr>
        <w:t>คณะ</w:t>
      </w:r>
      <w:r w:rsidR="00C120BD" w:rsidRPr="00C120BD">
        <w:rPr>
          <w:rFonts w:ascii="TH SarabunPSK" w:hAnsi="TH SarabunPSK" w:cs="TH SarabunPSK" w:hint="cs"/>
          <w:color w:val="3333FF"/>
          <w:sz w:val="32"/>
          <w:szCs w:val="32"/>
          <w:cs/>
        </w:rPr>
        <w:t>/วิทยาลัย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120BD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120BD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3A65A0" w:rsidP="003A65A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/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0E725A" w:rsidP="003A65A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D5068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คณะกรรมการบริหาร</w:t>
      </w:r>
      <w:r w:rsidR="00C120B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="00D5068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อุบลราชธานี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A65A0" w:rsidRPr="00222A1F" w:rsidRDefault="003A65A0" w:rsidP="003A65A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/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0E725A" w:rsidP="003A65A0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คณะกรรมการพิจารณากลั่นกรองหลักสูตรของสภามหาวิทยาลัย</w:t>
      </w:r>
      <w:r w:rsidR="00D5068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อุบลราชธานี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3A65A0" w:rsidRPr="00222A1F" w:rsidRDefault="003A65A0" w:rsidP="003A65A0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/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0E725A" w:rsidP="003A65A0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>) สภามหาวิทยาลัย</w:t>
      </w:r>
      <w:r w:rsidR="00D50683" w:rsidRPr="00222A1F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>อนุมัติหลักสูตร</w:t>
      </w:r>
    </w:p>
    <w:p w:rsidR="003A65A0" w:rsidRPr="00222A1F" w:rsidRDefault="003A65A0" w:rsidP="003A65A0">
      <w:pPr>
        <w:ind w:firstLine="993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/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0E725A" w:rsidP="003A65A0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องค์กรวิชาชีพ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รับรองหลักสูตร </w:t>
      </w:r>
      <w:r w:rsidR="003A65A0" w:rsidRPr="00222A1F">
        <w:rPr>
          <w:rFonts w:ascii="TH SarabunPSK" w:hAnsi="TH SarabunPSK" w:cs="TH SarabunPSK"/>
          <w:color w:val="1508B8"/>
          <w:sz w:val="32"/>
          <w:szCs w:val="32"/>
          <w:cs/>
        </w:rPr>
        <w:t>เมื่อวันที่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:rsidR="003A65A0" w:rsidRPr="00222A1F" w:rsidRDefault="003A65A0" w:rsidP="003A65A0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ในกรณีที่ได้รับการรับรองหลักสูตรโดยองค์กรวิชาชีพหรือองค์กรอื่นใดด้วย ให้ระบุชื่อองค์กรที่ให้การรับรอง และวันเดือนปีที่ได้รับการรับรอง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และให้แนบสำเนาเอกสารข้อ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F02D4">
        <w:rPr>
          <w:rFonts w:ascii="TH SarabunPSK" w:hAnsi="TH SarabunPSK" w:cs="TH SarabunPSK"/>
          <w:color w:val="FF0000"/>
          <w:sz w:val="32"/>
          <w:szCs w:val="32"/>
          <w:cs/>
        </w:rPr>
        <w:t>ในภาคผนวก</w:t>
      </w:r>
      <w:r w:rsidRPr="004F02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725A" w:rsidRPr="004F02D4">
        <w:rPr>
          <w:rFonts w:ascii="TH SarabunPSK" w:hAnsi="TH SarabunPSK" w:cs="TH SarabunPSK"/>
          <w:color w:val="FF0000"/>
          <w:sz w:val="32"/>
          <w:szCs w:val="32"/>
          <w:cs/>
        </w:rPr>
        <w:t>5</w:t>
      </w:r>
    </w:p>
    <w:p w:rsidR="00491177" w:rsidRPr="00222A1F" w:rsidRDefault="00491177" w:rsidP="000F2A9A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A65A0" w:rsidRPr="00DF24BC" w:rsidRDefault="000E725A" w:rsidP="00DF24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การเผยแพร่หลักสูตรที่มีคุณภาพและมาตรฐานตาม</w:t>
      </w:r>
      <w:r w:rsidR="00DF24BC" w:rsidRPr="00DF24BC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ประกาศกระทรวงศึกษาธิการ</w:t>
      </w:r>
      <w:r w:rsidR="00DF24BC" w:rsidRPr="00DF24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24B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F24BC" w:rsidRPr="00DF24B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DF24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กรอบมาตรฐานคุณวุฒิระดับอุดมศึกษา</w:t>
      </w:r>
      <w:r w:rsidR="00C120BD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แห่งชาติ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2552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D15BB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D15BB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D15BB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D15BB"/>
          <w:sz w:val="32"/>
          <w:szCs w:val="32"/>
        </w:rPr>
        <w:fldChar w:fldCharType="end"/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05CD0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364567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สำหรับหลักสูตรที่มี มคอ.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3645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</w:t>
      </w:r>
      <w:r w:rsidR="00C120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ดังนี้ </w:t>
      </w:r>
      <w:r w:rsidR="003645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05CD0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7</w:t>
      </w:r>
      <w:r w:rsidR="0036456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การเผยแพร่หลักสูตรที่มีคุณภาพและมาตรฐานตามประกาศกระทรวงศึกษาธิการ </w:t>
      </w:r>
      <w:r w:rsidR="00605CD0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="0036456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เรื่อง มาตรฐานคุณวุฒิระดับปริญญาตรี 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05CD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6456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พ.ศ.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05CD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6456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3645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ในปีการศึกษา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05CD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05CD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3A65A0" w:rsidP="003A65A0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คำชี้แจง </w:t>
      </w:r>
      <w:r w:rsidR="002151E2" w:rsidRPr="00222A1F">
        <w:rPr>
          <w:rFonts w:ascii="TH SarabunPSK" w:hAnsi="TH SarabunPSK" w:cs="TH SarabunPSK"/>
          <w:color w:val="FF0000"/>
          <w:sz w:val="32"/>
          <w:szCs w:val="32"/>
          <w:cs/>
        </w:rPr>
        <w:t>ตามข้อเสนอแนะของผู้อำนวยการสำนักมาตรฐานและการประเมินฯ สกอ.</w:t>
      </w:r>
      <w:r w:rsidR="00605CD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55F38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เมื่อวันที่ </w:t>
      </w:r>
      <w:r w:rsidR="00125346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27</w:t>
      </w:r>
      <w:r w:rsidR="00D55F38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พฤษภาคม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2562</w:t>
      </w:r>
      <w:r w:rsidR="00D55F38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ให้ระบุปีที่สามารถเผยแพร่หลักสูตร โดยระบุ</w:t>
      </w:r>
      <w:r w:rsidR="00490FB7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อย่างน้อยครึ่งระยะเวลาของหลักสูตร</w:t>
      </w:r>
      <w:r w:rsidR="00490FB7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นับจากปีการศึกษาในข้อ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เวลาที่เริ่มใช้หลักสูตรนี้ ภาคการศึกษาต้น ปีการศึกษา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="004F02D4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ระบุ ข้อ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7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 ปีการศึกษา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="004F02D4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C26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สำหรับหลักสูตร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</w:t>
      </w:r>
      <w:r w:rsidR="009C269B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ให้นับ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9C269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ปีการศึกษา</w:t>
      </w:r>
      <w:r w:rsidR="009C26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กรณีหลักสูตร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และหลักสูตร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ให้นับ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5C20B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ปีการศึกษา</w:t>
      </w:r>
      <w:r w:rsidR="00490FB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70628" w:rsidRPr="00222A1F" w:rsidRDefault="00770628" w:rsidP="00B71D0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85C1D" w:rsidRPr="00222A1F" w:rsidRDefault="000E725A" w:rsidP="001C2A2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A55BA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4B7F" w:rsidRPr="00222A1F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อาชีพที่สามารถประกอบอาชีพได้หลังสำเร็จการศึกษา</w:t>
      </w:r>
      <w:r w:rsidR="000F2A9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65A0" w:rsidRPr="00222A1F" w:rsidRDefault="000E725A" w:rsidP="003A65A0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3A65A0" w:rsidRPr="00222A1F" w:rsidRDefault="000E725A" w:rsidP="003A65A0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0E725A" w:rsidP="003A65A0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4F02D4" w:rsidRDefault="003A65A0" w:rsidP="004F02D4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F02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="00AF5159" w:rsidRPr="00AF5159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Pr="004F02D4">
        <w:rPr>
          <w:rFonts w:ascii="TH SarabunPSK" w:hAnsi="TH SarabunPSK" w:cs="TH SarabunPSK"/>
          <w:color w:val="FF0000"/>
          <w:sz w:val="32"/>
          <w:szCs w:val="32"/>
          <w:cs/>
        </w:rPr>
        <w:t>ระบุอาชีพที่</w:t>
      </w:r>
      <w:r w:rsidR="00AF5159">
        <w:rPr>
          <w:rFonts w:ascii="TH SarabunPSK" w:hAnsi="TH SarabunPSK" w:cs="TH SarabunPSK" w:hint="cs"/>
          <w:color w:val="FF0000"/>
          <w:sz w:val="32"/>
          <w:szCs w:val="32"/>
          <w:cs/>
        </w:rPr>
        <w:t>นักศึกษา</w:t>
      </w:r>
      <w:r w:rsidRPr="004F02D4">
        <w:rPr>
          <w:rFonts w:ascii="TH SarabunPSK" w:hAnsi="TH SarabunPSK" w:cs="TH SarabunPSK"/>
          <w:color w:val="FF0000"/>
          <w:sz w:val="32"/>
          <w:szCs w:val="32"/>
          <w:cs/>
        </w:rPr>
        <w:t>จะประกอบอาชีพได้</w:t>
      </w:r>
      <w:r w:rsidR="00D03662" w:rsidRPr="004F02D4">
        <w:rPr>
          <w:rFonts w:ascii="TH SarabunPSK" w:hAnsi="TH SarabunPSK" w:cs="TH SarabunPSK" w:hint="cs"/>
          <w:color w:val="FF0000"/>
          <w:sz w:val="32"/>
          <w:szCs w:val="32"/>
          <w:cs/>
        </w:rPr>
        <w:t>หลังสำเร็จการศึกษา</w:t>
      </w:r>
      <w:r w:rsidR="00AF5159" w:rsidRPr="004F02D4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="00AF51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ชัดเจน </w:t>
      </w:r>
      <w:r w:rsidRPr="004F02D4">
        <w:rPr>
          <w:rFonts w:ascii="TH SarabunPSK" w:hAnsi="TH SarabunPSK" w:cs="TH SarabunPSK"/>
          <w:color w:val="FF0000"/>
          <w:sz w:val="32"/>
          <w:szCs w:val="32"/>
          <w:cs/>
        </w:rPr>
        <w:t>เพื่อเป็นข้อมูลในการแนะนำการศึกษาและหลักสูตรให้กับนักศึกษา และผู้สนใจเป็นข้อ</w:t>
      </w:r>
      <w:r w:rsidR="007B3785" w:rsidRPr="004F02D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F02D4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="00D03662" w:rsidRPr="004F02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โดยให้สอดคล้องกับแนวคิดการเปิดหลักสูตรใหม่ การปรับปรุงหลักสูตร</w:t>
      </w:r>
      <w:r w:rsidR="00AF51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รายวิชาที่เปิดสอน หรือการสำรวจภาวะการมีงานทำของบัณฑิต</w:t>
      </w:r>
    </w:p>
    <w:p w:rsidR="00EE0935" w:rsidRPr="00222A1F" w:rsidRDefault="00EE0935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222A1F" w:rsidRDefault="00D11BCE" w:rsidP="00685C1D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D11BCE" w:rsidRPr="00222A1F" w:rsidSect="00AF58CC">
          <w:headerReference w:type="default" r:id="rId14"/>
          <w:footerReference w:type="default" r:id="rId15"/>
          <w:pgSz w:w="11906" w:h="16838" w:code="9"/>
          <w:pgMar w:top="851" w:right="1274" w:bottom="1418" w:left="1701" w:header="856" w:footer="1139" w:gutter="0"/>
          <w:pgNumType w:start="1"/>
          <w:cols w:space="708"/>
          <w:docGrid w:linePitch="360"/>
        </w:sectPr>
      </w:pPr>
    </w:p>
    <w:p w:rsidR="00956EB8" w:rsidRPr="00222A1F" w:rsidRDefault="000E725A" w:rsidP="00685C1D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</w:t>
      </w:r>
      <w:r w:rsidR="00984E57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645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4E57" w:rsidRPr="00222A1F">
        <w:rPr>
          <w:rFonts w:ascii="TH SarabunPSK" w:hAnsi="TH SarabunPSK" w:cs="TH SarabunPSK"/>
          <w:b/>
          <w:bCs/>
          <w:sz w:val="32"/>
          <w:szCs w:val="32"/>
          <w:cs/>
        </w:rPr>
        <w:t>ชื่อและคุณวุฒิของอาจารย์</w:t>
      </w:r>
      <w:r w:rsidR="005D495C" w:rsidRPr="00222A1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9C5BA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9686A" w:rsidRDefault="00FE5490" w:rsidP="00E546A2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="00D9686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ถ้าจัดการเรียนการสอนมากกว่า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แห่งให้แสดงอาจารย์ผู้รับผิดชอบหลักสูตรของแต่ละแห่ง</w:t>
      </w:r>
      <w:r w:rsidR="0054549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ซึ่งต้องเป็นอาจารย์คนละชุดกัน </w:t>
      </w:r>
      <w:r w:rsidR="0004385F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หากจัด</w:t>
      </w:r>
      <w:r w:rsidR="0004385F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หลักสูตรที่มีสาขาวิชาเอก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ให้มีอาจารย์ผู้รับผิดชอบหลักสูตรที่มีคุณวุฒิตรง</w:t>
      </w:r>
      <w:r w:rsidR="0004385F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สาขา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วิชาเอก จำนวนไม่น้อยกว่า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 ในแต่ละ</w:t>
      </w:r>
      <w:r w:rsidR="0004385F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สาขา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วิชาเอก</w:t>
      </w:r>
      <w:r w:rsidR="00D036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34E2F" w:rsidRDefault="00D9686A" w:rsidP="00E546A2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2. </w:t>
      </w:r>
      <w:r w:rsidR="003F736A" w:rsidRPr="003F736A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กรณีสำเร็จการศึกษาจากต่างประเทศหรือหลักสูตรนานาชาติ ให้ระบุ</w:t>
      </w:r>
      <w:r w:rsidR="003F7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736A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ชื่อปริญญา สาขาวิชาและสถาบัน</w:t>
      </w:r>
      <w:r w:rsidR="003F736A" w:rsidRPr="003F736A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เป็นภาษาอังกฤษ</w:t>
      </w:r>
    </w:p>
    <w:p w:rsidR="003D4F2D" w:rsidRDefault="00D9686A" w:rsidP="003D4F2D">
      <w:pPr>
        <w:ind w:right="-740"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3. ชื่อ-นามสกุล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กรณีม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ีตำแหน่งทางวิชาการ ให้ระบุ เช่น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รองศาสตราจารย์... /ผู้ช่วยศาสตราจารย์...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D4F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พร้อมระบุด้าน/ความเชี่ยวชาญที่ได้รับ เช่น </w:t>
      </w:r>
      <w:r w:rsidR="003D4F2D" w:rsidRPr="003D4F2D">
        <w:rPr>
          <w:rFonts w:ascii="TH SarabunPSK" w:hAnsi="TH SarabunPSK" w:cs="TH SarabunPSK" w:hint="cs"/>
          <w:color w:val="FF0000"/>
          <w:sz w:val="32"/>
          <w:szCs w:val="32"/>
          <w:cs/>
        </w:rPr>
        <w:t>รองศาสตราจารย์</w:t>
      </w:r>
      <w:r w:rsidR="003D4F2D" w:rsidRPr="003D4F2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3D4F2D" w:rsidRPr="003D4F2D">
        <w:rPr>
          <w:rFonts w:ascii="TH SarabunPSK" w:hAnsi="TH SarabunPSK" w:cs="TH SarabunPSK" w:hint="cs"/>
          <w:color w:val="FF0000"/>
          <w:sz w:val="32"/>
          <w:szCs w:val="32"/>
          <w:cs/>
        </w:rPr>
        <w:t>ด้าน</w:t>
      </w:r>
      <w:r w:rsidR="003D4F2D">
        <w:rPr>
          <w:rFonts w:ascii="TH SarabunPSK" w:hAnsi="TH SarabunPSK" w:cs="TH SarabunPSK" w:hint="cs"/>
          <w:color w:val="FF0000"/>
          <w:sz w:val="32"/>
          <w:szCs w:val="32"/>
          <w:cs/>
        </w:rPr>
        <w:t>มานุษยวิทยา</w:t>
      </w:r>
      <w:r w:rsidR="003D4F2D" w:rsidRPr="003D4F2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9686A" w:rsidRDefault="003D4F2D" w:rsidP="00D9686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D9686A">
        <w:rPr>
          <w:rFonts w:ascii="TH SarabunPSK" w:hAnsi="TH SarabunPSK" w:cs="TH SarabunPSK" w:hint="cs"/>
          <w:color w:val="FF0000"/>
          <w:sz w:val="32"/>
          <w:szCs w:val="32"/>
          <w:cs/>
        </w:rPr>
        <w:t>หาก</w:t>
      </w:r>
      <w:r w:rsidR="00D9686A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ไม่มีตำแหน่งทางวิชาการ</w:t>
      </w:r>
      <w:r w:rsidR="00D9686A"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9686A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ให้ใช้คำนำหน้านาม</w:t>
      </w:r>
      <w:r w:rsidR="00D9686A"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9686A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เช่น</w:t>
      </w:r>
      <w:r w:rsidR="00D9686A"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9686A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D9686A"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.... </w:t>
      </w:r>
      <w:r w:rsidR="00D9686A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นาง</w:t>
      </w:r>
      <w:r w:rsidR="00D9686A"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... </w:t>
      </w:r>
      <w:r w:rsidR="00D9686A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</w:t>
      </w:r>
      <w:r w:rsidR="00D9686A" w:rsidRPr="00D9686A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</w:p>
    <w:p w:rsidR="003E6464" w:rsidRPr="00222A1F" w:rsidRDefault="003E6464" w:rsidP="00D9686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 </w:t>
      </w:r>
      <w:r w:rsidRPr="003E6464">
        <w:rPr>
          <w:rFonts w:ascii="TH SarabunPSK" w:hAnsi="TH SarabunPSK" w:cs="TH SarabunPSK" w:hint="cs"/>
          <w:color w:val="FF0000"/>
          <w:sz w:val="32"/>
          <w:szCs w:val="32"/>
          <w:shd w:val="clear" w:color="auto" w:fill="FFFFFF" w:themeFill="background1"/>
          <w:cs/>
        </w:rPr>
        <w:t>กรณีเปลี่ยนชื่อ-สกุล ให้ใส่เครื่องหมาย “*” หลังชื่ออาจารย์   และให้ระบุหมายเหตุท้ายตารางให้ชัดเจน เช่น หมายเหตุ</w:t>
      </w:r>
      <w:r w:rsidRPr="003E6464"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  <w:cs/>
        </w:rPr>
        <w:t xml:space="preserve">: </w:t>
      </w:r>
      <w:r w:rsidRPr="003E6464">
        <w:rPr>
          <w:rFonts w:ascii="TH SarabunPSK" w:hAnsi="TH SarabunPSK" w:cs="TH SarabunPSK" w:hint="cs"/>
          <w:color w:val="FF0000"/>
          <w:sz w:val="32"/>
          <w:szCs w:val="32"/>
          <w:shd w:val="clear" w:color="auto" w:fill="FFFFFF" w:themeFill="background1"/>
          <w:cs/>
        </w:rPr>
        <w:t>เปลี่ยนชื่อและนามสกุล จาก ....  เป็น ....</w:t>
      </w:r>
    </w:p>
    <w:tbl>
      <w:tblPr>
        <w:tblW w:w="15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842"/>
        <w:gridCol w:w="2713"/>
        <w:gridCol w:w="2673"/>
        <w:gridCol w:w="1417"/>
        <w:gridCol w:w="3681"/>
      </w:tblGrid>
      <w:tr w:rsidR="003A65A0" w:rsidRPr="00222A1F" w:rsidTr="003B48DA">
        <w:trPr>
          <w:tblHeader/>
        </w:trPr>
        <w:tc>
          <w:tcPr>
            <w:tcW w:w="724" w:type="dxa"/>
          </w:tcPr>
          <w:p w:rsidR="003A65A0" w:rsidRPr="00222A1F" w:rsidRDefault="003A65A0" w:rsidP="009D441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42" w:type="dxa"/>
          </w:tcPr>
          <w:p w:rsidR="003A65A0" w:rsidRPr="00222A1F" w:rsidRDefault="003A65A0" w:rsidP="009D4411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3A65A0" w:rsidRPr="00222A1F" w:rsidRDefault="003A65A0" w:rsidP="009D4411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713" w:type="dxa"/>
          </w:tcPr>
          <w:p w:rsidR="003A65A0" w:rsidRDefault="003F736A" w:rsidP="009D4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3A65A0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</w:p>
          <w:p w:rsidR="00C61433" w:rsidRPr="00C61433" w:rsidRDefault="00C61433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4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ให้เรียง</w:t>
            </w:r>
            <w:r w:rsidRPr="00C614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ตามระดับปริญญาและปีที่สำเร็จการศึกษา)</w:t>
            </w:r>
          </w:p>
        </w:tc>
        <w:tc>
          <w:tcPr>
            <w:tcW w:w="2673" w:type="dxa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7" w:type="dxa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3681" w:type="dxa"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3A65A0" w:rsidRPr="00C61433" w:rsidRDefault="003A65A0" w:rsidP="00C6143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614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(กรณีสำเร็จ</w:t>
            </w:r>
            <w:r w:rsidR="003F736A" w:rsidRPr="00C614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การศึกษาจากต่างประเทศให้ระบุ</w:t>
            </w:r>
            <w:r w:rsidRPr="00C614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ประเทศ</w:t>
            </w:r>
            <w:r w:rsidR="003F736A" w:rsidRPr="00C614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โดยใช้ชื่อเต็</w:t>
            </w:r>
            <w:r w:rsidR="00C614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</w:t>
            </w:r>
            <w:r w:rsidR="003F736A" w:rsidRPr="00C614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และต้องระบุให้ตรงกันทั้งฉบับ</w:t>
            </w:r>
            <w:r w:rsidRPr="00C614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3A65A0" w:rsidRPr="00222A1F" w:rsidTr="003B48DA">
        <w:tc>
          <w:tcPr>
            <w:tcW w:w="724" w:type="dxa"/>
            <w:vMerge w:val="restart"/>
          </w:tcPr>
          <w:p w:rsidR="003A65A0" w:rsidRPr="00222A1F" w:rsidRDefault="000E725A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42" w:type="dxa"/>
            <w:vMerge w:val="restart"/>
          </w:tcPr>
          <w:p w:rsidR="003A65A0" w:rsidRPr="00222A1F" w:rsidRDefault="00743133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  <w:r w:rsidR="00D03662">
              <w:rPr>
                <w:rFonts w:ascii="TH SarabunPSK" w:hAnsi="TH SarabunPSK" w:cs="TH SarabunPSK" w:hint="cs"/>
                <w:i w:val="0"/>
                <w:iCs w:val="0"/>
                <w:color w:val="0D15BB"/>
                <w:sz w:val="32"/>
                <w:szCs w:val="32"/>
                <w:cs/>
              </w:rPr>
              <w:t>*</w:t>
            </w:r>
          </w:p>
          <w:p w:rsidR="003A65A0" w:rsidRPr="003D4F2D" w:rsidRDefault="003D4F2D" w:rsidP="00D5068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D4F2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</w:p>
          <w:p w:rsidR="00E54E38" w:rsidRDefault="00E54E38" w:rsidP="00E54E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นาย/นาง/นางสาว ชื่อ-สกุล</w:t>
            </w:r>
          </w:p>
          <w:p w:rsidR="00E54E38" w:rsidRDefault="00E54E38" w:rsidP="00E54E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ผู้ช่วยศาสตราจารย์ชื่อ-สกุล</w:t>
            </w:r>
          </w:p>
          <w:p w:rsidR="00E54E38" w:rsidRDefault="00E54E38" w:rsidP="00E54E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(ได้รับตำแหน่ง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ด้าน...)</w:t>
            </w:r>
          </w:p>
          <w:p w:rsidR="00E54E38" w:rsidRDefault="00E54E38" w:rsidP="00E54E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รองศาสตราจารย์ชื่อ-สกุล</w:t>
            </w:r>
          </w:p>
          <w:p w:rsidR="003D4F2D" w:rsidRPr="00222A1F" w:rsidRDefault="00E54E38" w:rsidP="00E54E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3F73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F736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F736A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 w:val="restart"/>
          </w:tcPr>
          <w:p w:rsidR="003A65A0" w:rsidRPr="00222A1F" w:rsidRDefault="000E725A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42" w:type="dxa"/>
            <w:vMerge w:val="restart"/>
          </w:tcPr>
          <w:p w:rsidR="003A65A0" w:rsidRPr="00222A1F" w:rsidRDefault="00743133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3A65A0" w:rsidRPr="00222A1F" w:rsidRDefault="003A65A0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 w:val="restart"/>
          </w:tcPr>
          <w:p w:rsidR="003A65A0" w:rsidRPr="00222A1F" w:rsidRDefault="000E725A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42" w:type="dxa"/>
            <w:vMerge w:val="restart"/>
          </w:tcPr>
          <w:p w:rsidR="003A65A0" w:rsidRPr="00222A1F" w:rsidRDefault="00743133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3A65A0" w:rsidRPr="00222A1F" w:rsidRDefault="003A65A0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 w:val="restart"/>
          </w:tcPr>
          <w:p w:rsidR="003A65A0" w:rsidRPr="00222A1F" w:rsidRDefault="000E725A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42" w:type="dxa"/>
            <w:vMerge w:val="restart"/>
          </w:tcPr>
          <w:p w:rsidR="003A65A0" w:rsidRPr="00222A1F" w:rsidRDefault="00743133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3A65A0" w:rsidRPr="00222A1F" w:rsidRDefault="003A65A0" w:rsidP="009D4411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t xml:space="preserve"> </w:t>
            </w:r>
          </w:p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 w:val="restart"/>
          </w:tcPr>
          <w:p w:rsidR="003A65A0" w:rsidRPr="00222A1F" w:rsidRDefault="000E725A" w:rsidP="009D44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42" w:type="dxa"/>
            <w:vMerge w:val="restart"/>
          </w:tcPr>
          <w:p w:rsidR="003A65A0" w:rsidRPr="00222A1F" w:rsidRDefault="00743133" w:rsidP="009D4411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3A65A0" w:rsidRPr="00222A1F" w:rsidRDefault="003A65A0" w:rsidP="009D4411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t xml:space="preserve"> </w:t>
            </w:r>
          </w:p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A65A0" w:rsidRPr="00222A1F" w:rsidTr="003B48DA">
        <w:tc>
          <w:tcPr>
            <w:tcW w:w="724" w:type="dxa"/>
            <w:vMerge/>
          </w:tcPr>
          <w:p w:rsidR="003A65A0" w:rsidRPr="00222A1F" w:rsidRDefault="003A65A0" w:rsidP="009D44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42" w:type="dxa"/>
            <w:vMerge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3A65A0" w:rsidRPr="00222A1F" w:rsidRDefault="003A65A0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673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3A65A0" w:rsidRPr="00222A1F" w:rsidRDefault="003A65A0" w:rsidP="00D5068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</w:p>
        </w:tc>
        <w:tc>
          <w:tcPr>
            <w:tcW w:w="3681" w:type="dxa"/>
          </w:tcPr>
          <w:p w:rsidR="003A65A0" w:rsidRPr="00222A1F" w:rsidRDefault="00743133" w:rsidP="009D44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A65A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70628" w:rsidRDefault="00C16438" w:rsidP="00A33F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="0040665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รายละเอียดเพิ่มเติม</w:t>
      </w:r>
      <w:r w:rsidR="00A058B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ตามประวัติ</w:t>
      </w:r>
      <w:r w:rsidR="00653FF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และผลงาน</w:t>
      </w:r>
      <w:r w:rsidR="004779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A058B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="0054549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ผู้รับผิดชอบหลักสูตร</w:t>
      </w:r>
      <w:r w:rsidR="003B48D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665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ในภาคผนวก</w:t>
      </w:r>
      <w:r w:rsidR="009C2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40665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194E6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665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 </w:t>
      </w:r>
      <w:r w:rsidR="00406653"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  <w:r w:rsidR="0040665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D0125" w:rsidRPr="00222A1F">
        <w:rPr>
          <w:rFonts w:ascii="TH SarabunPSK" w:hAnsi="TH SarabunPSK" w:cs="TH SarabunPSK"/>
          <w:color w:val="0000FF"/>
          <w:sz w:val="32"/>
          <w:szCs w:val="32"/>
          <w:cs/>
        </w:rPr>
        <w:t>–</w:t>
      </w:r>
      <w:r w:rsidR="0040665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06653"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  <w:r w:rsidR="00D0366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AB3FA2" w:rsidRDefault="00AB3FA2" w:rsidP="00A33F67">
      <w:pP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color w:val="FF0000"/>
          <w:sz w:val="32"/>
          <w:szCs w:val="32"/>
          <w:shd w:val="clear" w:color="auto" w:fill="FFFFFF" w:themeFill="background1"/>
          <w:cs/>
        </w:rPr>
        <w:t xml:space="preserve">    </w:t>
      </w:r>
      <w:r w:rsidRPr="003E6464">
        <w:rPr>
          <w:rFonts w:ascii="TH SarabunPSK" w:hAnsi="TH SarabunPSK" w:cs="TH SarabunPSK" w:hint="cs"/>
          <w:color w:val="FF0000"/>
          <w:sz w:val="32"/>
          <w:szCs w:val="32"/>
          <w:shd w:val="clear" w:color="auto" w:fill="FFFFFF" w:themeFill="background1"/>
          <w:cs/>
        </w:rPr>
        <w:t>หมายเหตุ</w:t>
      </w:r>
      <w:r w:rsidRPr="003E6464"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  <w:cs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shd w:val="clear" w:color="auto" w:fill="FFFFFF" w:themeFill="background1"/>
          <w:cs/>
        </w:rPr>
        <w:t xml:space="preserve">* </w:t>
      </w:r>
      <w:r w:rsidRPr="003E6464">
        <w:rPr>
          <w:rFonts w:ascii="TH SarabunPSK" w:hAnsi="TH SarabunPSK" w:cs="TH SarabunPSK" w:hint="cs"/>
          <w:color w:val="FF0000"/>
          <w:sz w:val="32"/>
          <w:szCs w:val="32"/>
          <w:shd w:val="clear" w:color="auto" w:fill="FFFFFF" w:themeFill="background1"/>
          <w:cs/>
        </w:rPr>
        <w:t>เปลี่ยน</w:t>
      </w:r>
      <w:r>
        <w:rPr>
          <w:rFonts w:ascii="TH SarabunPSK" w:hAnsi="TH SarabunPSK" w:cs="TH SarabunPSK" w:hint="cs"/>
          <w:color w:val="FF0000"/>
          <w:sz w:val="32"/>
          <w:szCs w:val="32"/>
          <w:shd w:val="clear" w:color="auto" w:fill="FFFFFF" w:themeFill="background1"/>
          <w:cs/>
        </w:rPr>
        <w:t>ชื่อ</w:t>
      </w:r>
      <w:r w:rsidRPr="003E6464">
        <w:rPr>
          <w:rFonts w:ascii="TH SarabunPSK" w:hAnsi="TH SarabunPSK" w:cs="TH SarabunPSK" w:hint="cs"/>
          <w:color w:val="FF0000"/>
          <w:sz w:val="32"/>
          <w:szCs w:val="32"/>
          <w:shd w:val="clear" w:color="auto" w:fill="FFFFFF" w:themeFill="background1"/>
          <w:cs/>
        </w:rPr>
        <w:t xml:space="preserve"> จาก ....  เป็น ....</w:t>
      </w:r>
    </w:p>
    <w:p w:rsidR="00AB3FA2" w:rsidRDefault="00AB3FA2" w:rsidP="00A33F67">
      <w:pPr>
        <w:rPr>
          <w:rFonts w:ascii="TH SarabunPSK" w:hAnsi="TH SarabunPSK" w:cs="TH SarabunPSK"/>
          <w:color w:val="FF0000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color w:val="FF0000"/>
          <w:sz w:val="32"/>
          <w:szCs w:val="32"/>
          <w:shd w:val="clear" w:color="auto" w:fill="FFFFFF" w:themeFill="background1"/>
          <w:cs/>
        </w:rPr>
        <w:t xml:space="preserve">                 ** </w:t>
      </w:r>
      <w:r w:rsidRPr="003E6464">
        <w:rPr>
          <w:rFonts w:ascii="TH SarabunPSK" w:hAnsi="TH SarabunPSK" w:cs="TH SarabunPSK" w:hint="cs"/>
          <w:color w:val="FF0000"/>
          <w:sz w:val="32"/>
          <w:szCs w:val="32"/>
          <w:shd w:val="clear" w:color="auto" w:fill="FFFFFF" w:themeFill="background1"/>
          <w:cs/>
        </w:rPr>
        <w:t>เปลี่ยนนามสกุล จาก ....  เป็น ....</w:t>
      </w:r>
    </w:p>
    <w:p w:rsidR="003E6464" w:rsidRPr="00222A1F" w:rsidRDefault="003E6464" w:rsidP="00A33F67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FD0125" w:rsidRPr="00222A1F" w:rsidRDefault="00FD0125" w:rsidP="00FD012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กรณีมีวิชาเอก</w:t>
      </w:r>
    </w:p>
    <w:tbl>
      <w:tblPr>
        <w:tblW w:w="14731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739"/>
        <w:gridCol w:w="4144"/>
        <w:gridCol w:w="2481"/>
        <w:gridCol w:w="2588"/>
        <w:gridCol w:w="1368"/>
        <w:gridCol w:w="3411"/>
      </w:tblGrid>
      <w:tr w:rsidR="00D9686A" w:rsidRPr="00222A1F" w:rsidTr="00FD0125">
        <w:trPr>
          <w:tblHeader/>
        </w:trPr>
        <w:tc>
          <w:tcPr>
            <w:tcW w:w="739" w:type="dxa"/>
            <w:shd w:val="clear" w:color="auto" w:fill="auto"/>
          </w:tcPr>
          <w:p w:rsidR="00D9686A" w:rsidRPr="00D9686A" w:rsidRDefault="00D9686A" w:rsidP="00D9686A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9686A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  <w:p w:rsidR="00D9686A" w:rsidRPr="00D9686A" w:rsidRDefault="00D9686A" w:rsidP="00D9686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9686A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4144" w:type="dxa"/>
            <w:shd w:val="clear" w:color="auto" w:fill="auto"/>
          </w:tcPr>
          <w:p w:rsidR="00D9686A" w:rsidRPr="00D9686A" w:rsidRDefault="00D9686A" w:rsidP="00D9686A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9686A">
              <w:rPr>
                <w:rFonts w:ascii="TH SarabunPSK" w:eastAsia="BrowalliaNew-Bold" w:hAnsi="TH SarabunPSK" w:cs="TH SarabunPSK"/>
                <w:b/>
                <w:bCs/>
                <w:color w:val="FF0000"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D9686A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</w:p>
          <w:p w:rsidR="00D9686A" w:rsidRPr="00D9686A" w:rsidRDefault="00D9686A" w:rsidP="00D9686A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9686A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481" w:type="dxa"/>
            <w:shd w:val="clear" w:color="auto" w:fill="auto"/>
          </w:tcPr>
          <w:p w:rsidR="00D9686A" w:rsidRPr="00D9686A" w:rsidRDefault="00D9686A" w:rsidP="00D9686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9686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</w:t>
            </w: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ปริญญา</w:t>
            </w:r>
          </w:p>
          <w:p w:rsidR="00D9686A" w:rsidRPr="00D9686A" w:rsidRDefault="00D9686A" w:rsidP="00D9686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68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(ให้เรียงตามระดับปริญญาและปีที่สำเร็จการศึกษา)</w:t>
            </w:r>
          </w:p>
        </w:tc>
        <w:tc>
          <w:tcPr>
            <w:tcW w:w="2588" w:type="dxa"/>
            <w:shd w:val="clear" w:color="auto" w:fill="auto"/>
          </w:tcPr>
          <w:p w:rsidR="00D9686A" w:rsidRPr="00D9686A" w:rsidRDefault="00D9686A" w:rsidP="00D9686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68" w:type="dxa"/>
            <w:shd w:val="clear" w:color="auto" w:fill="auto"/>
          </w:tcPr>
          <w:p w:rsidR="00D9686A" w:rsidRPr="00D9686A" w:rsidRDefault="00D9686A" w:rsidP="00D9686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ปีที่สำเร็จ</w:t>
            </w: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3411" w:type="dxa"/>
            <w:shd w:val="clear" w:color="auto" w:fill="auto"/>
          </w:tcPr>
          <w:p w:rsidR="00D9686A" w:rsidRPr="00D9686A" w:rsidRDefault="00D9686A" w:rsidP="00D9686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สถาบันที่สำเร็จการศึกษา</w:t>
            </w:r>
          </w:p>
          <w:p w:rsidR="00D9686A" w:rsidRPr="00D9686A" w:rsidRDefault="00D9686A" w:rsidP="00D9686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968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(กรณีสำเร็จการศึกษาจากต่างประเทศให้ระบุประเทศ</w:t>
            </w:r>
            <w:r w:rsidRPr="00D968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โดยใช้ชื่อเต็มและต้องระบุให้ตรงกันทั้งฉบับ</w:t>
            </w:r>
            <w:r w:rsidRPr="00D968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D0125" w:rsidRPr="00D9686A" w:rsidTr="00FD0125">
        <w:tc>
          <w:tcPr>
            <w:tcW w:w="14731" w:type="dxa"/>
            <w:gridSpan w:val="6"/>
            <w:shd w:val="clear" w:color="auto" w:fill="auto"/>
          </w:tcPr>
          <w:p w:rsidR="00FD0125" w:rsidRPr="00D9686A" w:rsidRDefault="00FD0125" w:rsidP="00ED53C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วิชาเอก</w:t>
            </w:r>
            <w:r w:rsidR="00743133"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="00743133"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0E725A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743133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8459CE" w:rsidRPr="003D4F2D" w:rsidRDefault="008459CE" w:rsidP="008459C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D4F2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</w:p>
          <w:p w:rsidR="008459CE" w:rsidRDefault="008459CE" w:rsidP="008459C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รองศาสตราจารย์........ </w:t>
            </w:r>
          </w:p>
          <w:p w:rsidR="00FD0125" w:rsidRPr="00222A1F" w:rsidRDefault="008459CE" w:rsidP="008459C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0E725A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743133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0E725A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743133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D9686A" w:rsidTr="00FD0125">
        <w:tc>
          <w:tcPr>
            <w:tcW w:w="14731" w:type="dxa"/>
            <w:gridSpan w:val="6"/>
            <w:shd w:val="clear" w:color="auto" w:fill="auto"/>
          </w:tcPr>
          <w:p w:rsidR="00FD0125" w:rsidRPr="00D9686A" w:rsidRDefault="00FD0125" w:rsidP="00ED53C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วิชาเอก</w:t>
            </w:r>
            <w:r w:rsidR="00743133"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="00743133"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0E725A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743133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0E725A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743133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0E725A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743133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D9686A" w:rsidTr="00FD0125">
        <w:tc>
          <w:tcPr>
            <w:tcW w:w="14731" w:type="dxa"/>
            <w:gridSpan w:val="6"/>
            <w:shd w:val="clear" w:color="auto" w:fill="auto"/>
          </w:tcPr>
          <w:p w:rsidR="00FD0125" w:rsidRPr="00D9686A" w:rsidRDefault="00FD0125" w:rsidP="00ED53C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วิชาเอก</w:t>
            </w:r>
            <w:r w:rsidR="00743133"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="00743133" w:rsidRPr="00D968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0E725A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743133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0E725A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743133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 w:val="restart"/>
            <w:shd w:val="clear" w:color="auto" w:fill="auto"/>
          </w:tcPr>
          <w:p w:rsidR="00FD0125" w:rsidRPr="00222A1F" w:rsidRDefault="000E725A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FD0125" w:rsidRPr="00222A1F" w:rsidRDefault="00743133" w:rsidP="00ED53C8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fldChar w:fldCharType="end"/>
            </w:r>
          </w:p>
          <w:p w:rsidR="00FD0125" w:rsidRPr="00222A1F" w:rsidRDefault="00FD0125" w:rsidP="00ED53C8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 xml:space="preserve"> </w:t>
            </w:r>
          </w:p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FD0125" w:rsidRPr="00222A1F" w:rsidTr="00FD0125">
        <w:tc>
          <w:tcPr>
            <w:tcW w:w="739" w:type="dxa"/>
            <w:vMerge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:rsidR="00FD0125" w:rsidRPr="00222A1F" w:rsidRDefault="00FD0125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588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FD0125" w:rsidRPr="00222A1F" w:rsidRDefault="00FD0125" w:rsidP="00ED53C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พ.ศ. ……</w:t>
            </w:r>
          </w:p>
        </w:tc>
        <w:tc>
          <w:tcPr>
            <w:tcW w:w="3411" w:type="dxa"/>
            <w:shd w:val="clear" w:color="auto" w:fill="auto"/>
          </w:tcPr>
          <w:p w:rsidR="00FD0125" w:rsidRPr="00222A1F" w:rsidRDefault="00743133" w:rsidP="00ED53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FD012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201905" w:rsidRPr="007C753A" w:rsidRDefault="00D9686A" w:rsidP="004E75B8">
      <w:pPr>
        <w:rPr>
          <w:rFonts w:ascii="TH SarabunPSK" w:hAnsi="TH SarabunPSK" w:cs="TH SarabunPSK"/>
          <w:color w:val="FF0000"/>
          <w:sz w:val="32"/>
          <w:szCs w:val="32"/>
          <w:cs/>
        </w:rPr>
        <w:sectPr w:rsidR="00201905" w:rsidRPr="007C753A" w:rsidSect="00AF58CC">
          <w:pgSz w:w="16838" w:h="11906" w:orient="landscape" w:code="9"/>
          <w:pgMar w:top="1134" w:right="1418" w:bottom="1418" w:left="851" w:header="993" w:footer="354" w:gutter="0"/>
          <w:cols w:space="708"/>
          <w:docGrid w:linePitch="360"/>
        </w:sectPr>
      </w:pPr>
      <w:r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รายละเอียดเพิ่มเติมตามประวัติและผลงานของอาจารย์ผู้รับผิดชอบหลักสูตร</w:t>
      </w:r>
      <w:r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ในภาคผนวกที่</w:t>
      </w:r>
      <w:r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 1 </w:t>
      </w:r>
      <w:r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หน้า</w:t>
      </w:r>
      <w:r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D9686A">
        <w:rPr>
          <w:rFonts w:ascii="TH SarabunPSK" w:hAnsi="TH SarabunPSK" w:cs="TH SarabunPSK"/>
          <w:color w:val="FF0000"/>
          <w:sz w:val="32"/>
          <w:szCs w:val="32"/>
        </w:rPr>
        <w:t xml:space="preserve">X </w:t>
      </w:r>
      <w:r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 w:rsidRPr="00D9686A">
        <w:rPr>
          <w:rFonts w:ascii="TH SarabunPSK" w:hAnsi="TH SarabunPSK" w:cs="TH SarabunPSK"/>
          <w:color w:val="FF0000"/>
          <w:sz w:val="32"/>
          <w:szCs w:val="32"/>
        </w:rPr>
        <w:t xml:space="preserve">X </w:t>
      </w:r>
    </w:p>
    <w:p w:rsidR="00646071" w:rsidRPr="00222A1F" w:rsidRDefault="000E725A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</w:t>
      </w:r>
      <w:r w:rsidR="009750E2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50E2" w:rsidRPr="00222A1F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 w:rsidR="00A33F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ในที่ตั้งหลัก </w:t>
      </w:r>
      <w:r w:rsidR="00297B8E" w:rsidRPr="00CB40CF">
        <w:rPr>
          <w:rFonts w:ascii="TH SarabunPSK" w:hAnsi="TH SarabunPSK" w:cs="TH SarabunPSK"/>
          <w:color w:val="0000FF"/>
          <w:sz w:val="32"/>
          <w:szCs w:val="32"/>
          <w:cs/>
        </w:rPr>
        <w:t>คณะ</w:t>
      </w:r>
      <w:r w:rsidR="00D9686A" w:rsidRPr="00CB40C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/วิทยาลัย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7B8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97B8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71D0C" w:rsidRPr="00222A1F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="00545491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4F2D">
        <w:rPr>
          <w:rFonts w:ascii="TH SarabunPSK" w:hAnsi="TH SarabunPSK" w:cs="TH SarabunPSK"/>
          <w:sz w:val="32"/>
          <w:szCs w:val="32"/>
          <w:cs/>
        </w:rPr>
        <w:br/>
      </w:r>
      <w:r w:rsidR="00770628" w:rsidRPr="00222A1F">
        <w:rPr>
          <w:rFonts w:ascii="TH SarabunPSK" w:hAnsi="TH SarabunPSK" w:cs="TH SarabunPSK"/>
          <w:sz w:val="32"/>
          <w:szCs w:val="32"/>
          <w:cs/>
        </w:rPr>
        <w:t>อำเภอ</w:t>
      </w:r>
      <w:r w:rsidR="003B48DA" w:rsidRPr="00222A1F">
        <w:rPr>
          <w:rFonts w:ascii="TH SarabunPSK" w:hAnsi="TH SarabunPSK" w:cs="TH SarabunPSK"/>
          <w:sz w:val="32"/>
          <w:szCs w:val="32"/>
          <w:cs/>
        </w:rPr>
        <w:t xml:space="preserve">วารินชำราบ </w:t>
      </w:r>
      <w:r w:rsidR="00A33F67" w:rsidRPr="00222A1F">
        <w:rPr>
          <w:rFonts w:ascii="TH SarabunPSK" w:hAnsi="TH SarabunPSK" w:cs="TH SarabunPSK"/>
          <w:sz w:val="32"/>
          <w:szCs w:val="32"/>
          <w:cs/>
        </w:rPr>
        <w:t>จ</w:t>
      </w:r>
      <w:r w:rsidR="00770628" w:rsidRPr="00222A1F">
        <w:rPr>
          <w:rFonts w:ascii="TH SarabunPSK" w:hAnsi="TH SarabunPSK" w:cs="TH SarabunPSK"/>
          <w:sz w:val="32"/>
          <w:szCs w:val="32"/>
          <w:cs/>
        </w:rPr>
        <w:t>ังหวัด</w:t>
      </w:r>
      <w:r w:rsidR="00B71D0C" w:rsidRPr="00222A1F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="00A33F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5544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3A65A0" w:rsidRPr="00222A1F" w:rsidRDefault="000E725A" w:rsidP="003A65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สถานการณ์ภายนอกหรือการพัฒนาทางเศรษฐกิจ</w:t>
      </w:r>
      <w:r w:rsidR="00653FF2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>สังคมและวัฒนธรรมที่จำเป็นต้องนำมาพิจารณา</w:t>
      </w:r>
      <w:r w:rsidR="00A46777" w:rsidRPr="00222A1F">
        <w:rPr>
          <w:rFonts w:ascii="TH SarabunPSK" w:hAnsi="TH SarabunPSK" w:cs="TH SarabunPSK"/>
          <w:b/>
          <w:bCs/>
          <w:sz w:val="32"/>
          <w:szCs w:val="32"/>
        </w:rPr>
        <w:br/>
      </w:r>
      <w:r w:rsidR="00A46777" w:rsidRPr="00222A1F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การวางแผนหลักสูตร</w:t>
      </w:r>
    </w:p>
    <w:p w:rsidR="003A65A0" w:rsidRPr="00222A1F" w:rsidRDefault="003A65A0" w:rsidP="003A65A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สถานการณ์ภายนอกหรือการพัฒนาทางเศรษฐกิจ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br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2A214A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ให้สรุปสถานการณ์</w:t>
      </w:r>
      <w:r w:rsidR="00EA1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เศรษฐกิจ</w:t>
      </w:r>
      <w:r w:rsidR="002A214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นโยบาย</w:t>
      </w:r>
      <w:r w:rsidR="00797D69">
        <w:rPr>
          <w:rFonts w:ascii="TH SarabunPSK" w:hAnsi="TH SarabunPSK" w:cs="TH SarabunPSK" w:hint="cs"/>
          <w:color w:val="FF0000"/>
          <w:sz w:val="32"/>
          <w:szCs w:val="32"/>
          <w:cs/>
        </w:rPr>
        <w:t>ในปัจจุบัน</w:t>
      </w:r>
      <w:r w:rsidR="002A214A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ที่สำคั</w:t>
      </w:r>
      <w:r w:rsidR="00797D69">
        <w:rPr>
          <w:rFonts w:ascii="TH SarabunPSK" w:hAnsi="TH SarabunPSK" w:cs="TH SarabunPSK"/>
          <w:color w:val="FF0000"/>
          <w:sz w:val="32"/>
          <w:szCs w:val="32"/>
          <w:cs/>
        </w:rPr>
        <w:t>ญและ</w:t>
      </w:r>
      <w:r w:rsidR="002A214A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เกี่ยวข้อง</w:t>
      </w:r>
      <w:r w:rsidR="002132A3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ให้เชื่อมโยง</w:t>
      </w:r>
      <w:r w:rsidR="002132A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2A214A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กับศาสตร์/สาขาวิชา</w:t>
      </w:r>
      <w:r w:rsidR="00797D69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ของหลักสูตร</w:t>
      </w:r>
      <w:r w:rsidR="002A214A" w:rsidRPr="009C26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C269B" w:rsidRPr="009C26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E75362">
        <w:rPr>
          <w:rFonts w:ascii="TH SarabunPSK" w:hAnsi="TH SarabunPSK" w:cs="TH SarabunPSK" w:hint="cs"/>
          <w:color w:val="FF0000"/>
          <w:sz w:val="32"/>
          <w:szCs w:val="32"/>
          <w:cs/>
        </w:rPr>
        <w:t>ยุทธ</w:t>
      </w:r>
      <w:r w:rsidR="00E75362" w:rsidRPr="00E546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ศาสตร์ชาติ </w:t>
      </w:r>
      <w:r w:rsidR="00E75362">
        <w:rPr>
          <w:rFonts w:ascii="TH SarabunPSK" w:hAnsi="TH SarabunPSK" w:cs="TH SarabunPSK" w:hint="cs"/>
          <w:color w:val="FF0000"/>
          <w:sz w:val="32"/>
          <w:szCs w:val="32"/>
          <w:cs/>
        </w:rPr>
        <w:t>20</w:t>
      </w:r>
      <w:r w:rsidR="00E75362" w:rsidRPr="00E546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</w:t>
      </w:r>
      <w:r w:rsidR="00E753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132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96989" w:rsidRPr="009C269B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โครงการพัฒนาระเบียงเศรษฐกิจพิเศษภาคตะวันออก</w:t>
      </w:r>
      <w:r w:rsidR="0059698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9698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9C269B" w:rsidRPr="009C269B">
        <w:rPr>
          <w:rFonts w:ascii="TH SarabunPSK" w:hAnsi="TH SarabunPSK" w:cs="TH SarabunPSK"/>
          <w:color w:val="FF0000"/>
          <w:sz w:val="32"/>
          <w:szCs w:val="32"/>
        </w:rPr>
        <w:t>Eastern Economic Corridor</w:t>
      </w:r>
      <w:r w:rsidR="00797D69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="00797D69" w:rsidRPr="00797D6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97D69" w:rsidRPr="009C269B">
        <w:rPr>
          <w:rFonts w:ascii="TH SarabunPSK" w:hAnsi="TH SarabunPSK" w:cs="TH SarabunPSK"/>
          <w:color w:val="FF0000"/>
          <w:sz w:val="32"/>
          <w:szCs w:val="32"/>
        </w:rPr>
        <w:t>EEC</w:t>
      </w:r>
      <w:r w:rsidR="0059698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797D6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9698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75362">
        <w:rPr>
          <w:rFonts w:ascii="TH SarabunPSK" w:hAnsi="TH SarabunPSK" w:cs="TH SarabunPSK" w:hint="cs"/>
          <w:color w:val="FF0000"/>
          <w:sz w:val="32"/>
          <w:szCs w:val="32"/>
          <w:cs/>
        </w:rPr>
        <w:t>เป้าหมายการพัฒนาที่ยั่งยืน</w:t>
      </w:r>
      <w:r w:rsidR="00E75362" w:rsidRPr="009C26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7536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hyperlink r:id="rId16" w:history="1">
        <w:r w:rsidR="00E75362" w:rsidRPr="004E2794">
          <w:rPr>
            <w:rStyle w:val="aff"/>
            <w:rFonts w:ascii="TH SarabunPSK" w:hAnsi="TH SarabunPSK" w:cs="TH SarabunPSK"/>
            <w:sz w:val="32"/>
            <w:szCs w:val="32"/>
          </w:rPr>
          <w:t>Sustainable Development Goals</w:t>
        </w:r>
        <w:r w:rsidR="00E75362" w:rsidRPr="004E2794">
          <w:rPr>
            <w:rStyle w:val="aff"/>
            <w:rFonts w:ascii="TH SarabunPSK" w:hAnsi="TH SarabunPSK" w:cs="TH SarabunPSK"/>
            <w:sz w:val="32"/>
            <w:szCs w:val="32"/>
            <w:cs/>
          </w:rPr>
          <w:t>:</w:t>
        </w:r>
        <w:r w:rsidR="00E75362" w:rsidRPr="004E2794">
          <w:rPr>
            <w:rStyle w:val="aff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E75362" w:rsidRPr="004E2794">
          <w:rPr>
            <w:rStyle w:val="aff"/>
            <w:rFonts w:ascii="TH SarabunPSK" w:hAnsi="TH SarabunPSK" w:cs="TH SarabunPSK"/>
            <w:sz w:val="32"/>
            <w:szCs w:val="32"/>
          </w:rPr>
          <w:t>SDGs</w:t>
        </w:r>
      </w:hyperlink>
      <w:r w:rsidR="00E7536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E7536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97D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ความปรกติใหม่หรือฐานวิถีชีวิตใหม่ </w:t>
      </w:r>
      <w:r w:rsidR="00D9686A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D9686A">
        <w:rPr>
          <w:rFonts w:ascii="TH SarabunPSK" w:hAnsi="TH SarabunPSK" w:cs="TH SarabunPSK"/>
          <w:color w:val="FF0000"/>
          <w:sz w:val="32"/>
          <w:szCs w:val="32"/>
        </w:rPr>
        <w:t>New n</w:t>
      </w:r>
      <w:r w:rsidR="0083688D" w:rsidRPr="00D9686A">
        <w:rPr>
          <w:rFonts w:ascii="TH SarabunPSK" w:hAnsi="TH SarabunPSK" w:cs="TH SarabunPSK"/>
          <w:color w:val="FF0000"/>
          <w:sz w:val="32"/>
          <w:szCs w:val="32"/>
        </w:rPr>
        <w:t>ormal</w:t>
      </w:r>
      <w:r w:rsidR="00D9686A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83688D"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32A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ความก้าวหน้าทางเทคโนโลยี (</w:t>
      </w:r>
      <w:r w:rsidR="002132A3">
        <w:rPr>
          <w:rFonts w:ascii="TH SarabunPSK" w:hAnsi="TH SarabunPSK" w:cs="TH SarabunPSK"/>
          <w:color w:val="FF0000"/>
          <w:sz w:val="32"/>
          <w:szCs w:val="32"/>
        </w:rPr>
        <w:t>digital disruption</w:t>
      </w:r>
      <w:r w:rsidR="002132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582576">
        <w:rPr>
          <w:rFonts w:ascii="TH SarabunPSK" w:hAnsi="TH SarabunPSK" w:cs="TH SarabunPSK" w:hint="cs"/>
          <w:color w:val="FF0000"/>
          <w:sz w:val="32"/>
          <w:szCs w:val="32"/>
          <w:cs/>
        </w:rPr>
        <w:t>พรบ. หรือกฎหมายอื่น</w:t>
      </w:r>
      <w:r w:rsidR="003D4F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82576">
        <w:rPr>
          <w:rFonts w:ascii="TH SarabunPSK" w:hAnsi="TH SarabunPSK" w:cs="TH SarabunPSK" w:hint="cs"/>
          <w:color w:val="FF0000"/>
          <w:sz w:val="32"/>
          <w:szCs w:val="32"/>
          <w:cs/>
        </w:rPr>
        <w:t>ๆ ที่เกี่ยวข้อง</w:t>
      </w:r>
      <w:r w:rsidR="008459CE">
        <w:rPr>
          <w:rFonts w:ascii="TH SarabunPSK" w:hAnsi="TH SarabunPSK" w:cs="TH SarabunPSK" w:hint="cs"/>
          <w:color w:val="FF0000"/>
          <w:sz w:val="32"/>
          <w:szCs w:val="32"/>
          <w:cs/>
        </w:rPr>
        <w:t>กับหลักสูตร</w:t>
      </w:r>
      <w:r w:rsidR="0083688D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เป็นต้น</w:t>
      </w:r>
      <w:r w:rsidR="00D9686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EA1DD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สถานการณ์หรือการพัฒนา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สังคมและวัฒนธรรม</w:t>
      </w:r>
      <w:r w:rsidRPr="00222A1F">
        <w:rPr>
          <w:rFonts w:ascii="TH SarabunPSK" w:hAnsi="TH SarabunPSK" w:cs="TH SarabunPSK"/>
          <w:sz w:val="32"/>
          <w:szCs w:val="32"/>
        </w:rPr>
        <w:br/>
      </w:r>
      <w:r w:rsidR="00EA1DD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A1DD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A1DD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A1DD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A1DD0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ให้สรุปสถานการณ์</w:t>
      </w:r>
      <w:r w:rsidR="00EA1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สังคมและวัฒนธรรม</w:t>
      </w:r>
      <w:r w:rsidR="00EA1DD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นโยบาย</w:t>
      </w:r>
      <w:r w:rsidR="00EA1DD0">
        <w:rPr>
          <w:rFonts w:ascii="TH SarabunPSK" w:hAnsi="TH SarabunPSK" w:cs="TH SarabunPSK" w:hint="cs"/>
          <w:color w:val="FF0000"/>
          <w:sz w:val="32"/>
          <w:szCs w:val="32"/>
          <w:cs/>
        </w:rPr>
        <w:t>ในปัจจุบัน</w:t>
      </w:r>
      <w:r w:rsidR="00EA1DD0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ที่สำคั</w:t>
      </w:r>
      <w:r w:rsidR="00EA1DD0">
        <w:rPr>
          <w:rFonts w:ascii="TH SarabunPSK" w:hAnsi="TH SarabunPSK" w:cs="TH SarabunPSK"/>
          <w:color w:val="FF0000"/>
          <w:sz w:val="32"/>
          <w:szCs w:val="32"/>
          <w:cs/>
        </w:rPr>
        <w:t>ญและ</w:t>
      </w:r>
      <w:r w:rsidR="00EA1DD0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เกี่ยวข้อง</w:t>
      </w:r>
      <w:r w:rsidR="002132A3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ให้เชื่อมโยง</w:t>
      </w:r>
      <w:r w:rsidR="00EA1DD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กับศาสตร์/สาขาวิชา</w:t>
      </w:r>
      <w:r w:rsidR="00EA1DD0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ของหลักสูตร</w:t>
      </w:r>
      <w:r w:rsidR="00EA1DD0" w:rsidRPr="009C26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A1DD0" w:rsidRPr="009C269B">
        <w:rPr>
          <w:rFonts w:ascii="TH SarabunPSK" w:hAnsi="TH SarabunPSK" w:cs="TH SarabunPSK" w:hint="cs"/>
          <w:color w:val="FF0000"/>
          <w:sz w:val="32"/>
          <w:szCs w:val="32"/>
          <w:cs/>
        </w:rPr>
        <w:t>เช่น</w:t>
      </w:r>
      <w:r w:rsidR="0059698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75362" w:rsidRPr="00CB40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ยุทธศาสตร์ชาติ 20 ปี </w:t>
      </w:r>
      <w:r w:rsidR="00596989" w:rsidRPr="00CB40CF">
        <w:rPr>
          <w:rFonts w:ascii="TH SarabunPSK" w:hAnsi="TH SarabunPSK" w:cs="TH SarabunPSK" w:hint="cs"/>
          <w:color w:val="FF0000"/>
          <w:sz w:val="32"/>
          <w:szCs w:val="32"/>
          <w:cs/>
        </w:rPr>
        <w:t>เป้าหมายการพัฒนาที่ยั่งยืน</w:t>
      </w:r>
      <w:r w:rsidR="00EA1DD0" w:rsidRPr="00CB40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96989" w:rsidRPr="00CB40CF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hyperlink r:id="rId17" w:history="1">
        <w:r w:rsidR="00EA1DD0" w:rsidRPr="00CB40CF">
          <w:rPr>
            <w:rStyle w:val="aff"/>
            <w:rFonts w:ascii="TH SarabunPSK" w:hAnsi="TH SarabunPSK" w:cs="TH SarabunPSK"/>
            <w:sz w:val="32"/>
            <w:szCs w:val="32"/>
          </w:rPr>
          <w:t>Sustainable Development Goals</w:t>
        </w:r>
        <w:r w:rsidR="00EA1DD0" w:rsidRPr="00CB40CF">
          <w:rPr>
            <w:rStyle w:val="aff"/>
            <w:rFonts w:ascii="TH SarabunPSK" w:hAnsi="TH SarabunPSK" w:cs="TH SarabunPSK"/>
            <w:sz w:val="32"/>
            <w:szCs w:val="32"/>
            <w:cs/>
          </w:rPr>
          <w:t>:</w:t>
        </w:r>
        <w:r w:rsidR="00EA1DD0" w:rsidRPr="00CB40CF">
          <w:rPr>
            <w:rStyle w:val="aff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EA1DD0" w:rsidRPr="00CB40CF">
          <w:rPr>
            <w:rStyle w:val="aff"/>
            <w:rFonts w:ascii="TH SarabunPSK" w:hAnsi="TH SarabunPSK" w:cs="TH SarabunPSK"/>
            <w:sz w:val="32"/>
            <w:szCs w:val="32"/>
          </w:rPr>
          <w:t>SDGs</w:t>
        </w:r>
        <w:r w:rsidR="00596989" w:rsidRPr="00CB40CF">
          <w:rPr>
            <w:rStyle w:val="aff"/>
            <w:rFonts w:ascii="TH SarabunPSK" w:hAnsi="TH SarabunPSK" w:cs="TH SarabunPSK" w:hint="cs"/>
            <w:sz w:val="32"/>
            <w:szCs w:val="32"/>
            <w:cs/>
          </w:rPr>
          <w:t>)</w:t>
        </w:r>
      </w:hyperlink>
      <w:r w:rsidR="00EA1DD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A1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ความปรกติใหม่หรือฐานวิถีชีวิตใหม่ </w:t>
      </w:r>
      <w:r w:rsidR="00EA1DD0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EA1DD0">
        <w:rPr>
          <w:rFonts w:ascii="TH SarabunPSK" w:hAnsi="TH SarabunPSK" w:cs="TH SarabunPSK"/>
          <w:color w:val="FF0000"/>
          <w:sz w:val="32"/>
          <w:szCs w:val="32"/>
        </w:rPr>
        <w:t>New n</w:t>
      </w:r>
      <w:r w:rsidR="00EA1DD0" w:rsidRPr="00D9686A">
        <w:rPr>
          <w:rFonts w:ascii="TH SarabunPSK" w:hAnsi="TH SarabunPSK" w:cs="TH SarabunPSK"/>
          <w:color w:val="FF0000"/>
          <w:sz w:val="32"/>
          <w:szCs w:val="32"/>
        </w:rPr>
        <w:t>ormal</w:t>
      </w:r>
      <w:r w:rsidR="00EA1DD0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EA1DD0" w:rsidRPr="00D968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459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ปัญหาความเหลื่อมล้ำ </w:t>
      </w:r>
      <w:r w:rsidR="002132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ช่องว่างระหว่างวัย ภูมิภาคลุ่มน้ำโขง พหุวัฒนธรรม </w:t>
      </w:r>
      <w:r w:rsidR="00582576">
        <w:rPr>
          <w:rFonts w:ascii="TH SarabunPSK" w:hAnsi="TH SarabunPSK" w:cs="TH SarabunPSK" w:hint="cs"/>
          <w:color w:val="FF0000"/>
          <w:sz w:val="32"/>
          <w:szCs w:val="32"/>
          <w:cs/>
        </w:rPr>
        <w:t>พรบ. หรือกฎหมายอื่น</w:t>
      </w:r>
      <w:r w:rsidR="003D4F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825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ๆ </w:t>
      </w:r>
      <w:r w:rsidR="008459CE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ที่เกี่ยวข้องกับหลักสูตร</w:t>
      </w:r>
      <w:r w:rsidR="00EA1DD0" w:rsidRPr="00D9686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เป็นต้น</w:t>
      </w:r>
      <w:r w:rsidR="00EA1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A1DD0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3A65A0" w:rsidRPr="00222A1F" w:rsidRDefault="000E725A" w:rsidP="003A65A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ผลกระทบจากข้อ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ต่อการพัฒนาหลักสูตรและความเกี่ยวข้องกับพันธกิจของสถาบัน</w:t>
      </w:r>
    </w:p>
    <w:p w:rsidR="003A65A0" w:rsidRPr="00222A1F" w:rsidRDefault="003A65A0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การพัฒนาหลักสูตร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132A3" w:rsidRPr="002132A3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="002132A3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="00582576">
        <w:rPr>
          <w:rFonts w:ascii="TH SarabunPSK" w:hAnsi="TH SarabunPSK" w:cs="TH SarabunPSK" w:hint="cs"/>
          <w:color w:val="FF0000"/>
          <w:sz w:val="32"/>
          <w:szCs w:val="32"/>
          <w:cs/>
        </w:rPr>
        <w:t>ผลกระทบ</w:t>
      </w:r>
      <w:r w:rsidR="002132A3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ที่เกิดขึ้น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จากข้อ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32A3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582576">
        <w:rPr>
          <w:rFonts w:ascii="TH SarabunPSK" w:hAnsi="TH SarabunPSK" w:cs="TH SarabunPSK" w:hint="cs"/>
          <w:color w:val="FF0000"/>
          <w:sz w:val="32"/>
          <w:szCs w:val="32"/>
          <w:cs/>
        </w:rPr>
        <w:t>นำมาสู่การพัฒนาหลักสูตรอย่างไร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ความเกี่ยวข้องกับพันธกิจของสถาบัน</w:t>
      </w:r>
      <w:r w:rsidRPr="00222A1F">
        <w:rPr>
          <w:rFonts w:ascii="TH SarabunPSK" w:hAnsi="TH SarabunPSK" w:cs="TH SarabunPSK"/>
          <w:sz w:val="32"/>
          <w:szCs w:val="32"/>
        </w:rPr>
        <w:br/>
      </w:r>
      <w:r w:rsidR="001629B3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29B3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1629B3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1629B3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ให้สรุป/ระบุว่าหลักสูตรนี้มีการดำเนินงานตามพันธกิจของมหาวิทยาลัย</w:t>
      </w:r>
      <w:r w:rsidR="00FF47D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ครอบคลุม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ทั้ง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4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ด้าน</w:t>
      </w:r>
      <w:r w:rsidR="00E546A2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คือ</w:t>
      </w:r>
      <w:r w:rsidR="00FF47D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</w:t>
      </w:r>
      <w:r w:rsidR="00E546A2" w:rsidRPr="00222A1F">
        <w:rPr>
          <w:rFonts w:ascii="TH SarabunPSK" w:hAnsi="TH SarabunPSK" w:cs="TH SarabunPSK"/>
          <w:color w:val="FF0000"/>
          <w:sz w:val="32"/>
          <w:szCs w:val="32"/>
          <w:cs/>
        </w:rPr>
        <w:t>ด้านการผลิตบัณฑิต</w:t>
      </w:r>
      <w:r w:rsidR="00E546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546A2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ด้านการวิจัย </w:t>
      </w:r>
      <w:r w:rsidR="00E546A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ด้านการบริการทางวิชาการ </w:t>
      </w:r>
      <w:r w:rsidR="00E546A2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E546A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ด้านการทำนุบำรุงศิลปวัฒนธรรม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อย่างไร</w:t>
      </w:r>
    </w:p>
    <w:p w:rsidR="00FA2B08" w:rsidRPr="00E546A2" w:rsidRDefault="003A65A0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</w:t>
      </w:r>
    </w:p>
    <w:p w:rsidR="00E546A2" w:rsidRDefault="000E725A" w:rsidP="003A65A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ความสัมพันธ์</w:t>
      </w:r>
      <w:r w:rsidR="003A65A0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(ถ้ามี)</w:t>
      </w:r>
      <w:r w:rsidR="00D5068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กับหลักสูตรอื่นที่เปิดสอนในคณะ/ภาควิชาอื่นของมหาวิทยาลัย 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หลักสูตรนี้มีรายวิชาที่กำหนดให้นักศึกษาในหลักสูตรอื่นเรียน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</w:p>
    <w:p w:rsidR="009C269B" w:rsidRDefault="00743133" w:rsidP="00FF47D5">
      <w:pPr>
        <w:tabs>
          <w:tab w:val="left" w:pos="426"/>
        </w:tabs>
        <w:ind w:firstLine="93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C4BD9" w:rsidRPr="00BC4BD9"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รายวิชาในหลักสูตรที่เปิดสอนเพื่อให้บริการ</w:t>
      </w:r>
      <w:r w:rsidR="00E546A2" w:rsidRPr="00E546A2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</w:t>
      </w:r>
      <w:r w:rsidR="00BC4BD9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หรือรายวิชาที่ปรากฎในหลักสูตรอื่น</w:t>
      </w:r>
      <w:r w:rsidR="00E546A2" w:rsidRPr="00E546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C4B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ให้ระบุชื่อหลักสูตร </w:t>
      </w:r>
      <w:r w:rsidR="00E546A2" w:rsidRPr="00E546A2">
        <w:rPr>
          <w:rFonts w:ascii="TH SarabunPSK" w:hAnsi="TH SarabunPSK" w:cs="TH SarabunPSK" w:hint="cs"/>
          <w:color w:val="FF0000"/>
          <w:sz w:val="32"/>
          <w:szCs w:val="32"/>
          <w:cs/>
        </w:rPr>
        <w:t>สาขาวิชา จำนวน .... หน่วยกิต ได้แก่ หมวด.... กลุ่ม.......</w:t>
      </w:r>
    </w:p>
    <w:p w:rsidR="009C269B" w:rsidRDefault="009C269B" w:rsidP="003A65A0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9C269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E546A2" w:rsidRPr="00E546A2" w:rsidRDefault="00E546A2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546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หลักสูตร.........................บัณฑิต สาขาวิชา......................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 .... หน่วยกิต ได้แก่ หมวดวิชาเฉพาะ กลุ่มวิชาพื้นฐานวิชาชีพ จำนวน .... รายวิชา คือ</w:t>
      </w:r>
    </w:p>
    <w:p w:rsidR="009C269B" w:rsidRDefault="009C269B" w:rsidP="009C269B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proofErr w:type="spellStart"/>
      <w:r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>
        <w:rPr>
          <w:rFonts w:ascii="TH SarabunPSK" w:hAnsi="TH SarabunPSK" w:cs="TH SarabunPSK"/>
          <w:color w:val="FF0000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F47D5" w:rsidRDefault="009C269B" w:rsidP="003A65A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proofErr w:type="spellStart"/>
      <w:r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>
        <w:rPr>
          <w:rFonts w:ascii="TH SarabunPSK" w:hAnsi="TH SarabunPSK" w:cs="TH SarabunPSK"/>
          <w:color w:val="FF0000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นักศึกษาในหลักสูตรนี้ มีรายวิชาที่กำหนดให้นักศึกษาต้องเรียนในหลักสูตรหรือภาควิชาหรือคณะอื่น</w:t>
      </w:r>
      <w:r w:rsidR="00D5068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</w:t>
      </w:r>
    </w:p>
    <w:p w:rsidR="009C269B" w:rsidRDefault="00743133" w:rsidP="00FF47D5">
      <w:pPr>
        <w:ind w:firstLine="91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C4BD9" w:rsidRPr="00BC4BD9"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รายวิชาในหลักสูตรที่เปิดสอนโดยหลักสูตรอื่น</w:t>
      </w:r>
      <w:r w:rsidR="00BC4B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BC4BD9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หลักสูตร สาขาวิชา รหัสและชื่อวิชา จำนวนหน่วยกิต</w:t>
      </w:r>
    </w:p>
    <w:p w:rsidR="009C269B" w:rsidRPr="009C269B" w:rsidRDefault="009C269B" w:rsidP="003A65A0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9C269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9C269B" w:rsidRDefault="009C269B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หมวดวิชาศึกษาทั่วไป ฉบับปรับปรุง พ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. ……..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ไม่น้อยกว่า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30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หน่วยกิต</w:t>
      </w:r>
    </w:p>
    <w:p w:rsidR="009C269B" w:rsidRDefault="009C269B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 สาขาวิชา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…………………….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หน่วยกิต</w:t>
      </w:r>
    </w:p>
    <w:p w:rsidR="009C269B" w:rsidRDefault="009C269B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proofErr w:type="spellStart"/>
      <w:r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>
        <w:rPr>
          <w:rFonts w:ascii="TH SarabunPSK" w:hAnsi="TH SarabunPSK" w:cs="TH SarabunPSK"/>
          <w:color w:val="FF0000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3A65A0" w:rsidRPr="00E546A2" w:rsidRDefault="009C269B" w:rsidP="003A65A0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proofErr w:type="spellStart"/>
      <w:r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>
        <w:rPr>
          <w:rFonts w:ascii="TH SarabunPSK" w:hAnsi="TH SarabunPSK" w:cs="TH SarabunPSK"/>
          <w:color w:val="FF0000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3A65A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การบริหารจัดการ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A65A0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A65A0" w:rsidRPr="00222A1F" w:rsidRDefault="003A65A0" w:rsidP="003A65A0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ให้อธิบายการบริหารจัดการ</w:t>
      </w:r>
      <w:r w:rsidR="00FF47D5"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รายวิชาที่ให้นักศึกษาไปเรียนกับหลักสูตรอื่น</w:t>
      </w:r>
      <w:r w:rsidR="00DA1212">
        <w:rPr>
          <w:rFonts w:ascii="TH SarabunPSK" w:hAnsi="TH SarabunPSK" w:cs="TH SarabunPSK" w:hint="cs"/>
          <w:color w:val="FF0000"/>
          <w:sz w:val="32"/>
          <w:szCs w:val="32"/>
          <w:cs/>
        </w:rPr>
        <w:t>ใน</w:t>
      </w:r>
      <w:r w:rsidR="00FF47D5" w:rsidRPr="00FF47D5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</w:t>
      </w:r>
      <w:r w:rsidR="00FF47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F47D5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FF47D5">
        <w:rPr>
          <w:rFonts w:ascii="TH SarabunPSK" w:hAnsi="TH SarabunPSK" w:cs="TH SarabunPSK" w:hint="cs"/>
          <w:color w:val="FF0000"/>
          <w:sz w:val="32"/>
          <w:szCs w:val="32"/>
          <w:cs/>
        </w:rPr>
        <w:t>ตามที่ระบุไว้ในข้อ 13.1 และ 13.2</w:t>
      </w:r>
      <w:r w:rsidR="00FF47D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DA1212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FF47D5">
        <w:rPr>
          <w:rFonts w:ascii="TH SarabunPSK" w:hAnsi="TH SarabunPSK" w:cs="TH SarabunPSK" w:hint="cs"/>
          <w:color w:val="FF0000"/>
          <w:sz w:val="32"/>
          <w:szCs w:val="32"/>
          <w:cs/>
        </w:rPr>
        <w:t>ประชุม</w:t>
      </w:r>
      <w:r w:rsidR="00DA1212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</w:t>
      </w:r>
      <w:r w:rsidR="00FF47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A1212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การจัดตารางเรียน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ตารางสอน การวัดประเมินผล การทวนสอบ</w:t>
      </w:r>
      <w:r w:rsidR="00F91F7F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</w:t>
      </w:r>
      <w:r w:rsidR="00DA1212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โดย</w:t>
      </w:r>
      <w:r w:rsidR="00F91F7F" w:rsidRPr="004150F2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เขียนให้เ</w:t>
      </w:r>
      <w:r w:rsidR="00D377BA" w:rsidRPr="004150F2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ห็น</w:t>
      </w:r>
      <w:r w:rsidR="00F91F7F" w:rsidRPr="004150F2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กระบวนการว่าหลักสูตรมี</w:t>
      </w:r>
      <w:r w:rsidR="00DA1212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การดำเนินการ</w:t>
      </w:r>
      <w:r w:rsidR="00F91F7F" w:rsidRPr="004150F2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อย่างไร</w:t>
      </w:r>
      <w:r w:rsidR="00FF47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:rsidR="005E2A8F" w:rsidRPr="00222A1F" w:rsidRDefault="005E2A8F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D50683" w:rsidRPr="00222A1F" w:rsidRDefault="00D50683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1629B3" w:rsidRPr="00222A1F" w:rsidRDefault="001629B3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  <w:sectPr w:rsidR="001629B3" w:rsidRPr="00222A1F" w:rsidSect="00AF58CC">
          <w:pgSz w:w="11906" w:h="16838" w:code="9"/>
          <w:pgMar w:top="851" w:right="1134" w:bottom="1418" w:left="1701" w:header="993" w:footer="1448" w:gutter="0"/>
          <w:cols w:space="708"/>
          <w:docGrid w:linePitch="360"/>
        </w:sectPr>
      </w:pPr>
    </w:p>
    <w:p w:rsidR="004B4CB5" w:rsidRPr="00222A1F" w:rsidRDefault="00253A30" w:rsidP="002E4D25">
      <w:pPr>
        <w:pStyle w:val="1"/>
      </w:pPr>
      <w:bookmarkStart w:id="1" w:name="_Toc32313591"/>
      <w:r w:rsidRPr="00222A1F">
        <w:rPr>
          <w:cs/>
        </w:rPr>
        <w:lastRenderedPageBreak/>
        <w:t xml:space="preserve">หมวดที่ </w:t>
      </w:r>
      <w:r w:rsidR="000E725A">
        <w:rPr>
          <w:cs/>
        </w:rPr>
        <w:t>2</w:t>
      </w:r>
      <w:r w:rsidRPr="00222A1F">
        <w:rPr>
          <w:cs/>
        </w:rPr>
        <w:t xml:space="preserve"> ข้อมูลเฉพาะของหลักสูตร</w:t>
      </w:r>
      <w:bookmarkEnd w:id="1"/>
    </w:p>
    <w:p w:rsidR="007001EE" w:rsidRPr="00222A1F" w:rsidRDefault="007001EE" w:rsidP="00D5068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75B8" w:rsidRPr="00222A1F" w:rsidRDefault="000E725A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75B8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5C2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 </w:t>
      </w:r>
      <w:r w:rsidR="004E75B8" w:rsidRPr="00222A1F">
        <w:rPr>
          <w:rFonts w:ascii="TH SarabunPSK" w:hAnsi="TH SarabunPSK" w:cs="TH SarabunPSK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1208CB" w:rsidRDefault="00D50683" w:rsidP="00402A30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28D" w:rsidRPr="00222A1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894A45" w:rsidRPr="00222A1F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620ABE" w:rsidRPr="00222A1F">
        <w:rPr>
          <w:rFonts w:ascii="TH SarabunPSK" w:hAnsi="TH SarabunPSK" w:cs="TH SarabunPSK"/>
          <w:b/>
          <w:bCs/>
          <w:sz w:val="32"/>
          <w:szCs w:val="32"/>
        </w:rPr>
        <w:br/>
      </w:r>
      <w:r w:rsidR="00620AB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7923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128D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F7128D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72B6D" w:rsidRPr="00222A1F" w:rsidRDefault="001208CB" w:rsidP="001208CB">
      <w:pPr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932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คำชี้แจง </w:t>
      </w:r>
      <w:r w:rsidR="00550BA8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550BA8" w:rsidRPr="003D4F2D">
        <w:rPr>
          <w:rFonts w:ascii="TH SarabunPSK" w:hAnsi="TH SarabunPSK" w:cs="TH SarabunPSK"/>
          <w:color w:val="FF0000"/>
          <w:sz w:val="32"/>
          <w:szCs w:val="32"/>
          <w:cs/>
        </w:rPr>
        <w:t>ความสำคัญ</w:t>
      </w:r>
      <w:r w:rsidR="007B3785" w:rsidRPr="003D4F2D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ความ</w:t>
      </w:r>
      <w:r w:rsidR="001C3643" w:rsidRPr="003D4F2D">
        <w:rPr>
          <w:rFonts w:ascii="TH SarabunPSK" w:hAnsi="TH SarabunPSK" w:cs="TH SarabunPSK"/>
          <w:color w:val="FF0000"/>
          <w:sz w:val="32"/>
          <w:szCs w:val="32"/>
          <w:cs/>
        </w:rPr>
        <w:t>จำเป็น</w:t>
      </w:r>
      <w:r w:rsidR="00550BA8" w:rsidRPr="003D4F2D">
        <w:rPr>
          <w:rFonts w:ascii="TH SarabunPSK" w:hAnsi="TH SarabunPSK" w:cs="TH SarabunPSK"/>
          <w:color w:val="FF0000"/>
          <w:sz w:val="32"/>
          <w:szCs w:val="32"/>
          <w:cs/>
        </w:rPr>
        <w:t>ที่ต้องมีหรือเปิดสอนหลักสูตร</w:t>
      </w:r>
      <w:r w:rsidR="001C3643" w:rsidRPr="003D4F2D">
        <w:rPr>
          <w:rFonts w:ascii="TH SarabunPSK" w:hAnsi="TH SarabunPSK" w:cs="TH SarabunPSK"/>
          <w:color w:val="FF0000"/>
          <w:sz w:val="32"/>
          <w:szCs w:val="32"/>
          <w:cs/>
        </w:rPr>
        <w:t>นี้</w:t>
      </w:r>
      <w:r w:rsidR="004B4CB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C4C8E">
        <w:rPr>
          <w:rFonts w:ascii="TH SarabunPSK" w:hAnsi="TH SarabunPSK" w:cs="TH SarabunPSK" w:hint="cs"/>
          <w:color w:val="FF0000"/>
          <w:sz w:val="32"/>
          <w:szCs w:val="32"/>
          <w:cs/>
        </w:rPr>
        <w:t>โดยให้</w:t>
      </w:r>
      <w:r w:rsidR="002D0EB0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สอดคล้องกับ</w:t>
      </w:r>
      <w:r w:rsidR="007C4C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สถานการณ์ หมวดที่ 1 ข้อ 11 และข้อ 12 </w:t>
      </w:r>
      <w:r w:rsidR="002D0E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ปรัชญาการอุดมศึกษา ปรัชญาสถาบัน มาตรฐานทางวิชาการและวิชาชีพ คุณลักษณะบัณฑิต </w:t>
      </w:r>
      <w:r w:rsidR="00B806AC" w:rsidRPr="00C932D7">
        <w:rPr>
          <w:rFonts w:ascii="TH SarabunPSK" w:hAnsi="TH SarabunPSK" w:cs="TH SarabunPSK" w:hint="cs"/>
          <w:color w:val="FF0000"/>
          <w:sz w:val="32"/>
          <w:szCs w:val="32"/>
          <w:cs/>
        </w:rPr>
        <w:t>ให้มีความกระชับ และแสดงถึงความสำคัญของหลักสูตร ความจำเป็นต้องมีหลักสูตรนี้</w:t>
      </w:r>
      <w:r w:rsidR="007C4C8E" w:rsidRPr="00C932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806AC" w:rsidRPr="00C932D7">
        <w:rPr>
          <w:rFonts w:ascii="TH SarabunPSK" w:hAnsi="TH SarabunPSK" w:cs="TH SarabunPSK" w:hint="cs"/>
          <w:color w:val="FF0000"/>
          <w:sz w:val="32"/>
          <w:szCs w:val="32"/>
          <w:cs/>
        </w:rPr>
        <w:t>ไม่ควรเกินครึ่งหน้ากระดาษ</w:t>
      </w:r>
    </w:p>
    <w:p w:rsidR="001208CB" w:rsidRDefault="00D50683" w:rsidP="00802BDD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7128D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3ADD" w:rsidRPr="00222A1F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894A45" w:rsidRPr="00222A1F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F7128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0ABE" w:rsidRPr="00222A1F">
        <w:rPr>
          <w:rFonts w:ascii="TH SarabunPSK" w:hAnsi="TH SarabunPSK" w:cs="TH SarabunPSK"/>
          <w:b/>
          <w:bCs/>
          <w:sz w:val="32"/>
          <w:szCs w:val="32"/>
        </w:rPr>
        <w:br/>
      </w:r>
      <w:r w:rsidR="00620AB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128D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F7128D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50683" w:rsidRPr="00802BDD" w:rsidRDefault="001208CB" w:rsidP="001208CB">
      <w:pPr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C932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คำชี้แจง </w:t>
      </w:r>
      <w:r w:rsidR="008C5042" w:rsidRPr="008C504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ระบุปรัชญาของหลักสูตรโดยเขียน</w:t>
      </w:r>
      <w:r w:rsidR="008C5042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="008C5042">
        <w:rPr>
          <w:rFonts w:ascii="TH SarabunPSK" w:hAnsi="TH SarabunPSK" w:cs="TH SarabunPSK"/>
          <w:color w:val="FF0000"/>
          <w:sz w:val="32"/>
          <w:szCs w:val="32"/>
          <w:cs/>
        </w:rPr>
        <w:t>มุ่งเน้น</w:t>
      </w:r>
      <w:r w:rsidR="00AB38F6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การผลิตบัณฑิต</w:t>
      </w:r>
      <w:r w:rsidR="008C5042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="00AB38F6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B04B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คุณธรรม จริยธรรม ร่วมสร้างนวัตกรรม </w:t>
      </w:r>
      <w:r w:rsidR="00252734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สามารถบ</w:t>
      </w:r>
      <w:r w:rsidR="001D304B">
        <w:rPr>
          <w:rFonts w:ascii="TH SarabunPSK" w:hAnsi="TH SarabunPSK" w:cs="TH SarabunPSK" w:hint="cs"/>
          <w:color w:val="FF0000"/>
          <w:sz w:val="32"/>
          <w:szCs w:val="32"/>
          <w:cs/>
        </w:rPr>
        <w:t>ู</w:t>
      </w:r>
      <w:r w:rsidR="00252734">
        <w:rPr>
          <w:rFonts w:ascii="TH SarabunPSK" w:hAnsi="TH SarabunPSK" w:cs="TH SarabunPSK" w:hint="cs"/>
          <w:color w:val="FF0000"/>
          <w:sz w:val="32"/>
          <w:szCs w:val="32"/>
          <w:cs/>
        </w:rPr>
        <w:t>รณาการ</w:t>
      </w:r>
      <w:r w:rsidR="00906DC1">
        <w:rPr>
          <w:rFonts w:ascii="TH SarabunPSK" w:hAnsi="TH SarabunPSK" w:cs="TH SarabunPSK" w:hint="cs"/>
          <w:color w:val="FF0000"/>
          <w:sz w:val="32"/>
          <w:szCs w:val="32"/>
          <w:cs/>
        </w:rPr>
        <w:t>องค์</w:t>
      </w:r>
      <w:r w:rsidR="00252734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ความรู้และ</w:t>
      </w:r>
      <w:r w:rsidR="00536B74">
        <w:rPr>
          <w:rFonts w:ascii="TH SarabunPSK" w:hAnsi="TH SarabunPSK" w:cs="TH SarabunPSK" w:hint="cs"/>
          <w:color w:val="FF0000"/>
          <w:sz w:val="32"/>
          <w:szCs w:val="32"/>
          <w:cs/>
        </w:rPr>
        <w:t>ทักษะของสาขาวิชาและศาสตร์อื่น ๆ มา</w:t>
      </w:r>
      <w:r w:rsidR="00B04B71">
        <w:rPr>
          <w:rFonts w:ascii="TH SarabunPSK" w:hAnsi="TH SarabunPSK" w:cs="TH SarabunPSK" w:hint="cs"/>
          <w:color w:val="FF0000"/>
          <w:sz w:val="32"/>
          <w:szCs w:val="32"/>
          <w:cs/>
        </w:rPr>
        <w:t>ประยุกต์ใช้</w:t>
      </w:r>
      <w:r w:rsidR="00252734">
        <w:rPr>
          <w:rFonts w:ascii="TH SarabunPSK" w:hAnsi="TH SarabunPSK" w:cs="TH SarabunPSK" w:hint="cs"/>
          <w:color w:val="FF0000"/>
          <w:sz w:val="32"/>
          <w:szCs w:val="32"/>
          <w:cs/>
        </w:rPr>
        <w:t>ในสถานการณ์จริง</w:t>
      </w:r>
      <w:r w:rsidR="00B04B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และมี</w:t>
      </w:r>
      <w:r w:rsidR="00802BDD" w:rsidRPr="00802BDD">
        <w:rPr>
          <w:rFonts w:ascii="TH SarabunPSK" w:hAnsi="TH SarabunPSK" w:cs="TH SarabunPSK" w:hint="cs"/>
          <w:color w:val="FF0000"/>
          <w:sz w:val="32"/>
          <w:szCs w:val="32"/>
          <w:cs/>
        </w:rPr>
        <w:t>สมรรถนะ</w:t>
      </w:r>
      <w:r w:rsidR="00AB38F6" w:rsidRPr="00802BDD">
        <w:rPr>
          <w:rFonts w:ascii="TH SarabunPSK" w:hAnsi="TH SarabunPSK" w:cs="TH SarabunPSK"/>
          <w:color w:val="FF0000"/>
          <w:sz w:val="32"/>
          <w:szCs w:val="32"/>
          <w:cs/>
        </w:rPr>
        <w:t>สัมพันธ์</w:t>
      </w:r>
      <w:r w:rsidR="00802BDD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AB38F6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สอดคล้องกับ</w:t>
      </w:r>
      <w:r w:rsidR="00802B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หลักสูตร </w:t>
      </w:r>
      <w:r w:rsidR="00AB38F6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มาตรฐานวิชาการและ</w:t>
      </w:r>
      <w:r w:rsidR="00802BDD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มาตรฐาน</w:t>
      </w:r>
      <w:r w:rsidR="00AB38F6"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วิชาชีพที่เป็นสากล</w:t>
      </w:r>
      <w:r w:rsidR="008C50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02BDD">
        <w:rPr>
          <w:rFonts w:ascii="TH SarabunPSK" w:hAnsi="TH SarabunPSK" w:cs="TH SarabunPSK" w:hint="cs"/>
          <w:color w:val="FF0000"/>
          <w:sz w:val="32"/>
          <w:szCs w:val="32"/>
          <w:cs/>
        </w:rPr>
        <w:t>รวมถึง</w:t>
      </w:r>
      <w:r w:rsidR="008C5042" w:rsidRPr="00C932D7">
        <w:rPr>
          <w:rFonts w:ascii="TH SarabunPSK" w:hAnsi="TH SarabunPSK" w:cs="TH SarabunPSK"/>
          <w:color w:val="FF0000"/>
          <w:sz w:val="32"/>
          <w:szCs w:val="32"/>
          <w:cs/>
        </w:rPr>
        <w:t>ประกาศ</w:t>
      </w:r>
      <w:r w:rsidR="00DA1212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="008C5042" w:rsidRPr="00C932D7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ระทรวงศึกษาธิการ เรื่อง มาตรฐานอุดมศึกษา พ.ศ. 2561 </w:t>
      </w:r>
      <w:r w:rsidR="00802BDD" w:rsidRPr="00C932D7">
        <w:rPr>
          <w:rFonts w:ascii="TH SarabunPSK" w:hAnsi="TH SarabunPSK" w:cs="TH SarabunPSK" w:hint="cs"/>
          <w:color w:val="FF0000"/>
          <w:sz w:val="32"/>
          <w:szCs w:val="32"/>
          <w:cs/>
        </w:rPr>
        <w:t>ใน</w:t>
      </w:r>
      <w:r w:rsidR="008C5042" w:rsidRPr="00C932D7">
        <w:rPr>
          <w:rFonts w:ascii="TH SarabunPSK" w:hAnsi="TH SarabunPSK" w:cs="TH SarabunPSK"/>
          <w:color w:val="FF0000"/>
          <w:sz w:val="32"/>
          <w:szCs w:val="32"/>
          <w:cs/>
        </w:rPr>
        <w:t>มาตรฐานที่ 1 ด้านผลลัพธ์ผู้เรียน</w:t>
      </w:r>
      <w:r w:rsidR="008C5042" w:rsidRPr="00C932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02BDD" w:rsidRPr="00C932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1021C" w:rsidRPr="00222A1F" w:rsidRDefault="00D50683" w:rsidP="00D50683">
      <w:pPr>
        <w:tabs>
          <w:tab w:val="left" w:pos="426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7128D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2A2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</w:t>
      </w:r>
    </w:p>
    <w:p w:rsidR="008A6F66" w:rsidRDefault="00D50683" w:rsidP="00802BD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08D9" w:rsidRPr="00222A1F">
        <w:rPr>
          <w:rFonts w:ascii="TH SarabunPSK" w:hAnsi="TH SarabunPSK" w:cs="TH SarabunPSK"/>
          <w:sz w:val="32"/>
          <w:szCs w:val="32"/>
          <w:cs/>
        </w:rPr>
        <w:t>เมื่อสำเร็จการศึกษาจากห</w:t>
      </w:r>
      <w:r w:rsidR="00305521" w:rsidRPr="00222A1F">
        <w:rPr>
          <w:rFonts w:ascii="TH SarabunPSK" w:hAnsi="TH SarabunPSK" w:cs="TH SarabunPSK"/>
          <w:sz w:val="32"/>
          <w:szCs w:val="32"/>
          <w:cs/>
        </w:rPr>
        <w:t xml:space="preserve">ลักสูตรนี้แล้ว </w:t>
      </w:r>
      <w:r w:rsidR="00792367" w:rsidRPr="00222A1F">
        <w:rPr>
          <w:rFonts w:ascii="TH SarabunPSK" w:hAnsi="TH SarabunPSK" w:cs="TH SarabunPSK"/>
          <w:sz w:val="32"/>
          <w:szCs w:val="32"/>
          <w:cs/>
        </w:rPr>
        <w:t>บัณฑิต</w:t>
      </w:r>
      <w:r w:rsidR="00121E98" w:rsidRPr="00222A1F">
        <w:rPr>
          <w:rFonts w:ascii="TH SarabunPSK" w:hAnsi="TH SarabunPSK" w:cs="TH SarabunPSK"/>
          <w:sz w:val="32"/>
          <w:szCs w:val="32"/>
          <w:cs/>
        </w:rPr>
        <w:t>มี</w:t>
      </w:r>
      <w:r w:rsidR="00EC4E7E" w:rsidRPr="00222A1F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371376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E98" w:rsidRPr="00222A1F">
        <w:rPr>
          <w:rFonts w:ascii="TH SarabunPSK" w:hAnsi="TH SarabunPSK" w:cs="TH SarabunPSK"/>
          <w:sz w:val="32"/>
          <w:szCs w:val="32"/>
          <w:cs/>
        </w:rPr>
        <w:t>ดัง</w:t>
      </w:r>
      <w:r w:rsidR="004E08D9" w:rsidRPr="00222A1F">
        <w:rPr>
          <w:rFonts w:ascii="TH SarabunPSK" w:hAnsi="TH SarabunPSK" w:cs="TH SarabunPSK"/>
          <w:sz w:val="32"/>
          <w:szCs w:val="32"/>
          <w:cs/>
        </w:rPr>
        <w:t xml:space="preserve">นี้ </w:t>
      </w:r>
    </w:p>
    <w:p w:rsidR="001208CB" w:rsidRDefault="001208CB" w:rsidP="00C932D7">
      <w:pPr>
        <w:tabs>
          <w:tab w:val="left" w:pos="1134"/>
        </w:tabs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E08D9" w:rsidRPr="00C932D7" w:rsidRDefault="008A6F66" w:rsidP="00C932D7">
      <w:pPr>
        <w:tabs>
          <w:tab w:val="left" w:pos="1134"/>
        </w:tabs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C932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="00C932D7" w:rsidRPr="00C932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C932D7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1629B3" w:rsidRPr="00C932D7">
        <w:rPr>
          <w:rFonts w:ascii="TH SarabunPSK" w:hAnsi="TH SarabunPSK" w:cs="TH SarabunPSK"/>
          <w:color w:val="FF0000"/>
          <w:sz w:val="32"/>
          <w:szCs w:val="32"/>
          <w:cs/>
        </w:rPr>
        <w:t>วัตถุประสงค์ของหลักสูตร</w:t>
      </w:r>
      <w:r w:rsidRPr="00C932D7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="00DA1212">
        <w:rPr>
          <w:rFonts w:ascii="TH SarabunPSK" w:hAnsi="TH SarabunPSK" w:cs="TH SarabunPSK"/>
          <w:color w:val="FF0000"/>
          <w:sz w:val="32"/>
          <w:szCs w:val="32"/>
          <w:cs/>
        </w:rPr>
        <w:t>ครอบคลุมและ</w:t>
      </w:r>
      <w:r w:rsidR="00DA12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สอดคล้องกับปรัชญา รายวิชา มาตรฐานผลลัพธ์การเรียนรู้ </w:t>
      </w:r>
      <w:r w:rsidR="001178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5-6 ด้าน </w:t>
      </w:r>
      <w:r w:rsidR="001629B3" w:rsidRPr="00C932D7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และประกาศกระทรวงศึกษาธิการ เรื่อง มาตรฐานอุดมศึกษา พ.ศ. </w:t>
      </w:r>
      <w:r w:rsidR="000E725A" w:rsidRPr="00C932D7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 w:rsidR="001629B3" w:rsidRPr="00C932D7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มาตรฐานที่ </w:t>
      </w:r>
      <w:r w:rsidR="000E725A" w:rsidRPr="00C932D7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1629B3" w:rsidRPr="00C932D7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ด้านผลลัพธ์ผู้เรียน</w:t>
      </w:r>
      <w:r w:rsidRPr="00C932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รวมถึงทักษะในศตวรรษที่ 21</w:t>
      </w:r>
      <w:r w:rsidR="00802BDD" w:rsidRPr="00C932D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932D7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โดยเรียงลำดับขั้นตาม</w:t>
      </w:r>
      <w:r w:rsidR="00802BDD" w:rsidRPr="00C932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ทักษะการเรียนรู้ของ </w:t>
      </w:r>
      <w:r w:rsidR="00802BDD" w:rsidRPr="00C932D7">
        <w:rPr>
          <w:rFonts w:ascii="TH SarabunPSK" w:hAnsi="TH SarabunPSK" w:cs="TH SarabunPSK"/>
          <w:color w:val="FF0000"/>
          <w:sz w:val="32"/>
          <w:szCs w:val="32"/>
        </w:rPr>
        <w:t>Bloom's Taxonomy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</w:p>
    <w:p w:rsidR="008A6F66" w:rsidRPr="00222A1F" w:rsidRDefault="00114B47" w:rsidP="008A6F66">
      <w:pPr>
        <w:pStyle w:val="af5"/>
        <w:ind w:left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</w:t>
      </w:r>
    </w:p>
    <w:p w:rsidR="00F37667" w:rsidRPr="00222A1F" w:rsidRDefault="00F37667" w:rsidP="00D5199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569A9" w:rsidRPr="00222A1F" w:rsidRDefault="000569A9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0569A9" w:rsidRPr="00222A1F" w:rsidSect="003B48DA">
          <w:pgSz w:w="11906" w:h="16838" w:code="9"/>
          <w:pgMar w:top="851" w:right="1134" w:bottom="1418" w:left="1701" w:header="848" w:footer="1448" w:gutter="0"/>
          <w:cols w:space="708"/>
          <w:docGrid w:linePitch="360"/>
        </w:sectPr>
      </w:pPr>
    </w:p>
    <w:p w:rsidR="00C932D7" w:rsidRDefault="000E725A" w:rsidP="004942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2</w:t>
      </w:r>
      <w:r w:rsidR="006651E7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C58BC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651E7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แผนพัฒนาปรับปรุง</w:t>
      </w:r>
      <w:r w:rsidR="00612A54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612A54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ระยะเวลา พ.ศ.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C932D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</w:t>
      </w:r>
      <w:r w:rsidR="00612A54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ถึง พ.ศ.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C932D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8</w:t>
      </w:r>
      <w:r w:rsidR="002E2081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</w:p>
    <w:p w:rsidR="008B24F1" w:rsidRPr="00222A1F" w:rsidRDefault="00F67887" w:rsidP="00C932D7">
      <w:pPr>
        <w:ind w:firstLine="284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C932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ให้ระบุแผนพัฒนาปรับปรุงให้สอดคล้องกับบริบทของหลักสูตร โดย</w:t>
      </w:r>
      <w:r w:rsidR="002001FB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A85893" w:rsidRPr="00222A1F">
        <w:rPr>
          <w:rFonts w:ascii="TH SarabunPSK" w:hAnsi="TH SarabunPSK" w:cs="TH SarabunPSK"/>
          <w:color w:val="FF0000"/>
          <w:sz w:val="32"/>
          <w:szCs w:val="32"/>
          <w:cs/>
        </w:rPr>
        <w:t>พิจารณาข้อที่ต้อง</w:t>
      </w:r>
      <w:r w:rsidR="004E08D9" w:rsidRPr="00222A1F">
        <w:rPr>
          <w:rFonts w:ascii="TH SarabunPSK" w:hAnsi="TH SarabunPSK" w:cs="TH SarabunPSK"/>
          <w:color w:val="FF0000"/>
          <w:sz w:val="32"/>
          <w:szCs w:val="32"/>
          <w:cs/>
        </w:rPr>
        <w:t>พัฒนาหรือแผนการเปลี่ยนแปลง</w:t>
      </w:r>
      <w:r w:rsidR="004E3E2F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ในหลักสูตร</w:t>
      </w:r>
      <w:r w:rsidR="004E08D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พร้อมระบุเวลาคาดว่าจะดำเนินการแล้วเสร็จ</w:t>
      </w:r>
      <w:r w:rsidR="004E3E2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08D9"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โดยให้ระบุกลยุทธ์สำคัญที่ต้องดำเนินการ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08D9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เพื่อความสำเร็จของแผนนั้น</w:t>
      </w:r>
      <w:r w:rsidR="00C623F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08D9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รวมทั้งตัวบ่งชี้ความสำเร็จ โดยตัวบ่งชี้ควรจะเป็นส่วนหนึ</w:t>
      </w:r>
      <w:r w:rsidR="005E33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่งของการประเมินในหมวดที่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7</w:t>
      </w:r>
      <w:r w:rsidR="00587A6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การประกันคุณภาพการศึกษาภายใน ระดับหลักสูตร</w:t>
      </w:r>
      <w:r w:rsidR="000E6E14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E6E1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ทั้งนี้ แผนการพัฒนา</w:t>
      </w:r>
      <w:r w:rsidR="004E3E2F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อาจ</w:t>
      </w:r>
      <w:r w:rsidR="000E6E1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นำข้อมูลจากปัญหา อุปสรรค </w:t>
      </w:r>
      <w:r w:rsidR="00587A6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และ</w:t>
      </w:r>
      <w:r w:rsidR="000E6E1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ข้อเสนอแนะจาก</w:t>
      </w:r>
      <w:r w:rsidR="00587A6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ผล</w:t>
      </w:r>
      <w:r w:rsidR="000E6E1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การประเมิน</w:t>
      </w:r>
      <w:r w:rsidR="00587A6C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ที่เกี่ยวข้องมาพิจารณาด้วย</w:t>
      </w:r>
      <w:r w:rsidR="008B24F1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br/>
      </w:r>
    </w:p>
    <w:p w:rsidR="00CE592E" w:rsidRPr="00C932D7" w:rsidRDefault="008B24F1" w:rsidP="004E75B8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ตัวอย่าง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827"/>
        <w:gridCol w:w="3261"/>
        <w:gridCol w:w="3071"/>
        <w:gridCol w:w="2173"/>
      </w:tblGrid>
      <w:tr w:rsidR="000569A9" w:rsidRPr="00222A1F" w:rsidTr="000569A9">
        <w:trPr>
          <w:trHeight w:val="505"/>
          <w:tblHeader/>
        </w:trPr>
        <w:tc>
          <w:tcPr>
            <w:tcW w:w="2723" w:type="dxa"/>
          </w:tcPr>
          <w:p w:rsidR="000569A9" w:rsidRPr="00222A1F" w:rsidRDefault="000E725A" w:rsidP="008F64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569A9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569A9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แผนการพัฒนาการเปลี่ยนแปลง</w:t>
            </w:r>
          </w:p>
        </w:tc>
        <w:tc>
          <w:tcPr>
            <w:tcW w:w="3827" w:type="dxa"/>
          </w:tcPr>
          <w:p w:rsidR="000569A9" w:rsidRPr="00222A1F" w:rsidRDefault="000569A9" w:rsidP="00B923E8">
            <w:pPr>
              <w:pStyle w:val="af5"/>
              <w:numPr>
                <w:ilvl w:val="1"/>
                <w:numId w:val="27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61" w:type="dxa"/>
          </w:tcPr>
          <w:p w:rsidR="000569A9" w:rsidRPr="00222A1F" w:rsidRDefault="000E725A" w:rsidP="00B923E8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B923E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B923E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569A9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="00B923E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923E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B923E8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(การกำหนดตัวบ่งชี้</w:t>
            </w:r>
            <w:r w:rsid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  <w:t>ให้ระบุตัวบ่งชี้</w:t>
            </w:r>
            <w:r w:rsidR="00B923E8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ที่สามารถวัดได้)</w:t>
            </w:r>
          </w:p>
        </w:tc>
        <w:tc>
          <w:tcPr>
            <w:tcW w:w="3071" w:type="dxa"/>
          </w:tcPr>
          <w:p w:rsidR="000569A9" w:rsidRPr="00222A1F" w:rsidRDefault="000E725A" w:rsidP="008F64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569A9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0569A9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หลักฐาน</w:t>
            </w:r>
          </w:p>
          <w:p w:rsidR="000569A9" w:rsidRPr="00222A1F" w:rsidRDefault="000569A9" w:rsidP="008F64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3" w:type="dxa"/>
          </w:tcPr>
          <w:p w:rsidR="000569A9" w:rsidRPr="00222A1F" w:rsidRDefault="000E725A" w:rsidP="00A85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569A9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0569A9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ระยะเวลาดำเนินงาน</w:t>
            </w:r>
          </w:p>
        </w:tc>
      </w:tr>
      <w:tr w:rsidR="00DB7145" w:rsidRPr="00222A1F" w:rsidTr="009B2A27">
        <w:trPr>
          <w:trHeight w:val="815"/>
        </w:trPr>
        <w:tc>
          <w:tcPr>
            <w:tcW w:w="2723" w:type="dxa"/>
            <w:vMerge w:val="restart"/>
          </w:tcPr>
          <w:p w:rsidR="00DB7145" w:rsidRPr="00222A1F" w:rsidRDefault="00DB7145" w:rsidP="008229CA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แผนการกำกับมาตรฐาน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</w:t>
            </w:r>
          </w:p>
          <w:p w:rsidR="00DB7145" w:rsidRPr="00222A1F" w:rsidRDefault="00DB7145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DB7145" w:rsidRPr="00222A1F" w:rsidRDefault="00DB7145" w:rsidP="00DA12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) กำกับ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ให้อาจารย์ผู้รับผิดชอบ</w:t>
            </w:r>
            <w:r w:rsidRPr="00FC2E4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  <w:r w:rsidR="00DA12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และ</w:t>
            </w:r>
            <w:r w:rsidRPr="00FC2E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มีการประชุม การบริหารหลักสูตรตามแผนการกำกับมาตรฐานหลักสูตรอย่างสม่ำเสมอ</w:t>
            </w:r>
            <w:r w:rsidRPr="00376ED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3261" w:type="dxa"/>
          </w:tcPr>
          <w:p w:rsidR="00DB7145" w:rsidRPr="00222A1F" w:rsidRDefault="00DB7145" w:rsidP="00DA12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1) </w:t>
            </w:r>
            <w:r w:rsidR="00DA12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</w:t>
            </w:r>
            <w:r w:rsidR="00DA1212" w:rsidRPr="00FC2E4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หลักสูตร </w:t>
            </w:r>
            <w:r w:rsidR="00DA12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และ</w:t>
            </w:r>
            <w:r w:rsidR="00DA1212" w:rsidRPr="00FC2E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อาจารย์ประจำหลักสูตร</w:t>
            </w:r>
            <w:r w:rsidRPr="00FC2E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  <w:r w:rsidR="00DA1212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</w:r>
            <w:r w:rsidRPr="00FC2E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มีจำนวน คุณวุฒิ และคุณสมบัติครบเป็นไปตามเกณฑ์มาตรฐานหลักสูตร และ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มี</w:t>
            </w:r>
            <w:r w:rsidRPr="00FC2E4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อาจารย์ผู้รับผิดชอบหลักสูตร</w:t>
            </w:r>
            <w:r w:rsidRPr="00FC2E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อยู่ประจำหลักสูตร ตลอดระยะเวลาที่จัดการศึกษา</w:t>
            </w:r>
          </w:p>
        </w:tc>
        <w:tc>
          <w:tcPr>
            <w:tcW w:w="3071" w:type="dxa"/>
          </w:tcPr>
          <w:p w:rsidR="00DB7145" w:rsidRDefault="00DB7145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 รายงานผลการประเมินคุณภาพภายในระดับหลักสูตร การกำกับมาตรฐานหลักสูตร</w:t>
            </w:r>
          </w:p>
          <w:p w:rsidR="00DB7145" w:rsidRDefault="00DB7145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B7145" w:rsidRDefault="00DB7145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B7145" w:rsidRPr="00222A1F" w:rsidRDefault="00DB7145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73" w:type="dxa"/>
          </w:tcPr>
          <w:p w:rsidR="00DB7145" w:rsidRDefault="00DB7145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DB7145" w:rsidRDefault="00DB7145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B7145" w:rsidRDefault="00DB7145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B7145" w:rsidRDefault="00DB7145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B7145" w:rsidRDefault="00DB7145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B7145" w:rsidRDefault="00DB7145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B7145" w:rsidRPr="00222A1F" w:rsidRDefault="00DB7145" w:rsidP="00DB714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B7145" w:rsidRPr="00222A1F" w:rsidTr="009B2A27">
        <w:trPr>
          <w:trHeight w:val="815"/>
        </w:trPr>
        <w:tc>
          <w:tcPr>
            <w:tcW w:w="2723" w:type="dxa"/>
            <w:vMerge/>
          </w:tcPr>
          <w:p w:rsidR="00DB7145" w:rsidRDefault="00DB7145" w:rsidP="008229CA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DB7145" w:rsidRDefault="00DB7145" w:rsidP="00587A6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261" w:type="dxa"/>
          </w:tcPr>
          <w:p w:rsidR="00DB7145" w:rsidRDefault="00DB7145" w:rsidP="00FC2E4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2)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มี</w:t>
            </w:r>
            <w:r w:rsidR="008553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ผล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การประเมิน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คุณภาพภายในระดับหลักสูตร ในระดับดีขึ้นไป</w:t>
            </w:r>
          </w:p>
        </w:tc>
        <w:tc>
          <w:tcPr>
            <w:tcW w:w="3071" w:type="dxa"/>
          </w:tcPr>
          <w:p w:rsidR="00DB7145" w:rsidRDefault="00DB7145" w:rsidP="009B410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รายงานผลการประเมินคุณภาพภายในระดับหลักสูตร</w:t>
            </w:r>
          </w:p>
        </w:tc>
        <w:tc>
          <w:tcPr>
            <w:tcW w:w="2173" w:type="dxa"/>
          </w:tcPr>
          <w:p w:rsidR="00DB7145" w:rsidRDefault="00DB7145" w:rsidP="00DB714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DB7145" w:rsidRPr="00222A1F" w:rsidRDefault="00DB7145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222A1F" w:rsidTr="000569A9">
        <w:tc>
          <w:tcPr>
            <w:tcW w:w="2723" w:type="dxa"/>
            <w:vMerge/>
          </w:tcPr>
          <w:p w:rsidR="000569A9" w:rsidRPr="00222A1F" w:rsidRDefault="000569A9" w:rsidP="008F64A0">
            <w:pPr>
              <w:pStyle w:val="af5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Pr="00222A1F" w:rsidRDefault="000E725A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0569A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ส่งเสริมให้มีการพัฒนาเนื้อหาสาระของหลักสูตรให้สอดคล้องกับความเปลี่ยนแปลงทางวิชาการ</w:t>
            </w:r>
            <w:r w:rsidR="008553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="000569A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261" w:type="dxa"/>
          </w:tcPr>
          <w:p w:rsidR="000569A9" w:rsidRPr="008553DF" w:rsidRDefault="000569A9" w:rsidP="008553D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553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จำนวนรายวิชา</w:t>
            </w:r>
            <w:r w:rsidR="007B3785" w:rsidRPr="008553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ในหลักสูตร</w:t>
            </w:r>
            <w:r w:rsidR="008553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</w:t>
            </w:r>
            <w:r w:rsidRPr="008553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ปรับปรุงเนื้อหาสาระให้ทันต่อความเปลี่ยนแปลงอย่างน้อย ร้อยละ </w:t>
            </w:r>
            <w:r w:rsidR="008553DF" w:rsidRPr="008553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8553DF" w:rsidRPr="008553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</w:t>
            </w:r>
            <w:r w:rsidRPr="008553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1821D5" w:rsidRPr="008553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ของรายวิชาในหลักสูตร</w:t>
            </w:r>
            <w:r w:rsidRPr="008553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ต่อปีการศึกษา</w:t>
            </w:r>
          </w:p>
        </w:tc>
        <w:tc>
          <w:tcPr>
            <w:tcW w:w="3071" w:type="dxa"/>
          </w:tcPr>
          <w:p w:rsidR="000569A9" w:rsidRPr="00222A1F" w:rsidRDefault="00532707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รายงาน</w:t>
            </w:r>
            <w:r w:rsidR="000569A9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จำนวนรายวิชาในหลักสูตรที่พัฒนาปรับปรุง</w:t>
            </w:r>
          </w:p>
        </w:tc>
        <w:tc>
          <w:tcPr>
            <w:tcW w:w="2173" w:type="dxa"/>
          </w:tcPr>
          <w:p w:rsidR="000569A9" w:rsidRPr="00222A1F" w:rsidRDefault="00A85893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8553DF" w:rsidRPr="00222A1F" w:rsidTr="000569A9">
        <w:tc>
          <w:tcPr>
            <w:tcW w:w="2723" w:type="dxa"/>
            <w:vMerge w:val="restart"/>
          </w:tcPr>
          <w:p w:rsidR="008553DF" w:rsidRPr="00222A1F" w:rsidRDefault="008553DF" w:rsidP="00224A7E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2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แผนการพัฒนาบัณฑิตและศิษย์เก่า</w:t>
            </w:r>
          </w:p>
        </w:tc>
        <w:tc>
          <w:tcPr>
            <w:tcW w:w="3827" w:type="dxa"/>
            <w:vMerge w:val="restart"/>
          </w:tcPr>
          <w:p w:rsidR="008553DF" w:rsidRPr="00222A1F" w:rsidRDefault="008553DF" w:rsidP="00076A7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จัดอบรมหลักสูตรระยะสั้นให้ศิษย์เก่า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8553DF" w:rsidRPr="00222A1F" w:rsidRDefault="008553DF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 จำนวนศิษย์เก่าที่เข้าร่วมการอบรม อย่างน้อยร้อยละ ..... ของศิษย์เก่าในหลักสูตร</w:t>
            </w:r>
          </w:p>
        </w:tc>
        <w:tc>
          <w:tcPr>
            <w:tcW w:w="3071" w:type="dxa"/>
          </w:tcPr>
          <w:p w:rsidR="008553DF" w:rsidRDefault="008553DF" w:rsidP="00076A7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 รายงานการจัด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หลักสูตรระยะสั้น</w:t>
            </w:r>
          </w:p>
          <w:p w:rsidR="008553DF" w:rsidRPr="00222A1F" w:rsidRDefault="008553DF" w:rsidP="00C318C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73" w:type="dxa"/>
          </w:tcPr>
          <w:p w:rsidR="008553DF" w:rsidRDefault="008553DF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8553DF" w:rsidRDefault="008553DF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553DF" w:rsidRPr="00222A1F" w:rsidRDefault="008553DF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553DF" w:rsidRPr="00222A1F" w:rsidTr="000569A9">
        <w:tc>
          <w:tcPr>
            <w:tcW w:w="2723" w:type="dxa"/>
            <w:vMerge/>
          </w:tcPr>
          <w:p w:rsidR="008553DF" w:rsidRDefault="008553DF" w:rsidP="00224A7E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8553DF" w:rsidRDefault="008553DF" w:rsidP="00076A7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553DF" w:rsidRDefault="008553DF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ระดับความพึงพอใจของผู้เข้ารับการอบรม ไม่น้อยกว่า 3.51</w:t>
            </w:r>
          </w:p>
        </w:tc>
        <w:tc>
          <w:tcPr>
            <w:tcW w:w="3071" w:type="dxa"/>
          </w:tcPr>
          <w:p w:rsidR="008553DF" w:rsidRDefault="008553DF" w:rsidP="00076A7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รายงานผลการประเมินความพึงพอใจของผู้เข้ารับการอบรม</w:t>
            </w:r>
          </w:p>
        </w:tc>
        <w:tc>
          <w:tcPr>
            <w:tcW w:w="2173" w:type="dxa"/>
          </w:tcPr>
          <w:p w:rsidR="008553DF" w:rsidRPr="00222A1F" w:rsidRDefault="008553DF" w:rsidP="008F64A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8553DF" w:rsidRPr="00222A1F" w:rsidTr="000569A9">
        <w:tc>
          <w:tcPr>
            <w:tcW w:w="2723" w:type="dxa"/>
            <w:vMerge/>
          </w:tcPr>
          <w:p w:rsidR="008553DF" w:rsidRPr="00222A1F" w:rsidRDefault="008553DF" w:rsidP="00D51996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 w:val="restart"/>
          </w:tcPr>
          <w:p w:rsidR="008553DF" w:rsidRPr="00222A1F" w:rsidRDefault="008553DF" w:rsidP="008553D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จัดกิจกรรมเพื่อสร้างเครือข่าย และความสัมพันธ์ของศิษย์เก่าทางด้านวิชาการและวิชาชีพ</w:t>
            </w:r>
          </w:p>
        </w:tc>
        <w:tc>
          <w:tcPr>
            <w:tcW w:w="3261" w:type="dxa"/>
          </w:tcPr>
          <w:p w:rsidR="008553DF" w:rsidRPr="00222A1F" w:rsidRDefault="008553DF" w:rsidP="008553D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 จำนวนศิษย์เก่าที่เข้าร่วมกิจกรรม อย่างน้อยร้อยละ ..... ของจำนวนศิษย์เก่า</w:t>
            </w:r>
          </w:p>
        </w:tc>
        <w:tc>
          <w:tcPr>
            <w:tcW w:w="3071" w:type="dxa"/>
          </w:tcPr>
          <w:p w:rsidR="008553DF" w:rsidRDefault="008553DF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  <w:p w:rsidR="008553DF" w:rsidRDefault="008553DF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553DF" w:rsidRPr="00222A1F" w:rsidRDefault="008553DF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73" w:type="dxa"/>
          </w:tcPr>
          <w:p w:rsidR="008553DF" w:rsidRDefault="008553DF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8553DF" w:rsidRDefault="008553DF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553DF" w:rsidRPr="00222A1F" w:rsidRDefault="008553DF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553DF" w:rsidRPr="00222A1F" w:rsidTr="000569A9">
        <w:tc>
          <w:tcPr>
            <w:tcW w:w="2723" w:type="dxa"/>
            <w:vMerge/>
          </w:tcPr>
          <w:p w:rsidR="008553DF" w:rsidRPr="00222A1F" w:rsidRDefault="008553DF" w:rsidP="00D51996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8553DF" w:rsidRDefault="008553DF" w:rsidP="008553D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553DF" w:rsidRDefault="008553DF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ระดับความพึงพอใจของผู้เข้าร่วมกิจกรรม ไม่น้อยกว่า 3.51</w:t>
            </w:r>
          </w:p>
        </w:tc>
        <w:tc>
          <w:tcPr>
            <w:tcW w:w="3071" w:type="dxa"/>
          </w:tcPr>
          <w:p w:rsidR="008553DF" w:rsidRDefault="008553DF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รายงานผลการประเมินความพึงพอใจของผู้เข้าร่วมกิจกรรม</w:t>
            </w:r>
          </w:p>
        </w:tc>
        <w:tc>
          <w:tcPr>
            <w:tcW w:w="2173" w:type="dxa"/>
          </w:tcPr>
          <w:p w:rsidR="008553DF" w:rsidRPr="00222A1F" w:rsidRDefault="008553DF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A3CAC" w:rsidRPr="00222A1F" w:rsidTr="000569A9">
        <w:tc>
          <w:tcPr>
            <w:tcW w:w="2723" w:type="dxa"/>
            <w:vMerge w:val="restart"/>
          </w:tcPr>
          <w:p w:rsidR="003A3CAC" w:rsidRPr="00222A1F" w:rsidRDefault="003A3CAC" w:rsidP="003A3CAC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แผนการพัฒนานักศึกษา</w:t>
            </w:r>
          </w:p>
        </w:tc>
        <w:tc>
          <w:tcPr>
            <w:tcW w:w="3827" w:type="dxa"/>
            <w:vMerge w:val="restart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จัดกิจกรรมส่ง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เสริมให้นักศึกษามีทักษะภาษาอังกฤษ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เช่น อบรม ติว การสอบภาษาอังกฤษ </w:t>
            </w:r>
          </w:p>
        </w:tc>
        <w:tc>
          <w:tcPr>
            <w:tcW w:w="3261" w:type="dxa"/>
          </w:tcPr>
          <w:p w:rsidR="003A3CAC" w:rsidRPr="00092DCD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 จำนวน</w:t>
            </w:r>
            <w:r w:rsidRPr="008553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ที่เข้าร่วมกิจกรรมส่ง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เสริมทักษะภาษาอังกฤษ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อย่างน้อยร้อยละ 80 ของนักศึกษา... </w:t>
            </w:r>
          </w:p>
        </w:tc>
        <w:tc>
          <w:tcPr>
            <w:tcW w:w="307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73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A3CAC" w:rsidRPr="00222A1F" w:rsidTr="000569A9">
        <w:tc>
          <w:tcPr>
            <w:tcW w:w="2723" w:type="dxa"/>
            <w:vMerge/>
          </w:tcPr>
          <w:p w:rsidR="003A3CAC" w:rsidRDefault="003A3CAC" w:rsidP="003A3CAC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3A3CAC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3CAC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ระดับความพึงพอใจของผู้เข้าร่วมกิจกรรม ไม่น้อยกว่า 3.51</w:t>
            </w:r>
          </w:p>
        </w:tc>
        <w:tc>
          <w:tcPr>
            <w:tcW w:w="3071" w:type="dxa"/>
          </w:tcPr>
          <w:p w:rsidR="003A3CAC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รายงานผลการประเมินความพึงพอใจของผู้เข้าร่วมกิจกรรม</w:t>
            </w:r>
          </w:p>
        </w:tc>
        <w:tc>
          <w:tcPr>
            <w:tcW w:w="2173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A3CAC" w:rsidRPr="00222A1F" w:rsidTr="000569A9">
        <w:tc>
          <w:tcPr>
            <w:tcW w:w="2723" w:type="dxa"/>
            <w:vMerge/>
          </w:tcPr>
          <w:p w:rsidR="003A3CAC" w:rsidRDefault="003A3CAC" w:rsidP="003A3CAC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A3CAC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ส่งเสริมให้นักศึกษาเข้าร่วมทดสอบภาษาอังกฤษ</w:t>
            </w:r>
          </w:p>
        </w:tc>
        <w:tc>
          <w:tcPr>
            <w:tcW w:w="3261" w:type="dxa"/>
          </w:tcPr>
          <w:p w:rsidR="003A3CAC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ร้อยละ ... ของนักศึกษาที่เข้าร่วมทดสอบภาษาอังกฤษได้ระดับ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B1 </w:t>
            </w:r>
          </w:p>
          <w:p w:rsidR="003A3CAC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307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รายงานผลการทดสอบภาษาอังกฤษประจำปี</w:t>
            </w:r>
          </w:p>
        </w:tc>
        <w:tc>
          <w:tcPr>
            <w:tcW w:w="2173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A3CAC" w:rsidRPr="00222A1F" w:rsidTr="000569A9">
        <w:tc>
          <w:tcPr>
            <w:tcW w:w="2723" w:type="dxa"/>
            <w:vMerge/>
          </w:tcPr>
          <w:p w:rsidR="003A3CAC" w:rsidRPr="00222A1F" w:rsidRDefault="003A3CAC" w:rsidP="003A3CAC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ส่งเสริมให้นักศึกษาได้สร้างหรือร่วมสร้างผลงาน/โครงงาน/นวัตกรรม/การเป็นผู้ประกอบการ</w:t>
            </w:r>
          </w:p>
        </w:tc>
        <w:tc>
          <w:tcPr>
            <w:tcW w:w="326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จำนวนผลงาน/โครงงาน/นวัตกรรม/การเป็นผู้ประกอบการ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อย่างน้อย..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โครงงาน/ผลงาน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ต่อชั้นปี </w:t>
            </w:r>
          </w:p>
        </w:tc>
        <w:tc>
          <w:tcPr>
            <w:tcW w:w="3071" w:type="dxa"/>
          </w:tcPr>
          <w:p w:rsidR="003A3CAC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ผลงาน/โครงงาน/นวัตกรรม/</w:t>
            </w:r>
          </w:p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การเป็นผู้ประกอบการ</w:t>
            </w:r>
          </w:p>
        </w:tc>
        <w:tc>
          <w:tcPr>
            <w:tcW w:w="2173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A3CAC" w:rsidRPr="00222A1F" w:rsidTr="000569A9">
        <w:tc>
          <w:tcPr>
            <w:tcW w:w="2723" w:type="dxa"/>
            <w:vMerge w:val="restart"/>
          </w:tcPr>
          <w:p w:rsidR="003A3CAC" w:rsidRPr="00222A1F" w:rsidRDefault="003A3CAC" w:rsidP="003A3CAC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แผนพัฒนาคณาจารย์  </w:t>
            </w:r>
          </w:p>
        </w:tc>
        <w:tc>
          <w:tcPr>
            <w:tcW w:w="3827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ส่งเสริมให้อาจารย์ผู้รับผิดชอบหลักสูตรและอาจารย์ประจำหลักสูตร</w:t>
            </w:r>
            <w:r w:rsidR="00E27AF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ได้รับทุนวิจัย</w:t>
            </w:r>
            <w:r w:rsidR="00E27AF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ทำงานวิจัยในสาขาวิชาที่จัดการเรียนการสอนอย่างต่อเนื่อง</w:t>
            </w:r>
          </w:p>
        </w:tc>
        <w:tc>
          <w:tcPr>
            <w:tcW w:w="326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นวนอาจารย์ผู้รับผิดชอบหลักสูตรและอาจารย์ประจำหลักสูตรได้รับทุน</w:t>
            </w:r>
            <w:r w:rsidR="00E27AF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</w:t>
            </w:r>
            <w:r w:rsidR="00E27AF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ทำงานวิจัย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ในสาขาวิชา อย่างน้อย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เรื่อง</w:t>
            </w:r>
            <w:r w:rsidR="00E27AF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ต่อหลักสูตร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ต่อปี</w:t>
            </w:r>
            <w:r w:rsidR="00E27AF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7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รายงานผลการวิจัยของอาจารย์ผู้รับผิดชอบหลักสูตรและอาจารย์ประจำหลักสูตรที่ได้รับทุนวิจัย</w:t>
            </w:r>
            <w:r w:rsidR="00E27AF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</w:t>
            </w:r>
            <w:r w:rsidR="00E27AF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ทำงานวิจัย</w:t>
            </w:r>
          </w:p>
        </w:tc>
        <w:tc>
          <w:tcPr>
            <w:tcW w:w="2173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A3CAC" w:rsidRPr="00222A1F" w:rsidTr="000569A9">
        <w:tc>
          <w:tcPr>
            <w:tcW w:w="2723" w:type="dxa"/>
            <w:vMerge/>
          </w:tcPr>
          <w:p w:rsidR="003A3CAC" w:rsidRPr="00222A1F" w:rsidRDefault="003A3CAC" w:rsidP="003A3CAC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ส่งเสริมให้อาจารย์ผู้รับผิดชอบหลักสูตรและอาจารย์ประจำหลักสูตรมีคุณวุฒิหรือตำแหน่งทางวิชาการสูงขึ้น </w:t>
            </w:r>
          </w:p>
        </w:tc>
        <w:tc>
          <w:tcPr>
            <w:tcW w:w="326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อาจารย์ผู้รับผิดชอบหลักสูตรและอาจารย์ประจำหลักสูตรที่มีคุณวุฒิหรือตำแหน่งทางวิชาการอย่างน้อย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...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คนต่อปี หรือ อย่างน้อย ... คน ภายใน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7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จำนวนอาจารย์ผู้รับผิดชอบหลักสูตรและอาจารย์ประจำหลักสูตรที่มีคุณวุฒิ/ตำแหน่งทางวิชาการสูงขึ้น</w:t>
            </w:r>
          </w:p>
        </w:tc>
        <w:tc>
          <w:tcPr>
            <w:tcW w:w="2173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ทุกปีการศึกษา/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 xml:space="preserve">ภายใน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ปี</w:t>
            </w:r>
          </w:p>
        </w:tc>
      </w:tr>
      <w:tr w:rsidR="003A3CAC" w:rsidRPr="00222A1F" w:rsidTr="000569A9">
        <w:tc>
          <w:tcPr>
            <w:tcW w:w="2723" w:type="dxa"/>
            <w:vMerge/>
          </w:tcPr>
          <w:p w:rsidR="003A3CAC" w:rsidRPr="00222A1F" w:rsidRDefault="003A3CAC" w:rsidP="003A3CAC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 w:val="restart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ส่งเสริมให้อาจารย์ผู้รับผิดชอบหลักสูตรและอาจารย์ประจำหลักสูตรเผยแพร่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นำเสนอผลงานวิจัยและผลงานทางวิชาการมากขึ้น </w:t>
            </w:r>
          </w:p>
        </w:tc>
        <w:tc>
          <w:tcPr>
            <w:tcW w:w="326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lastRenderedPageBreak/>
              <w:t>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) จำนวนผลงานที่เผยแพร่ในฐานข้อมูล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ที่สืบค้นได้หรือเป็นที่ยอมรับตามเกณฑ์ของกระทรวงการ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อุดมศึกษา วิทยาศาสตร์ วิจัยและนวัตกรรม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อย่างน้อย </w:t>
            </w:r>
            <w:r w:rsidR="00E27AF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เรื่อง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ต่อคน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ภายใน 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</w:t>
            </w:r>
          </w:p>
        </w:tc>
        <w:tc>
          <w:tcPr>
            <w:tcW w:w="3071" w:type="dxa"/>
          </w:tcPr>
          <w:p w:rsidR="003A3CAC" w:rsidRPr="00222A1F" w:rsidRDefault="00995496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บทความวิจัยที่ตีพิมพ์ในวารสาร</w:t>
            </w:r>
          </w:p>
        </w:tc>
        <w:tc>
          <w:tcPr>
            <w:tcW w:w="2173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ภายใน 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</w:t>
            </w:r>
          </w:p>
        </w:tc>
      </w:tr>
      <w:tr w:rsidR="003A3CAC" w:rsidRPr="00222A1F" w:rsidTr="000569A9">
        <w:tc>
          <w:tcPr>
            <w:tcW w:w="2723" w:type="dxa"/>
            <w:vMerge/>
          </w:tcPr>
          <w:p w:rsidR="003A3CAC" w:rsidRPr="00222A1F" w:rsidRDefault="003A3CAC" w:rsidP="003A3CAC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จำนวนผลงานทางวิชาการของอาจารย์ผู้รับผิดชอบหลักสูตรและอาจารย์ประจำหลักสูตร อย่างน้อย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E27AF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เรื่อง ภายใน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7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รายงานผลงานทางวิชาการของอาจารย์ผู้รับผิดชอบหลักสูตรและอาจารย์ประจำหลักสูตร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2173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ปี</w:t>
            </w:r>
          </w:p>
        </w:tc>
      </w:tr>
      <w:tr w:rsidR="003A3CAC" w:rsidRPr="00222A1F" w:rsidTr="000569A9">
        <w:tc>
          <w:tcPr>
            <w:tcW w:w="2723" w:type="dxa"/>
            <w:vMerge/>
          </w:tcPr>
          <w:p w:rsidR="003A3CAC" w:rsidRPr="00222A1F" w:rsidRDefault="003A3CAC" w:rsidP="003A3CAC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) ส่งเสริมให้อาจารย์ผู้รับผิดชอบหลักสูตร อาจารย์ประจำหลักสูตรและอาจารย์ผู้สอน เข้าร่วมอบรมหรือเพิ่มพูนความรู้ หรือมีประสบการณ์เกี่ยวกับสหกิจศึกษา/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WIL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CWIE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3261" w:type="dxa"/>
          </w:tcPr>
          <w:p w:rsidR="003A3CAC" w:rsidRPr="00222A1F" w:rsidRDefault="003A3CAC" w:rsidP="00E27AF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อาจารย์ผู้รับผิดชอบหลักสูตร อาจาร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ย์ประจำหลักสูตรและอาจารย์ผู้สอน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เข้าร่วมอบรม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หรือเพิ่มพูนความรู้ เกี่ยวกับสหกิจศึกษา/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WIL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CWIE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อย่างน้อย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E27AF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ต่อปี</w:t>
            </w:r>
          </w:p>
        </w:tc>
        <w:tc>
          <w:tcPr>
            <w:tcW w:w="307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การเข้าร่วมอบรมหรือเพิ่มพูนความรู้ หรือมีประสบการณ์เกี่ยวกับสหกิจศึกษา/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WIL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CWIE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2173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E27AFC" w:rsidRPr="00222A1F" w:rsidTr="000569A9">
        <w:tc>
          <w:tcPr>
            <w:tcW w:w="2723" w:type="dxa"/>
            <w:vMerge/>
          </w:tcPr>
          <w:p w:rsidR="00E27AFC" w:rsidRPr="00222A1F" w:rsidRDefault="00E27AFC" w:rsidP="003A3CAC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 w:val="restart"/>
          </w:tcPr>
          <w:p w:rsidR="00E27AFC" w:rsidRPr="00222A1F" w:rsidRDefault="00E27AFC" w:rsidP="00E27AF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5)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อาจารย์ผู้รับผิดชอบหลักสูตร อาจารย์ประจำหลักสูตรและอาจารย์ผู้สอน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เข้ารับการอบรมเทคนิคการจัดการเรียนการสอนด้วยภาษาอังกฤษ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ใช้ภาษาอังกฤษในการจัดการเรียนการสอนในรายวิชาที่รับผิดชอบ</w:t>
            </w:r>
          </w:p>
        </w:tc>
        <w:tc>
          <w:tcPr>
            <w:tcW w:w="3261" w:type="dxa"/>
          </w:tcPr>
          <w:p w:rsidR="00E27AFC" w:rsidRPr="00222A1F" w:rsidRDefault="00E27AF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อาจารย์ผู้รับผิดชอบหลักสูตร อาจารย์ประจำหลักสูตรและอาจารย์ผู้สอน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ที่เข้ารับการอบรมเทคนิคการจัดการเรียนการสอนด้วยภาษาอังกฤษ อย่างน้อย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คนต่อปี </w:t>
            </w:r>
          </w:p>
        </w:tc>
        <w:tc>
          <w:tcPr>
            <w:tcW w:w="3071" w:type="dxa"/>
          </w:tcPr>
          <w:p w:rsidR="00E27AFC" w:rsidRPr="00222A1F" w:rsidRDefault="00E27AF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รายชื่อ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อาจารย์ผู้รับผิดชอบหลักสูตร อาจารย์ประจำหลักสูตรและอาจารย์ผู้สอน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ที่เข้ารับการอบรมเทคนิคการจัดการเรียนการสอนด้วยภาษาอังกฤษ</w:t>
            </w:r>
          </w:p>
        </w:tc>
        <w:tc>
          <w:tcPr>
            <w:tcW w:w="2173" w:type="dxa"/>
          </w:tcPr>
          <w:p w:rsidR="00E27AFC" w:rsidRDefault="00E27AF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  <w:p w:rsidR="00E27AFC" w:rsidRDefault="00E27AF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27AFC" w:rsidRDefault="00E27AF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27AFC" w:rsidRDefault="00E27AF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27AFC" w:rsidRPr="00222A1F" w:rsidRDefault="00E27AF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27AFC" w:rsidRPr="00222A1F" w:rsidTr="000569A9">
        <w:tc>
          <w:tcPr>
            <w:tcW w:w="2723" w:type="dxa"/>
            <w:vMerge/>
          </w:tcPr>
          <w:p w:rsidR="00E27AFC" w:rsidRPr="00222A1F" w:rsidRDefault="00E27AFC" w:rsidP="003A3CAC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E27AFC" w:rsidRDefault="00E27AFC" w:rsidP="00E27AF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E27AFC" w:rsidRDefault="00E27AF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จำนวนรายวิชาที่การจัดการเรียนการสอนเป็นภาษาอังกฤษ อย่างน้อย ... รายวิชาต่อปี</w:t>
            </w:r>
          </w:p>
        </w:tc>
        <w:tc>
          <w:tcPr>
            <w:tcW w:w="3071" w:type="dxa"/>
          </w:tcPr>
          <w:p w:rsidR="006A0588" w:rsidRDefault="00E27AFC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6A05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รายละเอียดของรายวิชา </w:t>
            </w:r>
          </w:p>
          <w:p w:rsidR="006A0588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(มคอ. 3) </w:t>
            </w:r>
          </w:p>
          <w:p w:rsidR="006A0588" w:rsidRDefault="00995496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รายละเอียดของ</w:t>
            </w:r>
            <w:r w:rsidR="006A05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ประสบการณ์ภาคสนาม (มคอ.4) </w:t>
            </w:r>
          </w:p>
          <w:p w:rsidR="006A0588" w:rsidRDefault="00995496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รายงานผลการดำเนินการ</w:t>
            </w:r>
            <w:r w:rsidR="006A05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ของรายวิชา (มคอ.5)</w:t>
            </w:r>
          </w:p>
          <w:p w:rsidR="00E27AFC" w:rsidRDefault="00995496" w:rsidP="009954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รายงานผลการดำเนินการของประสบการณ์ภาคสนาม (</w:t>
            </w:r>
            <w:r w:rsidR="006A05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มคอ.6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173" w:type="dxa"/>
          </w:tcPr>
          <w:p w:rsidR="00E27AFC" w:rsidRPr="00222A1F" w:rsidRDefault="00995496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ทุกภาค</w:t>
            </w:r>
            <w:r w:rsidR="00E27AF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การศึกษา</w:t>
            </w:r>
          </w:p>
        </w:tc>
      </w:tr>
      <w:tr w:rsidR="003A3CAC" w:rsidRPr="00222A1F" w:rsidTr="000569A9">
        <w:tc>
          <w:tcPr>
            <w:tcW w:w="2723" w:type="dxa"/>
            <w:vMerge/>
          </w:tcPr>
          <w:p w:rsidR="003A3CAC" w:rsidRPr="00222A1F" w:rsidRDefault="003A3CAC" w:rsidP="003A3CAC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A3CAC" w:rsidRPr="00222A1F" w:rsidRDefault="003A3CAC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ส่งเสริมอาจารย์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ผู้รับผิดชอบหลักสูตร </w:t>
            </w:r>
            <w:r w:rsidR="006A05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เข้าอบรม สัมมนา ศึกษาดูงาน ด้าน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การเป็นอาจารย์ที่ปรึกษา</w:t>
            </w:r>
          </w:p>
        </w:tc>
        <w:tc>
          <w:tcPr>
            <w:tcW w:w="3261" w:type="dxa"/>
          </w:tcPr>
          <w:p w:rsidR="003A3CAC" w:rsidRPr="00222A1F" w:rsidRDefault="003A3CAC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ผู้</w:t>
            </w:r>
            <w:r w:rsidR="006A058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รับผิดชอบหลักสูตรทุกคน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เข้าอบรม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สัมมนา ศึกษาดูงาน</w:t>
            </w:r>
            <w:r w:rsidR="006A05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ด้าน</w:t>
            </w:r>
            <w:r w:rsidR="006A058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="006A05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ให้การปรึกษา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อย่างน้อย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ต่อปี</w:t>
            </w:r>
          </w:p>
        </w:tc>
        <w:tc>
          <w:tcPr>
            <w:tcW w:w="307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รายงานผลการดำเนินงานและการติดตามผลการดำเนินงาน</w:t>
            </w:r>
          </w:p>
        </w:tc>
        <w:tc>
          <w:tcPr>
            <w:tcW w:w="2173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3A3CAC" w:rsidRPr="00222A1F" w:rsidTr="000569A9">
        <w:tc>
          <w:tcPr>
            <w:tcW w:w="2723" w:type="dxa"/>
            <w:vMerge/>
          </w:tcPr>
          <w:p w:rsidR="003A3CAC" w:rsidRPr="00222A1F" w:rsidRDefault="003A3CAC" w:rsidP="003A3CAC">
            <w:pPr>
              <w:pStyle w:val="af5"/>
              <w:numPr>
                <w:ilvl w:val="0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ส่งเสริมให้อาจารย์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 และอาจารย์ประจำหลักสูต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รบริการวิชาการ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ในหลักสูตร/การเป็นผู้ประกอบการอิสระ</w:t>
            </w:r>
          </w:p>
        </w:tc>
        <w:tc>
          <w:tcPr>
            <w:tcW w:w="326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ผู้รับผิดชอบหลักสูตร และอาจารย์ประจำหลักสูต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รบริการวิชาการ/การเป็นผู้ประกอบการอิสระ อย่างน้อย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เรื่องต่อปี</w:t>
            </w:r>
          </w:p>
        </w:tc>
        <w:tc>
          <w:tcPr>
            <w:tcW w:w="3071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บริการวิชาการ/การเป็นผู้ประกอบการอิสระ</w:t>
            </w:r>
          </w:p>
        </w:tc>
        <w:tc>
          <w:tcPr>
            <w:tcW w:w="2173" w:type="dxa"/>
          </w:tcPr>
          <w:p w:rsidR="003A3CAC" w:rsidRPr="00222A1F" w:rsidRDefault="003A3CAC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6A0588" w:rsidRPr="00222A1F" w:rsidTr="000569A9">
        <w:tc>
          <w:tcPr>
            <w:tcW w:w="2723" w:type="dxa"/>
            <w:vMerge w:val="restart"/>
          </w:tcPr>
          <w:p w:rsidR="006A0588" w:rsidRPr="00222A1F" w:rsidRDefault="006A0588" w:rsidP="003A3CAC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05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5) แผนพัฒนาบุคลากร</w:t>
            </w:r>
            <w:r w:rsidRPr="006A058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6A05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สายสนับสนุน</w:t>
            </w:r>
            <w:r w:rsidRPr="006A058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ส่งเสริมให้บุคลากรสายสนับสนุนเข้าร่วมสัมมนา อบรม เพื่อเพิ่มพูนศักยภาพ และพัฒนาทักษะในการทำงาน </w:t>
            </w:r>
          </w:p>
        </w:tc>
        <w:tc>
          <w:tcPr>
            <w:tcW w:w="3261" w:type="dxa"/>
          </w:tcPr>
          <w:p w:rsidR="006A0588" w:rsidRPr="00222A1F" w:rsidRDefault="006A0588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จำนวนโครงการหรือกิจกรรมที่ส่งเสร้มให้บุคคลากรสายสนับสนุนเข้าร่วม อย่างน้อย ... โครงการต่อปี</w:t>
            </w:r>
          </w:p>
        </w:tc>
        <w:tc>
          <w:tcPr>
            <w:tcW w:w="3071" w:type="dxa"/>
          </w:tcPr>
          <w:p w:rsidR="006A0588" w:rsidRPr="00222A1F" w:rsidRDefault="006A0588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รายงานโครงการหรือกิจกรรม</w:t>
            </w:r>
          </w:p>
        </w:tc>
        <w:tc>
          <w:tcPr>
            <w:tcW w:w="2173" w:type="dxa"/>
          </w:tcPr>
          <w:p w:rsidR="006A0588" w:rsidRPr="00222A1F" w:rsidRDefault="006A0588" w:rsidP="003A3CA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6A0588" w:rsidRPr="00222A1F" w:rsidTr="000569A9">
        <w:tc>
          <w:tcPr>
            <w:tcW w:w="2723" w:type="dxa"/>
            <w:vMerge/>
          </w:tcPr>
          <w:p w:rsidR="006A0588" w:rsidRPr="007E589E" w:rsidRDefault="006A0588" w:rsidP="006A0588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pPr>
          </w:p>
        </w:tc>
        <w:tc>
          <w:tcPr>
            <w:tcW w:w="3827" w:type="dxa"/>
          </w:tcPr>
          <w:p w:rsidR="006A0588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2) ส่งเสริมให้บุคลากรสายสนับสนุนร่วมวิจัย หรือการบริการวิชาการ </w:t>
            </w:r>
          </w:p>
        </w:tc>
        <w:tc>
          <w:tcPr>
            <w:tcW w:w="3261" w:type="dxa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บุคลากรสายสนับสนุนร่วมวิจัย หรือการบริการวิชาการ อย่างน้อย ... ครั้งต่อปี</w:t>
            </w:r>
          </w:p>
        </w:tc>
        <w:tc>
          <w:tcPr>
            <w:tcW w:w="3071" w:type="dxa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รายงานผลการวิจัย หรือการบริการวิชาการ</w:t>
            </w:r>
          </w:p>
        </w:tc>
        <w:tc>
          <w:tcPr>
            <w:tcW w:w="2173" w:type="dxa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6A0588" w:rsidRPr="00222A1F" w:rsidTr="000569A9">
        <w:tc>
          <w:tcPr>
            <w:tcW w:w="2723" w:type="dxa"/>
          </w:tcPr>
          <w:p w:rsidR="006A0588" w:rsidRPr="00222A1F" w:rsidRDefault="006A0588" w:rsidP="006A0588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แผนพัฒนาหลักสูตร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3827" w:type="dxa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ให้อาจารย์ผู้สอนสร้าง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สื่อการเรียนการสอน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และมี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วิธีการสอนที่ทันสมัย สนองต่อความต้องการของผู้เรียน</w:t>
            </w:r>
          </w:p>
        </w:tc>
        <w:tc>
          <w:tcPr>
            <w:tcW w:w="3261" w:type="dxa"/>
          </w:tcPr>
          <w:p w:rsidR="006A0588" w:rsidRPr="00222A1F" w:rsidRDefault="00995496" w:rsidP="009954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ทุกรายวิชา</w:t>
            </w:r>
            <w:r w:rsidR="006A058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มีนวัตกรรมหรือ</w:t>
            </w:r>
            <w:r w:rsidR="006A058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สื่อการเรียนการสอน วิธีการสอนที่ทันสมัยเพิ่มขึ้นและเผยแพร่ อย่างน้อยปีละ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</w:t>
            </w:r>
            <w:r w:rsidR="006A058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071" w:type="dxa"/>
          </w:tcPr>
          <w:p w:rsidR="006A0588" w:rsidRPr="00222A1F" w:rsidRDefault="00995496" w:rsidP="009954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นวัตกรรมหรือ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สื่อการเรียนการสอน </w:t>
            </w:r>
          </w:p>
        </w:tc>
        <w:tc>
          <w:tcPr>
            <w:tcW w:w="2173" w:type="dxa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6A0588" w:rsidRPr="00222A1F" w:rsidTr="000569A9">
        <w:tc>
          <w:tcPr>
            <w:tcW w:w="2723" w:type="dxa"/>
            <w:vMerge w:val="restart"/>
          </w:tcPr>
          <w:p w:rsidR="006A0588" w:rsidRPr="00222A1F" w:rsidRDefault="006A0588" w:rsidP="006A0588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แผนพัฒนาทรัพยากร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สิ่งสนับสนุนการเรียนรู้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และเทคโนโลยีสารสนเทศ</w:t>
            </w:r>
          </w:p>
        </w:tc>
        <w:tc>
          <w:tcPr>
            <w:tcW w:w="3827" w:type="dxa"/>
            <w:vMerge w:val="restart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ส่งเสริมให้มีทรัพยากรการเรียนการสอนที่ทันสมัยเพิ่มขึ้น</w:t>
            </w:r>
          </w:p>
        </w:tc>
        <w:tc>
          <w:tcPr>
            <w:tcW w:w="3261" w:type="dxa"/>
          </w:tcPr>
          <w:p w:rsidR="006A0588" w:rsidRPr="00222A1F" w:rsidRDefault="006A0588" w:rsidP="009954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จำนวนหนังสือ ตำรา </w:t>
            </w:r>
            <w:r w:rsidR="009954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Moodle MOOC LMS </w:t>
            </w:r>
            <w:r w:rsidR="002E66A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</w:t>
            </w:r>
            <w:r w:rsidR="002E66A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2E66A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  <w:r w:rsidR="002E66A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ที่ใช้ในการจัดการเรียนการสอนเพิ่มขึ้น</w:t>
            </w:r>
            <w:r w:rsidR="009954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อย่างน้อย </w:t>
            </w:r>
            <w:r w:rsidR="0099549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99549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ต่อปี</w:t>
            </w:r>
          </w:p>
        </w:tc>
        <w:tc>
          <w:tcPr>
            <w:tcW w:w="3071" w:type="dxa"/>
          </w:tcPr>
          <w:p w:rsidR="006A0588" w:rsidRPr="00222A1F" w:rsidRDefault="006A0588" w:rsidP="0099549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รายงานสรุปหนังสือ ตำรา </w:t>
            </w:r>
            <w:r w:rsidR="009954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Moodle MOOC LMS </w:t>
            </w:r>
            <w:r w:rsidR="002E66A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</w:t>
            </w:r>
            <w:r w:rsidR="002E66A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2E66A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Book</w:t>
            </w:r>
            <w:r w:rsidR="002E66A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ที่ใช้ในการเรียนการสอนในแต่ละปี</w:t>
            </w:r>
          </w:p>
        </w:tc>
        <w:tc>
          <w:tcPr>
            <w:tcW w:w="2173" w:type="dxa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6A0588" w:rsidRPr="00222A1F" w:rsidTr="000569A9">
        <w:tc>
          <w:tcPr>
            <w:tcW w:w="2723" w:type="dxa"/>
            <w:vMerge/>
          </w:tcPr>
          <w:p w:rsidR="006A0588" w:rsidRPr="00222A1F" w:rsidRDefault="006A0588" w:rsidP="006A0588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2)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จำนวนเอกสารประกอบการสอน สื่อสิ่งพิมพ์ และสื่อเทคโนโลยีที่ใช้ในการจัดการ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เรียนการสอน เพิ่มขึ้นอย่างน้อย …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ชิ้นต่อปี </w:t>
            </w:r>
          </w:p>
        </w:tc>
        <w:tc>
          <w:tcPr>
            <w:tcW w:w="3071" w:type="dxa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รายงานสรุปเอกสารประกอบการสอน สื่อสิ่งพิมพ์ และสื่อเทคโนโลยีที่ใช้ในการจัดการเรียนการสอน</w:t>
            </w:r>
          </w:p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ในแต่ละปี</w:t>
            </w:r>
          </w:p>
        </w:tc>
        <w:tc>
          <w:tcPr>
            <w:tcW w:w="2173" w:type="dxa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6A0588" w:rsidRPr="00222A1F" w:rsidTr="000569A9">
        <w:tc>
          <w:tcPr>
            <w:tcW w:w="2723" w:type="dxa"/>
            <w:vMerge/>
          </w:tcPr>
          <w:p w:rsidR="006A0588" w:rsidRPr="00222A1F" w:rsidRDefault="006A0588" w:rsidP="006A0588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A0588" w:rsidRPr="00222A1F" w:rsidRDefault="006A0588" w:rsidP="002E66A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ฐานข้อมูลวารสารออนไลน์</w:t>
            </w:r>
          </w:p>
        </w:tc>
        <w:tc>
          <w:tcPr>
            <w:tcW w:w="3261" w:type="dxa"/>
          </w:tcPr>
          <w:p w:rsidR="006A0588" w:rsidRPr="00222A1F" w:rsidRDefault="002E66A6" w:rsidP="002E66A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จำนวนฐานข้อมูลวารสารออนไลน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์   </w:t>
            </w:r>
            <w:r w:rsidR="006A058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 เรื่องต่อปี</w:t>
            </w:r>
          </w:p>
        </w:tc>
        <w:tc>
          <w:tcPr>
            <w:tcW w:w="3071" w:type="dxa"/>
          </w:tcPr>
          <w:p w:rsidR="006A0588" w:rsidRPr="00222A1F" w:rsidRDefault="006A0588" w:rsidP="002E66A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รายงานสรุปจำนวนฐานข้อมูลวารสารออนไลน์</w:t>
            </w:r>
          </w:p>
        </w:tc>
        <w:tc>
          <w:tcPr>
            <w:tcW w:w="2173" w:type="dxa"/>
          </w:tcPr>
          <w:p w:rsidR="006A0588" w:rsidRPr="00222A1F" w:rsidRDefault="006A0588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2E66A6" w:rsidRPr="00222A1F" w:rsidTr="000569A9">
        <w:tc>
          <w:tcPr>
            <w:tcW w:w="2723" w:type="dxa"/>
            <w:vMerge w:val="restart"/>
          </w:tcPr>
          <w:p w:rsidR="002E66A6" w:rsidRPr="00222A1F" w:rsidRDefault="002E66A6" w:rsidP="006A0588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แผนการพัฒนาเพื่อเพิ่มประสิทธิภาพของหลักสูตร</w:t>
            </w:r>
          </w:p>
          <w:p w:rsidR="002E66A6" w:rsidRPr="00222A1F" w:rsidRDefault="002E66A6" w:rsidP="006A0588">
            <w:pPr>
              <w:tabs>
                <w:tab w:val="left" w:pos="1725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827" w:type="dxa"/>
          </w:tcPr>
          <w:p w:rsidR="002E66A6" w:rsidRPr="00222A1F" w:rsidRDefault="002E66A6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ส่งเสริมให้อาจารย์ผู้รับผิดชอบหลักสูตรผลิต ชิ้นงาน การวิเคราะห์ วิจัย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นวัตกรรม </w:t>
            </w:r>
          </w:p>
          <w:p w:rsidR="002E66A6" w:rsidRPr="00222A1F" w:rsidRDefault="002E66A6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2E66A6" w:rsidRPr="00222A1F" w:rsidRDefault="002E66A6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 มีผลผลิต ชิ้นงาน วิเคราะห์ วิจัย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หรือสร้างนวัตกรรม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อย่างน้อย...ชิ้นหรือเรื่องต่อปี</w:t>
            </w:r>
          </w:p>
        </w:tc>
        <w:tc>
          <w:tcPr>
            <w:tcW w:w="3071" w:type="dxa"/>
          </w:tcPr>
          <w:p w:rsidR="002E66A6" w:rsidRPr="00222A1F" w:rsidRDefault="002E66A6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2E66A6" w:rsidRPr="00222A1F" w:rsidRDefault="002E66A6" w:rsidP="006A05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ทุกปีการศึกษา</w:t>
            </w:r>
          </w:p>
        </w:tc>
      </w:tr>
      <w:tr w:rsidR="002E66A6" w:rsidRPr="00222A1F" w:rsidTr="000569A9">
        <w:tc>
          <w:tcPr>
            <w:tcW w:w="2723" w:type="dxa"/>
            <w:vMerge/>
          </w:tcPr>
          <w:p w:rsidR="002E66A6" w:rsidRDefault="002E66A6" w:rsidP="002E66A6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E66A6" w:rsidRPr="00222A1F" w:rsidRDefault="002E66A6" w:rsidP="002E66A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กำกับให้อาจารย์ผู้รับผิดชอบหลักสูตรปรับ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ปรุงหลักสูตรตามรอบระยะของหลักสูตร หรือ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ประกาศกระทรวงศึกษาธิการ เรื่อง </w:t>
            </w:r>
            <w:r w:rsidRPr="0029623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มาตรฐานคุณวุฒิระดับปริญญาตรี</w:t>
            </w:r>
            <w:r w:rsidRPr="0029623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9623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</w:p>
        </w:tc>
        <w:tc>
          <w:tcPr>
            <w:tcW w:w="3261" w:type="dxa"/>
          </w:tcPr>
          <w:p w:rsidR="002E66A6" w:rsidRPr="00222A1F" w:rsidRDefault="002E66A6" w:rsidP="002E66A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มีการปรับปรุงหลักสูตรตามรอบระยะของหลักสูตร หรือรอบ 5 ปี</w:t>
            </w:r>
          </w:p>
        </w:tc>
        <w:tc>
          <w:tcPr>
            <w:tcW w:w="3071" w:type="dxa"/>
          </w:tcPr>
          <w:p w:rsidR="002E66A6" w:rsidRPr="00222A1F" w:rsidRDefault="002E66A6" w:rsidP="002E66A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รายละเอียดของหลักสูตร (มคอ.2)</w:t>
            </w:r>
          </w:p>
        </w:tc>
        <w:tc>
          <w:tcPr>
            <w:tcW w:w="2173" w:type="dxa"/>
          </w:tcPr>
          <w:p w:rsidR="002E66A6" w:rsidRPr="00222A1F" w:rsidRDefault="002E66A6" w:rsidP="002E66A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ภายใน ...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ปีการศึกษา</w:t>
            </w:r>
          </w:p>
        </w:tc>
      </w:tr>
    </w:tbl>
    <w:p w:rsidR="00F914D3" w:rsidRPr="00222A1F" w:rsidRDefault="00F914D3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569A9" w:rsidRPr="00222A1F" w:rsidRDefault="000569A9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569A9" w:rsidRPr="00222A1F" w:rsidSect="000569A9">
          <w:pgSz w:w="16838" w:h="11906" w:orient="landscape" w:code="9"/>
          <w:pgMar w:top="1134" w:right="1418" w:bottom="1418" w:left="851" w:header="851" w:footer="1446" w:gutter="0"/>
          <w:cols w:space="708"/>
          <w:docGrid w:linePitch="360"/>
        </w:sectPr>
      </w:pPr>
    </w:p>
    <w:p w:rsidR="00F914D3" w:rsidRPr="00222A1F" w:rsidRDefault="00B55D9E" w:rsidP="002E4D25">
      <w:pPr>
        <w:pStyle w:val="1"/>
      </w:pPr>
      <w:bookmarkStart w:id="2" w:name="_Toc32313592"/>
      <w:r w:rsidRPr="00222A1F">
        <w:rPr>
          <w:cs/>
        </w:rPr>
        <w:lastRenderedPageBreak/>
        <w:t xml:space="preserve">หมวดที่ </w:t>
      </w:r>
      <w:r w:rsidR="000E725A">
        <w:rPr>
          <w:cs/>
        </w:rPr>
        <w:t>3</w:t>
      </w:r>
      <w:bookmarkEnd w:id="2"/>
      <w:r w:rsidRPr="00222A1F">
        <w:rPr>
          <w:cs/>
        </w:rPr>
        <w:t xml:space="preserve"> </w:t>
      </w:r>
    </w:p>
    <w:p w:rsidR="004B4CB5" w:rsidRPr="00222A1F" w:rsidRDefault="00B55D9E" w:rsidP="002E4D25">
      <w:pPr>
        <w:pStyle w:val="1"/>
      </w:pPr>
      <w:bookmarkStart w:id="3" w:name="_Toc32313593"/>
      <w:r w:rsidRPr="00222A1F">
        <w:rPr>
          <w:cs/>
        </w:rPr>
        <w:t>ระบบการจัดการศึกษา การดำเนินการ และโครงสร้างของหลักสูตร</w:t>
      </w:r>
      <w:bookmarkEnd w:id="3"/>
    </w:p>
    <w:p w:rsidR="001C42EC" w:rsidRPr="00222A1F" w:rsidRDefault="001C42EC" w:rsidP="00A858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65A0" w:rsidRPr="00222A1F" w:rsidRDefault="000E725A" w:rsidP="003A65A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ระบบการจัดการศึกษา</w:t>
      </w:r>
    </w:p>
    <w:p w:rsidR="003A65A0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ระบบการจัดการศึกษาในหลักสูตรที่ใช้ในการเรียนการสอน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ระบบทวิภาค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แบ่งเป็น </w:t>
      </w:r>
      <w:r w:rsidR="00653FF2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ภาคการศึกษาปกติ มีระยะเวลาศึกษาไม่น้อยกว่าภาคการศึกษาละ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15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สัปดาห์  </w:t>
      </w:r>
    </w:p>
    <w:p w:rsidR="003A65A0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การจัดการศึกษาภาคฤดูร้อน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มีการจัดการศึกษาในภาคฤดูร้อน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978" w:rsidRPr="0018397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(มีการจัดการเรียนการสอนไม่น้อยกว่า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8</w:t>
      </w:r>
      <w:r w:rsidR="00183978" w:rsidRPr="0018397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สัปดาห์)</w:t>
      </w:r>
      <w:r w:rsidR="001839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(ถ้ามี ให้แสดงแผนการสอนในหลักสูตรด้วย)</w:t>
      </w:r>
    </w:p>
    <w:p w:rsidR="003A65A0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                           </w:t>
      </w:r>
      <w:r w:rsidR="008325D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ไม่มี </w:t>
      </w:r>
    </w:p>
    <w:p w:rsidR="00DD789D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การเทียบเคียงหน่วยกิตในระบบทวิภาค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D789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ไม่มี </w:t>
      </w:r>
    </w:p>
    <w:p w:rsidR="003A65A0" w:rsidRPr="00222A1F" w:rsidRDefault="00DD789D" w:rsidP="003A65A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               </w:t>
      </w:r>
      <w:r w:rsidR="003A65A0" w:rsidRPr="00222A1F">
        <w:rPr>
          <w:rFonts w:ascii="TH SarabunPSK" w:hAnsi="TH SarabunPSK" w:cs="TH SarabunPSK"/>
          <w:color w:val="0000FF"/>
          <w:sz w:val="32"/>
          <w:szCs w:val="32"/>
          <w:cs/>
        </w:rPr>
        <w:t>มีการเทียบเคียงหน่วยกิตในระบบทวิภาค</w:t>
      </w:r>
      <w:r w:rsidR="003A65A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>(ถ้ามีการจัดการศึกษาที่ใช้ระบบอื่น</w:t>
      </w:r>
      <w:r w:rsidR="00B33A3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A65A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ที่ไม่ใช่ระบบทวิภาค ให้แสดงการเทียบเคียงกับระบบทวิภาคให้ชัดเจน)</w:t>
      </w:r>
    </w:p>
    <w:p w:rsidR="003A65A0" w:rsidRPr="00222A1F" w:rsidRDefault="003A65A0" w:rsidP="003A65A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22A1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                                        </w:t>
      </w:r>
      <w:r w:rsidR="007001EE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3A65A0" w:rsidRPr="00222A1F" w:rsidRDefault="000E725A" w:rsidP="003A65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A65A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การดำเนินการหลักสูตร</w:t>
      </w:r>
    </w:p>
    <w:p w:rsidR="003A65A0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- เวลาในการดำเนินการเรียนการสอนตามปฏิทินการศึกษาที่มหาวิทยาลัยกำหนด </w:t>
      </w:r>
    </w:p>
    <w:p w:rsidR="008325D3" w:rsidRPr="00222A1F" w:rsidRDefault="002242E0" w:rsidP="00653FF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325D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วัน-เวลาราชการและ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8325D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หรือนอกวัน - เวลาราชการ</w:t>
      </w:r>
    </w:p>
    <w:p w:rsidR="00653FF2" w:rsidRPr="00222A1F" w:rsidRDefault="008325D3" w:rsidP="00653FF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 w:rsidR="00653FF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ต้น</w:t>
      </w:r>
      <w:r w:rsidR="00653FF2" w:rsidRPr="00222A1F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653FF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เดือนมิถุนายน - ตุลาคม  </w:t>
      </w:r>
    </w:p>
    <w:p w:rsidR="00653FF2" w:rsidRDefault="008325D3" w:rsidP="00653FF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A85893" w:rsidRPr="00222A1F">
        <w:rPr>
          <w:rFonts w:ascii="TH SarabunPSK" w:hAnsi="TH SarabunPSK" w:cs="TH SarabunPSK"/>
          <w:sz w:val="32"/>
          <w:szCs w:val="32"/>
          <w:cs/>
        </w:rPr>
        <w:t>ปลาย ร</w:t>
      </w:r>
      <w:r w:rsidR="00653FF2" w:rsidRPr="00222A1F">
        <w:rPr>
          <w:rFonts w:ascii="TH SarabunPSK" w:hAnsi="TH SarabunPSK" w:cs="TH SarabunPSK"/>
          <w:sz w:val="32"/>
          <w:szCs w:val="32"/>
          <w:cs/>
        </w:rPr>
        <w:t>ะหว่าง</w:t>
      </w:r>
      <w:r w:rsidR="00653FF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เดือนพฤศจิกายน </w:t>
      </w:r>
      <w:r w:rsidR="00F90717">
        <w:rPr>
          <w:rFonts w:ascii="TH SarabunPSK" w:hAnsi="TH SarabunPSK" w:cs="TH SarabunPSK" w:hint="cs"/>
          <w:color w:val="0000FF"/>
          <w:sz w:val="32"/>
          <w:szCs w:val="32"/>
          <w:cs/>
        </w:rPr>
        <w:t>-</w:t>
      </w:r>
      <w:r w:rsidR="00653FF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มีนาคม</w:t>
      </w:r>
    </w:p>
    <w:p w:rsidR="002242E0" w:rsidRPr="002242E0" w:rsidRDefault="002242E0" w:rsidP="002242E0">
      <w:pPr>
        <w:tabs>
          <w:tab w:val="left" w:pos="284"/>
        </w:tabs>
        <w:rPr>
          <w:rFonts w:ascii="TH SarabunPSK" w:hAnsi="TH SarabunPSK" w:cs="TH SarabunPSK"/>
          <w:color w:val="3333FF"/>
          <w:sz w:val="32"/>
          <w:szCs w:val="32"/>
        </w:rPr>
      </w:pPr>
      <w:r w:rsidRPr="002242E0">
        <w:rPr>
          <w:rFonts w:ascii="TH SarabunPSK" w:hAnsi="TH SarabunPSK" w:cs="TH SarabunPSK"/>
          <w:color w:val="3333FF"/>
          <w:sz w:val="32"/>
          <w:szCs w:val="32"/>
          <w:cs/>
        </w:rPr>
        <w:tab/>
        <w:t xml:space="preserve">            ภาคการศึกษา</w:t>
      </w:r>
      <w:r w:rsidRPr="002242E0">
        <w:rPr>
          <w:rFonts w:ascii="TH SarabunPSK" w:hAnsi="TH SarabunPSK" w:cs="TH SarabunPSK" w:hint="cs"/>
          <w:color w:val="3333FF"/>
          <w:sz w:val="32"/>
          <w:szCs w:val="32"/>
          <w:cs/>
        </w:rPr>
        <w:t>ฤดูร้อน</w:t>
      </w:r>
      <w:r w:rsidRPr="002242E0">
        <w:rPr>
          <w:rFonts w:ascii="TH SarabunPSK" w:hAnsi="TH SarabunPSK" w:cs="TH SarabunPSK"/>
          <w:color w:val="3333FF"/>
          <w:sz w:val="32"/>
          <w:szCs w:val="32"/>
          <w:cs/>
        </w:rPr>
        <w:t xml:space="preserve"> ระหว่างเดือนเม</w:t>
      </w:r>
      <w:r w:rsidRPr="002242E0">
        <w:rPr>
          <w:rFonts w:ascii="TH SarabunPSK" w:hAnsi="TH SarabunPSK" w:cs="TH SarabunPSK" w:hint="cs"/>
          <w:color w:val="3333FF"/>
          <w:sz w:val="32"/>
          <w:szCs w:val="32"/>
          <w:cs/>
        </w:rPr>
        <w:t>ษายน</w:t>
      </w:r>
      <w:r w:rsidR="00F90717">
        <w:rPr>
          <w:rFonts w:ascii="TH SarabunPSK" w:hAnsi="TH SarabunPSK" w:cs="TH SarabunPSK"/>
          <w:color w:val="3333FF"/>
          <w:sz w:val="32"/>
          <w:szCs w:val="32"/>
          <w:cs/>
        </w:rPr>
        <w:t xml:space="preserve"> -</w:t>
      </w:r>
      <w:r w:rsidRPr="002242E0">
        <w:rPr>
          <w:rFonts w:ascii="TH SarabunPSK" w:hAnsi="TH SarabunPSK" w:cs="TH SarabunPSK"/>
          <w:color w:val="3333FF"/>
          <w:sz w:val="32"/>
          <w:szCs w:val="32"/>
          <w:cs/>
        </w:rPr>
        <w:t xml:space="preserve"> พ</w:t>
      </w:r>
      <w:r w:rsidRPr="002242E0">
        <w:rPr>
          <w:rFonts w:ascii="TH SarabunPSK" w:hAnsi="TH SarabunPSK" w:cs="TH SarabunPSK" w:hint="cs"/>
          <w:color w:val="3333FF"/>
          <w:sz w:val="32"/>
          <w:szCs w:val="32"/>
          <w:cs/>
        </w:rPr>
        <w:t>ฤษภา</w:t>
      </w:r>
      <w:r w:rsidRPr="002242E0">
        <w:rPr>
          <w:rFonts w:ascii="TH SarabunPSK" w:hAnsi="TH SarabunPSK" w:cs="TH SarabunPSK"/>
          <w:color w:val="3333FF"/>
          <w:sz w:val="32"/>
          <w:szCs w:val="32"/>
          <w:cs/>
        </w:rPr>
        <w:t>คม</w:t>
      </w:r>
      <w:r w:rsidRPr="002242E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(ถ้ามี)</w:t>
      </w:r>
    </w:p>
    <w:p w:rsidR="00B55D9E" w:rsidRPr="00222A1F" w:rsidRDefault="003A65A0" w:rsidP="003A65A0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คุณสมบัติของผู้เข้าศึกษา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B55D9E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402A30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ประกาศกระทรวงศึกษาธิการ เรื่อง </w:t>
      </w:r>
      <w:r w:rsidR="00857D45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เกณฑ์มาตรฐานหลักสูตร</w:t>
      </w:r>
      <w:r w:rsidR="00402A30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ระดับปริญญาตรี</w:t>
      </w:r>
      <w:r w:rsidR="00857D45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0E725A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2558</w:t>
      </w:r>
      <w:r w:rsidR="002242E0" w:rsidRPr="001448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ประกาศกระทรวงศึกษา เรื่อง มาตรฐานคุณวุฒิระดับปริญญาตรี</w:t>
      </w:r>
      <w:r w:rsidR="002242E0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242E0" w:rsidRPr="001448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</w:t>
      </w:r>
      <w:r w:rsidR="00743133" w:rsidRPr="0014482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2242E0" w:rsidRPr="0014482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="002242E0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[คลิกพิมพ์] </w:instrText>
      </w:r>
      <w:r w:rsidR="00743133" w:rsidRPr="0014482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2242E0" w:rsidRPr="001448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="002242E0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242E0" w:rsidRPr="001448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="002242E0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43133" w:rsidRPr="00144824">
        <w:rPr>
          <w:rFonts w:ascii="TH SarabunPSK" w:hAnsi="TH SarabunPSK" w:cs="TH SarabunPSK"/>
          <w:color w:val="000000" w:themeColor="text1"/>
          <w:sz w:val="32"/>
          <w:szCs w:val="32"/>
        </w:rPr>
        <w:fldChar w:fldCharType="begin"/>
      </w:r>
      <w:r w:rsidR="002242E0" w:rsidRPr="00144824">
        <w:rPr>
          <w:rFonts w:ascii="TH SarabunPSK" w:hAnsi="TH SarabunPSK" w:cs="TH SarabunPSK"/>
          <w:color w:val="000000" w:themeColor="text1"/>
          <w:sz w:val="32"/>
          <w:szCs w:val="32"/>
        </w:rPr>
        <w:instrText xml:space="preserve"> MACROBUTTON  AcceptAllChangesInDoc </w:instrText>
      </w:r>
      <w:r w:rsidR="002242E0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instrText xml:space="preserve">[คลิกพิมพ์] </w:instrText>
      </w:r>
      <w:r w:rsidR="00743133" w:rsidRPr="00144824">
        <w:rPr>
          <w:rFonts w:ascii="TH SarabunPSK" w:hAnsi="TH SarabunPSK" w:cs="TH SarabunPSK"/>
          <w:color w:val="000000" w:themeColor="text1"/>
          <w:sz w:val="32"/>
          <w:szCs w:val="32"/>
        </w:rPr>
        <w:fldChar w:fldCharType="end"/>
      </w:r>
      <w:r w:rsidR="002242E0" w:rsidRPr="001448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(ถ้ามี) </w:t>
      </w:r>
      <w:r w:rsidR="00D710DA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และข้อบังคับมหาวิทยาลัย</w:t>
      </w:r>
      <w:r w:rsidR="00402A30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อุบลราชธานี</w:t>
      </w:r>
      <w:r w:rsidR="00D710DA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ว่าด้วย</w:t>
      </w:r>
      <w:r w:rsidR="00402A30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710DA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การศึกษาระดับปริญญาตรี พ.ศ. </w:t>
      </w:r>
      <w:r w:rsidR="000E725A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2561</w:t>
      </w:r>
      <w:r w:rsidR="00D710DA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หมวด </w:t>
      </w:r>
      <w:r w:rsidR="000E725A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2242E0" w:rsidRPr="001448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2A30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55D9E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3A65A0" w:rsidRPr="00144824" w:rsidRDefault="000E725A" w:rsidP="003A65A0">
      <w:pPr>
        <w:pStyle w:val="af5"/>
        <w:tabs>
          <w:tab w:val="left" w:pos="1191"/>
        </w:tabs>
        <w:ind w:left="851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7D4DEF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สำเร็จการศึกษาชั้นมัธยมศึกษาตอนปลายหรือเทียบเท่า  </w:t>
      </w:r>
    </w:p>
    <w:p w:rsidR="003A65A0" w:rsidRPr="00144824" w:rsidRDefault="007D4DEF" w:rsidP="0089483B">
      <w:pPr>
        <w:pStyle w:val="af5"/>
        <w:tabs>
          <w:tab w:val="left" w:pos="1191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สำหรับผู้เข้าศึกษาหลักสูตรการศึกษาต่อเนื่อง ต้องสำเร็จการศึกษาระดับอนุปริญญา หรือ ประกาศนียบัตรวิชาการศึกษาชั้นสูง หรือประกาศนียบัตรวิชาชีพชั้นสูง หรือประกาศนียบัตรอื่น ๆ </w:t>
      </w:r>
      <w:r w:rsidR="0089483B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ที่เทียบเท่า</w:t>
      </w:r>
    </w:p>
    <w:p w:rsidR="003A65A0" w:rsidRPr="00144824" w:rsidRDefault="000E725A" w:rsidP="003A65A0">
      <w:pPr>
        <w:pStyle w:val="af5"/>
        <w:tabs>
          <w:tab w:val="left" w:pos="1191"/>
        </w:tabs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7D4DEF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ไม่เคยถูกคัดชื่อออกจากสถาบันอุดมศึกษา เพราะมีกรณีทำความผิดทางวินัย</w:t>
      </w:r>
    </w:p>
    <w:p w:rsidR="003A65A0" w:rsidRPr="00144824" w:rsidRDefault="000E725A" w:rsidP="003A65A0">
      <w:pPr>
        <w:pStyle w:val="af5"/>
        <w:tabs>
          <w:tab w:val="left" w:pos="1191"/>
        </w:tabs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7D4DEF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ไม่เป็นผู้ที่มีความประพฤติเสื่อมเสียอย่างร้ายแรง หรือบกพร่องต่อศีลธรรมอันดี</w:t>
      </w:r>
    </w:p>
    <w:p w:rsidR="003A65A0" w:rsidRPr="00144824" w:rsidRDefault="000E725A" w:rsidP="0089483B">
      <w:pPr>
        <w:pStyle w:val="af5"/>
        <w:tabs>
          <w:tab w:val="left" w:pos="1191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7D4DEF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ไม่อยู่ในระหว่างต้องโทษในคดีอาญาตามคำพิพากษาของศาลถึงที่สุดให้รับโทษจำคุก</w:t>
      </w:r>
      <w:r w:rsidR="004C3E0E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D4DEF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เว้นแต่ความผิดที่ได้กระทำโดยประมาทหรือความผิดลหุโทษ</w:t>
      </w:r>
    </w:p>
    <w:p w:rsidR="003A65A0" w:rsidRPr="00144824" w:rsidRDefault="000E725A" w:rsidP="003A65A0">
      <w:pPr>
        <w:pStyle w:val="af5"/>
        <w:tabs>
          <w:tab w:val="left" w:pos="1191"/>
        </w:tabs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7D4DEF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ไม่เป็นโรคหรือภาวะอันเป็นอุปสรรคในการศึกษา</w:t>
      </w:r>
    </w:p>
    <w:p w:rsidR="003A65A0" w:rsidRPr="00144824" w:rsidRDefault="000E725A" w:rsidP="003A65A0">
      <w:pPr>
        <w:pStyle w:val="af5"/>
        <w:tabs>
          <w:tab w:val="left" w:pos="1191"/>
        </w:tabs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7D4DEF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6C2A29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D4DEF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คุณสมบัติอื่นตามที่สภามหาวิทยาลัยกำหนด</w:t>
      </w:r>
    </w:p>
    <w:p w:rsidR="003A65A0" w:rsidRPr="00144824" w:rsidRDefault="003A65A0" w:rsidP="0089483B">
      <w:pPr>
        <w:pStyle w:val="af5"/>
        <w:tabs>
          <w:tab w:val="left" w:pos="1191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นักศึกษาที่โอนย้ายจากสถาบันอุดมศึกษาอื่น ต้องมีคุณสมบัติตามวรรคหนึ่ง และ</w:t>
      </w:r>
      <w:r w:rsidR="00CF2235"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</w:t>
      </w:r>
      <w:r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 w:rsidR="00364567" w:rsidRPr="00144824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14482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ในมหาวิทยาลัยนั้นมาแล้วไม่น้อยกว่าหนึ่งปีการศึกษา</w:t>
      </w:r>
    </w:p>
    <w:p w:rsidR="00B55D9E" w:rsidRPr="00222A1F" w:rsidRDefault="00B55D9E" w:rsidP="00B55D9E">
      <w:pPr>
        <w:tabs>
          <w:tab w:val="left" w:pos="284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86"/>
      </w:tblGrid>
      <w:tr w:rsidR="00B55D9E" w:rsidRPr="00222A1F" w:rsidTr="00B92A7B">
        <w:trPr>
          <w:tblHeader/>
          <w:jc w:val="center"/>
        </w:trPr>
        <w:tc>
          <w:tcPr>
            <w:tcW w:w="4428" w:type="dxa"/>
          </w:tcPr>
          <w:p w:rsidR="002848C4" w:rsidRPr="002848C4" w:rsidRDefault="00B55D9E" w:rsidP="002848C4">
            <w:pPr>
              <w:pStyle w:val="af5"/>
              <w:numPr>
                <w:ilvl w:val="1"/>
                <w:numId w:val="27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ปัญหาของนักศึกษาแรกเข้า</w:t>
            </w:r>
            <w:bookmarkStart w:id="4" w:name="_Hlk277238035"/>
          </w:p>
          <w:p w:rsidR="00B55D9E" w:rsidRPr="00DC7FAD" w:rsidRDefault="002848C4" w:rsidP="002848C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Pr="00DC7FA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ควรเขียนให้สะท้อนปัญหาเด็กแรกเข้าจริง</w:t>
            </w:r>
            <w:r w:rsidRPr="00DC7FA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DC7FA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ๆ</w:t>
            </w:r>
          </w:p>
        </w:tc>
        <w:tc>
          <w:tcPr>
            <w:tcW w:w="4186" w:type="dxa"/>
          </w:tcPr>
          <w:p w:rsidR="00B55D9E" w:rsidRPr="00222A1F" w:rsidRDefault="000E725A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กลยุทธ์ในการดำเนินการแก้ไขปัญหา/</w:t>
            </w:r>
            <w:r w:rsidR="00FC58BC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ข้อจำกัดของนักศึกษา</w:t>
            </w:r>
          </w:p>
        </w:tc>
      </w:tr>
      <w:tr w:rsidR="00DC7FAD" w:rsidRPr="00222A1F" w:rsidTr="00B92A7B">
        <w:trPr>
          <w:jc w:val="center"/>
        </w:trPr>
        <w:tc>
          <w:tcPr>
            <w:tcW w:w="4428" w:type="dxa"/>
          </w:tcPr>
          <w:p w:rsidR="00DC7FAD" w:rsidRPr="00DC7FAD" w:rsidRDefault="00DC7FAD" w:rsidP="00DC7FA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C7FA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DC7FA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ขาดทักษะการสื่อสารภาษาอังกฤษ </w:t>
            </w:r>
          </w:p>
          <w:p w:rsidR="00DC7FAD" w:rsidRDefault="00DC7FAD" w:rsidP="002848C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86" w:type="dxa"/>
          </w:tcPr>
          <w:p w:rsidR="00DC7FAD" w:rsidRDefault="00DC7FAD" w:rsidP="002242E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42E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ส่งเสริมให้นักศึกษาเข้าร่วมอบรมเพื่อพัฒนาทักษะภาษาอังกฤษ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DC7FAD" w:rsidRPr="00222A1F" w:rsidTr="00B92A7B">
        <w:trPr>
          <w:jc w:val="center"/>
        </w:trPr>
        <w:tc>
          <w:tcPr>
            <w:tcW w:w="4428" w:type="dxa"/>
          </w:tcPr>
          <w:p w:rsidR="00DC7FAD" w:rsidRPr="00DC7FAD" w:rsidRDefault="00DC7FAD" w:rsidP="00DC7FA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2) </w:t>
            </w:r>
            <w:r w:rsidRPr="00DC7FA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การปรับตัวและการใช้ชีวิตในมหาวิทยาลัย</w:t>
            </w:r>
          </w:p>
        </w:tc>
        <w:tc>
          <w:tcPr>
            <w:tcW w:w="4186" w:type="dxa"/>
          </w:tcPr>
          <w:p w:rsidR="00DC7FAD" w:rsidRDefault="00DC7FAD" w:rsidP="002242E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มีระบบอาจารย์ที่ปรึกษา ให้คำแนะนำนักศึกษา</w:t>
            </w:r>
          </w:p>
        </w:tc>
      </w:tr>
      <w:tr w:rsidR="00C52D6D" w:rsidRPr="00222A1F" w:rsidTr="00B92A7B">
        <w:trPr>
          <w:jc w:val="center"/>
        </w:trPr>
        <w:tc>
          <w:tcPr>
            <w:tcW w:w="4428" w:type="dxa"/>
          </w:tcPr>
          <w:p w:rsidR="00C52D6D" w:rsidRPr="00222A1F" w:rsidRDefault="00DC7FAD" w:rsidP="00217020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3)</w:t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186" w:type="dxa"/>
          </w:tcPr>
          <w:p w:rsidR="00C52D6D" w:rsidRPr="00222A1F" w:rsidRDefault="00743133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53396" w:rsidRPr="00222A1F" w:rsidTr="00B92A7B">
        <w:trPr>
          <w:jc w:val="center"/>
        </w:trPr>
        <w:tc>
          <w:tcPr>
            <w:tcW w:w="4428" w:type="dxa"/>
          </w:tcPr>
          <w:p w:rsidR="00553396" w:rsidRPr="00222A1F" w:rsidRDefault="00DC7FAD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</w:t>
            </w:r>
            <w:r w:rsidR="0021702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186" w:type="dxa"/>
          </w:tcPr>
          <w:p w:rsidR="00553396" w:rsidRPr="00222A1F" w:rsidRDefault="00743133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3143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bookmarkEnd w:id="4"/>
    <w:p w:rsidR="00DC7FAD" w:rsidRDefault="000122B7" w:rsidP="00C31431">
      <w:pPr>
        <w:ind w:right="-342" w:firstLine="567"/>
        <w:rPr>
          <w:rFonts w:ascii="TH SarabunPSK" w:hAnsi="TH SarabunPSK" w:cs="TH SarabunPSK"/>
          <w:color w:val="FF0000"/>
          <w:sz w:val="28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</w:t>
      </w:r>
    </w:p>
    <w:p w:rsidR="00DC7FAD" w:rsidRPr="00DC7FAD" w:rsidRDefault="00DC7FAD" w:rsidP="00DC7FAD">
      <w:pPr>
        <w:ind w:right="-342" w:firstLine="567"/>
        <w:rPr>
          <w:rFonts w:ascii="TH SarabunPSK" w:hAnsi="TH SarabunPSK" w:cs="TH SarabunPSK"/>
          <w:color w:val="FF0000"/>
          <w:sz w:val="28"/>
          <w:szCs w:val="32"/>
        </w:rPr>
      </w:pPr>
      <w:r w:rsidRPr="00DC7FAD">
        <w:rPr>
          <w:rFonts w:ascii="TH SarabunPSK" w:hAnsi="TH SarabunPSK" w:cs="TH SarabunPSK" w:hint="cs"/>
          <w:color w:val="FF0000"/>
          <w:sz w:val="28"/>
          <w:szCs w:val="32"/>
          <w:cs/>
        </w:rPr>
        <w:t>1)</w:t>
      </w:r>
      <w:r>
        <w:rPr>
          <w:rFonts w:ascii="TH SarabunPSK" w:hAnsi="TH SarabunPSK" w:cs="TH SarabunPSK"/>
          <w:color w:val="FF0000"/>
          <w:sz w:val="28"/>
          <w:szCs w:val="32"/>
          <w:cs/>
        </w:rPr>
        <w:t xml:space="preserve"> </w:t>
      </w:r>
      <w:r w:rsidR="000122B7" w:rsidRPr="00DC7FAD">
        <w:rPr>
          <w:rFonts w:ascii="TH SarabunPSK" w:hAnsi="TH SarabunPSK" w:cs="TH SarabunPSK"/>
          <w:color w:val="FF0000"/>
          <w:sz w:val="28"/>
          <w:szCs w:val="32"/>
          <w:cs/>
        </w:rPr>
        <w:t xml:space="preserve">ให้ระบุลักษณะเฉพาะของนักศึกษาที่จะสมัครเข้าเรียนในหลักสูตรที่ต้องนำมาประกอบการพิจารณาเพื่อการกำหนดหลักสูตร </w:t>
      </w:r>
      <w:r w:rsidR="00A8571B" w:rsidRPr="00DC7FAD">
        <w:rPr>
          <w:rFonts w:ascii="TH SarabunPSK" w:hAnsi="TH SarabunPSK" w:cs="TH SarabunPSK"/>
          <w:color w:val="FF0000"/>
          <w:sz w:val="28"/>
          <w:szCs w:val="32"/>
          <w:cs/>
        </w:rPr>
        <w:t>จากการรวบรวมหรือ</w:t>
      </w:r>
      <w:r w:rsidR="000122B7" w:rsidRPr="00DC7FAD">
        <w:rPr>
          <w:rFonts w:ascii="TH SarabunPSK" w:hAnsi="TH SarabunPSK" w:cs="TH SarabunPSK"/>
          <w:color w:val="FF0000"/>
          <w:sz w:val="28"/>
          <w:szCs w:val="32"/>
          <w:cs/>
        </w:rPr>
        <w:t>สำรวจข้อมูล ในการจัด</w:t>
      </w:r>
      <w:r w:rsidR="008E6D45" w:rsidRPr="00DC7FAD">
        <w:rPr>
          <w:rFonts w:ascii="TH SarabunPSK" w:hAnsi="TH SarabunPSK" w:cs="TH SarabunPSK"/>
          <w:color w:val="FF0000"/>
          <w:sz w:val="28"/>
          <w:szCs w:val="32"/>
          <w:cs/>
        </w:rPr>
        <w:t xml:space="preserve">การเรียนการสอนที่ผ่านมา </w:t>
      </w:r>
      <w:r w:rsidR="000122B7" w:rsidRPr="00DC7FAD">
        <w:rPr>
          <w:rFonts w:ascii="TH SarabunPSK" w:hAnsi="TH SarabunPSK" w:cs="TH SarabunPSK"/>
          <w:color w:val="FF0000"/>
          <w:sz w:val="28"/>
          <w:szCs w:val="32"/>
          <w:cs/>
        </w:rPr>
        <w:t>นำเสนอปัญหาและวิธีการแก้ไขปัญหา</w:t>
      </w:r>
    </w:p>
    <w:p w:rsidR="002B40FB" w:rsidRPr="00222A1F" w:rsidRDefault="00AA16D8" w:rsidP="00C31431">
      <w:pPr>
        <w:ind w:right="-342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2) ปัญหาของนักศึก</w:t>
      </w:r>
      <w:r w:rsidR="00DC7FAD">
        <w:rPr>
          <w:rFonts w:ascii="TH SarabunPSK" w:hAnsi="TH SarabunPSK" w:cs="TH SarabunPSK" w:hint="cs"/>
          <w:color w:val="FF0000"/>
          <w:sz w:val="32"/>
          <w:szCs w:val="32"/>
          <w:cs/>
        </w:rPr>
        <w:t>ษาแรกเข้าให้ขึ้นต้นด้วย</w:t>
      </w:r>
      <w:r w:rsidR="00DC7FA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คำกิริยา หรือคำนาม </w:t>
      </w:r>
      <w:r w:rsidR="00DC7FAD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DC7FA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ขาด....หรือ การ... </w:t>
      </w:r>
    </w:p>
    <w:p w:rsidR="00C31431" w:rsidRPr="00222A1F" w:rsidRDefault="00C31431" w:rsidP="00C31431">
      <w:pPr>
        <w:ind w:right="-342" w:firstLine="567"/>
        <w:rPr>
          <w:rFonts w:ascii="TH SarabunPSK" w:hAnsi="TH SarabunPSK" w:cs="TH SarabunPSK"/>
          <w:sz w:val="32"/>
          <w:szCs w:val="32"/>
          <w:cs/>
        </w:rPr>
      </w:pPr>
    </w:p>
    <w:p w:rsidR="009D4411" w:rsidRPr="00222A1F" w:rsidRDefault="000E725A" w:rsidP="00A85893">
      <w:pPr>
        <w:ind w:right="-342"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B55D9E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FC58BC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 w:rsidR="00DC7FA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B55D9E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</w:t>
      </w:r>
      <w:r w:rsidR="00C65F9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ภาคปกติ ปีละ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="00A94FC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94FCD" w:rsidRPr="00222A1F" w:rsidRDefault="00DC7FAD" w:rsidP="00A94FCD">
      <w:pPr>
        <w:ind w:right="-342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szCs w:val="32"/>
          <w:cs/>
        </w:rPr>
        <w:t xml:space="preserve"> </w:t>
      </w:r>
      <w:r w:rsidR="00A94FCD" w:rsidRPr="00222A1F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="00A94FCD"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กรณีมีวิชาเอกระบุจำนวนแต่ละวิชาเอกให้ชัดเจน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260"/>
        <w:gridCol w:w="1260"/>
        <w:gridCol w:w="1260"/>
        <w:gridCol w:w="1260"/>
        <w:gridCol w:w="1260"/>
      </w:tblGrid>
      <w:tr w:rsidR="002B40FB" w:rsidRPr="00222A1F" w:rsidTr="008E6D45">
        <w:trPr>
          <w:tblHeader/>
          <w:jc w:val="center"/>
        </w:trPr>
        <w:tc>
          <w:tcPr>
            <w:tcW w:w="2263" w:type="dxa"/>
            <w:vMerge w:val="restart"/>
            <w:tcBorders>
              <w:bottom w:val="single" w:sz="4" w:space="0" w:color="auto"/>
              <w:right w:val="nil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ระดับชั้นปี</w:t>
            </w:r>
          </w:p>
          <w:p w:rsidR="00B55D9E" w:rsidRPr="00222A1F" w:rsidRDefault="00B55D9E" w:rsidP="009C56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2B40FB" w:rsidRPr="00222A1F" w:rsidTr="008E6D45">
        <w:trPr>
          <w:tblHeader/>
          <w:jc w:val="center"/>
        </w:trPr>
        <w:tc>
          <w:tcPr>
            <w:tcW w:w="2263" w:type="dxa"/>
            <w:vMerge/>
            <w:tcBorders>
              <w:top w:val="nil"/>
              <w:bottom w:val="single" w:sz="4" w:space="0" w:color="auto"/>
            </w:tcBorders>
          </w:tcPr>
          <w:p w:rsidR="005100E0" w:rsidRPr="00222A1F" w:rsidRDefault="005100E0" w:rsidP="009C56B6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492581" w:rsidRDefault="00743133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492581" w:rsidRDefault="00743133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492581" w:rsidRDefault="00743133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492581" w:rsidRDefault="00743133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00E0" w:rsidRPr="00492581" w:rsidRDefault="00743133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8E6D45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8E6D45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8E6D45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 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8E6D45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6749C9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6749C9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6749C9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B55D9E" w:rsidRPr="00222A1F" w:rsidTr="008E6D45">
        <w:trPr>
          <w:cantSplit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5" w:name="_Hlk277321082"/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8E6D45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จำนวนบัณฑิตที่คาดว่า</w:t>
            </w:r>
          </w:p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75BF4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875BF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B55D9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bookmarkEnd w:id="5"/>
    </w:tbl>
    <w:p w:rsidR="00C25B67" w:rsidRPr="00222A1F" w:rsidRDefault="00C25B67" w:rsidP="00C25B67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40FB" w:rsidRPr="00222A1F" w:rsidRDefault="000E725A" w:rsidP="002B40FB">
      <w:pPr>
        <w:ind w:right="-342" w:firstLine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="002B40FB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2B40FB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แผนการรับนักศึกษาและผู้สำเร็จการศึกษาในระยะ </w:t>
      </w:r>
      <w:r w:rsidR="00DC7FA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</w:t>
      </w:r>
      <w:r w:rsidR="002B40FB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ปี </w:t>
      </w:r>
      <w:r w:rsidR="002B40F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ภาคปกติ ปีละ </w:t>
      </w:r>
      <w:r w:rsidR="00743133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2B40FB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2B40FB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2B40FB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คน</w:t>
      </w:r>
    </w:p>
    <w:p w:rsidR="008D645F" w:rsidRPr="00222A1F" w:rsidRDefault="008D645F" w:rsidP="008D645F">
      <w:pPr>
        <w:ind w:right="-342" w:firstLine="567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กรณีมีวิชาเอกระบุจำนวนแต่ละวิชาเอกให้ชัดเจน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260"/>
        <w:gridCol w:w="1260"/>
        <w:gridCol w:w="1260"/>
        <w:gridCol w:w="1260"/>
        <w:gridCol w:w="1260"/>
        <w:gridCol w:w="1260"/>
      </w:tblGrid>
      <w:tr w:rsidR="002B40FB" w:rsidRPr="00222A1F" w:rsidTr="00D11706">
        <w:trPr>
          <w:tblHeader/>
        </w:trPr>
        <w:tc>
          <w:tcPr>
            <w:tcW w:w="2263" w:type="dxa"/>
            <w:vMerge w:val="restart"/>
            <w:tcBorders>
              <w:bottom w:val="single" w:sz="4" w:space="0" w:color="auto"/>
              <w:right w:val="nil"/>
            </w:tcBorders>
          </w:tcPr>
          <w:p w:rsidR="002B40FB" w:rsidRPr="00222A1F" w:rsidRDefault="002B40FB" w:rsidP="00D117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ระดับชั้นปี</w:t>
            </w:r>
          </w:p>
          <w:p w:rsidR="002B40FB" w:rsidRPr="00222A1F" w:rsidRDefault="002B40FB" w:rsidP="00D1170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0FB" w:rsidRPr="00222A1F" w:rsidRDefault="002B40FB" w:rsidP="00D117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2B40FB" w:rsidRPr="00222A1F" w:rsidTr="002B40FB">
        <w:trPr>
          <w:tblHeader/>
        </w:trPr>
        <w:tc>
          <w:tcPr>
            <w:tcW w:w="2263" w:type="dxa"/>
            <w:vMerge/>
            <w:tcBorders>
              <w:top w:val="nil"/>
              <w:bottom w:val="single" w:sz="4" w:space="0" w:color="auto"/>
            </w:tcBorders>
          </w:tcPr>
          <w:p w:rsidR="002B40FB" w:rsidRPr="00222A1F" w:rsidRDefault="002B40FB" w:rsidP="002B40FB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จำนวนบัณฑิตที่คาดว่า</w:t>
            </w:r>
          </w:p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2B40FB" w:rsidRPr="00222A1F" w:rsidRDefault="002B40FB" w:rsidP="002B40FB">
      <w:pPr>
        <w:ind w:right="-342" w:firstLine="28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40FB" w:rsidRPr="00222A1F" w:rsidRDefault="000E725A" w:rsidP="002B40FB">
      <w:pPr>
        <w:ind w:right="-342" w:firstLine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="002B40FB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2B40FB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แผนการรับนักศึกษาและผู้สำเร็จการศึกษาในระยะ </w:t>
      </w:r>
      <w:r w:rsidR="00DC7FA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7</w:t>
      </w:r>
      <w:r w:rsidR="002B40FB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ปี </w:t>
      </w:r>
      <w:r w:rsidR="002B40F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ภาคปกติ ปีละ </w:t>
      </w:r>
      <w:r w:rsidR="00743133" w:rsidRPr="00222A1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2B40FB" w:rsidRPr="00222A1F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2B40FB" w:rsidRPr="00222A1F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2B40FB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คน</w:t>
      </w:r>
    </w:p>
    <w:p w:rsidR="008D645F" w:rsidRPr="00222A1F" w:rsidRDefault="008D645F" w:rsidP="008D645F">
      <w:pPr>
        <w:ind w:right="-342" w:firstLine="567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กรณีมีวิชาเอกระบุจำนวนแต่ละวิชาเอกให้ชัดเจน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60"/>
        <w:gridCol w:w="1260"/>
        <w:gridCol w:w="1260"/>
        <w:gridCol w:w="1260"/>
        <w:gridCol w:w="1260"/>
        <w:gridCol w:w="1260"/>
        <w:gridCol w:w="1087"/>
      </w:tblGrid>
      <w:tr w:rsidR="002B40FB" w:rsidRPr="00222A1F" w:rsidTr="002B40FB">
        <w:trPr>
          <w:tblHeader/>
        </w:trPr>
        <w:tc>
          <w:tcPr>
            <w:tcW w:w="1129" w:type="dxa"/>
            <w:vMerge w:val="restart"/>
            <w:tcBorders>
              <w:bottom w:val="single" w:sz="4" w:space="0" w:color="auto"/>
              <w:right w:val="nil"/>
            </w:tcBorders>
          </w:tcPr>
          <w:p w:rsidR="002B40FB" w:rsidRPr="00492581" w:rsidRDefault="002B40FB" w:rsidP="00D117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ระดับชั้นปี</w:t>
            </w:r>
          </w:p>
          <w:p w:rsidR="002B40FB" w:rsidRPr="00492581" w:rsidRDefault="002B40FB" w:rsidP="00D1170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0FB" w:rsidRPr="00492581" w:rsidRDefault="002B40FB" w:rsidP="00D117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จำนวนนักศึกษาในแต่ละปีการศึกษา</w:t>
            </w:r>
          </w:p>
        </w:tc>
      </w:tr>
      <w:tr w:rsidR="002B40FB" w:rsidRPr="00222A1F" w:rsidTr="002B40FB">
        <w:trPr>
          <w:tblHeader/>
        </w:trPr>
        <w:tc>
          <w:tcPr>
            <w:tcW w:w="1129" w:type="dxa"/>
            <w:vMerge/>
            <w:tcBorders>
              <w:top w:val="nil"/>
              <w:bottom w:val="single" w:sz="4" w:space="0" w:color="auto"/>
            </w:tcBorders>
          </w:tcPr>
          <w:p w:rsidR="002B40FB" w:rsidRPr="00492581" w:rsidRDefault="002B40FB" w:rsidP="002B40FB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B40FB" w:rsidRPr="00492581" w:rsidRDefault="00743133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begin"/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instrText xml:space="preserve"> MACROBUTTON  AcceptAllChangesInDoc </w:instrText>
            </w:r>
            <w:r w:rsidR="002B40FB"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28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 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 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28"/>
                <w: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28"/>
                <w: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รวมจำนวนนักศึกษา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  <w:tr w:rsidR="002B40FB" w:rsidRPr="00222A1F" w:rsidTr="002B40F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จำนวนบัณฑิตที่คาดว่า</w:t>
            </w:r>
          </w:p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2B40FB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222A1F" w:rsidRDefault="00743133" w:rsidP="002B40F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begin"/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</w:rPr>
              <w:instrText xml:space="preserve"> MACROBUTTON  AcceptAllChangesInDoc </w:instrText>
            </w:r>
            <w:r w:rsidR="002B40FB" w:rsidRPr="00222A1F">
              <w:rPr>
                <w:rFonts w:ascii="TH SarabunPSK" w:hAnsi="TH SarabunPSK" w:cs="TH SarabunPSK"/>
                <w:color w:val="FF0000"/>
                <w:sz w:val="28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28"/>
              </w:rPr>
              <w:fldChar w:fldCharType="end"/>
            </w:r>
          </w:p>
        </w:tc>
      </w:tr>
    </w:tbl>
    <w:p w:rsidR="002B40FB" w:rsidRPr="00222A1F" w:rsidRDefault="002B40FB" w:rsidP="00C25B67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25B67" w:rsidRPr="00222A1F" w:rsidRDefault="00C25B67" w:rsidP="00C25B67">
      <w:pPr>
        <w:tabs>
          <w:tab w:val="left" w:pos="42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C25B67" w:rsidRPr="00222A1F" w:rsidRDefault="000E725A" w:rsidP="00C25B67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>. ให้ระบุจำนวน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ที่คาดว่าจะรับเข้าศึกษาในหลักสูตร และจำนวน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ที่คาดว่าจะมีผู้สำเร็จการศึกษาในแต่ละปีการศึกษาในระยะเวลาอย่างน้อย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 หากเป็นหลักสูตร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 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ให้เพิ่มช่องปีการศึกษา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เพิ่ม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และการระบุจำนวนผู้สำเร็จการศึกษา ให้ใส่จำนวนเท่ากับแผนจำนวนรับเข้า เช่น รับเข้า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40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สำเร็จการศึกษา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40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และใส่ในช่องปีการศึกษาที่จบ ไม่ใช่ ปี พ.ศ. ที่จบ</w:t>
      </w:r>
    </w:p>
    <w:p w:rsidR="00C25B67" w:rsidRDefault="000E725A" w:rsidP="00C25B67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>. กำหนดจำนวนนักศึกษาให้สอดคล้องกับอาจารย์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ผู้รับผิดชอบ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 ตามสัดส่วนนักศึกษาต่ออาจารย์ ในการดูแลนักศึกษา ทั้งนี้ ควรมีแผนหาอาจารย์ในหลักสูตรเพิ่มในจำนวนที่เหมาะสมกับกับสัดส่วนนักศึกษาตลอด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C25B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ปีด้วย</w:t>
      </w:r>
      <w:r w:rsid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614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ดังนี้ </w:t>
      </w:r>
      <w:r w:rsidR="00E61432" w:rsidRPr="00E61432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เพิ่มสัดส่วนอาจารย์</w:t>
      </w:r>
    </w:p>
    <w:p w:rsidR="00375966" w:rsidRPr="00222A1F" w:rsidRDefault="00C25B67" w:rsidP="00C25B67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. กรณีหลักสูตรมีการเปิดรับนักศึกษาหลายช่องทาง หลายแผน ให้เพิ่มช่องในตารางแสดงจำนวนการรับ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tbl>
      <w:tblPr>
        <w:tblStyle w:val="-2"/>
        <w:tblW w:w="9872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324"/>
        <w:gridCol w:w="643"/>
        <w:gridCol w:w="851"/>
        <w:gridCol w:w="708"/>
        <w:gridCol w:w="850"/>
        <w:gridCol w:w="709"/>
        <w:gridCol w:w="810"/>
        <w:gridCol w:w="709"/>
        <w:gridCol w:w="771"/>
        <w:gridCol w:w="687"/>
        <w:gridCol w:w="810"/>
      </w:tblGrid>
      <w:tr w:rsidR="00036DFC" w:rsidRPr="00222A1F" w:rsidTr="00DE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  <w:vMerge w:val="restart"/>
          </w:tcPr>
          <w:p w:rsidR="00036DFC" w:rsidRPr="00492581" w:rsidRDefault="00036DFC" w:rsidP="00036D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ระดับชั้นปี</w:t>
            </w:r>
          </w:p>
          <w:p w:rsidR="00036DFC" w:rsidRPr="00492581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548" w:type="dxa"/>
            <w:gridSpan w:val="10"/>
          </w:tcPr>
          <w:p w:rsidR="00036DFC" w:rsidRPr="00492581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244A5D" w:rsidRPr="00222A1F" w:rsidTr="00DE32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  <w:vMerge/>
          </w:tcPr>
          <w:p w:rsidR="00244A5D" w:rsidRPr="00492581" w:rsidRDefault="00244A5D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94" w:type="dxa"/>
            <w:gridSpan w:val="2"/>
          </w:tcPr>
          <w:p w:rsidR="00244A5D" w:rsidRPr="00492581" w:rsidRDefault="00E61432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25..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gridSpan w:val="2"/>
          </w:tcPr>
          <w:p w:rsidR="00244A5D" w:rsidRPr="00492581" w:rsidRDefault="00E61432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25..</w:t>
            </w:r>
          </w:p>
        </w:tc>
        <w:tc>
          <w:tcPr>
            <w:tcW w:w="1519" w:type="dxa"/>
            <w:gridSpan w:val="2"/>
          </w:tcPr>
          <w:p w:rsidR="00244A5D" w:rsidRPr="00492581" w:rsidRDefault="00E61432" w:rsidP="0027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25..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gridSpan w:val="2"/>
          </w:tcPr>
          <w:p w:rsidR="00244A5D" w:rsidRPr="00492581" w:rsidRDefault="00E61432" w:rsidP="002769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25..</w:t>
            </w:r>
          </w:p>
        </w:tc>
        <w:tc>
          <w:tcPr>
            <w:tcW w:w="1497" w:type="dxa"/>
            <w:gridSpan w:val="2"/>
          </w:tcPr>
          <w:p w:rsidR="00244A5D" w:rsidRPr="00492581" w:rsidRDefault="00E61432" w:rsidP="0027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25..</w:t>
            </w:r>
          </w:p>
        </w:tc>
      </w:tr>
      <w:tr w:rsidR="00D12D98" w:rsidRPr="00222A1F" w:rsidTr="00DE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  <w:vMerge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43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ปกติ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36DFC" w:rsidRPr="00222A1F" w:rsidRDefault="00036DFC" w:rsidP="00036DF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พิเศษ</w:t>
            </w:r>
          </w:p>
        </w:tc>
        <w:tc>
          <w:tcPr>
            <w:tcW w:w="708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ปกติ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36DFC" w:rsidRPr="00222A1F" w:rsidRDefault="00036DFC" w:rsidP="00357DD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พิเศษ</w:t>
            </w:r>
          </w:p>
        </w:tc>
        <w:tc>
          <w:tcPr>
            <w:tcW w:w="709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ปกติ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36DFC" w:rsidP="00357DD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พิเศษ</w:t>
            </w:r>
          </w:p>
        </w:tc>
        <w:tc>
          <w:tcPr>
            <w:tcW w:w="709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ปกติ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036DFC" w:rsidRPr="00222A1F" w:rsidRDefault="00036DFC" w:rsidP="00357DD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พิเศษ</w:t>
            </w:r>
          </w:p>
        </w:tc>
        <w:tc>
          <w:tcPr>
            <w:tcW w:w="687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ปกติ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36DFC" w:rsidP="00357DD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พิเศษ</w:t>
            </w:r>
          </w:p>
        </w:tc>
      </w:tr>
      <w:tr w:rsidR="00D12D98" w:rsidRPr="00222A1F" w:rsidTr="00DE32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643" w:type="dxa"/>
          </w:tcPr>
          <w:p w:rsidR="0022477D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2477D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708" w:type="dxa"/>
          </w:tcPr>
          <w:p w:rsidR="0022477D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2477D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22477D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2477D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22477D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22477D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687" w:type="dxa"/>
          </w:tcPr>
          <w:p w:rsidR="0022477D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2477D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</w:tr>
      <w:tr w:rsidR="00D12D98" w:rsidRPr="00222A1F" w:rsidTr="00DE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643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36DFC" w:rsidRPr="00222A1F" w:rsidRDefault="000E725A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36DFC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036DFC" w:rsidRPr="00222A1F" w:rsidRDefault="000E725A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036DFC" w:rsidRPr="00222A1F" w:rsidRDefault="000E725A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036DFC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687" w:type="dxa"/>
          </w:tcPr>
          <w:p w:rsidR="00036DFC" w:rsidRPr="00222A1F" w:rsidRDefault="000E725A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</w:tr>
      <w:tr w:rsidR="00D12D98" w:rsidRPr="00222A1F" w:rsidTr="00DE32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643" w:type="dxa"/>
          </w:tcPr>
          <w:p w:rsidR="0022477D" w:rsidRPr="00222A1F" w:rsidRDefault="00036DFC" w:rsidP="00224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36DFC" w:rsidRPr="00222A1F" w:rsidRDefault="0022477D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36DFC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036DFC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036DFC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687" w:type="dxa"/>
          </w:tcPr>
          <w:p w:rsidR="00036DFC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</w:tr>
      <w:tr w:rsidR="00D12D98" w:rsidRPr="00222A1F" w:rsidTr="00DE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ชั้นปีที่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643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36DFC" w:rsidRPr="00222A1F" w:rsidRDefault="000E725A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036DFC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687" w:type="dxa"/>
          </w:tcPr>
          <w:p w:rsidR="00036DFC" w:rsidRPr="00222A1F" w:rsidRDefault="000E725A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</w:tr>
      <w:tr w:rsidR="00D12D98" w:rsidRPr="00222A1F" w:rsidTr="00DE32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22477D" w:rsidRPr="00222A1F" w:rsidRDefault="0022477D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643" w:type="dxa"/>
          </w:tcPr>
          <w:p w:rsidR="0022477D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22477D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708" w:type="dxa"/>
          </w:tcPr>
          <w:p w:rsidR="0022477D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2477D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</w:tcPr>
          <w:p w:rsidR="0022477D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2477D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</w:tcPr>
          <w:p w:rsidR="0022477D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22477D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687" w:type="dxa"/>
          </w:tcPr>
          <w:p w:rsidR="0022477D" w:rsidRPr="00222A1F" w:rsidRDefault="000E725A" w:rsidP="0035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2477D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100</w:t>
            </w:r>
          </w:p>
        </w:tc>
      </w:tr>
      <w:tr w:rsidR="00D12D98" w:rsidRPr="00222A1F" w:rsidTr="00DE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4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จำนวนบัณฑิตที่คาดว่า</w:t>
            </w:r>
          </w:p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จะสำเร็จการศึกษา</w:t>
            </w:r>
          </w:p>
        </w:tc>
        <w:tc>
          <w:tcPr>
            <w:tcW w:w="643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36DFC" w:rsidRPr="00222A1F" w:rsidRDefault="00036DFC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036DFC" w:rsidRPr="00222A1F" w:rsidRDefault="00036DFC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36DFC" w:rsidRPr="00222A1F" w:rsidRDefault="0022477D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22477D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36DFC" w:rsidRPr="00222A1F" w:rsidRDefault="000E725A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dxa"/>
          </w:tcPr>
          <w:p w:rsidR="00036DFC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  <w:tc>
          <w:tcPr>
            <w:tcW w:w="687" w:type="dxa"/>
          </w:tcPr>
          <w:p w:rsidR="00036DFC" w:rsidRPr="00222A1F" w:rsidRDefault="000E725A" w:rsidP="00357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36DFC" w:rsidRPr="00222A1F" w:rsidRDefault="000E725A" w:rsidP="00357D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</w:p>
        </w:tc>
      </w:tr>
    </w:tbl>
    <w:p w:rsidR="00270CE1" w:rsidRPr="00222A1F" w:rsidRDefault="00B55D9E" w:rsidP="00C65F9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</w:p>
    <w:p w:rsidR="00EC40A6" w:rsidRPr="00222A1F" w:rsidRDefault="000E725A" w:rsidP="00C65F9A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งบประมาณตามแผน  </w:t>
      </w:r>
    </w:p>
    <w:p w:rsidR="00B55D9E" w:rsidRPr="00222A1F" w:rsidRDefault="00375966" w:rsidP="0037596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="00EC40A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ให้แสดงงบประมาณ</w:t>
      </w:r>
      <w:r w:rsidR="00B33A3E" w:rsidRPr="00222A1F">
        <w:rPr>
          <w:rFonts w:ascii="TH SarabunPSK" w:hAnsi="TH SarabunPSK" w:cs="TH SarabunPSK"/>
          <w:color w:val="FF0000"/>
          <w:sz w:val="32"/>
          <w:szCs w:val="32"/>
          <w:cs/>
        </w:rPr>
        <w:t>ตามที่</w:t>
      </w:r>
      <w:r w:rsidR="00B33A3E" w:rsidRPr="00F90717">
        <w:rPr>
          <w:rFonts w:ascii="TH SarabunPSK" w:hAnsi="TH SarabunPSK" w:cs="TH SarabunPSK"/>
          <w:color w:val="FF0000"/>
          <w:sz w:val="32"/>
          <w:szCs w:val="32"/>
          <w:cs/>
        </w:rPr>
        <w:t>กองแผนงานของมหาวิทยาลัยกำหนด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โดยจำแนกรายละเอียดตามหัวข้อการเสนอตั้งงบประมาณหมวดค่าตอบแทนใช้สอยวัสดุ รวมทั้งประมาณการค่าใช้จ่ายต่อหัวต่อปีในการผลิตบัณฑิต ตามหลักสูตรนั้น</w:t>
      </w:r>
    </w:p>
    <w:p w:rsidR="00D11706" w:rsidRPr="00222A1F" w:rsidRDefault="00D11706" w:rsidP="00FC58BC">
      <w:pPr>
        <w:tabs>
          <w:tab w:val="left" w:pos="709"/>
          <w:tab w:val="left" w:pos="1134"/>
        </w:tabs>
        <w:rPr>
          <w:rStyle w:val="a5"/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D4411" w:rsidRPr="00222A1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: ใช้งบประมาณจาก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ในคณะ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Style w:val="a5"/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="009D4411" w:rsidRPr="00222A1F"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Style w:val="a5"/>
          <w:rFonts w:ascii="TH SarabunPSK" w:hAnsi="TH SarabunPSK" w:cs="TH SarabunPSK"/>
          <w:sz w:val="32"/>
          <w:szCs w:val="32"/>
          <w:cs/>
        </w:rPr>
        <w:t xml:space="preserve">(ไม่นำค่าสิ่งก่อสร้างมาคำนวณ)      </w:t>
      </w:r>
    </w:p>
    <w:p w:rsidR="0089483B" w:rsidRPr="00222A1F" w:rsidRDefault="00D11706" w:rsidP="00D11706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0E725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="001B4B8E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6</w:t>
      </w:r>
      <w:r w:rsidR="001B4B8E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="00C65F9A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C31431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งบประมาณรายรับ (หน่วย</w:t>
      </w:r>
      <w:r w:rsidR="001B4B8E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 บาท)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178"/>
        <w:gridCol w:w="1151"/>
        <w:gridCol w:w="1195"/>
        <w:gridCol w:w="1189"/>
        <w:gridCol w:w="1134"/>
        <w:gridCol w:w="6"/>
      </w:tblGrid>
      <w:tr w:rsidR="001B4B8E" w:rsidRPr="00222A1F" w:rsidTr="00603FFE">
        <w:trPr>
          <w:tblHeader/>
        </w:trPr>
        <w:tc>
          <w:tcPr>
            <w:tcW w:w="3220" w:type="dxa"/>
            <w:vMerge w:val="restart"/>
            <w:vAlign w:val="center"/>
          </w:tcPr>
          <w:p w:rsidR="001B4B8E" w:rsidRPr="00222A1F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  <w:p w:rsidR="00B72500" w:rsidRPr="00222A1F" w:rsidRDefault="00B72500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3" w:type="dxa"/>
            <w:gridSpan w:val="6"/>
          </w:tcPr>
          <w:p w:rsidR="001B4B8E" w:rsidRPr="00222A1F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603FFE" w:rsidRPr="00222A1F" w:rsidTr="00603FFE">
        <w:trPr>
          <w:gridAfter w:val="1"/>
          <w:wAfter w:w="6" w:type="dxa"/>
          <w:tblHeader/>
        </w:trPr>
        <w:tc>
          <w:tcPr>
            <w:tcW w:w="3220" w:type="dxa"/>
            <w:vMerge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03FFE" w:rsidRPr="00492581" w:rsidRDefault="00743133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603FFE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492581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603FFE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492581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603FFE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492581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603FFE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492581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603FFE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603FFE" w:rsidRPr="00222A1F" w:rsidTr="00603FFE">
        <w:trPr>
          <w:gridAfter w:val="1"/>
          <w:wAfter w:w="6" w:type="dxa"/>
        </w:trPr>
        <w:tc>
          <w:tcPr>
            <w:tcW w:w="3220" w:type="dxa"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ค่าธรรมเนียมการศึกษา</w:t>
            </w:r>
            <w:r w:rsidRPr="00222A1F">
              <w:rPr>
                <w:rFonts w:ascii="TH SarabunPSK" w:hAnsi="TH SarabunPSK" w:cs="TH SarabunPSK"/>
                <w:sz w:val="32"/>
                <w:szCs w:val="32"/>
                <w:lang w:eastAsia="ja-JP"/>
              </w:rPr>
              <w:br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(คำนวณจาก ค่าธรรมเนียมการศึกษาต่อปี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x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 จำนวนนักศึกษาต่อปี)</w:t>
            </w:r>
          </w:p>
        </w:tc>
        <w:tc>
          <w:tcPr>
            <w:tcW w:w="1178" w:type="dxa"/>
          </w:tcPr>
          <w:p w:rsidR="00603FFE" w:rsidRPr="00222A1F" w:rsidRDefault="00743133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03FFE" w:rsidRPr="00222A1F" w:rsidTr="00603FFE">
        <w:trPr>
          <w:gridAfter w:val="1"/>
          <w:wAfter w:w="6" w:type="dxa"/>
        </w:trPr>
        <w:tc>
          <w:tcPr>
            <w:tcW w:w="3220" w:type="dxa"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เงินรายได้ของหลัก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:rsidR="00603FFE" w:rsidRPr="00222A1F" w:rsidRDefault="00743133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03FFE" w:rsidRPr="00222A1F" w:rsidTr="00603FFE">
        <w:trPr>
          <w:gridAfter w:val="1"/>
          <w:wAfter w:w="6" w:type="dxa"/>
        </w:trPr>
        <w:tc>
          <w:tcPr>
            <w:tcW w:w="3220" w:type="dxa"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เงินอุดหนุนจากรัฐบาล เช่น เงินเดือนอาจารย์</w:t>
            </w:r>
          </w:p>
        </w:tc>
        <w:tc>
          <w:tcPr>
            <w:tcW w:w="1178" w:type="dxa"/>
          </w:tcPr>
          <w:p w:rsidR="00603FFE" w:rsidRPr="00222A1F" w:rsidRDefault="00743133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03FFE" w:rsidRPr="00222A1F" w:rsidTr="00603FFE">
        <w:trPr>
          <w:gridAfter w:val="1"/>
          <w:wAfter w:w="6" w:type="dxa"/>
        </w:trPr>
        <w:tc>
          <w:tcPr>
            <w:tcW w:w="3220" w:type="dxa"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ระบุ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78" w:type="dxa"/>
          </w:tcPr>
          <w:p w:rsidR="00603FFE" w:rsidRPr="00222A1F" w:rsidRDefault="00743133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03FFE" w:rsidRPr="00222A1F" w:rsidTr="00603FFE">
        <w:trPr>
          <w:gridAfter w:val="1"/>
          <w:wAfter w:w="6" w:type="dxa"/>
        </w:trPr>
        <w:tc>
          <w:tcPr>
            <w:tcW w:w="3220" w:type="dxa"/>
            <w:vAlign w:val="center"/>
          </w:tcPr>
          <w:p w:rsidR="00603FFE" w:rsidRPr="00222A1F" w:rsidRDefault="00603FFE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78" w:type="dxa"/>
          </w:tcPr>
          <w:p w:rsidR="00603FFE" w:rsidRPr="00222A1F" w:rsidRDefault="00743133" w:rsidP="00603FF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603FFE" w:rsidRPr="00222A1F" w:rsidRDefault="00743133" w:rsidP="00603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603FF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31431" w:rsidRPr="00222A1F" w:rsidRDefault="00C31431" w:rsidP="00C31431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หลักสูตรนี้ มีรายรับจากค่าลงทะเบียนอัตรา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บาทต่อคนต่อปี ตลอด 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ปี เป็นเงิน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บาท</w:t>
      </w:r>
    </w:p>
    <w:p w:rsidR="00D11706" w:rsidRPr="00222A1F" w:rsidRDefault="00D11706" w:rsidP="00D11706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ja-JP"/>
        </w:rPr>
      </w:pPr>
    </w:p>
    <w:p w:rsidR="009D4411" w:rsidRPr="00222A1F" w:rsidRDefault="000E725A" w:rsidP="00D11706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firstLine="294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2</w:t>
      </w:r>
      <w:r w:rsidR="001B4B8E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6</w:t>
      </w:r>
      <w:r w:rsidR="001B4B8E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="001B4B8E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งบประมาณรายจ่าย</w:t>
      </w:r>
      <w:r w:rsidR="002828E5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ในหลักสูตร</w:t>
      </w:r>
      <w:r w:rsidR="00D11706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(หน่วย</w:t>
      </w:r>
      <w:r w:rsidR="001B4B8E" w:rsidRPr="00222A1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: บาท)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134"/>
        <w:gridCol w:w="1134"/>
        <w:gridCol w:w="1134"/>
        <w:gridCol w:w="1134"/>
        <w:gridCol w:w="1134"/>
      </w:tblGrid>
      <w:tr w:rsidR="001B4B8E" w:rsidRPr="00222A1F" w:rsidTr="007F3E5A">
        <w:trPr>
          <w:tblHeader/>
        </w:trPr>
        <w:tc>
          <w:tcPr>
            <w:tcW w:w="3290" w:type="dxa"/>
            <w:vMerge w:val="restart"/>
            <w:vAlign w:val="center"/>
          </w:tcPr>
          <w:p w:rsidR="001B4B8E" w:rsidRPr="00222A1F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B72500" w:rsidRPr="00222A1F" w:rsidRDefault="00B72500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5"/>
          </w:tcPr>
          <w:p w:rsidR="001B4B8E" w:rsidRPr="00492581" w:rsidRDefault="001B4B8E" w:rsidP="000844F6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D11706" w:rsidRPr="0049258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0844F6" w:rsidRPr="0049258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</w:tr>
      <w:tr w:rsidR="004C7C45" w:rsidRPr="00222A1F" w:rsidTr="007F3E5A">
        <w:trPr>
          <w:tblHeader/>
        </w:trPr>
        <w:tc>
          <w:tcPr>
            <w:tcW w:w="3290" w:type="dxa"/>
            <w:vMerge/>
            <w:vAlign w:val="center"/>
          </w:tcPr>
          <w:p w:rsidR="004C7C45" w:rsidRPr="00222A1F" w:rsidRDefault="004C7C4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7C45" w:rsidRPr="00492581" w:rsidRDefault="00743133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C45" w:rsidRPr="00492581" w:rsidRDefault="00743133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C45" w:rsidRPr="00492581" w:rsidRDefault="00743133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C45" w:rsidRPr="00492581" w:rsidRDefault="00743133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4C7C45" w:rsidRPr="00492581" w:rsidRDefault="00743133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65F9A"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925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272B6D" w:rsidRPr="00222A1F" w:rsidTr="007F3E5A">
        <w:tc>
          <w:tcPr>
            <w:tcW w:w="8960" w:type="dxa"/>
            <w:gridSpan w:val="6"/>
            <w:shd w:val="clear" w:color="auto" w:fill="auto"/>
            <w:vAlign w:val="center"/>
          </w:tcPr>
          <w:p w:rsidR="00272B6D" w:rsidRPr="00222A1F" w:rsidRDefault="00272B6D" w:rsidP="00375966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งบดำเนินการ (ค่าตอบแทน ใช้สอย</w:t>
            </w:r>
            <w:r w:rsidR="00375966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วัสดุ)</w:t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0E725A" w:rsidP="007F3E5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1A0E04" w:rsidRPr="00222A1F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A66DA" w:rsidRPr="00222A1F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เงินเดือน</w:t>
            </w:r>
            <w:r w:rsidR="007F3E5A" w:rsidRPr="00222A1F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อาจารย์ผู้รับผิดชอบหลักสูตร </w:t>
            </w:r>
            <w:r w:rsidRPr="003E23C7">
              <w:rPr>
                <w:rFonts w:ascii="TH SarabunPSK" w:eastAsia="BrowalliaNew-Bold" w:hAnsi="TH SarabunPSK" w:cs="TH SarabunPSK"/>
                <w:color w:val="0000FF"/>
                <w:sz w:val="32"/>
                <w:szCs w:val="32"/>
                <w:cs/>
              </w:rPr>
              <w:t>5</w:t>
            </w:r>
            <w:r w:rsidR="001A0E04" w:rsidRPr="00222A1F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0E725A" w:rsidP="007F3E5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</w:t>
            </w:r>
            <w:r w:rsidR="001A0E04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ค่าใช้จ่ายอาจารย์ประจำหลักสูตร อาจารย์ผู้สอน อาจารย์พิเศษ และบุคลากรอื่น</w:t>
            </w:r>
            <w:r w:rsidR="00FA66DA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1A0E04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ๆ ในหลักสูตร</w:t>
            </w:r>
            <w:r w:rsidR="008C2AA8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375966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  <w:r w:rsidR="008C2AA8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003427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เช่น </w:t>
            </w:r>
            <w:r w:rsidR="00FD2BD3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หากมีภาระงาน</w:t>
            </w:r>
            <w:r w:rsidR="008C2AA8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หลายหลักสูตร คำนวณ</w:t>
            </w:r>
            <w:r w:rsidR="00FD2BD3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เฉลี่ยรายหลักสูตร</w:t>
            </w:r>
            <w:r w:rsidR="008C2AA8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0E725A" w:rsidP="00A47DD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</w:t>
            </w:r>
            <w:r w:rsidR="001A0E04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. ค่าใช้จ่ายดำเนินงาน (ทุกรายการทุกกิจกรรมในหลักสูตร </w:t>
            </w:r>
            <w:r w:rsidR="001A0E0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ค่าตอบแทน ใช้สอย วัสดุ</w:t>
            </w:r>
            <w:r w:rsidR="00163F8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ทั้งนี้ไม่ต้องนำค่าเสื่อมราคาจากอาคาร ครุภัณฑ์</w:t>
            </w:r>
            <w:r w:rsidR="001A0E0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="001A0E04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1A0E04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0E725A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  <w:r w:rsidR="001A0E04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ทุนการศึกษา เงินอุดหนุน/ส่งเสริมนักศึกษา</w:t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0E725A" w:rsidP="002828E5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  <w:r w:rsidR="001A0E04" w:rsidRPr="00222A1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ค่าหนังสือ ตำรา ในหลักสูตร</w:t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1A0E04" w:rsidP="00C942E3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0E725A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1A0E04" w:rsidP="00B33A3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0E725A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222A1F" w:rsidTr="007F3E5A">
        <w:tc>
          <w:tcPr>
            <w:tcW w:w="3290" w:type="dxa"/>
            <w:vAlign w:val="center"/>
          </w:tcPr>
          <w:p w:rsidR="001A0E04" w:rsidRPr="00222A1F" w:rsidRDefault="001A0E04" w:rsidP="00B33A3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ค่าใช้จ่ายต่อหัว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ในการผลิตบัณฑิต 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((</w:t>
            </w:r>
            <w:r w:rsidR="000E725A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 / (</w:t>
            </w:r>
            <w:r w:rsidR="000E725A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 = (</w:t>
            </w:r>
            <w:r w:rsidR="000E725A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B33A3E" w:rsidRPr="00222A1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))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="00B33A3E"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:rsidR="001A0E04" w:rsidRPr="00222A1F" w:rsidRDefault="00743133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1A0E04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1B4B8E" w:rsidRPr="00222A1F" w:rsidRDefault="007F3E5A" w:rsidP="009D4411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C66883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C66883"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C66883"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1234D8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หลักสูตรนี้ มี</w:t>
      </w:r>
      <w:r w:rsidR="00B33A3E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ค่าใช้จ่ายต่อหัวในการผลิตบัณฑิต </w:t>
      </w:r>
      <w:r w:rsidR="002C6BC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เฉลี่ย 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="002C6BC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ปี เป็นเงิน</w:t>
      </w:r>
      <w:r w:rsidR="00D11706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272B6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72B6D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72B6D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C6BCD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บาท</w:t>
      </w:r>
      <w:r w:rsidR="004862A8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ต่อปี</w:t>
      </w:r>
      <w:r w:rsidR="00D11706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33A3E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</w:p>
    <w:p w:rsidR="00B33A3E" w:rsidRPr="00222A1F" w:rsidRDefault="003E23C7" w:rsidP="009D4411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</w:p>
    <w:p w:rsidR="00BA0E72" w:rsidRDefault="00436F6D" w:rsidP="007F3E5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317D4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317D4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317D4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ความคุ้มทุน</w:t>
      </w:r>
      <w:r w:rsidR="00B00FD3" w:rsidRPr="00222A1F">
        <w:rPr>
          <w:rFonts w:ascii="TH SarabunPSK" w:hAnsi="TH SarabunPSK" w:cs="TH SarabunPSK"/>
          <w:b/>
          <w:bCs/>
          <w:sz w:val="32"/>
          <w:szCs w:val="32"/>
          <w:cs/>
        </w:rPr>
        <w:t>และหรือ</w:t>
      </w:r>
      <w:r w:rsidR="00947A9F" w:rsidRPr="00222A1F">
        <w:rPr>
          <w:rFonts w:ascii="TH SarabunPSK" w:hAnsi="TH SarabunPSK" w:cs="TH SarabunPSK"/>
          <w:b/>
          <w:bCs/>
          <w:sz w:val="32"/>
          <w:szCs w:val="32"/>
          <w:cs/>
        </w:rPr>
        <w:t>คุ้มค่า</w:t>
      </w:r>
      <w:r w:rsidR="002317D4" w:rsidRPr="00222A1F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2317D4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A0E72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A0E72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317D4"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วิเคราะห์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</w:t>
      </w:r>
      <w:r w:rsidR="002317D4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ความคุ้มทุน</w:t>
      </w:r>
      <w:r w:rsidR="00B00FD3"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และหรือความ</w:t>
      </w:r>
      <w:r w:rsidR="00947A9F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คุ้มค่า</w:t>
      </w:r>
      <w:r w:rsidR="002317D4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ในการผลิตบัณฑิต</w:t>
      </w:r>
      <w:r w:rsidR="00947A9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="00947A9F" w:rsidRPr="00222A1F">
        <w:rPr>
          <w:rFonts w:ascii="TH SarabunPSK" w:hAnsi="TH SarabunPSK" w:cs="TH SarabunPSK"/>
          <w:color w:val="FF0000"/>
          <w:sz w:val="32"/>
          <w:szCs w:val="32"/>
          <w:cs/>
        </w:rPr>
        <w:t>พิจารณา</w:t>
      </w:r>
      <w:r w:rsidR="002317D4" w:rsidRPr="00222A1F">
        <w:rPr>
          <w:rFonts w:ascii="TH SarabunPSK" w:hAnsi="TH SarabunPSK" w:cs="TH SarabunPSK"/>
          <w:color w:val="FF0000"/>
          <w:sz w:val="32"/>
          <w:szCs w:val="32"/>
          <w:cs/>
        </w:rPr>
        <w:t>จากรายรับ</w:t>
      </w:r>
      <w:r w:rsidR="00B33A3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317D4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รายจ่าย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กับ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รับ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="00C942E3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>ข้างหน้า</w:t>
      </w:r>
      <w:r w:rsidR="007F14C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A1BFC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มีความคุ้มทุนที่จำนวนนักศึกษาจำนวนเท่าใด</w:t>
      </w:r>
      <w:r w:rsidR="0037596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95665" w:rsidRPr="00222A1F">
        <w:rPr>
          <w:rFonts w:ascii="TH SarabunPSK" w:hAnsi="TH SarabunPSK" w:cs="TH SarabunPSK"/>
          <w:color w:val="FF0000"/>
          <w:sz w:val="32"/>
          <w:szCs w:val="32"/>
          <w:cs/>
        </w:rPr>
        <w:t>นำข้อมูลจากการคำนวณของกองแผน</w:t>
      </w:r>
      <w:r w:rsidR="00AF6E7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6096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61432" w:rsidRPr="00E61432" w:rsidRDefault="00E61432" w:rsidP="007F3E5A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E6143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:rsidR="00E61432" w:rsidRDefault="00E61432" w:rsidP="00E6143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ได้รับรายรับจากค่าลงทะเบียนอัตรา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บาทต่อคนต่อปี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ตลอดหลักสูตร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61169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คิดเป็นเงิน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บาทต่อคน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และมีค่าใช้จ่ายในการผลิตบัณฑิตเฉลี่ย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บาทต่อปี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61169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คิดเป็นจำนวนเงิน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บาทต่อคน</w:t>
      </w:r>
      <w:r w:rsidRPr="00E614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61432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แสดงว่า</w:t>
      </w:r>
      <w:r w:rsidR="003611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หลักสูตรนี้มีความคุ้มทุนเมื่อมีจำนวนนักศึกษาเข้าศึกษา อย่างน้อยปีการศึกษาละ ... คน </w:t>
      </w:r>
    </w:p>
    <w:p w:rsidR="003E23C7" w:rsidRPr="00E61432" w:rsidRDefault="003E23C7" w:rsidP="00E61432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55D9E" w:rsidRPr="00222A1F" w:rsidRDefault="000E725A" w:rsidP="00C65F9A">
      <w:pPr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  <w:r w:rsidR="00C209E1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69D7" w:rsidRPr="00222A1F">
        <w:rPr>
          <w:rFonts w:ascii="TH SarabunPSK" w:hAnsi="TH SarabunPSK" w:cs="TH SarabunPSK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ชั้นเรียน</w:t>
      </w:r>
      <w:r w:rsidR="00F9071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r w:rsidR="00F90717" w:rsidRPr="00F9071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(การจัดการเรียนการสอนแบบชั้นเรียน ต้องไม่น้อยกว่าร้อยละ 50)</w:t>
      </w:r>
    </w:p>
    <w:p w:rsidR="00B55D9E" w:rsidRPr="00222A1F" w:rsidRDefault="00B55D9E" w:rsidP="00B55D9E">
      <w:pPr>
        <w:tabs>
          <w:tab w:val="left" w:pos="1410"/>
          <w:tab w:val="left" w:pos="1876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209E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ทางไกลผ่านสื่อสิ่งพิมพ์เป็นหลัก</w:t>
      </w:r>
    </w:p>
    <w:p w:rsidR="00B55D9E" w:rsidRPr="00222A1F" w:rsidRDefault="00B55D9E" w:rsidP="00B55D9E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C209E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ทางไกลผ่านสื่อแพร่ภาพและเสียงเป็นสื่อหลัก</w:t>
      </w:r>
    </w:p>
    <w:p w:rsidR="00B55D9E" w:rsidRPr="00222A1F" w:rsidRDefault="00B55D9E" w:rsidP="00B55D9E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209E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ทางไกลทางอิเล็กทรอนิกส์เป็นสื่อหลัก (</w:t>
      </w:r>
      <w:r w:rsidR="007518CD" w:rsidRPr="00222A1F">
        <w:rPr>
          <w:rFonts w:ascii="TH SarabunPSK" w:hAnsi="TH SarabunPSK" w:cs="TH SarabunPSK"/>
          <w:color w:val="0000FF"/>
          <w:sz w:val="32"/>
          <w:szCs w:val="32"/>
        </w:rPr>
        <w:t>E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learning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B55D9E" w:rsidRDefault="00B55D9E" w:rsidP="00B55D9E">
      <w:pPr>
        <w:tabs>
          <w:tab w:val="left" w:pos="1350"/>
          <w:tab w:val="left" w:pos="1410"/>
          <w:tab w:val="left" w:pos="1932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C209E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C209E1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22A1F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ทางไกลทางอินเ</w:t>
      </w:r>
      <w:r w:rsidR="005A4C74" w:rsidRPr="00222A1F">
        <w:rPr>
          <w:rFonts w:ascii="TH SarabunPSK" w:hAnsi="TH SarabunPSK" w:cs="TH SarabunPSK"/>
          <w:color w:val="0000FF"/>
          <w:sz w:val="32"/>
          <w:szCs w:val="32"/>
          <w:cs/>
        </w:rPr>
        <w:t>ท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อร์เน็ต</w:t>
      </w:r>
    </w:p>
    <w:p w:rsidR="00891674" w:rsidRPr="00AA0AFC" w:rsidRDefault="00891674" w:rsidP="00B55D9E">
      <w:pPr>
        <w:tabs>
          <w:tab w:val="left" w:pos="1350"/>
          <w:tab w:val="left" w:pos="1410"/>
          <w:tab w:val="left" w:pos="1932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90717">
        <w:rPr>
          <w:rFonts w:ascii="TH SarabunPSK" w:hAnsi="TH SarabunPSK" w:cs="TH SarabunPSK" w:hint="cs"/>
          <w:color w:val="0000FF"/>
          <w:sz w:val="32"/>
          <w:szCs w:val="32"/>
          <w:cs/>
        </w:rPr>
        <w:t>แบบการฝึกปฏิบัติงานในสถานประกอบการ</w:t>
      </w:r>
    </w:p>
    <w:p w:rsidR="00BA0E72" w:rsidRDefault="00B55D9E" w:rsidP="00AB031D">
      <w:pPr>
        <w:ind w:firstLine="61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</w:t>
      </w:r>
      <w:r w:rsidR="00C209E1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อื่น</w:t>
      </w:r>
      <w:r w:rsidR="005A4C74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ๆ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(ระบุ)</w:t>
      </w:r>
      <w:r w:rsidR="00F470F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E719F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E719F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90717" w:rsidRDefault="003E7E27" w:rsidP="00AB031D">
      <w:pPr>
        <w:ind w:firstLine="613"/>
        <w:rPr>
          <w:rFonts w:ascii="TH SarabunPSK" w:hAnsi="TH SarabunPSK" w:cs="TH SarabunPSK"/>
          <w:color w:val="FF0000"/>
          <w:sz w:val="32"/>
          <w:szCs w:val="32"/>
        </w:rPr>
      </w:pPr>
      <w:r w:rsidRPr="003E7E2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61169" w:rsidRDefault="00F90717" w:rsidP="00F90717">
      <w:pPr>
        <w:ind w:firstLine="284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F90717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 xml:space="preserve">2.7 </w:t>
      </w:r>
      <w:r w:rsidRPr="00F90717">
        <w:rPr>
          <w:rFonts w:ascii="TH SarabunPSK" w:eastAsia="Sarabun" w:hAnsi="TH SarabunPSK" w:cs="TH SarabunPSK" w:hint="cs"/>
          <w:b/>
          <w:bCs/>
          <w:color w:val="FF0000"/>
          <w:sz w:val="32"/>
          <w:szCs w:val="32"/>
          <w:cs/>
        </w:rPr>
        <w:t>ระบบการศึกษา</w:t>
      </w:r>
      <w:r w:rsidRPr="00F9071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ใช้ระบบการศึกษาผสมผสานร่วมกัน ได้แก่ </w:t>
      </w:r>
    </w:p>
    <w:p w:rsidR="00DB7145" w:rsidRDefault="00361169" w:rsidP="00DB7145">
      <w:pPr>
        <w:ind w:firstLine="709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1) 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>แบบในชั้นเรียน (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</w:rPr>
        <w:t>In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>-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</w:rPr>
        <w:t>class learning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>)</w:t>
      </w:r>
      <w:r w:rsidR="00E546A2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r w:rsidR="00F90717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คิดเป็นร้อยละ</w:t>
      </w:r>
      <w:r w:rsidR="00DB7145">
        <w:rPr>
          <w:rFonts w:ascii="TH SarabunPSK" w:eastAsia="Sarabun" w:hAnsi="TH SarabunPSK" w:cs="TH SarabunPSK"/>
          <w:color w:val="FF0000"/>
          <w:sz w:val="32"/>
          <w:szCs w:val="32"/>
        </w:rPr>
        <w:t xml:space="preserve"> 80</w:t>
      </w:r>
    </w:p>
    <w:p w:rsidR="00361169" w:rsidRDefault="00361169" w:rsidP="00DB7145">
      <w:pPr>
        <w:ind w:firstLine="709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2) 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>แบบออนไลน์ผ่านระบบจัดการเรียนรู้ (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</w:rPr>
        <w:t>Online Learning Management System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: 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</w:rPr>
        <w:t>LMS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>)</w:t>
      </w:r>
      <w:r w:rsidR="00DB7145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</w:t>
      </w:r>
      <w:r w:rsidR="00DB7145">
        <w:rPr>
          <w:rFonts w:ascii="TH SarabunPSK" w:eastAsia="Sarabun" w:hAnsi="TH SarabunPSK" w:cs="TH SarabunPSK"/>
          <w:color w:val="FF0000"/>
          <w:sz w:val="32"/>
          <w:szCs w:val="32"/>
        </w:rPr>
        <w:br/>
      </w:r>
      <w:r w:rsidR="00DB714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คิดเป็นร้อยละ</w:t>
      </w:r>
      <w:r w:rsidR="00DB7145">
        <w:rPr>
          <w:rFonts w:ascii="TH SarabunPSK" w:eastAsia="Sarabun" w:hAnsi="TH SarabunPSK" w:cs="TH SarabunPSK"/>
          <w:color w:val="FF0000"/>
          <w:sz w:val="32"/>
          <w:szCs w:val="32"/>
        </w:rPr>
        <w:t xml:space="preserve"> 10</w:t>
      </w:r>
    </w:p>
    <w:p w:rsidR="00F90717" w:rsidRDefault="00DB7145" w:rsidP="00DB7145">
      <w:pPr>
        <w:ind w:firstLine="709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2"/>
          <w:szCs w:val="32"/>
        </w:rPr>
        <w:t>3</w:t>
      </w:r>
      <w:r w:rsidR="00361169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) 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แบบอื่น ๆ 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คิดเป็นร้อยละ</w:t>
      </w:r>
      <w:r>
        <w:rPr>
          <w:rFonts w:ascii="TH SarabunPSK" w:eastAsia="Sarabun" w:hAnsi="TH SarabunPSK" w:cs="TH SarabunPSK"/>
          <w:color w:val="FF0000"/>
          <w:sz w:val="32"/>
          <w:szCs w:val="32"/>
        </w:rPr>
        <w:t xml:space="preserve"> 10 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เช่น การสนทนาผ่านเครือข่ายสังคมออนไลน์ (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</w:rPr>
        <w:t>Social network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>) และการประชุมทางไกลผ่านจอภาพ (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</w:rPr>
        <w:t>VDO Conference</w:t>
      </w:r>
      <w:r w:rsidR="003E7E27" w:rsidRPr="003E7E2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) เป็นต้น </w:t>
      </w:r>
    </w:p>
    <w:p w:rsidR="003E23C7" w:rsidRDefault="003E23C7" w:rsidP="00C65F9A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0E725A" w:rsidP="00C65F9A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C58B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การเทียบโอนหน่วยกิต รายวิชา และการลงทะเบียนข้ามมหาวิทยาลัย </w:t>
      </w:r>
      <w:r w:rsidR="00757871" w:rsidRPr="00222A1F">
        <w:rPr>
          <w:rFonts w:ascii="TH SarabunPSK" w:hAnsi="TH SarabunPSK" w:cs="TH SarabunPSK"/>
          <w:sz w:val="32"/>
          <w:szCs w:val="32"/>
          <w:cs/>
        </w:rPr>
        <w:t xml:space="preserve">เป็นไปตามเกณฑ์ที่กระทรวงการอุดมศึกษา วิทยาศาสตร์ วิจัยและนวัตกรรม </w:t>
      </w:r>
      <w:r w:rsidR="008325D3" w:rsidRPr="00222A1F">
        <w:rPr>
          <w:rFonts w:ascii="TH SarabunPSK" w:hAnsi="TH SarabunPSK" w:cs="TH SarabunPSK"/>
          <w:sz w:val="32"/>
          <w:szCs w:val="32"/>
          <w:cs/>
        </w:rPr>
        <w:t>และมหาวิทยาลัย</w:t>
      </w:r>
      <w:r w:rsidR="00757871" w:rsidRPr="00222A1F">
        <w:rPr>
          <w:rFonts w:ascii="TH SarabunPSK" w:hAnsi="TH SarabunPSK" w:cs="TH SarabunPSK"/>
          <w:sz w:val="32"/>
          <w:szCs w:val="32"/>
          <w:cs/>
        </w:rPr>
        <w:t>กำหนด เช่น</w:t>
      </w:r>
      <w:r w:rsidR="00757871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7871"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55D9E" w:rsidRPr="00222A1F" w:rsidRDefault="000E725A" w:rsidP="00341DFB">
      <w:pPr>
        <w:tabs>
          <w:tab w:val="left" w:pos="1410"/>
          <w:tab w:val="left" w:pos="2410"/>
        </w:tabs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DD2874" w:rsidRPr="00222A1F">
        <w:rPr>
          <w:rFonts w:ascii="TH SarabunPSK" w:hAnsi="TH SarabunPSK" w:cs="TH SarabunPSK"/>
          <w:sz w:val="32"/>
          <w:szCs w:val="32"/>
          <w:cs/>
        </w:rPr>
        <w:t>)</w:t>
      </w:r>
      <w:r w:rsidR="00341DFB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66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ประกาศทบวงมหาวิทยาลัย เรื่อง หลักเกณฑ์การเทียบโอนผลการเรียนรู้ระดับปริญญาเข้าสู่การศึกษาในระบบ พ.ศ.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2545</w:t>
      </w:r>
      <w:r w:rsidR="00FC58B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0B51" w:rsidRPr="00222A1F" w:rsidRDefault="000E725A" w:rsidP="00341DFB">
      <w:pPr>
        <w:tabs>
          <w:tab w:val="left" w:pos="0"/>
          <w:tab w:val="left" w:pos="2410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) ข้อบังคับมหาวิทยาลัยอุบลราชธานี ว่าด้วย การศึกษาระดับปริญญาตรี พ.ศ.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 หมวดที่ </w:t>
      </w:r>
      <w:r>
        <w:rPr>
          <w:rFonts w:ascii="TH SarabunPSK" w:hAnsi="TH SarabunPSK" w:cs="TH SarabunPSK"/>
          <w:sz w:val="32"/>
          <w:szCs w:val="32"/>
          <w:cs/>
        </w:rPr>
        <w:t>11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45</w:t>
      </w:r>
      <w:r w:rsidR="00CF2235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23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และหมวดที่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12</w:t>
      </w:r>
      <w:r w:rsidR="00CF223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46</w:t>
      </w:r>
      <w:r w:rsidR="003611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6116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3611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49</w:t>
      </w:r>
    </w:p>
    <w:p w:rsidR="00532663" w:rsidRPr="00222A1F" w:rsidRDefault="000E725A" w:rsidP="00341DFB">
      <w:pPr>
        <w:tabs>
          <w:tab w:val="left" w:pos="0"/>
          <w:tab w:val="left" w:pos="2410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2F0B5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FF433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ข้อบังคับมหาวิทยาลัยอุบลราชธานี ว่าด้วย การจัดการศึกษาสำหรับบุคคลภายนอก พ.ศ.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2561</w:t>
      </w:r>
    </w:p>
    <w:p w:rsidR="003E23C7" w:rsidRDefault="003E23C7" w:rsidP="003E23C7">
      <w:pPr>
        <w:ind w:left="360" w:firstLine="349"/>
        <w:rPr>
          <w:rFonts w:ascii="TH SarabunPSK" w:hAnsi="TH SarabunPSK" w:cs="TH SarabunPSK"/>
          <w:sz w:val="32"/>
          <w:szCs w:val="32"/>
        </w:rPr>
      </w:pPr>
      <w:r w:rsidRPr="003E23C7">
        <w:rPr>
          <w:rFonts w:ascii="TH SarabunPSK" w:hAnsi="TH SarabunPSK" w:cs="TH SarabunPSK"/>
          <w:sz w:val="32"/>
          <w:szCs w:val="32"/>
        </w:rPr>
        <w:t>4</w:t>
      </w:r>
      <w:r w:rsidRPr="003E23C7">
        <w:rPr>
          <w:rFonts w:ascii="TH SarabunPSK" w:hAnsi="TH SarabunPSK" w:cs="TH SarabunPSK" w:hint="cs"/>
          <w:sz w:val="32"/>
          <w:szCs w:val="32"/>
          <w:cs/>
        </w:rPr>
        <w:t xml:space="preserve">) ประกาศมหาวิทยาลัยอุบลราชธานี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การโอนผลการเรียนหรือรายวิชาจากการศึกษานอก</w:t>
      </w:r>
    </w:p>
    <w:p w:rsidR="0069668C" w:rsidRDefault="003E23C7" w:rsidP="003E23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 หรือการศึกษาตามอัธยาศัย พ.ศ. 2563</w:t>
      </w:r>
    </w:p>
    <w:p w:rsidR="003E23C7" w:rsidRPr="00222A1F" w:rsidRDefault="003E23C7" w:rsidP="00B55D9E">
      <w:pPr>
        <w:ind w:left="360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</w:p>
    <w:p w:rsidR="00B55D9E" w:rsidRDefault="000E725A" w:rsidP="00F539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E719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0F6506" w:rsidRPr="00361169" w:rsidRDefault="00B55D9E" w:rsidP="00334E2F">
      <w:pPr>
        <w:tabs>
          <w:tab w:val="left" w:pos="284"/>
          <w:tab w:val="left" w:pos="709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>หลักสูตร</w: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6116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>สาขาวิชา</w: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6116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11706"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>เป็นหลักสูตร</w:t>
      </w:r>
      <w:r w:rsidR="00071565"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</w:t>
      </w:r>
      <w:r w:rsidR="00361169" w:rsidRPr="00361169">
        <w:rPr>
          <w:rFonts w:ascii="TH SarabunPSK" w:hAnsi="TH SarabunPSK" w:cs="TH SarabunPSK" w:hint="cs"/>
          <w:color w:val="0000FF"/>
          <w:sz w:val="32"/>
          <w:szCs w:val="32"/>
          <w:cs/>
        </w:rPr>
        <w:t>4</w:t>
      </w:r>
      <w:r w:rsidR="00071565"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</w:t>
      </w:r>
      <w:r w:rsidR="00A13C31" w:rsidRPr="00361169">
        <w:rPr>
          <w:rFonts w:ascii="TH SarabunPSK" w:hAnsi="TH SarabunPSK" w:cs="TH SarabunPSK"/>
          <w:color w:val="0000FF"/>
          <w:sz w:val="32"/>
          <w:szCs w:val="32"/>
          <w:cs/>
        </w:rPr>
        <w:t>สำหรับการลงทะเบียนเรียน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เต็มเวลา ให้ศึกษาได้ไม่เกิน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8</w:t>
      </w:r>
      <w:r w:rsidR="009F11DD"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ปีการศึกษา สำเร็จการศึกษาได้ไม่ก่อน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9F11DD"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>ภาคการศึกษา</w:t>
      </w:r>
      <w:r w:rsidR="00D11706" w:rsidRPr="00361169">
        <w:rPr>
          <w:rFonts w:ascii="TH SarabunPSK" w:hAnsi="TH SarabunPSK" w:cs="TH SarabunPSK"/>
          <w:color w:val="0000FF"/>
          <w:sz w:val="32"/>
          <w:szCs w:val="32"/>
          <w:cs/>
        </w:rPr>
        <w:t>ปกติ</w:t>
      </w:r>
      <w:r w:rsidR="008A32BD"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และ/หรือ (ถ้ามี ให้ระบุ) </w:t>
      </w:r>
      <w:r w:rsidR="00A13C31" w:rsidRPr="00361169">
        <w:rPr>
          <w:rFonts w:ascii="TH SarabunPSK" w:hAnsi="TH SarabunPSK" w:cs="TH SarabunPSK"/>
          <w:color w:val="0000FF"/>
          <w:sz w:val="32"/>
          <w:szCs w:val="32"/>
          <w:cs/>
        </w:rPr>
        <w:t>สำหรับการลงทะเบียนเรียน</w:t>
      </w:r>
      <w:r w:rsidR="00D11706" w:rsidRPr="00361169">
        <w:rPr>
          <w:rFonts w:ascii="TH SarabunPSK" w:hAnsi="TH SarabunPSK" w:cs="TH SarabunPSK"/>
          <w:color w:val="0000FF"/>
          <w:sz w:val="32"/>
          <w:szCs w:val="32"/>
          <w:cs/>
        </w:rPr>
        <w:t>ไม่เต็ม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เวลา ให้ศึกษาได้ไม่เกิน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12</w:t>
      </w:r>
      <w:r w:rsidR="00DF1E52"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ปีการศึกษา สำเร็จการศึกษาได้ไม่ก่อน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14</w:t>
      </w:r>
      <w:r w:rsidR="009F11DD"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11706" w:rsidRPr="00361169">
        <w:rPr>
          <w:rFonts w:ascii="TH SarabunPSK" w:hAnsi="TH SarabunPSK" w:cs="TH SarabunPSK"/>
          <w:color w:val="0000FF"/>
          <w:sz w:val="32"/>
          <w:szCs w:val="32"/>
          <w:cs/>
        </w:rPr>
        <w:t>ภาคการศึกษาปกติ</w:t>
      </w:r>
      <w:r w:rsidR="00436F6D"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77212"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ให้นับเวลาศึกษาจากวันที่เปิดภาคการศึกษาแรกที่รับเข้าศึกษาในหลักสูตรนั้น </w:t>
      </w:r>
    </w:p>
    <w:p w:rsidR="00D11706" w:rsidRPr="00361169" w:rsidRDefault="00D11706" w:rsidP="00D11706">
      <w:pPr>
        <w:tabs>
          <w:tab w:val="left" w:pos="284"/>
          <w:tab w:val="left" w:pos="709"/>
        </w:tabs>
        <w:ind w:firstLine="294"/>
        <w:rPr>
          <w:rFonts w:ascii="TH SarabunPSK" w:hAnsi="TH SarabunPSK" w:cs="TH SarabunPSK"/>
          <w:color w:val="0000FF"/>
          <w:sz w:val="32"/>
          <w:szCs w:val="32"/>
        </w:rPr>
      </w:pP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>หลักสูตร</w: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6116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สาขาวิชา</w: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6116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เป็นหลักสูตรปริญญาตรี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5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</w:t>
      </w:r>
      <w:r w:rsidR="00A13C31" w:rsidRPr="00361169">
        <w:rPr>
          <w:rFonts w:ascii="TH SarabunPSK" w:hAnsi="TH SarabunPSK" w:cs="TH SarabunPSK"/>
          <w:color w:val="0000FF"/>
          <w:sz w:val="32"/>
          <w:szCs w:val="32"/>
          <w:cs/>
        </w:rPr>
        <w:t>สำหรับการลงทะเบียนเรียนเต็มเวลา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ให้ศึกษาได้ไม่เกิน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10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ปีการศึกษา สำเร็จการศึกษาได้ไม่ก่อน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8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ภาคการศึกษาปกติ และ/หรือ (ถ้ามี ให้ระบุ) </w:t>
      </w:r>
      <w:r w:rsidR="00A13C31" w:rsidRPr="00361169">
        <w:rPr>
          <w:rFonts w:ascii="TH SarabunPSK" w:hAnsi="TH SarabunPSK" w:cs="TH SarabunPSK"/>
          <w:color w:val="0000FF"/>
          <w:sz w:val="32"/>
          <w:szCs w:val="32"/>
          <w:cs/>
        </w:rPr>
        <w:t>สำหรับการลงทะเบียนเรียนไม่เต็มเวลา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ให้ศึกษาได้ไม่เกิน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15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ปีการศึกษา สำเร็จการศึกษาได้ไม่ก่อน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17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ภาคการศึกษาปกติ   ให้นับเวลาศึกษาจากวันที่เปิดภาคการศึกษาแรกที่รับเข้าศึกษาในหลักสูตรนั้น </w:t>
      </w:r>
    </w:p>
    <w:p w:rsidR="00D11706" w:rsidRPr="00361169" w:rsidRDefault="00D11706" w:rsidP="00D11706">
      <w:pPr>
        <w:tabs>
          <w:tab w:val="left" w:pos="284"/>
          <w:tab w:val="left" w:pos="709"/>
        </w:tabs>
        <w:ind w:firstLine="294"/>
        <w:rPr>
          <w:rFonts w:ascii="TH SarabunPSK" w:hAnsi="TH SarabunPSK" w:cs="TH SarabunPSK"/>
          <w:color w:val="0000FF"/>
          <w:sz w:val="32"/>
          <w:szCs w:val="32"/>
        </w:rPr>
      </w:pP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>หลักสูตร</w: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6116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สาขาวิชา</w: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6116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เป็นหลักสูตรปริญญาตรี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</w:t>
      </w:r>
      <w:r w:rsidR="00A13C31" w:rsidRPr="00361169">
        <w:rPr>
          <w:rFonts w:ascii="TH SarabunPSK" w:hAnsi="TH SarabunPSK" w:cs="TH SarabunPSK"/>
          <w:color w:val="0000FF"/>
          <w:sz w:val="32"/>
          <w:szCs w:val="32"/>
          <w:cs/>
        </w:rPr>
        <w:t>สำหรับการลงทะเบียนเรียนเต็มเวลา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ให้ศึกษาได้ไม่เกิน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12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ปีการศึกษา สำเร็จการศึกษาได้ไม่ก่อน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10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ภาคการศึกษาปกติ และ/หรือ (ถ้ามี 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 xml:space="preserve">ให้ระบุ) </w:t>
      </w:r>
      <w:r w:rsidR="00A13C31" w:rsidRPr="00361169">
        <w:rPr>
          <w:rFonts w:ascii="TH SarabunPSK" w:hAnsi="TH SarabunPSK" w:cs="TH SarabunPSK"/>
          <w:color w:val="0000FF"/>
          <w:sz w:val="32"/>
          <w:szCs w:val="32"/>
          <w:cs/>
        </w:rPr>
        <w:t>สำหรับการลงทะเบียนเรียนไม่เต็มเวลา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ให้ศึกษาได้ไม่เกิน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18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ปีการศึกษา สำเร็จการศึกษาได้ไม่ก่อน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20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ภาคการศึกษาปกติ ให้นับเวลาศึกษาจากวันที่เปิดภาคการศึกษาแรกที่รับเข้าศึกษาในหลักสูตรนั้น </w:t>
      </w:r>
    </w:p>
    <w:p w:rsidR="00D11706" w:rsidRDefault="00D11706" w:rsidP="00D11706">
      <w:pPr>
        <w:tabs>
          <w:tab w:val="left" w:pos="284"/>
          <w:tab w:val="left" w:pos="709"/>
        </w:tabs>
        <w:ind w:firstLine="294"/>
        <w:rPr>
          <w:rFonts w:ascii="TH SarabunPSK" w:hAnsi="TH SarabunPSK" w:cs="TH SarabunPSK"/>
          <w:color w:val="0000FF"/>
          <w:sz w:val="32"/>
          <w:szCs w:val="32"/>
        </w:rPr>
      </w:pP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>หลักสูตร</w: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6116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สาขาวิชา</w: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6116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36116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เป็นหลักสูตรปริญญาตรี (ต่อเนื่อง) </w:t>
      </w:r>
      <w:r w:rsidR="00A13C31" w:rsidRPr="00361169">
        <w:rPr>
          <w:rFonts w:ascii="TH SarabunPSK" w:hAnsi="TH SarabunPSK" w:cs="TH SarabunPSK"/>
          <w:color w:val="0000FF"/>
          <w:sz w:val="32"/>
          <w:szCs w:val="32"/>
          <w:cs/>
        </w:rPr>
        <w:t>สำหรับการลงทะเบียนเรียนเต็มเวลา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ให้ศึกษาได้ไม่เกิน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ปีการศึกษา สำเร็จการศึกษาได้ไม่ก่อน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ภาคการศึกษาปกติ และ/หรือ (ถ้ามี ให้ระบุ) </w:t>
      </w:r>
      <w:r w:rsidR="00A13C31" w:rsidRPr="00361169">
        <w:rPr>
          <w:rFonts w:ascii="TH SarabunPSK" w:hAnsi="TH SarabunPSK" w:cs="TH SarabunPSK"/>
          <w:color w:val="0000FF"/>
          <w:sz w:val="32"/>
          <w:szCs w:val="32"/>
          <w:cs/>
        </w:rPr>
        <w:t>สำหรับการลงทะเบียนเรียนไม่เต็มเวลา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ให้ศึกษาได้ไม่เกิน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ปีการศึกษา สำเร็จการศึกษาได้ไม่ก่อน </w:t>
      </w:r>
      <w:r w:rsidR="000E725A" w:rsidRPr="00361169">
        <w:rPr>
          <w:rFonts w:ascii="TH SarabunPSK" w:hAnsi="TH SarabunPSK" w:cs="TH SarabunPSK"/>
          <w:color w:val="0000FF"/>
          <w:sz w:val="32"/>
          <w:szCs w:val="32"/>
          <w:cs/>
        </w:rPr>
        <w:t>8</w:t>
      </w:r>
      <w:r w:rsidRPr="003611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ภาคการศึกษาปกติ ให้นับเวลาศึกษาจากวันที่เปิดภาคการศึกษาแรกที่รับเข้าศึกษาในหลักสูตรนั้น </w:t>
      </w:r>
    </w:p>
    <w:p w:rsidR="00DB6361" w:rsidRDefault="00DB6361" w:rsidP="00D11706">
      <w:pPr>
        <w:tabs>
          <w:tab w:val="left" w:pos="284"/>
          <w:tab w:val="left" w:pos="709"/>
        </w:tabs>
        <w:ind w:firstLine="29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ให้เป็นไปตามประกาศ กกอ. หรือ กมอ.</w:t>
      </w:r>
    </w:p>
    <w:p w:rsidR="00911A39" w:rsidRPr="00F90717" w:rsidRDefault="00361169" w:rsidP="00F90717">
      <w:pPr>
        <w:tabs>
          <w:tab w:val="left" w:pos="284"/>
          <w:tab w:val="left" w:pos="709"/>
        </w:tabs>
        <w:ind w:firstLine="29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907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="00F907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11A39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ให้เลือกใช้เฉพาะกรณีที่เกี่ยวข้องกับหลักสูตร</w:t>
      </w:r>
    </w:p>
    <w:p w:rsidR="00B55D9E" w:rsidRPr="00222A1F" w:rsidRDefault="000E725A" w:rsidP="007E719F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B55D9E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7E719F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</w:p>
    <w:p w:rsidR="00B55D9E" w:rsidRPr="00222A1F" w:rsidRDefault="00B55D9E" w:rsidP="00B55D9E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E719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จำนวนหน่วยกิตรวมตลอดหลักสูตร </w:t>
      </w:r>
      <w:r w:rsidRPr="00222A1F">
        <w:rPr>
          <w:rFonts w:ascii="TH SarabunPSK" w:hAnsi="TH SarabunPSK" w:cs="TH SarabunPSK"/>
          <w:color w:val="0D15BB"/>
          <w:sz w:val="32"/>
          <w:szCs w:val="32"/>
          <w:cs/>
        </w:rPr>
        <w:t>ไม่น้อยกว่า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C4A7C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C4A7C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51996" w:rsidRPr="00222A1F" w:rsidRDefault="00B55D9E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BA0E72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E719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6E7A" w:rsidRPr="00222A1F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5199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="00D51996"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ปริญญาตรีทางวิชาชีพ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ปริญญาตรีปฏิบัติการ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5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5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ปริญญาตรีทางวิชาชีพ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5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ปริญญาตรีปฏิบัติการ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ปริญญาตรีทางวิชาชีพ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ปริญญาตรี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ปริญญาตรีปฏิบัติการ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ปริญญาตรี (ต่อเนื่อง)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ปริญญาตรีทางวิชาการ</w:t>
      </w:r>
    </w:p>
    <w:p w:rsidR="00D51996" w:rsidRPr="00222A1F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ปริญญาตรี (ต่อเนื่อง)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ปริญญาตรีทางวิชาชีพ</w:t>
      </w:r>
    </w:p>
    <w:p w:rsidR="00D51996" w:rsidRPr="00F90717" w:rsidRDefault="00D51996" w:rsidP="00D5199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B7145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ปริญญาตรี (ต่อเนื่อง)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 ปริญญาตรีปฏิบัติการ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987"/>
        <w:gridCol w:w="1782"/>
      </w:tblGrid>
      <w:tr w:rsidR="00A95FB4" w:rsidRPr="00222A1F" w:rsidTr="00185351">
        <w:trPr>
          <w:tblHeader/>
        </w:trPr>
        <w:tc>
          <w:tcPr>
            <w:tcW w:w="7392" w:type="dxa"/>
            <w:gridSpan w:val="2"/>
          </w:tcPr>
          <w:p w:rsidR="00A95FB4" w:rsidRPr="00222A1F" w:rsidRDefault="00A95FB4" w:rsidP="00A95FB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  <w:r w:rsidR="00897189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/กลุ่ม</w:t>
            </w:r>
          </w:p>
        </w:tc>
        <w:tc>
          <w:tcPr>
            <w:tcW w:w="1782" w:type="dxa"/>
          </w:tcPr>
          <w:p w:rsidR="00A95FB4" w:rsidRPr="00222A1F" w:rsidRDefault="00A95FB4" w:rsidP="00A95FB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จำนวนหน่วยกิต</w:t>
            </w:r>
          </w:p>
        </w:tc>
      </w:tr>
      <w:tr w:rsidR="00A13C31" w:rsidRPr="00222A1F" w:rsidTr="00A13C31">
        <w:tc>
          <w:tcPr>
            <w:tcW w:w="2405" w:type="dxa"/>
            <w:vMerge w:val="restart"/>
          </w:tcPr>
          <w:p w:rsidR="00A13C31" w:rsidRPr="00222A1F" w:rsidRDefault="000E725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 หมวดวิชาศึกษาทั่วไป</w:t>
            </w:r>
          </w:p>
        </w:tc>
        <w:tc>
          <w:tcPr>
            <w:tcW w:w="4987" w:type="dxa"/>
          </w:tcPr>
          <w:p w:rsidR="00A13C31" w:rsidRPr="00222A1F" w:rsidRDefault="00A13C31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782" w:type="dxa"/>
          </w:tcPr>
          <w:p w:rsidR="00A13C31" w:rsidRPr="00222A1F" w:rsidRDefault="000E725A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30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  <w:r w:rsidR="00A13C3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</w:t>
            </w:r>
          </w:p>
        </w:tc>
      </w:tr>
      <w:tr w:rsidR="00A13C31" w:rsidRPr="00222A1F" w:rsidTr="00A13C31">
        <w:tc>
          <w:tcPr>
            <w:tcW w:w="2405" w:type="dxa"/>
            <w:vMerge/>
          </w:tcPr>
          <w:p w:rsidR="00A13C31" w:rsidRPr="00222A1F" w:rsidRDefault="00A13C31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A13C31" w:rsidRPr="00222A1F" w:rsidRDefault="000E725A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กลุ่ม</w:t>
            </w:r>
            <w:r w:rsidR="00834BB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วิชา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ภาษา       </w:t>
            </w:r>
            <w:r w:rsidR="00834BB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                    </w:t>
            </w:r>
            <w:r w:rsidR="00834BB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 จำนวน</w:t>
            </w:r>
          </w:p>
          <w:p w:rsidR="00A13C31" w:rsidRPr="00222A1F" w:rsidRDefault="00A13C31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 xml:space="preserve">     </w:t>
            </w:r>
            <w:r w:rsidR="000E725A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Pr="00222A1F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) ภาษาไทย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</w:p>
          <w:p w:rsidR="00A13C31" w:rsidRPr="00222A1F" w:rsidRDefault="00A13C31" w:rsidP="00834BB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</w:t>
            </w:r>
            <w:r w:rsidR="000E72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)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ภาษา</w:t>
            </w:r>
            <w:r w:rsidR="00BE307A">
              <w:rPr>
                <w:rFonts w:ascii="TH SarabunPSK" w:eastAsia="TH SarabunPSK" w:hAnsi="TH SarabunPSK" w:cs="TH SarabunPSK" w:hint="cs"/>
                <w:color w:val="0000FF"/>
                <w:sz w:val="32"/>
                <w:szCs w:val="32"/>
                <w:cs/>
              </w:rPr>
              <w:t>อังกฤษ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ab/>
            </w:r>
          </w:p>
        </w:tc>
        <w:tc>
          <w:tcPr>
            <w:tcW w:w="1782" w:type="dxa"/>
          </w:tcPr>
          <w:p w:rsidR="00A13C31" w:rsidRPr="00222A1F" w:rsidRDefault="000E725A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15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  <w:p w:rsidR="00A13C31" w:rsidRPr="00222A1F" w:rsidRDefault="000E725A" w:rsidP="00A13C31">
            <w:pPr>
              <w:pStyle w:val="af5"/>
              <w:tabs>
                <w:tab w:val="left" w:pos="709"/>
              </w:tabs>
              <w:ind w:left="36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A13C3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  <w:p w:rsidR="00A13C31" w:rsidRPr="00222A1F" w:rsidRDefault="000E725A" w:rsidP="00A13C31">
            <w:pPr>
              <w:pStyle w:val="af5"/>
              <w:tabs>
                <w:tab w:val="left" w:pos="709"/>
              </w:tabs>
              <w:ind w:left="36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12</w:t>
            </w:r>
            <w:r w:rsidR="00A13C3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A13C31" w:rsidRPr="00222A1F" w:rsidTr="00A13C31">
        <w:tc>
          <w:tcPr>
            <w:tcW w:w="2405" w:type="dxa"/>
            <w:vMerge/>
          </w:tcPr>
          <w:p w:rsidR="00A13C31" w:rsidRPr="00222A1F" w:rsidRDefault="00A13C31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A13C31" w:rsidRPr="00C1744A" w:rsidRDefault="000E725A" w:rsidP="00A13C31">
            <w:pPr>
              <w:tabs>
                <w:tab w:val="left" w:pos="709"/>
              </w:tabs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กลุ่ม</w:t>
            </w:r>
            <w:r w:rsidR="00BE1CD2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วิชา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มนุษย</w:t>
            </w:r>
            <w:r w:rsidR="00834BB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์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ศาสตร์</w:t>
            </w:r>
            <w:r w:rsidR="00A13C31" w:rsidRPr="00222A1F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2" w:type="dxa"/>
          </w:tcPr>
          <w:p w:rsidR="00A13C31" w:rsidRPr="00C1744A" w:rsidRDefault="000E725A" w:rsidP="00C1744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</w:t>
            </w:r>
            <w:r w:rsidR="00A13C31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C1744A" w:rsidRPr="00222A1F" w:rsidTr="00A13C31">
        <w:tc>
          <w:tcPr>
            <w:tcW w:w="2405" w:type="dxa"/>
            <w:vMerge/>
          </w:tcPr>
          <w:p w:rsidR="00C1744A" w:rsidRPr="00222A1F" w:rsidRDefault="00C1744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C1744A" w:rsidRPr="00222A1F" w:rsidRDefault="000E725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C1744A" w:rsidRPr="00C1744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กลุ่มวิชาสังคมศาสตร์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782" w:type="dxa"/>
          </w:tcPr>
          <w:p w:rsidR="00C1744A" w:rsidRPr="00C1744A" w:rsidRDefault="000E725A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C1744A" w:rsidRPr="00222A1F" w:rsidTr="00A13C31">
        <w:tc>
          <w:tcPr>
            <w:tcW w:w="2405" w:type="dxa"/>
            <w:vMerge/>
          </w:tcPr>
          <w:p w:rsidR="00C1744A" w:rsidRPr="00222A1F" w:rsidRDefault="00C1744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C1744A" w:rsidRPr="00C1744A" w:rsidRDefault="000E725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C1744A" w:rsidRPr="00C1744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กลุ่มวิชาวิทยาศาสตร์สุขภาพ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ab/>
            </w:r>
          </w:p>
        </w:tc>
        <w:tc>
          <w:tcPr>
            <w:tcW w:w="1782" w:type="dxa"/>
          </w:tcPr>
          <w:p w:rsidR="00C1744A" w:rsidRPr="00C1744A" w:rsidRDefault="000E725A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C1744A" w:rsidRPr="00222A1F" w:rsidTr="00A13C31">
        <w:tc>
          <w:tcPr>
            <w:tcW w:w="2405" w:type="dxa"/>
            <w:vMerge/>
          </w:tcPr>
          <w:p w:rsidR="00C1744A" w:rsidRPr="00222A1F" w:rsidRDefault="00C1744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C1744A" w:rsidRPr="00C1744A" w:rsidRDefault="000E725A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C1744A" w:rsidRPr="00C1744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กลุ่มวิชาวิทยาศาสตร์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C1744A" w:rsidRPr="00C1744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เทคโนโลยี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C1744A" w:rsidRPr="00C1744A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นวัตกรรมและการจัดการ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ab/>
            </w:r>
          </w:p>
        </w:tc>
        <w:tc>
          <w:tcPr>
            <w:tcW w:w="1782" w:type="dxa"/>
          </w:tcPr>
          <w:p w:rsidR="00C1744A" w:rsidRPr="00C1744A" w:rsidRDefault="000E725A" w:rsidP="00AA06D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</w:t>
            </w:r>
            <w:r w:rsidR="00C1744A" w:rsidRPr="00C1744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A13C31" w:rsidRPr="00222A1F" w:rsidTr="00A13C31">
        <w:tc>
          <w:tcPr>
            <w:tcW w:w="2405" w:type="dxa"/>
            <w:vMerge/>
          </w:tcPr>
          <w:p w:rsidR="00A13C31" w:rsidRPr="00222A1F" w:rsidRDefault="00A13C31" w:rsidP="00AA06D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87" w:type="dxa"/>
          </w:tcPr>
          <w:p w:rsidR="00A13C31" w:rsidRPr="00222A1F" w:rsidRDefault="000E725A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6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กลุ่มวิชาเลือกศึกษาทั่วไป</w:t>
            </w:r>
          </w:p>
        </w:tc>
        <w:tc>
          <w:tcPr>
            <w:tcW w:w="1782" w:type="dxa"/>
          </w:tcPr>
          <w:p w:rsidR="00A13C31" w:rsidRPr="00222A1F" w:rsidRDefault="00A13C31" w:rsidP="00A13C31">
            <w:pPr>
              <w:tabs>
                <w:tab w:val="left" w:pos="709"/>
              </w:tabs>
              <w:ind w:firstLine="284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</w:t>
            </w:r>
            <w:r w:rsidR="000E72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A13C31" w:rsidRPr="00222A1F" w:rsidTr="00A13C31">
        <w:tc>
          <w:tcPr>
            <w:tcW w:w="2405" w:type="dxa"/>
            <w:vMerge w:val="restart"/>
          </w:tcPr>
          <w:p w:rsidR="00A13C31" w:rsidRPr="00222A1F" w:rsidRDefault="000E725A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. หมวดวิชาเฉพาะ 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ab/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87" w:type="dxa"/>
          </w:tcPr>
          <w:p w:rsidR="00A13C31" w:rsidRPr="00222A1F" w:rsidRDefault="00A13C31" w:rsidP="00A13C3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 ไม่น้อยกว่า</w:t>
            </w:r>
          </w:p>
        </w:tc>
        <w:tc>
          <w:tcPr>
            <w:tcW w:w="1782" w:type="dxa"/>
          </w:tcPr>
          <w:p w:rsidR="00A13C31" w:rsidRPr="00222A1F" w:rsidRDefault="000E725A" w:rsidP="00A13C31">
            <w:pPr>
              <w:tabs>
                <w:tab w:val="left" w:pos="709"/>
              </w:tabs>
              <w:ind w:firstLine="284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A13C31" w:rsidRPr="00222A1F" w:rsidTr="00A13C31">
        <w:tc>
          <w:tcPr>
            <w:tcW w:w="2405" w:type="dxa"/>
            <w:vMerge/>
          </w:tcPr>
          <w:p w:rsidR="00A13C31" w:rsidRPr="00222A1F" w:rsidRDefault="00A13C31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4987" w:type="dxa"/>
          </w:tcPr>
          <w:p w:rsidR="00A13C31" w:rsidRPr="00BE1CD2" w:rsidRDefault="000E725A" w:rsidP="00DB636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="00A13C31" w:rsidRPr="00BE1CD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A13C31" w:rsidRPr="00BE1CD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กลุ่ม</w:t>
            </w:r>
            <w:r w:rsidR="00DB636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วิชา</w:t>
            </w:r>
            <w:r w:rsidR="00A13C31" w:rsidRPr="00BE1CD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พื้นฐานวิชาชีพ </w:t>
            </w:r>
            <w:r w:rsidR="00DB6361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361169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               </w:t>
            </w:r>
            <w:r w:rsidR="00C512B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 </w:t>
            </w:r>
            <w:r w:rsidR="00361169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C512B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  <w:r w:rsidR="00361169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782" w:type="dxa"/>
          </w:tcPr>
          <w:p w:rsidR="00A13C31" w:rsidRPr="00222A1F" w:rsidRDefault="00185351" w:rsidP="00185351">
            <w:pPr>
              <w:tabs>
                <w:tab w:val="left" w:pos="709"/>
              </w:tabs>
              <w:ind w:firstLine="284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xx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185351" w:rsidRPr="00222A1F" w:rsidTr="00A13C31">
        <w:tc>
          <w:tcPr>
            <w:tcW w:w="2405" w:type="dxa"/>
            <w:vMerge/>
          </w:tcPr>
          <w:p w:rsidR="00185351" w:rsidRPr="00222A1F" w:rsidRDefault="00185351" w:rsidP="0018535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4987" w:type="dxa"/>
          </w:tcPr>
          <w:p w:rsidR="00185351" w:rsidRPr="00BE1CD2" w:rsidRDefault="000E725A" w:rsidP="0018535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="00185351" w:rsidRPr="00BE1CD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="00185351" w:rsidRPr="00BE1CD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กลุ่มวิชาชีพบังคับ</w:t>
            </w:r>
            <w:r w:rsidR="00C512B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                            จำนวน</w:t>
            </w:r>
          </w:p>
        </w:tc>
        <w:tc>
          <w:tcPr>
            <w:tcW w:w="1782" w:type="dxa"/>
          </w:tcPr>
          <w:p w:rsidR="00185351" w:rsidRDefault="00185351" w:rsidP="00185351">
            <w:pPr>
              <w:jc w:val="right"/>
            </w:pPr>
            <w:r w:rsidRPr="00C54DB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xx</w:t>
            </w:r>
            <w:r w:rsidRPr="00C54DB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185351" w:rsidRPr="00222A1F" w:rsidTr="00A13C31">
        <w:tc>
          <w:tcPr>
            <w:tcW w:w="2405" w:type="dxa"/>
            <w:vMerge/>
          </w:tcPr>
          <w:p w:rsidR="00185351" w:rsidRPr="00222A1F" w:rsidRDefault="00185351" w:rsidP="0018535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4987" w:type="dxa"/>
          </w:tcPr>
          <w:p w:rsidR="00185351" w:rsidRPr="00BE1CD2" w:rsidRDefault="000E725A" w:rsidP="00C512BD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="00185351" w:rsidRPr="00BE1CD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</w:t>
            </w:r>
            <w:r w:rsidR="00185351" w:rsidRPr="00BE1CD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กลุ่มวิชาชีพเลือก</w:t>
            </w:r>
            <w:r w:rsidR="00C512B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                         ไม่น้อยกว่า</w:t>
            </w:r>
          </w:p>
        </w:tc>
        <w:tc>
          <w:tcPr>
            <w:tcW w:w="1782" w:type="dxa"/>
          </w:tcPr>
          <w:p w:rsidR="00185351" w:rsidRDefault="00185351" w:rsidP="00185351">
            <w:pPr>
              <w:jc w:val="right"/>
            </w:pPr>
            <w:r w:rsidRPr="00C54DB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xx</w:t>
            </w:r>
            <w:r w:rsidRPr="00C54DB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A13C31" w:rsidRPr="00222A1F" w:rsidTr="00A13C31">
        <w:tc>
          <w:tcPr>
            <w:tcW w:w="2405" w:type="dxa"/>
          </w:tcPr>
          <w:p w:rsidR="00A13C31" w:rsidRPr="00222A1F" w:rsidRDefault="000E725A" w:rsidP="00A13C31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. หมวดวิชาเลือกเสรี   </w:t>
            </w:r>
          </w:p>
        </w:tc>
        <w:tc>
          <w:tcPr>
            <w:tcW w:w="4987" w:type="dxa"/>
          </w:tcPr>
          <w:p w:rsidR="00A13C31" w:rsidRPr="00222A1F" w:rsidRDefault="00A13C31" w:rsidP="00A13C3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 ไม่น้อยกว่า</w:t>
            </w:r>
          </w:p>
        </w:tc>
        <w:tc>
          <w:tcPr>
            <w:tcW w:w="1782" w:type="dxa"/>
          </w:tcPr>
          <w:p w:rsidR="00A13C31" w:rsidRPr="00222A1F" w:rsidRDefault="000E725A" w:rsidP="00A13C31">
            <w:pPr>
              <w:tabs>
                <w:tab w:val="left" w:pos="709"/>
              </w:tabs>
              <w:ind w:firstLine="284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6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A13C31" w:rsidRPr="00222A1F" w:rsidTr="00AA06D5">
        <w:tc>
          <w:tcPr>
            <w:tcW w:w="7392" w:type="dxa"/>
            <w:gridSpan w:val="2"/>
          </w:tcPr>
          <w:p w:rsidR="00A13C31" w:rsidRPr="00222A1F" w:rsidRDefault="00A13C31" w:rsidP="00A13C3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782" w:type="dxa"/>
          </w:tcPr>
          <w:p w:rsidR="00A13C31" w:rsidRPr="00222A1F" w:rsidRDefault="000E725A" w:rsidP="00A13C3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120</w:t>
            </w:r>
            <w:r w:rsidR="00A13C31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0F6506" w:rsidRPr="00222A1F" w:rsidRDefault="006278F6" w:rsidP="000F6506">
      <w:pPr>
        <w:tabs>
          <w:tab w:val="left" w:pos="709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  <w:t xml:space="preserve">      </w:t>
      </w:r>
      <w:r w:rsidR="00A13C31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0F6506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0F6506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0F6506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0F6506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A13C31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0F650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</w:p>
    <w:p w:rsidR="000F6506" w:rsidRPr="00222A1F" w:rsidRDefault="000F6506" w:rsidP="00333796">
      <w:pPr>
        <w:pStyle w:val="af5"/>
        <w:numPr>
          <w:ilvl w:val="0"/>
          <w:numId w:val="8"/>
        </w:numPr>
        <w:tabs>
          <w:tab w:val="left" w:pos="709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รายละเอียดการจัดโครงสร้างหลักสูตรตามเกณฑ์มาตรฐานหลักสูตร พ.ศ.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2558</w:t>
      </w:r>
    </w:p>
    <w:p w:rsidR="00634144" w:rsidRPr="00222A1F" w:rsidRDefault="000E725A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ปริญญาตรีทางวิชาการ</w:t>
      </w:r>
      <w:r w:rsidR="00A13C3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4993"/>
        <w:gridCol w:w="1778"/>
      </w:tblGrid>
      <w:tr w:rsidR="00B00FD3" w:rsidRPr="00222A1F" w:rsidTr="00A13C31">
        <w:tc>
          <w:tcPr>
            <w:tcW w:w="2235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A13C3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A13C31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</w:t>
            </w:r>
            <w:r w:rsidR="00DB63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พื้นฐานวิชาชีพ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A13C31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กลุ่มวิชาชีพบังคับ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A13C31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A13C31">
        <w:tc>
          <w:tcPr>
            <w:tcW w:w="2235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120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FC5612" w:rsidRPr="00222A1F" w:rsidRDefault="00FC5612" w:rsidP="00AB031D">
      <w:pPr>
        <w:tabs>
          <w:tab w:val="left" w:pos="709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0E725A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กรณีจัดเป็นวิชาเอก วิชาโท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0"/>
        <w:gridCol w:w="4993"/>
        <w:gridCol w:w="1778"/>
      </w:tblGrid>
      <w:tr w:rsidR="00B00FD3" w:rsidRPr="00222A1F" w:rsidTr="00D21B3E">
        <w:tc>
          <w:tcPr>
            <w:tcW w:w="2235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</w:t>
            </w:r>
            <w:r w:rsidR="00DB63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พื้นฐานวิชาชีพ (ถ้ามี)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กลุ่มวิชาเอก (เดี่ยว) 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30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กลุ่มวิชาโท             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15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2235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120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34144" w:rsidRPr="00222A1F" w:rsidRDefault="000E725A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กรณีจัดเป็นเอกคู่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0"/>
        <w:gridCol w:w="4993"/>
        <w:gridCol w:w="1778"/>
      </w:tblGrid>
      <w:tr w:rsidR="00B00FD3" w:rsidRPr="00222A1F" w:rsidTr="00D21B3E">
        <w:tc>
          <w:tcPr>
            <w:tcW w:w="2235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</w:t>
            </w:r>
            <w:r w:rsidR="00DB63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พื้นฐานวิชาชีพ (ถ้ามี)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กลุ่มวิชาเอก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30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กลุ่มวิชาเอก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30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2235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150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34144" w:rsidRPr="00222A1F" w:rsidRDefault="00634144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0E725A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ปริญญาตรีแบบก้าวหน้า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0"/>
        <w:gridCol w:w="4993"/>
        <w:gridCol w:w="1778"/>
      </w:tblGrid>
      <w:tr w:rsidR="00B00FD3" w:rsidRPr="00222A1F" w:rsidTr="00D21B3E">
        <w:tc>
          <w:tcPr>
            <w:tcW w:w="2235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</w:t>
            </w:r>
            <w:r w:rsidR="00DB63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พื้นฐานวิชาชีพ (ถ้ามี)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กลุ่มวิชาชีพ/วิชาเอก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843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 หน่วยกิต</w:t>
            </w:r>
          </w:p>
        </w:tc>
      </w:tr>
      <w:tr w:rsidR="00B00FD3" w:rsidRPr="00222A1F" w:rsidTr="00D21B3E">
        <w:tc>
          <w:tcPr>
            <w:tcW w:w="2235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กลุ่มวิชาชีพ/วิชา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เอกแบบก้าวหน้า             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2235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843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120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34144" w:rsidRPr="00222A1F" w:rsidRDefault="00634144" w:rsidP="00634144">
      <w:pPr>
        <w:tabs>
          <w:tab w:val="left" w:pos="709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0E725A" w:rsidP="00634144">
      <w:pPr>
        <w:tabs>
          <w:tab w:val="left" w:pos="709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ปริญญาตรีทางวิชาชีพหรือปฏิบัติการ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644"/>
      </w:tblGrid>
      <w:tr w:rsidR="00B00FD3" w:rsidRPr="00222A1F" w:rsidTr="00D21B3E">
        <w:tc>
          <w:tcPr>
            <w:tcW w:w="1838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7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1838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</w:t>
            </w:r>
            <w:r w:rsidR="00DB63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พื้นฐานวิชาชีพ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D21B3E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634144" w:rsidRPr="00222A1F" w:rsidRDefault="00D21B3E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กลุ่มวิชาชีพทฤษฎี (ตามมาตรฐา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นวิชาชีพ)  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644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24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634144" w:rsidRPr="00222A1F" w:rsidRDefault="00D21B3E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กลุ่มวิชาชีพปฏิบ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ัติการ (ตามมาตรฐานวิชาชีพ)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36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D21B3E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D21B3E">
        <w:tc>
          <w:tcPr>
            <w:tcW w:w="1838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644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120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F5446F" w:rsidRPr="00222A1F" w:rsidRDefault="00F5446F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0E725A" w:rsidP="00634144">
      <w:pPr>
        <w:tabs>
          <w:tab w:val="left" w:pos="709"/>
        </w:tabs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</w:t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ปริญญาตรีต่อเนื่อง</w:t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644"/>
      </w:tblGrid>
      <w:tr w:rsidR="00B00FD3" w:rsidRPr="00222A1F" w:rsidTr="009C4F4D">
        <w:tc>
          <w:tcPr>
            <w:tcW w:w="1696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42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</w:t>
            </w:r>
            <w:r w:rsidR="00DB63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พื้นฐานวิชาชีพ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กลุ่มวิชาชีพทฤษฎ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ี (ตามมาตรฐานวิชาชีพ) 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9C4F4D" w:rsidP="009C4F4D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18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กลุ่มวิชาชีพปฏิบ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ัติการ (ตามมาตรฐานวิชาชีพ)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696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644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72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34144" w:rsidRPr="00222A1F" w:rsidRDefault="00634144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0E725A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7</w:t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ปริญญาตรี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ปี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644"/>
      </w:tblGrid>
      <w:tr w:rsidR="00B00FD3" w:rsidRPr="00222A1F" w:rsidTr="009C4F4D">
        <w:tc>
          <w:tcPr>
            <w:tcW w:w="1696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90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</w:t>
            </w:r>
            <w:r w:rsidR="00DB63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พื้นฐานวิชาชีพ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กลุ่มวิชาชีพทฤษฎ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ี (ตามมาตรฐานวิชาชีพ)   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กลุ่มวิชาชีพปฏิบ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ัติการ (ตามมาตรฐานวิชาชีพ)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B00FD3" w:rsidRPr="00222A1F" w:rsidTr="009C4F4D">
        <w:tc>
          <w:tcPr>
            <w:tcW w:w="1696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696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9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0E725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150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34144" w:rsidRPr="00222A1F" w:rsidRDefault="00634144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144" w:rsidRPr="00222A1F" w:rsidRDefault="000E725A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8</w:t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ปริญญาตรี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</w:t>
      </w:r>
      <w:r w:rsidR="006341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ปี</w:t>
      </w:r>
    </w:p>
    <w:tbl>
      <w:tblPr>
        <w:tblStyle w:val="aa"/>
        <w:tblW w:w="9010" w:type="dxa"/>
        <w:tblLook w:val="04A0" w:firstRow="1" w:lastRow="0" w:firstColumn="1" w:lastColumn="0" w:noHBand="0" w:noVBand="1"/>
      </w:tblPr>
      <w:tblGrid>
        <w:gridCol w:w="1838"/>
        <w:gridCol w:w="5528"/>
        <w:gridCol w:w="1644"/>
      </w:tblGrid>
      <w:tr w:rsidR="00B00FD3" w:rsidRPr="00222A1F" w:rsidTr="009C4F4D">
        <w:tc>
          <w:tcPr>
            <w:tcW w:w="1838" w:type="dxa"/>
            <w:vMerge w:val="restart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528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108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9C4F4D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</w:t>
            </w:r>
            <w:r w:rsidR="00DB63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พื้นฐานวิชาชีพ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กลุ่มวิชาชีพทฤษฎี (ตามมาตรฐานวิชาชีพ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  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18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B00FD3" w:rsidRPr="00222A1F" w:rsidTr="009C4F4D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:rsidR="00634144" w:rsidRPr="00222A1F" w:rsidRDefault="009C4F4D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กลุ่มวิชาชีพปฏิบ</w:t>
            </w:r>
            <w:r w:rsidR="0053266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ัติการ (ตามมาตรฐานวิชาชีพ)   </w:t>
            </w:r>
            <w:r w:rsidR="0063414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หน่วยกิต</w:t>
            </w:r>
          </w:p>
        </w:tc>
      </w:tr>
      <w:tr w:rsidR="00B00FD3" w:rsidRPr="00222A1F" w:rsidTr="009C4F4D">
        <w:tc>
          <w:tcPr>
            <w:tcW w:w="1838" w:type="dxa"/>
            <w:vMerge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กลุ่มวิชาชีพเลือก</w:t>
            </w:r>
          </w:p>
        </w:tc>
        <w:tc>
          <w:tcPr>
            <w:tcW w:w="1644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0FD3" w:rsidRPr="00222A1F" w:rsidTr="009C4F4D">
        <w:tc>
          <w:tcPr>
            <w:tcW w:w="1838" w:type="dxa"/>
          </w:tcPr>
          <w:p w:rsidR="00634144" w:rsidRPr="00222A1F" w:rsidRDefault="00634144" w:rsidP="00EE0F8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:rsidR="00634144" w:rsidRPr="00222A1F" w:rsidRDefault="00634144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รวมหน่วยกิตตลอดหลักสูตร ไม่น้อยกว่า</w:t>
            </w:r>
          </w:p>
        </w:tc>
        <w:tc>
          <w:tcPr>
            <w:tcW w:w="1644" w:type="dxa"/>
          </w:tcPr>
          <w:p w:rsidR="00634144" w:rsidRPr="00222A1F" w:rsidRDefault="000E725A" w:rsidP="00EE0F8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180</w:t>
            </w:r>
            <w:r w:rsidR="00634144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634144" w:rsidRPr="00222A1F" w:rsidRDefault="00634144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D21B3E" w:rsidRPr="00222A1F" w:rsidRDefault="00634144" w:rsidP="00634144">
      <w:pPr>
        <w:tabs>
          <w:tab w:val="left" w:pos="709"/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ทั้งนี้ สามารถนำ</w:t>
      </w:r>
      <w:r w:rsidR="00DB6361">
        <w:rPr>
          <w:rFonts w:ascii="TH SarabunPSK" w:hAnsi="TH SarabunPSK" w:cs="TH SarabunPSK" w:hint="cs"/>
          <w:color w:val="FF0000"/>
          <w:sz w:val="32"/>
          <w:szCs w:val="32"/>
          <w:cs/>
        </w:rPr>
        <w:t>ราย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วิชา</w:t>
      </w:r>
      <w:r w:rsidR="00DB6361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กลุ่ม</w:t>
      </w:r>
      <w:r w:rsidR="00CA7320">
        <w:rPr>
          <w:rFonts w:ascii="TH SarabunPSK" w:hAnsi="TH SarabunPSK" w:cs="TH SarabunPSK" w:hint="cs"/>
          <w:color w:val="FF0000"/>
          <w:sz w:val="32"/>
          <w:szCs w:val="32"/>
          <w:cs/>
        </w:rPr>
        <w:t>วิชา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ฝึกประสบการณ์วิชาชีพไปแทรกไว้ในกลุ่มวิชาชีพบังคับ วิชาเอก หรือวิชาชีพเลือกได้ </w:t>
      </w:r>
    </w:p>
    <w:p w:rsidR="00B55D9E" w:rsidRPr="00222A1F" w:rsidRDefault="00B55D9E" w:rsidP="00B55D9E">
      <w:pPr>
        <w:tabs>
          <w:tab w:val="left" w:pos="709"/>
          <w:tab w:val="left" w:pos="127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D827D8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รายวิชาในหลักสูตร   </w:t>
      </w:r>
    </w:p>
    <w:p w:rsidR="00532663" w:rsidRPr="00222A1F" w:rsidRDefault="00532663" w:rsidP="002905A0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eastAsia="Times New Roman" w:hAnsi="TH SarabunPSK" w:cs="TH SarabunPSK"/>
          <w:sz w:val="32"/>
          <w:szCs w:val="32"/>
          <w:cs/>
        </w:rPr>
        <w:t>รายวิชาใน</w:t>
      </w:r>
      <w:r w:rsidRPr="00222A1F">
        <w:rPr>
          <w:rFonts w:ascii="TH SarabunPSK" w:hAnsi="TH SarabunPSK" w:cs="TH SarabunPSK"/>
          <w:sz w:val="32"/>
          <w:szCs w:val="32"/>
          <w:cs/>
        </w:rPr>
        <w:t>หลักสูตรกำหนดรหัสและจำนวนชั่วโมงของรายวิชาตาม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ข้อบังคับมหาวิทยาลัยอุบลราชธานี ว่าด้วย</w:t>
      </w:r>
      <w:r w:rsidR="00375966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 xml:space="preserve">การศึกษาระดับปริญญาตรี พ.ศ. </w:t>
      </w:r>
      <w:r w:rsidR="000E725A">
        <w:rPr>
          <w:rFonts w:ascii="TH SarabunPSK" w:hAnsi="TH SarabunPSK" w:cs="TH SarabunPSK"/>
          <w:sz w:val="32"/>
          <w:szCs w:val="32"/>
          <w:cs/>
        </w:rPr>
        <w:t>2561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0E725A">
        <w:rPr>
          <w:rFonts w:ascii="TH SarabunPSK" w:hAnsi="TH SarabunPSK" w:cs="TH SarabunPSK"/>
          <w:sz w:val="32"/>
          <w:szCs w:val="32"/>
          <w:cs/>
        </w:rPr>
        <w:t>14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32663" w:rsidRPr="00222A1F" w:rsidRDefault="000E725A" w:rsidP="00532663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32663" w:rsidRPr="00222A1F">
        <w:rPr>
          <w:rFonts w:ascii="TH SarabunPSK" w:hAnsi="TH SarabunPSK" w:cs="TH SarabunPSK"/>
          <w:b/>
          <w:bCs/>
          <w:sz w:val="32"/>
          <w:szCs w:val="32"/>
          <w:cs/>
        </w:rPr>
        <w:t>) รหัสรายวิชา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 ประกอบด้วยตัวเลข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เจ็ดหลัก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ดังนี้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32663" w:rsidRPr="00222A1F" w:rsidRDefault="002905A0" w:rsidP="00532663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>ที่หนึ่งและสอง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sz w:val="32"/>
          <w:szCs w:val="32"/>
          <w:cs/>
        </w:rPr>
        <w:t>ห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>มายถึง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คณะ/หลักสูตร</w:t>
      </w:r>
    </w:p>
    <w:p w:rsidR="00532663" w:rsidRPr="00222A1F" w:rsidRDefault="002905A0" w:rsidP="002905A0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ที่สามและสี่    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>ภาควิชา/ภาคงานสอน/กลุ่มวิชา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/สาขาวิชา </w:t>
      </w:r>
    </w:p>
    <w:p w:rsidR="00532663" w:rsidRPr="00222A1F" w:rsidRDefault="002905A0" w:rsidP="00532663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>ที่ห้า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ระดับของวิชา</w:t>
      </w:r>
    </w:p>
    <w:p w:rsidR="00532663" w:rsidRPr="00222A1F" w:rsidRDefault="002905A0" w:rsidP="00532663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ที่หก 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หมวดวิชา หรือกลุ่ม หรือลำดับที่ของรายวิชา</w:t>
      </w:r>
    </w:p>
    <w:p w:rsidR="00532663" w:rsidRPr="00222A1F" w:rsidRDefault="002905A0" w:rsidP="00532663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>ที่เจ็ด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ab/>
        <w:t>ลำดับที่ของ</w:t>
      </w:r>
      <w:r w:rsidRPr="00222A1F">
        <w:rPr>
          <w:rFonts w:ascii="TH SarabunPSK" w:hAnsi="TH SarabunPSK" w:cs="TH SarabunPSK"/>
          <w:sz w:val="32"/>
          <w:szCs w:val="32"/>
          <w:cs/>
        </w:rPr>
        <w:t>ราย</w:t>
      </w:r>
      <w:r w:rsidR="00532663" w:rsidRPr="00222A1F">
        <w:rPr>
          <w:rFonts w:ascii="TH SarabunPSK" w:hAnsi="TH SarabunPSK" w:cs="TH SarabunPSK"/>
          <w:sz w:val="32"/>
          <w:szCs w:val="32"/>
          <w:cs/>
        </w:rPr>
        <w:t xml:space="preserve">วิชา  </w:t>
      </w:r>
    </w:p>
    <w:p w:rsidR="0069546F" w:rsidRPr="00222A1F" w:rsidRDefault="000E725A" w:rsidP="0069546F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9546F" w:rsidRPr="00222A1F">
        <w:rPr>
          <w:rFonts w:ascii="TH SarabunPSK" w:hAnsi="TH SarabunPSK" w:cs="TH SarabunPSK"/>
          <w:b/>
          <w:bCs/>
          <w:sz w:val="32"/>
          <w:szCs w:val="32"/>
          <w:cs/>
        </w:rPr>
        <w:t>) ความหมายของตัวเลข</w:t>
      </w:r>
      <w:r w:rsidR="0069546F" w:rsidRPr="00222A1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9546F" w:rsidRPr="00222A1F" w:rsidRDefault="0069546F" w:rsidP="00D422AF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             (ก)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Pr="00222A1F">
        <w:rPr>
          <w:rFonts w:ascii="TH SarabunPSK" w:hAnsi="TH SarabunPSK" w:cs="TH SarabunPSK"/>
          <w:sz w:val="32"/>
          <w:szCs w:val="32"/>
          <w:cs/>
        </w:rPr>
        <w:t>ที่หนึ่งและสอง เป็นตัวเลขกำหนดรหัสประจำคณะ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/</w:t>
      </w:r>
      <w:r w:rsidRPr="00222A1F">
        <w:rPr>
          <w:rFonts w:ascii="TH SarabunPSK" w:hAnsi="TH SarabunPSK" w:cs="TH SarabunPSK"/>
          <w:sz w:val="32"/>
          <w:szCs w:val="32"/>
          <w:cs/>
        </w:rPr>
        <w:t>หลักสูตร ดังนี้</w:t>
      </w:r>
      <w:r w:rsidR="00ED53C8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3C8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ให้เลือกใช้เฉพาะกรณีที่เกี่ยวข้องกับหลักสูตร</w:t>
      </w:r>
    </w:p>
    <w:p w:rsidR="00D422AF" w:rsidRPr="00222A1F" w:rsidRDefault="0069546F" w:rsidP="0069546F">
      <w:pPr>
        <w:ind w:firstLine="1843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10</w:t>
      </w:r>
      <w:r w:rsidR="00B00FD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00FD3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B00FD3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B00FD3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หมายถึง </w:t>
      </w:r>
      <w:r w:rsidR="00B00FD3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096E7B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รายวิชาศึกษาทั่วไปบูรณาการ  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11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คณะวิทยาศาสตร์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12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คณะเกษตรศาสตร์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13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คณะวิศวกรรมศาสตร์</w:t>
      </w:r>
    </w:p>
    <w:p w:rsidR="0069546F" w:rsidRPr="00222A1F" w:rsidRDefault="0069546F" w:rsidP="0069546F">
      <w:pPr>
        <w:ind w:left="360" w:firstLine="148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14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คณะศิลปศาสตร์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15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คณะเภสัชศาสตร์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16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หมายถึง  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หลักสูตรพิเศษ/ความร่วมมือ 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17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คณะบริหารศาสตร์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18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คณะพยาบาลศาสตร์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19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วิทยาลัยแพทยศาสตร์และการสาธารณสุข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20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คณะศิลปประยุกต์และ</w:t>
      </w:r>
      <w:r w:rsidR="00C512BD">
        <w:rPr>
          <w:rFonts w:ascii="TH SarabunPSK" w:hAnsi="TH SarabunPSK" w:cs="TH SarabunPSK" w:hint="cs"/>
          <w:color w:val="0000FF"/>
          <w:sz w:val="32"/>
          <w:szCs w:val="32"/>
          <w:cs/>
        </w:rPr>
        <w:t>สถาปัตยกรรมศาสตร์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21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คณะนิติศาสตร์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22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หลักสูตรสหสาขา/บูรณาการศาสตร์</w:t>
      </w:r>
    </w:p>
    <w:p w:rsidR="0069546F" w:rsidRPr="00222A1F" w:rsidRDefault="000E725A" w:rsidP="0069546F">
      <w:pPr>
        <w:ind w:left="1080" w:firstLine="840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23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คณะรัฐศาสตร์</w:t>
      </w:r>
    </w:p>
    <w:p w:rsidR="00D422AF" w:rsidRPr="00222A1F" w:rsidRDefault="00D422AF" w:rsidP="002A5972">
      <w:pPr>
        <w:ind w:firstLine="108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(ข)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ที่สามและสี่ เป็นตัวเลขแสดงภาควิชา/ภาคงานสอน/กลุ่มวิชา/สาขาวิชา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7F3E5A" w:rsidRPr="00222A1F" w:rsidRDefault="0096527B" w:rsidP="0069546F">
      <w:pPr>
        <w:ind w:left="720" w:firstLine="698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22AF" w:rsidRPr="00222A1F" w:rsidRDefault="00D422AF" w:rsidP="002A5972">
      <w:pPr>
        <w:ind w:firstLine="144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(ค)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เลขหลัก</w:t>
      </w:r>
      <w:r w:rsidRPr="00222A1F">
        <w:rPr>
          <w:rFonts w:ascii="TH SarabunPSK" w:hAnsi="TH SarabunPSK" w:cs="TH SarabunPSK"/>
          <w:sz w:val="32"/>
          <w:szCs w:val="32"/>
          <w:cs/>
        </w:rPr>
        <w:t>ที่ห้า เป็นตัวเลขแสดงระดับของวิชาในหลักสูตร ดังนี้</w:t>
      </w:r>
      <w:r w:rsidR="002A5972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972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ให้เลือกใช้เฉพาะกรณีที่เกี่ยวข้องกับหลักสูตร</w:t>
      </w:r>
    </w:p>
    <w:p w:rsidR="0069546F" w:rsidRPr="00222A1F" w:rsidRDefault="00D422AF" w:rsidP="0069546F">
      <w:pPr>
        <w:ind w:left="720" w:firstLine="698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วิชาชั้นต้นในระดับปริญญาตรี</w:t>
      </w:r>
    </w:p>
    <w:p w:rsidR="0069546F" w:rsidRPr="00222A1F" w:rsidRDefault="000E725A" w:rsidP="0069546F">
      <w:pPr>
        <w:ind w:left="720" w:firstLine="1123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3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หมายถึง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วิชาชั้นสูงในระดับปริญญาตรี ที่มีระยะเวลา</w:t>
      </w:r>
    </w:p>
    <w:p w:rsidR="0069546F" w:rsidRPr="00222A1F" w:rsidRDefault="0069546F" w:rsidP="0069546F">
      <w:pPr>
        <w:ind w:left="720" w:firstLine="112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  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การศึกษาในหลักสูตร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 หรือ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  <w:t xml:space="preserve">                                                               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หมายถึงวิชาชั้นกลางในหลักสูตรที่มีระยะเวลา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</w:t>
      </w:r>
    </w:p>
    <w:p w:rsidR="0069546F" w:rsidRPr="00222A1F" w:rsidRDefault="0069546F" w:rsidP="0069546F">
      <w:pPr>
        <w:ind w:left="720" w:firstLine="112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                  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มากกว่า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</w:t>
      </w:r>
    </w:p>
    <w:p w:rsidR="0069546F" w:rsidRPr="00222A1F" w:rsidRDefault="000E725A" w:rsidP="0069546F">
      <w:pPr>
        <w:ind w:left="720" w:firstLine="1123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5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และ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9546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หมายถึง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วิชาชั้นสูงในระดับปริญญาตรีที่มีระยะเวลา</w:t>
      </w:r>
    </w:p>
    <w:p w:rsidR="007F3E5A" w:rsidRPr="00222A1F" w:rsidRDefault="0069546F" w:rsidP="0069546F">
      <w:pPr>
        <w:ind w:left="720" w:firstLine="112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ศึกษาในหลักสูตรมากกว่า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FC637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422AF"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</w:t>
      </w:r>
    </w:p>
    <w:p w:rsidR="00D422AF" w:rsidRPr="00222A1F" w:rsidRDefault="00D422AF" w:rsidP="00D422AF">
      <w:pPr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(ง) </w:t>
      </w:r>
      <w:r w:rsidR="002905A0" w:rsidRPr="00222A1F">
        <w:rPr>
          <w:rFonts w:ascii="TH SarabunPSK" w:hAnsi="TH SarabunPSK" w:cs="TH SarabunPSK"/>
          <w:sz w:val="32"/>
          <w:szCs w:val="32"/>
          <w:cs/>
        </w:rPr>
        <w:t>เลขหลักที่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หกและเจ็ด เป็นตัวเลขแสดงหมวดวิชา หรือกลุ่มวิชา หรือลำดับที่ของรายวิชาในคณะ/หลักสูตร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BA14DA" w:rsidRDefault="0096527B" w:rsidP="0069546F">
      <w:pPr>
        <w:pStyle w:val="a6"/>
        <w:ind w:firstLine="127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70CC2" w:rsidRDefault="00470CC2" w:rsidP="0069546F">
      <w:pPr>
        <w:pStyle w:val="a6"/>
        <w:ind w:firstLine="127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70CC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</w:t>
      </w:r>
    </w:p>
    <w:p w:rsidR="00470CC2" w:rsidRPr="00222A1F" w:rsidRDefault="00470CC2" w:rsidP="00470CC2">
      <w:pPr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(ง) เลขหลักที่หก เป็นตัวเลขแสดงหมวดวิชา หรือกลุ่มวิชา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</w:p>
    <w:p w:rsidR="00470CC2" w:rsidRDefault="00470CC2" w:rsidP="00470CC2">
      <w:pPr>
        <w:pStyle w:val="a6"/>
        <w:ind w:firstLine="127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มวดวิชา</w:t>
      </w:r>
      <w:r w:rsidRPr="00222A1F">
        <w:rPr>
          <w:rFonts w:ascii="TH SarabunPSK" w:hAnsi="TH SarabunPSK" w:cs="TH SarabunPSK"/>
          <w:sz w:val="32"/>
          <w:szCs w:val="32"/>
          <w:cs/>
        </w:rPr>
        <w:t>หรือกลุ่มวิชา</w:t>
      </w:r>
    </w:p>
    <w:p w:rsidR="00470CC2" w:rsidRPr="00222A1F" w:rsidRDefault="00470CC2" w:rsidP="00470C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(จ</w:t>
      </w:r>
      <w:r w:rsidRPr="00222A1F">
        <w:rPr>
          <w:rFonts w:ascii="TH SarabunPSK" w:hAnsi="TH SarabunPSK" w:cs="TH SarabunPSK"/>
          <w:sz w:val="32"/>
          <w:szCs w:val="32"/>
          <w:cs/>
        </w:rPr>
        <w:t>) เลขหลักที่เจ็ด เป็นตัวเลขแสดง</w:t>
      </w:r>
      <w:r>
        <w:rPr>
          <w:rFonts w:ascii="TH SarabunPSK" w:hAnsi="TH SarabunPSK" w:cs="TH SarabunPSK"/>
          <w:sz w:val="32"/>
          <w:szCs w:val="32"/>
          <w:cs/>
        </w:rPr>
        <w:t>ลำดับที่ของรายวิชาใน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</w:p>
    <w:p w:rsidR="0096527B" w:rsidRPr="00C512BD" w:rsidRDefault="00470CC2" w:rsidP="00C512BD">
      <w:pPr>
        <w:pStyle w:val="a6"/>
        <w:ind w:firstLine="1276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0C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0E725A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0C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70C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ลำดับที่ของรายวิชา</w:t>
      </w:r>
    </w:p>
    <w:p w:rsidR="003D0FD4" w:rsidRPr="00222A1F" w:rsidRDefault="003D0FD4" w:rsidP="00E91D9A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22A1F" w:rsidRDefault="000E725A" w:rsidP="00C677A2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5580D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5580D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45580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รายวิชาตามโครงสร้างหลักสูตร </w:t>
      </w:r>
    </w:p>
    <w:p w:rsidR="00B55D9E" w:rsidRPr="00222A1F" w:rsidRDefault="00F07869" w:rsidP="00C677A2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[คลิกพิมพ์ชื่อหลักสูตร]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มีรายวิชาตามโครงสร้างหลักสูตร ดังนี้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ให้เรียงรายวิชาตามความยากง่าย ความต่อเนื่องของเนื้อหา ตามชั้นปี) </w:t>
      </w:r>
    </w:p>
    <w:p w:rsidR="00EA2067" w:rsidRDefault="00EA2067" w:rsidP="00C677A2">
      <w:pPr>
        <w:spacing w:line="276" w:lineRule="auto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ให้คณะ/หลักสูตรพิจารณาเลือกให้สอดคล้องกับบริบทของคณะ/หลักสูตร  </w:t>
      </w:r>
    </w:p>
    <w:p w:rsidR="00C512BD" w:rsidRPr="00222A1F" w:rsidRDefault="00C512BD" w:rsidP="00C512BD">
      <w:pPr>
        <w:pStyle w:val="a6"/>
        <w:ind w:left="556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การกำหนดหน่วยกิตและจำนวนชั่วโมง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</w:p>
    <w:p w:rsidR="00C512BD" w:rsidRPr="00222A1F" w:rsidRDefault="00C512BD" w:rsidP="00C512BD">
      <w:pPr>
        <w:pStyle w:val="a6"/>
        <w:spacing w:after="1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รหัสหน่วยกิตและจำนวนชั่วโมงการจัดการเรียนการสอน ประกอบด้วย  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C512BD" w:rsidRPr="00222A1F" w:rsidRDefault="00C512BD" w:rsidP="00C512BD">
      <w:pPr>
        <w:pStyle w:val="a6"/>
        <w:ind w:left="1440" w:firstLine="72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N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จำนวนหน่วยกิตทั้งหมดของรายวิชา</w:t>
      </w:r>
    </w:p>
    <w:p w:rsidR="00C512BD" w:rsidRPr="00222A1F" w:rsidRDefault="00C512BD" w:rsidP="00C512BD">
      <w:pPr>
        <w:pStyle w:val="a6"/>
        <w:ind w:left="2880" w:hanging="72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หมายถึง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จำนวนชั่วโมงการบรรยายต่อสัปดาห์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                               ตามเกณฑ์มาตรฐานหลักสูตร</w:t>
      </w:r>
    </w:p>
    <w:p w:rsidR="00C512BD" w:rsidRPr="00222A1F" w:rsidRDefault="00C512BD" w:rsidP="00C512BD">
      <w:pPr>
        <w:pStyle w:val="a6"/>
        <w:ind w:left="2880" w:hanging="72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หมายถึง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จำนวนชั่วโมงปฏิบัติการต่อสัปดาห์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                               ตามเกณฑ์มาตรฐานหลักสูตร </w:t>
      </w:r>
    </w:p>
    <w:p w:rsidR="00C512BD" w:rsidRPr="00222A1F" w:rsidRDefault="00C512BD" w:rsidP="00C512BD">
      <w:pPr>
        <w:pStyle w:val="a6"/>
        <w:ind w:left="2880" w:hanging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หมายถึง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จำนวนชั่วโมงศึกษาด้วยตนเองต่อสัปดาห์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                               โดยใช้เกณฑ์ดังนี้  </w:t>
      </w:r>
    </w:p>
    <w:p w:rsidR="00C512BD" w:rsidRPr="00222A1F" w:rsidRDefault="00C512BD" w:rsidP="00C512BD">
      <w:pPr>
        <w:pStyle w:val="a6"/>
        <w:ind w:firstLine="144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ระดับปริญญาตรี กำหนดผลรวมของจำนวนชั่วโมงศึกษาค้นคว้าด้วยตนเอง จำนวนชั่วโมงการบรรยายและปฏิบัติการ ให้เป็นสามเท่าของจำนวนหน่วยกิต โดยคิดจากสูตร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N </w:t>
      </w:r>
    </w:p>
    <w:p w:rsidR="00C512BD" w:rsidRPr="00222A1F" w:rsidRDefault="00C512BD" w:rsidP="00C512BD">
      <w:pPr>
        <w:pStyle w:val="a6"/>
        <w:ind w:left="720" w:firstLine="720"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ตัวอย่าง </w:t>
      </w:r>
    </w:p>
    <w:p w:rsidR="00C512BD" w:rsidRDefault="00C512BD" w:rsidP="00C512BD">
      <w:pPr>
        <w:pStyle w:val="a6"/>
        <w:ind w:left="72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รายวิชาบรรยาย เช่น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A616C7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เป็นต้น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512BD" w:rsidRDefault="00C512BD" w:rsidP="00C512BD">
      <w:pPr>
        <w:pStyle w:val="a6"/>
        <w:ind w:left="72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รายวิชาปฏิบัติการ เช่น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616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1(0-3-0) 2(0-4-2) 2(0-5-1)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3(0-6-3) </w:t>
      </w:r>
      <w:r w:rsidR="00A616C7">
        <w:rPr>
          <w:rFonts w:ascii="TH SarabunPSK" w:hAnsi="TH SarabunPSK" w:cs="TH SarabunPSK" w:hint="cs"/>
          <w:color w:val="FF0000"/>
          <w:sz w:val="32"/>
          <w:szCs w:val="32"/>
          <w:cs/>
        </w:rPr>
        <w:t>3(0-9-0) เป็นต้น</w:t>
      </w:r>
    </w:p>
    <w:p w:rsidR="00C512BD" w:rsidRDefault="00C512BD" w:rsidP="00C512BD">
      <w:pPr>
        <w:pStyle w:val="a6"/>
        <w:ind w:left="72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รายวิชาฝึกงาน สัมมนา โครงงาน หัวข้อพิเศษ </w:t>
      </w:r>
      <w:r w:rsidR="00A616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สหกิจศึกษา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1 หน่วยกิต 3 หน่วยกิต </w:t>
      </w:r>
    </w:p>
    <w:p w:rsidR="00C512BD" w:rsidRDefault="00C512BD" w:rsidP="00A616C7">
      <w:pPr>
        <w:pStyle w:val="a6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6 หน่วยกิต </w:t>
      </w:r>
      <w:r w:rsidR="00A616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เป็นต้น </w:t>
      </w:r>
    </w:p>
    <w:p w:rsidR="00C512BD" w:rsidRPr="00222A1F" w:rsidRDefault="00C512BD" w:rsidP="00C512BD">
      <w:pPr>
        <w:pStyle w:val="a6"/>
        <w:ind w:firstLine="144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 การเขียนรหัสรายวิชาและชื่อวิชา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ให้เขียนตัวเลขเรียงกันสี่ตัวแรก และเว้นหนึ่งตัวอักษรแล้วตามด้วยตัวเลขสามตัวหลัง เว้นหนึ่งตัวอักษร แล้วตามด้วยชื่อวิชาภาษาไทยเว้นหนึ่งตัวอักษรแล้วตามด้วย (ชื่อภาษาอังกฤษ) แล้วตามด้วยจำนวนหน่วยกิตและจำนวนชั่วโมงตามที่กำหนดในข้อ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หากมีชื่อภาษาไทยและภาษาอังกฤษยาวเกินกว่าจะอยู่ในบรรทัดเดียวกันได้ ให้นำชื่อภาษาอังกฤษไปไว้ในบรรทัดต่อไป     </w:t>
      </w:r>
    </w:p>
    <w:p w:rsidR="00C512BD" w:rsidRPr="00222A1F" w:rsidRDefault="00C512BD" w:rsidP="00C512BD">
      <w:pPr>
        <w:pStyle w:val="a6"/>
        <w:ind w:left="1440"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ตัวอย่าง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C512BD" w:rsidRPr="00222A1F" w:rsidRDefault="00C512BD" w:rsidP="00C512BD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xxx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 (ชื่อวิชาภาษาอังกฤษ)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  หรือ</w:t>
      </w:r>
    </w:p>
    <w:p w:rsidR="00C512BD" w:rsidRPr="00222A1F" w:rsidRDefault="00C512BD" w:rsidP="00C512BD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xxx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ชื่อวิชาภาษาไทย............................................................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</w:p>
    <w:p w:rsidR="00C512BD" w:rsidRPr="00222A1F" w:rsidRDefault="00C512BD" w:rsidP="00C512BD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(ชื่อวิชาภาษาอังกฤษ.....................................................)</w:t>
      </w:r>
    </w:p>
    <w:p w:rsidR="00C512BD" w:rsidRPr="00222A1F" w:rsidRDefault="00C512BD" w:rsidP="00203E0E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</w:rPr>
        <w:t xml:space="preserve"> xxx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การฝึกงาน/สหกิจศึกษา/โครงงาน (ชื่อวิชาภาษาอังกฤษ)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หน่วยกิต</w:t>
      </w:r>
    </w:p>
    <w:p w:rsidR="00C512BD" w:rsidRPr="00222A1F" w:rsidRDefault="00C512BD" w:rsidP="00C512BD">
      <w:pPr>
        <w:tabs>
          <w:tab w:val="left" w:pos="709"/>
          <w:tab w:val="left" w:pos="127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การคิดจำนวนหน่วยกิตและจำนวนชั่วโมง</w:t>
      </w:r>
    </w:p>
    <w:p w:rsidR="00C512BD" w:rsidRPr="00222A1F" w:rsidRDefault="00C512BD" w:rsidP="00C512B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รายวิชาภาคทฤษฎี ที่ใช้เวลาบรรยายหรืออภิปรายปัญหาไม่น้อยกว่า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</w:t>
      </w:r>
      <w:r w:rsidR="00A616C7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ต่อภาคการศึกษาปกติ ให้มีค่าเท่ากับ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หน่วยกิตระบบทวิภาค </w:t>
      </w:r>
    </w:p>
    <w:p w:rsidR="00C512BD" w:rsidRPr="00222A1F" w:rsidRDefault="00C512BD" w:rsidP="00C512B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รายวิชาภาคปฏิบัติ ที่ใช้เวลาฝึกหรือทดลองไม่น้อยกว่า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ชั่วโมงต่อภาคการศึกษาปกติ ให้มีค่าเท่ากับ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หน่วยกิตระบบทวิภาค </w:t>
      </w:r>
    </w:p>
    <w:p w:rsidR="00C512BD" w:rsidRPr="00222A1F" w:rsidRDefault="00C512BD" w:rsidP="00C512B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การฝึกงานหรือการฝึกภาคสนาม ที่ใช้เวลาฝึกไม่น้อยกว่า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ชั่วโมงต่อภาคการศึกษาปกติ ให้มีค่าเท่ากับ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หน่วยกิตระบบทวิภาค </w:t>
      </w:r>
    </w:p>
    <w:p w:rsidR="00C512BD" w:rsidRPr="00222A1F" w:rsidRDefault="00C512BD" w:rsidP="00C512B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การทำโครงงานหรือกิจกรรมการเรียนอื่นใดตามที่ได้รับมอบหมายที่ใช้เวลาทำโครงงานหรือกิจกรรมนั้น ๆ ไม่น้อยกว่า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ชั่วโมงต่อภาคการศึกษาปกติ ให้มีค่าเท่ากับ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หน่วยกิตระบบ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ทวิภาค </w:t>
      </w:r>
    </w:p>
    <w:p w:rsidR="00EA2067" w:rsidRPr="00222A1F" w:rsidRDefault="000E725A" w:rsidP="00EA2067">
      <w:pPr>
        <w:pStyle w:val="1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="00EA2067" w:rsidRPr="00222A1F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. หมวดวิชาศึกษาทั่วไป                                                              ไม่น้อยกว่า   </w:t>
      </w:r>
      <w:r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30</w:t>
      </w:r>
      <w:r w:rsidR="00EA2067" w:rsidRPr="00222A1F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กลุ่มวิชาภาษา                   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EA2067" w:rsidRPr="00222A1F" w:rsidRDefault="00EA2067" w:rsidP="00EA2067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B636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ภาษาไทย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="00DB63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6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EA2067" w:rsidRPr="00222A1F" w:rsidRDefault="000E725A" w:rsidP="00EA2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1411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101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ภาษาไทยเพื่อการสื่อสาร (</w:t>
      </w:r>
      <w:r w:rsidR="00EA2067" w:rsidRPr="00222A1F">
        <w:rPr>
          <w:rFonts w:ascii="TH SarabunPSK" w:hAnsi="TH SarabunPSK" w:cs="TH SarabunPSK"/>
          <w:sz w:val="32"/>
          <w:szCs w:val="32"/>
        </w:rPr>
        <w:t>Thai Language for Communication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EA2067" w:rsidRPr="00222A1F" w:rsidRDefault="000E725A" w:rsidP="00EA2067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B636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      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DB63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6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EA2067" w:rsidRPr="00222A1F" w:rsidRDefault="00DB6361" w:rsidP="00EA2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>ก. ภาษาอังกฤษบังคับ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EA2067" w:rsidRPr="00222A1F" w:rsidRDefault="000E725A" w:rsidP="00EA2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102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ภาษาอังกฤษพื้นฐาน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A2067" w:rsidRPr="00222A1F">
        <w:rPr>
          <w:rFonts w:ascii="TH SarabunPSK" w:hAnsi="TH SarabunPSK" w:cs="TH SarabunPSK"/>
          <w:sz w:val="32"/>
          <w:szCs w:val="32"/>
        </w:rPr>
        <w:t>Foundation English I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A2067" w:rsidRPr="00222A1F" w:rsidRDefault="000E725A" w:rsidP="00EA2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103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ภาษาอังกฤษพื้นฐาน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A2067" w:rsidRPr="00222A1F">
        <w:rPr>
          <w:rFonts w:ascii="TH SarabunPSK" w:hAnsi="TH SarabunPSK" w:cs="TH SarabunPSK"/>
          <w:sz w:val="32"/>
          <w:szCs w:val="32"/>
        </w:rPr>
        <w:t>Foundation English II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</w:p>
    <w:p w:rsidR="00EA2067" w:rsidRPr="00222A1F" w:rsidRDefault="00DB6361" w:rsidP="00DB6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ภาษาอังกฤษเลือก      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EA2067" w:rsidRPr="00222A1F" w:rsidRDefault="00DB6361" w:rsidP="00EA20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กลุ่มภาษาอังกฤษวิชาการ (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</w:rPr>
        <w:t>Academic Group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1E0FEE" w:rsidRPr="00222A1F" w:rsidRDefault="00DB6361" w:rsidP="001E0FEE">
      <w:pPr>
        <w:pStyle w:val="11"/>
        <w:spacing w:line="276" w:lineRule="auto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FF0000"/>
          <w:sz w:val="32"/>
          <w:szCs w:val="32"/>
          <w:cs/>
        </w:rPr>
        <w:lastRenderedPageBreak/>
        <w:t xml:space="preserve">                   </w:t>
      </w:r>
      <w:r w:rsidR="001E0FEE" w:rsidRPr="00222A1F">
        <w:rPr>
          <w:rFonts w:ascii="TH SarabunPSK" w:eastAsia="TH SarabunPSK" w:hAnsi="TH SarabunPSK" w:cs="TH SarabunPSK"/>
          <w:b/>
          <w:color w:val="FF0000"/>
          <w:sz w:val="32"/>
          <w:szCs w:val="32"/>
          <w:cs/>
        </w:rPr>
        <w:t>ให้คณะ/หลักสูตรพิจารณาเลือกให้สอดคล้องกับบริบทของคณะ/หลักสูตร</w:t>
      </w:r>
    </w:p>
    <w:p w:rsidR="00EA2067" w:rsidRPr="00222A1F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222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ภาษาอังกฤษสำหรับสาขาวิทยาศาสตร์และเทคโนโลยี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for Science and Technology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</w:p>
    <w:p w:rsidR="00EA2067" w:rsidRPr="00222A1F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223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ภาษาอังกฤษสำหรับสาขาวิชาวิทยาศาสตร์สุขภาพ 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for Health Science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</w:p>
    <w:p w:rsidR="00EA2067" w:rsidRPr="00222A1F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224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ภาษาอังกฤษสำหรับสาขามนุษยศาสตร์และสังคมศาสตร์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English for Humanities and Social Sciences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DB6361" w:rsidP="00DB6361">
      <w:pPr>
        <w:ind w:firstLine="12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ลุ่มภาษาอังกฤษเลือก (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</w:rPr>
        <w:t>Elective Group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1E0FEE" w:rsidRPr="00222A1F" w:rsidRDefault="001E0FEE" w:rsidP="001E0FEE">
      <w:pPr>
        <w:pStyle w:val="11"/>
        <w:spacing w:line="276" w:lineRule="auto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  <w:r w:rsidRPr="00222A1F">
        <w:rPr>
          <w:rFonts w:ascii="TH SarabunPSK" w:eastAsia="TH SarabunPSK" w:hAnsi="TH SarabunPSK" w:cs="TH SarabunPSK"/>
          <w:b/>
          <w:color w:val="FF0000"/>
          <w:sz w:val="32"/>
          <w:szCs w:val="32"/>
          <w:cs/>
        </w:rPr>
        <w:t xml:space="preserve">                       ให้คณะ/หลักสูตรพิจารณาเลือกให้สอดคล้องกับบริบทของคณะ/หลักสูตร</w:t>
      </w:r>
    </w:p>
    <w:p w:rsidR="00EA2067" w:rsidRPr="00222A1F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216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ภาษาอังกฤษเพื่อการเดินทาง (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>English for Travel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</w:p>
    <w:p w:rsidR="00EA2067" w:rsidRPr="00222A1F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217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ภาษาอังกฤษจากสื่อ (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>English through Media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</w:p>
    <w:p w:rsidR="00EA2067" w:rsidRPr="00222A1F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218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ภาษาอังกฤษเพื่อเตรียมตัวเข้าสู่อาชีพ (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>English for Career Preparation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</w:p>
    <w:p w:rsidR="00EA2067" w:rsidRPr="00222A1F" w:rsidRDefault="00EA2067" w:rsidP="00DB6361">
      <w:pPr>
        <w:ind w:firstLine="128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สำหรับหลักสูตรที่ต้องการความสามารถทางด้านภาษาอังกฤษระดับสูง    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หน่วยกิต</w:t>
      </w:r>
    </w:p>
    <w:p w:rsidR="00EA2067" w:rsidRPr="00222A1F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ภาษาอังกฤษและการสื่อสาร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>English and Communication I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9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101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ภาษาอังกฤษและการสื่อสาร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>English and Communication II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9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หรือ</w:t>
      </w:r>
    </w:p>
    <w:p w:rsidR="00EA2067" w:rsidRPr="00222A1F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108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ภาษาอังกฤษแบบเข้ม (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>Intensive English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9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0E725A" w:rsidP="00EA2067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1421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109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ภาษาอังกฤษเชิงวิชาการ (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>English for Academic Purposes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9</w:t>
      </w:r>
      <w:r w:rsidR="00EA2067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2067" w:rsidRPr="00222A1F" w:rsidRDefault="000E725A" w:rsidP="00EA2067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กลุ่มวิชามนุษย</w:t>
      </w:r>
      <w:r w:rsidR="00C06A7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EA2067" w:rsidRPr="00222A1F" w:rsidRDefault="000E725A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1406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112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สุนทรียภาพกับความสุข (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>Aesthetics and Happiness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0E725A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1431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111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จริยศาสตร์และการใช้เหตุผล (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>Ethics and Reasoning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0E725A" w:rsidP="00EA2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1447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105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การสื่อสารในสังคมปัจจุบัน (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>Communication in Current Society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</w:p>
    <w:p w:rsidR="00EA2067" w:rsidRPr="00222A1F" w:rsidRDefault="000E725A" w:rsidP="00EA2067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กลุ่มวิชาสังคมศาสตร์   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EA2067" w:rsidRPr="00222A1F" w:rsidRDefault="000E725A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1013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001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พลวัตสังคมไทย พลเมืองและกระบวนการยุติธรรมไทย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Dynamics of Thai Society, Citizen, and Justice Process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lastRenderedPageBreak/>
        <w:t>หรือ</w:t>
      </w:r>
    </w:p>
    <w:p w:rsidR="00EA2067" w:rsidRPr="00222A1F" w:rsidRDefault="000E725A" w:rsidP="00EA2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1441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100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มนุษย์กับสังคม (</w:t>
      </w:r>
      <w:r w:rsidR="00EA2067" w:rsidRPr="00222A1F">
        <w:rPr>
          <w:rFonts w:ascii="TH SarabunPSK" w:hAnsi="TH SarabunPSK" w:cs="TH SarabunPSK"/>
          <w:sz w:val="32"/>
          <w:szCs w:val="32"/>
        </w:rPr>
        <w:t>Man and Society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A2067" w:rsidRPr="00222A1F">
        <w:rPr>
          <w:rFonts w:ascii="TH SarabunPSK" w:hAnsi="TH SarabunPSK" w:cs="TH SarabunPSK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0E725A" w:rsidP="00EA2067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2300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115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การจัดการความขัดแย้งอย่างสันติในฐานะพลเมือง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   (</w:t>
      </w:r>
      <w:r w:rsidRPr="00222A1F">
        <w:rPr>
          <w:rFonts w:ascii="TH SarabunPSK" w:hAnsi="TH SarabunPSK" w:cs="TH SarabunPSK"/>
          <w:sz w:val="32"/>
          <w:szCs w:val="32"/>
        </w:rPr>
        <w:t>Peaceful Conflict Management as Citizens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</w:p>
    <w:p w:rsidR="00EA2067" w:rsidRPr="00222A1F" w:rsidRDefault="000E725A" w:rsidP="00EA2067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กลุ่มวิชาวิทยาศาสตร์สุขภาพ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EA2067" w:rsidRPr="00222A1F" w:rsidRDefault="000E725A" w:rsidP="00EA2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1014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002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สุขภาพทางเพศและทักษะชีวิตร่วมสมัย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sz w:val="32"/>
          <w:szCs w:val="32"/>
        </w:rPr>
        <w:t>Contemporary Sexual Health and Life Skills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0E725A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1439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104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วิทยาศาสตร์การกีฬาในชีวิตประจำวัน (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>Sport Science in Daily Life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0E725A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1502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100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การดูแลสุขภาพตามวัย (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>Age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>appropriated Health Care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EA2067" w:rsidRPr="00222A1F" w:rsidRDefault="00EA2067" w:rsidP="00EA2067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</w:p>
    <w:p w:rsidR="00EA2067" w:rsidRPr="00222A1F" w:rsidRDefault="000E725A" w:rsidP="00EA2067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กลุ่มวิชาวิทยาศาสตร์ เทคโนโลยี นวัตกรรมและการจัดการ 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EA2067" w:rsidRPr="00222A1F" w:rsidRDefault="000E725A" w:rsidP="00EA2067">
      <w:pPr>
        <w:tabs>
          <w:tab w:val="left" w:pos="226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1011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001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เทคโนโลยีสารสนเทศเพื่อชีวิตยุคดิจิทัล 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Information Technology for </w:t>
      </w:r>
      <w:r w:rsidR="006D4987">
        <w:rPr>
          <w:rFonts w:ascii="TH SarabunPSK" w:hAnsi="TH SarabunPSK" w:cs="TH SarabunPSK"/>
          <w:color w:val="000000" w:themeColor="text1"/>
          <w:sz w:val="32"/>
          <w:szCs w:val="32"/>
        </w:rPr>
        <w:t>Digital L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ife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</w:p>
    <w:p w:rsidR="00EA2067" w:rsidRPr="00222A1F" w:rsidRDefault="000E725A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1100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112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วิทยาศาสตร์และเทคโนโลยีเพื่ออนาคต (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>Science and Technology for Future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EA2067" w:rsidRPr="00222A1F" w:rsidRDefault="000E725A" w:rsidP="00EA2067">
      <w:pPr>
        <w:tabs>
          <w:tab w:val="left" w:pos="226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1703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110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ทักษะการเงินในชีวิตประจำวัน (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>Finance Skills in Daily Life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tabs>
          <w:tab w:val="left" w:pos="226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A2067" w:rsidRPr="00222A1F" w:rsidRDefault="000E725A" w:rsidP="00EA2067">
      <w:pPr>
        <w:tabs>
          <w:tab w:val="left" w:pos="2268"/>
        </w:tabs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กลุ่มวิชาเลือกศึกษาทั่วไป 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เลือกตามความสนใจ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รายวิชา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1E0FEE" w:rsidRPr="00222A1F" w:rsidRDefault="00804EFE" w:rsidP="001E0FEE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1E0FE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กำหนดให้หลักสูตร/นักศึกษาเลือกเรียนรายวิชาข้ามศาสตร์สาขาวิชา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1E0FE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วิชา จำนวน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1E0FE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หน่วยกิต</w:t>
      </w:r>
      <w:r w:rsidR="001E0FEE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โดยได้กำหนดตามกลุ่ม ดังนี้</w:t>
      </w:r>
    </w:p>
    <w:p w:rsidR="00804EFE" w:rsidRPr="00222A1F" w:rsidRDefault="001E0FEE" w:rsidP="001E0FEE">
      <w:pPr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กลุ่มสาขาวิทยาศาสตร์เทคโนโลยี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ประกอบด้วย คณะวิทยาศาสตร์ คณะเกษตรศาสตร์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คณะวิศวกรรมศาสตร์ และหลักสูตรสถาปัตยกรรมศาสตรบัณฑิต สาขาวิชาสถาปัตยกรรมศาสตร์</w:t>
      </w:r>
    </w:p>
    <w:p w:rsidR="00EA2067" w:rsidRPr="00A616C7" w:rsidRDefault="00EA2067" w:rsidP="00EA2067">
      <w:pPr>
        <w:ind w:firstLine="851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725A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37502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="000E725A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="00D37502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="000E725A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37502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กลุ่มวิชามนุษยศาสตร์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1432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มนุษย์กับอารยธรรม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Man and Civilization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1432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101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วัฒนธรรมไทย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Thai Culture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1432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102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วัฒนธรรมอีสาน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I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san Culture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1435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ดนตรีกับชีวิต (</w:t>
      </w:r>
      <w:r w:rsidR="00610D13" w:rsidRPr="00A616C7">
        <w:rPr>
          <w:rFonts w:ascii="TH SarabunPSK" w:hAnsi="TH SarabunPSK" w:cs="TH SarabunPSK"/>
          <w:color w:val="0000FF"/>
          <w:sz w:val="32"/>
          <w:szCs w:val="32"/>
        </w:rPr>
        <w:t>Music and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 xml:space="preserve"> Life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="00610D13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10D13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10D13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1442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วัฒนธรรมร่วมสมัย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Contemporary Culture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101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ศิลปะการดำเนินชีวิต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Arts of Living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1449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มนุษย์กับการท่องเที่ยว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Man and Tourism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EA2067" w:rsidRPr="00A616C7" w:rsidRDefault="000E725A" w:rsidP="00EA2067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37502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="00D37502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37502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EA2067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กลุ่มวิชาสังคมศาสตร์ 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1441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นวัตกรรมทางสังคม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Social Innovation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1441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104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ประชากรศาสตร์ในชีวิตประจำวัน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Demography in Daily Life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           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พหุวัฒนธรรม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Multiculturalism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1445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พลวัตสังคมไทย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Dynamics of Thai Society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  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2100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101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กฎหมายในชีวิตประจำวัน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Law in Daily Life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EA2067" w:rsidP="00EA2067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EA2067" w:rsidRPr="00A616C7" w:rsidRDefault="000E725A" w:rsidP="00EA2067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37502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="00D37502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</w:t>
      </w:r>
      <w:r w:rsidR="00D37502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EA2067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กลุ่มวิชาวิทยาศาสตร์สุขภาพ</w:t>
      </w:r>
      <w:r w:rsidR="00EA2067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1439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การออกกำลังกายเพื่อสุขภาพ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Exercise for Health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5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1439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105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นันทนาการและการอยู่ค่ายพักแรม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Recreation and Camping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</w:p>
    <w:p w:rsidR="00EA2067" w:rsidRPr="00A616C7" w:rsidRDefault="000E725A" w:rsidP="00EA2067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1503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ยาและสมุนไพรในชีวิตประจำวัน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Drugs and Herbs in Daily Life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EA2067" w:rsidRPr="00222A1F" w:rsidRDefault="000E725A" w:rsidP="00EA2067">
      <w:pPr>
        <w:rPr>
          <w:rFonts w:ascii="TH SarabunPSK" w:hAnsi="TH SarabunPSK" w:cs="TH SarabunPSK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1507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สังคมกับสุขภาพ (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</w:rPr>
        <w:t>Society and Health</w:t>
      </w:r>
      <w:r w:rsidR="00EA2067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EA2067" w:rsidRPr="00222A1F">
        <w:rPr>
          <w:rFonts w:ascii="TH SarabunPSK" w:hAnsi="TH SarabunPSK" w:cs="TH SarabunPSK"/>
          <w:sz w:val="32"/>
          <w:szCs w:val="32"/>
          <w:cs/>
        </w:rPr>
        <w:t>)</w:t>
      </w:r>
    </w:p>
    <w:p w:rsidR="00EA2067" w:rsidRPr="00222A1F" w:rsidRDefault="00EA2067" w:rsidP="00EA2067">
      <w:pPr>
        <w:rPr>
          <w:rFonts w:ascii="TH SarabunPSK" w:hAnsi="TH SarabunPSK" w:cs="TH SarabunPSK"/>
          <w:sz w:val="32"/>
          <w:szCs w:val="32"/>
        </w:rPr>
      </w:pPr>
    </w:p>
    <w:p w:rsidR="001E0FEE" w:rsidRPr="00222A1F" w:rsidRDefault="001E0FEE" w:rsidP="001E0FEE">
      <w:pPr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กลุ่มสาขาวิทยาศาสตร์สุขภาพ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ประกอบด้วย คณะเภสัชศาสตร์ คณะพยาบาลศาสตร์ และ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วิทยาลัยแพทยศาสตร์และการสาธารณสุข</w:t>
      </w:r>
    </w:p>
    <w:p w:rsidR="001E0FEE" w:rsidRPr="00A616C7" w:rsidRDefault="000E725A" w:rsidP="001E0FEE">
      <w:pPr>
        <w:ind w:firstLine="851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กลุ่มวิชามนุษยศาสตร์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1432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มนุษย์กับอารยธรรม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Man and Civilization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1432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วัฒนธรรมไทย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Thai Culture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1432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102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วัฒนธรรมอีสาน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I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san Culture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1435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ดนตรีกับชีวิต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Music and Life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1442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วัฒนธรรมร่วมสมัย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Contemporary Culture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ศิลปะการดำเนินชีวิต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Arts of Living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1449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มนุษย์กับการท่องเที่ยว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Man and Tourism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1E0FEE" w:rsidP="001E0FEE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1E0FEE" w:rsidRPr="00A616C7" w:rsidRDefault="000E725A" w:rsidP="001E0FE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กลุ่มวิชาสังคมศาสตร์ 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นวัตกรรมทางสังคม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Social Innovation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104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ประชากรศาสตร์ในชีวิตประจำวัน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Demography in Daily Life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           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พหุวัฒนธรรม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Multiculturalism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1445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พลวัตสังคมไทย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Dynamics of Thai Society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2100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กฎหมายในชีวิตประจำวัน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Law in Daily Life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1E0FEE" w:rsidP="001E0FEE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1E0FEE" w:rsidRPr="00A616C7" w:rsidRDefault="000E725A" w:rsidP="001E0FE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กลุ่มวิชาวิทยาศาสตร์ เทคโนโลยี นวัตกรรมและการจัดการ  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109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วิทยาศาสตร์กายภาพกับชีวิต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Physical Science and Life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1100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วิทยาศาสตร์เพื่อพัฒนาทักษะทางอาชีพแห่งโลกอนาคต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1E0FEE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(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>Science for Developing Future World Career Skills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ความปลอดภัยในการใช้ชีวิตยุคดิจิทัล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Digital Life Safety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การเปลี่ยนแปลงสภาพภูมิอากาศกับความหลากหลายทางชีวภาพ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1E0FEE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(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>Climate Change and Biodiversity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1200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เกษตรปลอดภัยในชีวิตประจำวัน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Safety Agriculture in Daily Life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1300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ปัญญาประดิษฐ์ในชีวิตประจำวัน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Artificial Intelligence in Daily Life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1700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การจัดการธุรกิจสมัยใหม่และการเป็นผู้ประกอบการ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1E0FEE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(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>Modern Business Management and Entrepreneurship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</w:t>
      </w:r>
    </w:p>
    <w:p w:rsidR="00992861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1701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102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การจัดการชีวิต</w:t>
      </w:r>
      <w:r w:rsidR="00E546A2" w:rsidRPr="00A616C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Life Management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992861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1704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120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การจัดการธุรกิจเพื่อสังคม (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</w:rPr>
        <w:t>Social Enterprise Management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1708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200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เศรษฐกิจพอเพียง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Sufficiency Economy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2001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181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การออกแบบจากเศษวัสดุ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Scrap Design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222A1F" w:rsidRDefault="001E0FEE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0FEE" w:rsidRPr="00222A1F" w:rsidRDefault="001E0FEE" w:rsidP="001E0FEE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กลุ่มสาขามนุษยศาสตร์ สังคมศาสตร์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ประกอบด้วย คณะศิลปศาสตร์ คณะบริหารศาสตร์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คณะศิลปประยุกต์และสถาปัตยกรรมศาสตร์ คณะนิติศาสตร์ และคณะรัฐศาสตร์</w:t>
      </w:r>
    </w:p>
    <w:p w:rsidR="001E0FEE" w:rsidRPr="00A616C7" w:rsidRDefault="000E725A" w:rsidP="001E0FE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กลุ่มวิชาวิทยาศาสตร์สุขภาพ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1439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การออกกำลังกายเพื่อสุขภาพ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Exercise for Health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5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1439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105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นันทนาการและการอยู่ค่ายพักแรม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Recreation and Camping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1503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ยาและสมุนไพรในชีวิตประจำวัน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Drugs and Herbs in Daily Life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1507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สังคมกับสุขภาพ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Society and Health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1E0FEE" w:rsidP="001E0FEE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1E0FEE" w:rsidRPr="00A616C7" w:rsidRDefault="000E725A" w:rsidP="001E0FEE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กลุ่มวิชาวิทยาศาสตร์ เทคโนโลยี นวัตกรรมและการจัดการ  </w:t>
      </w:r>
      <w:r w:rsidR="001E0FEE"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109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วิทยาศาสตร์กายภาพกับชีวิต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Physical Science and Life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วิทยาศาสตร์เพื่อพัฒนาทักษะทางอาชีพแห่งโลกอนาคต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1E0FEE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(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>Science for Developing Future World Career Skills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ความปลอดภัยในการใช้ชีวิตยุคดิจิทัล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Digital Life Safety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146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การเปลี่ยนแปลงสภาพภูมิอากาศกับความหลากหลายทางชีวภาพ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1E0FEE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(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>Climate Change and Biodiversity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1200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111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เกษตรปลอดภัยในชีวิตประจำวัน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Safety Agriculture in Daily Life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1300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ปัญญาประดิษฐ์ในชีวิตประจำวัน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Artificial Intelligence in Daily Life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1700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การจัดการธุรกิจสมัยใหม่และการเป็นผู้ประกอบการ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1E0FEE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(</w:t>
      </w:r>
      <w:r w:rsidRPr="00A616C7">
        <w:rPr>
          <w:rFonts w:ascii="TH SarabunPSK" w:hAnsi="TH SarabunPSK" w:cs="TH SarabunPSK"/>
          <w:color w:val="0000FF"/>
          <w:sz w:val="32"/>
          <w:szCs w:val="32"/>
        </w:rPr>
        <w:t>Modern Business Management and Entrepreneurship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1701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102</w:t>
      </w:r>
      <w:r w:rsidR="008C7159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การจัดการชีวิต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Life Management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992861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1704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120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การจัดการธุรกิจเพื่อสังคม (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</w:rPr>
        <w:t>Social Enterprise Management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992861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1708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200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เศรษฐกิจพอเพียง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Sufficiency Economy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A616C7" w:rsidRDefault="000E725A" w:rsidP="001E0FEE">
      <w:pPr>
        <w:rPr>
          <w:rFonts w:ascii="TH SarabunPSK" w:hAnsi="TH SarabunPSK" w:cs="TH SarabunPSK"/>
          <w:color w:val="0000FF"/>
          <w:sz w:val="32"/>
          <w:szCs w:val="32"/>
        </w:rPr>
      </w:pP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2001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181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การออกแบบจากเศษวัสดุ (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</w:rPr>
        <w:t>Scrap Design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 xml:space="preserve">)            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616C7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1E0FEE" w:rsidRPr="00A616C7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7055DF" w:rsidRPr="00222A1F" w:rsidRDefault="007055DF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0E725A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5A7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16C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72</w:t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BE5A70" w:rsidRPr="00222A1F" w:rsidRDefault="00BE5A70" w:rsidP="008D64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3C31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กลุ่มวิชาพื้นฐานวิชาชีพ</w:t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307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13C31" w:rsidRPr="00A616C7">
        <w:rPr>
          <w:rFonts w:ascii="TH SarabunPSK" w:hAnsi="TH SarabunPSK" w:cs="TH SarabunPSK"/>
          <w:b/>
          <w:bCs/>
          <w:color w:val="0000FF"/>
          <w:sz w:val="32"/>
          <w:szCs w:val="32"/>
        </w:rPr>
        <w:t>xx</w:t>
      </w:r>
      <w:r w:rsidR="008D645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13C31" w:rsidRPr="00222A1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925CCC" w:rsidRPr="00222A1F" w:rsidRDefault="00A616C7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 xml:space="preserve">1) </w:t>
      </w:r>
      <w:r w:rsidR="00925CCC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การกำหนดเ</w:t>
      </w:r>
      <w:r w:rsidR="00DB636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นื้อหาและชื่อวิชา ไม่ข้ามศาสตร์</w:t>
      </w:r>
      <w:r w:rsidR="003014EC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/</w:t>
      </w:r>
      <w:r w:rsidR="00DB636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 xml:space="preserve"> </w:t>
      </w:r>
      <w:r w:rsidR="00DB636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สาขา</w:t>
      </w:r>
      <w:r w:rsidR="003014EC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/</w:t>
      </w:r>
      <w:r w:rsidR="00DB636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  <w:t xml:space="preserve"> </w:t>
      </w:r>
      <w:r w:rsidR="00925CCC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ความซ้ำซ้อน</w:t>
      </w:r>
    </w:p>
    <w:p w:rsidR="00A616C7" w:rsidRDefault="00A616C7" w:rsidP="00A616C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2) </w:t>
      </w:r>
      <w:r w:rsidR="009653C2" w:rsidRPr="00BE307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ให้แสดงกลุ่มวิชาและรายวิชาตามโครงสร้างในข้อ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="009653C2" w:rsidRPr="00BE307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="009653C2" w:rsidRPr="00BE307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="00BE307A" w:rsidRPr="00BE307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653C2" w:rsidRPr="00BE307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ให้ชัดเจน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B55D9E" w:rsidRPr="00222A1F" w:rsidRDefault="00A616C7" w:rsidP="00A616C7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3) รหัสวิชา ชื่อรายวิชาภาษาไทย ชื่อรายวิชาภาษาอังกฤษ และหน่วยกิต ให้</w:t>
      </w:r>
      <w:r w:rsidRPr="00A616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ตรงกันทั้งฉบับ</w:t>
      </w:r>
      <w:r w:rsidR="00DB6361" w:rsidRPr="00CA732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CA7320" w:rsidRPr="00CA732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และเรียงรหัสรายวิชาตามแผนการศึกษาและชั้นปี</w:t>
      </w:r>
      <w:r w:rsidR="00CA732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โดยไม่ต้องอ้างอิงกับหลักสูตรฉบับเดิม</w:t>
      </w:r>
      <w:r w:rsidR="00B55D9E" w:rsidRPr="00CA732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5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4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6F3017" w:rsidRPr="00222A1F" w:rsidRDefault="00D87642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หากมีรายวิชาที่หลักสูตรกำหนดให้เป็นรายวิชาไม่นับหน่วยกิต ให้ระบุรายละเอียด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53116B" w:rsidRPr="00222A1F">
        <w:rPr>
          <w:rFonts w:ascii="TH SarabunPSK" w:hAnsi="TH SarabunPSK" w:cs="TH SarabunPSK"/>
          <w:color w:val="0000FF"/>
          <w:sz w:val="32"/>
          <w:szCs w:val="32"/>
          <w:cs/>
        </w:rPr>
        <w:t>โครงงาน...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3116B" w:rsidRPr="00222A1F">
        <w:rPr>
          <w:rFonts w:ascii="TH SarabunPSK" w:hAnsi="TH SarabunPSK" w:cs="TH SarabunPSK"/>
          <w:sz w:val="32"/>
          <w:szCs w:val="32"/>
        </w:rPr>
        <w:t>Project</w:t>
      </w:r>
      <w:r w:rsidR="00560D3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D3A" w:rsidRPr="00222A1F">
        <w:rPr>
          <w:rFonts w:ascii="TH SarabunPSK" w:hAnsi="TH SarabunPSK" w:cs="TH SarabunPSK"/>
          <w:color w:val="0000FF"/>
          <w:sz w:val="32"/>
          <w:szCs w:val="32"/>
          <w:cs/>
        </w:rPr>
        <w:t>....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4561BA" w:rsidRPr="00222A1F">
        <w:rPr>
          <w:rFonts w:ascii="TH SarabunPSK" w:hAnsi="TH SarabunPSK" w:cs="TH SarabunPSK"/>
          <w:sz w:val="32"/>
          <w:szCs w:val="32"/>
        </w:rPr>
        <w:tab/>
      </w:r>
      <w:r w:rsidR="00776DAE">
        <w:rPr>
          <w:rFonts w:ascii="TH SarabunPSK" w:hAnsi="TH SarabunPSK" w:cs="TH SarabunPSK"/>
          <w:color w:val="0000FF"/>
          <w:sz w:val="32"/>
          <w:szCs w:val="32"/>
        </w:rPr>
        <w:t>x</w:t>
      </w:r>
      <w:r w:rsidR="00776DA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741EDB" w:rsidRPr="00222A1F">
        <w:rPr>
          <w:rFonts w:ascii="TH SarabunPSK" w:hAnsi="TH SarabunPSK" w:cs="TH SarabunPSK"/>
          <w:color w:val="0000FF"/>
          <w:sz w:val="32"/>
          <w:szCs w:val="32"/>
          <w:cs/>
        </w:rPr>
        <w:t>หัวข้อคัดสรรทาง...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60D3A" w:rsidRPr="00222A1F">
        <w:rPr>
          <w:rFonts w:ascii="TH SarabunPSK" w:hAnsi="TH SarabunPSK" w:cs="TH SarabunPSK"/>
          <w:sz w:val="32"/>
          <w:szCs w:val="32"/>
        </w:rPr>
        <w:t xml:space="preserve">Selected Topic </w:t>
      </w:r>
      <w:r w:rsidR="00560D3A" w:rsidRPr="00222A1F">
        <w:rPr>
          <w:rFonts w:ascii="TH SarabunPSK" w:hAnsi="TH SarabunPSK" w:cs="TH SarabunPSK"/>
          <w:color w:val="0000FF"/>
          <w:sz w:val="32"/>
          <w:szCs w:val="32"/>
          <w:cs/>
        </w:rPr>
        <w:t>….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776DAE">
        <w:rPr>
          <w:rFonts w:ascii="TH SarabunPSK" w:hAnsi="TH SarabunPSK" w:cs="TH SarabunPSK"/>
          <w:color w:val="0000FF"/>
          <w:sz w:val="32"/>
          <w:szCs w:val="32"/>
        </w:rPr>
        <w:t>x</w:t>
      </w:r>
      <w:r w:rsidR="00776DA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B55D9E" w:rsidRPr="00222A1F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="00741EDB" w:rsidRPr="00222A1F">
        <w:rPr>
          <w:rFonts w:ascii="TH SarabunPSK" w:hAnsi="TH SarabunPSK" w:cs="TH SarabunPSK"/>
          <w:color w:val="0000FF"/>
          <w:sz w:val="32"/>
          <w:szCs w:val="32"/>
          <w:cs/>
        </w:rPr>
        <w:t>สัมมนาทาง...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116B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3116B" w:rsidRPr="00222A1F">
        <w:rPr>
          <w:rFonts w:ascii="TH SarabunPSK" w:hAnsi="TH SarabunPSK" w:cs="TH SarabunPSK"/>
          <w:color w:val="000000" w:themeColor="text1"/>
          <w:sz w:val="32"/>
          <w:szCs w:val="32"/>
        </w:rPr>
        <w:t>Seminar</w:t>
      </w:r>
      <w:r w:rsidR="00560D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527B" w:rsidRPr="00222A1F">
        <w:rPr>
          <w:rFonts w:ascii="TH SarabunPSK" w:hAnsi="TH SarabunPSK" w:cs="TH SarabunPSK"/>
          <w:color w:val="0000FF"/>
          <w:sz w:val="32"/>
          <w:szCs w:val="32"/>
          <w:cs/>
        </w:rPr>
        <w:t>….</w:t>
      </w:r>
      <w:r w:rsidR="0053116B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53116B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76DAE">
        <w:rPr>
          <w:rFonts w:ascii="TH SarabunPSK" w:hAnsi="TH SarabunPSK" w:cs="TH SarabunPSK"/>
          <w:color w:val="0000FF"/>
          <w:sz w:val="32"/>
          <w:szCs w:val="32"/>
        </w:rPr>
        <w:t>x</w:t>
      </w:r>
      <w:r w:rsidR="00776DA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C157F5" w:rsidRPr="00222A1F" w:rsidRDefault="00C157F5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560D3A" w:rsidRPr="00222A1F" w:rsidRDefault="000E725A" w:rsidP="00560D3A">
      <w:pPr>
        <w:ind w:right="-284" w:firstLine="567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560D3A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560D3A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กลุ่มวิชาชีพบังคับ/วิชาเอก</w:t>
      </w:r>
    </w:p>
    <w:p w:rsidR="001E0FEE" w:rsidRPr="00222A1F" w:rsidRDefault="001E0FEE" w:rsidP="001E0FE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222A1F" w:rsidRDefault="001E0FEE" w:rsidP="001E0FE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222A1F" w:rsidRDefault="001E0FEE" w:rsidP="001E0FE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222A1F" w:rsidRDefault="001E0FEE" w:rsidP="001E0FE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1E0FEE" w:rsidRPr="00222A1F" w:rsidRDefault="001E0FEE" w:rsidP="001E0FE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0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:rsidR="00C157F5" w:rsidRPr="00222A1F" w:rsidRDefault="00C157F5" w:rsidP="001E0FEE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560D3A" w:rsidRPr="00222A1F" w:rsidRDefault="000E725A" w:rsidP="00560D3A">
      <w:pPr>
        <w:ind w:right="-284" w:firstLine="567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560D3A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</w:t>
      </w:r>
      <w:r w:rsidR="00560D3A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BE5A70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กลุ่มวิชาชีพเลือก/วิชาโท</w:t>
      </w:r>
    </w:p>
    <w:p w:rsidR="00560D3A" w:rsidRPr="00222A1F" w:rsidRDefault="00560D3A" w:rsidP="00560D3A">
      <w:pPr>
        <w:ind w:right="-284" w:firstLine="567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ให้อาจารย์ผู้รับผิดชอบหลักสูตรพิจารณาการฝึกประสบการณ์วิชาชีพว่าควรจัดให้อยู่ในกลุ่มวิชาชีพบังคับหรือกลุ่มวิชาชีพเลือก และวางแผนไว้ในแผนการศึกษาให้สอดคล้องกัน</w:t>
      </w:r>
    </w:p>
    <w:p w:rsidR="00BC3D6C" w:rsidRPr="00222A1F" w:rsidRDefault="00BC3D6C" w:rsidP="00560D3A">
      <w:pPr>
        <w:ind w:right="-284"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</w:t>
      </w:r>
      <w:r w:rsidR="00CA732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วิชา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ฝึกประสบการณ์วิชาชีพ     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AE2DB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</w:t>
      </w:r>
      <w:r w:rsidR="00560D3A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  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จำนวน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หน่วยกิต</w:t>
      </w:r>
    </w:p>
    <w:p w:rsidR="003B330C" w:rsidRPr="00222A1F" w:rsidRDefault="00560D3A" w:rsidP="00560D3A">
      <w:pPr>
        <w:ind w:right="-284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</w:t>
      </w:r>
      <w:r w:rsidR="00BC3D6C" w:rsidRPr="00222A1F">
        <w:rPr>
          <w:rFonts w:ascii="TH SarabunPSK" w:hAnsi="TH SarabunPSK" w:cs="TH SarabunPSK"/>
          <w:color w:val="0000FF"/>
          <w:sz w:val="32"/>
          <w:szCs w:val="32"/>
          <w:cs/>
        </w:rPr>
        <w:t>ให้นักศึกษาเลือกฝึกประสบการณ์วิชาชีพ</w:t>
      </w:r>
      <w:r w:rsidR="003B330C" w:rsidRPr="00222A1F">
        <w:rPr>
          <w:rFonts w:ascii="TH SarabunPSK" w:hAnsi="TH SarabunPSK" w:cs="TH SarabunPSK"/>
          <w:color w:val="0000FF"/>
          <w:sz w:val="32"/>
          <w:szCs w:val="32"/>
          <w:cs/>
        </w:rPr>
        <w:t>ต่อไปนี้</w:t>
      </w:r>
    </w:p>
    <w:p w:rsidR="003B330C" w:rsidRPr="00222A1F" w:rsidRDefault="00560D3A" w:rsidP="00560D3A">
      <w:pPr>
        <w:ind w:right="-284" w:firstLine="851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</w:t>
      </w:r>
      <w:r w:rsidR="00CA732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วิชา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ฝึกงาน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AE2DB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 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 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จำนวน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="003B330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หน่วยกิต</w:t>
      </w:r>
    </w:p>
    <w:p w:rsidR="00BC3D6C" w:rsidRPr="00222A1F" w:rsidRDefault="003B330C" w:rsidP="00BC3D6C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การฝึกงาน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B32B25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</w:rPr>
        <w:t>Practical Training I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76DAE">
        <w:rPr>
          <w:rFonts w:ascii="TH SarabunPSK" w:hAnsi="TH SarabunPSK" w:cs="TH SarabunPSK"/>
          <w:color w:val="0000FF"/>
          <w:sz w:val="32"/>
          <w:szCs w:val="32"/>
        </w:rPr>
        <w:t>x</w:t>
      </w:r>
      <w:r w:rsidR="00776DA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3B330C" w:rsidRPr="00222A1F" w:rsidRDefault="003B330C" w:rsidP="003B330C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การฝึกงาน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2</w:t>
      </w:r>
      <w:r w:rsidR="00B32B25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</w:rPr>
        <w:t>Practical Training II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76DAE">
        <w:rPr>
          <w:rFonts w:ascii="TH SarabunPSK" w:hAnsi="TH SarabunPSK" w:cs="TH SarabunPSK"/>
          <w:color w:val="0000FF"/>
          <w:sz w:val="32"/>
          <w:szCs w:val="32"/>
        </w:rPr>
        <w:t>x</w:t>
      </w:r>
      <w:r w:rsidR="00776DA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C157F5" w:rsidRPr="00222A1F" w:rsidRDefault="00C157F5" w:rsidP="003B330C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3B330C" w:rsidRPr="00222A1F" w:rsidRDefault="003B330C" w:rsidP="00BC3D6C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60D3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560D3A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</w:t>
      </w:r>
      <w:r w:rsidR="00CA7320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วิชา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สหกิจศึกษา</w:t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AE2DB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 </w:t>
      </w:r>
      <w:r w:rsidR="00F914D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จำนวน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0E725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หน่วยกิต</w:t>
      </w:r>
    </w:p>
    <w:p w:rsidR="003B330C" w:rsidRPr="00222A1F" w:rsidRDefault="003B330C" w:rsidP="00BC3D6C">
      <w:pPr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สหกิจศึกษา</w:t>
      </w:r>
      <w:r w:rsidR="00A13C31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</w:rPr>
        <w:t>Co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</w:rPr>
        <w:t>operative Education</w:t>
      </w:r>
      <w:r w:rsidR="00B32B2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D34AC1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:rsidR="00776DAE" w:rsidRPr="00776DAE" w:rsidRDefault="00776DAE" w:rsidP="00AB031D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776DA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คำชี้แจง</w:t>
      </w:r>
    </w:p>
    <w:p w:rsidR="00712705" w:rsidRPr="00222A1F" w:rsidRDefault="00776DAE" w:rsidP="00AB031D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มาตรฐานสหกิจศึกษา กำหนดให้มีจำนวนหน่วยกิต ไม่น้อยกว่า 6 หน่วยกิต และใช้ระยะเวลาในการปฏิบัติงานสหกิจศึกษาไม่น้อยกว่า 4 เดือน</w:t>
      </w:r>
      <w:r w:rsidR="00CA732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โดยกำหนดเกณฑ์การประเมินเป็นลำดับขั้น (เกรด) </w:t>
      </w:r>
    </w:p>
    <w:p w:rsidR="00B55D9E" w:rsidRPr="00222A1F" w:rsidRDefault="00786556" w:rsidP="00974F14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ตัวอย่างโครงสร้างจัดแบบวิชาเอก วิชาโท</w:t>
      </w:r>
    </w:p>
    <w:p w:rsidR="00786556" w:rsidRPr="00222A1F" w:rsidRDefault="000E725A" w:rsidP="007865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86556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86556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8655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655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วิชาเอกบังคับ</w:t>
      </w:r>
      <w:r w:rsidR="00786556" w:rsidRPr="00222A1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786556" w:rsidRPr="00222A1F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="00786556" w:rsidRPr="00222A1F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="00786556" w:rsidRPr="00222A1F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="00786556" w:rsidRPr="00222A1F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="00AE2DB7" w:rsidRPr="00222A1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</w:t>
      </w:r>
      <w:r w:rsidR="00F07869" w:rsidRPr="00222A1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</w:t>
      </w:r>
      <w:r w:rsidR="0078655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ไม่น้อยกว่า</w:t>
      </w:r>
      <w:r w:rsidR="00F07869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30</w:t>
      </w:r>
      <w:r w:rsidR="0078655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หน่วยกิต</w:t>
      </w:r>
    </w:p>
    <w:p w:rsidR="00786556" w:rsidRPr="00222A1F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6556" w:rsidRPr="00222A1F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โครงงาน...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22A1F">
        <w:rPr>
          <w:rFonts w:ascii="TH SarabunPSK" w:hAnsi="TH SarabunPSK" w:cs="TH SarabunPSK"/>
          <w:sz w:val="32"/>
          <w:szCs w:val="32"/>
        </w:rPr>
        <w:t>Project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776DAE">
        <w:rPr>
          <w:rFonts w:ascii="TH SarabunPSK" w:hAnsi="TH SarabunPSK" w:cs="TH SarabunPSK"/>
          <w:color w:val="0000FF"/>
          <w:sz w:val="32"/>
          <w:szCs w:val="32"/>
        </w:rPr>
        <w:t>x</w:t>
      </w:r>
      <w:r w:rsidR="00776DA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786556" w:rsidRPr="00222A1F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หัวข้อคัดสรรทาง...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22A1F">
        <w:rPr>
          <w:rFonts w:ascii="TH SarabunPSK" w:hAnsi="TH SarabunPSK" w:cs="TH SarabunPSK"/>
          <w:sz w:val="32"/>
          <w:szCs w:val="32"/>
        </w:rPr>
        <w:t>Selected Topic</w:t>
      </w:r>
      <w:r w:rsidR="0096527B" w:rsidRPr="00222A1F">
        <w:rPr>
          <w:rFonts w:ascii="TH SarabunPSK" w:hAnsi="TH SarabunPSK" w:cs="TH SarabunPSK"/>
          <w:sz w:val="32"/>
          <w:szCs w:val="32"/>
          <w:cs/>
        </w:rPr>
        <w:t>….</w:t>
      </w:r>
      <w:r w:rsidRPr="00222A1F">
        <w:rPr>
          <w:rFonts w:ascii="TH SarabunPSK" w:hAnsi="TH SarabunPSK" w:cs="TH SarabunPSK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776DAE" w:rsidRPr="00776DAE">
        <w:rPr>
          <w:rFonts w:ascii="TH SarabunPSK" w:hAnsi="TH SarabunPSK" w:cs="TH SarabunPSK"/>
          <w:color w:val="0000FF"/>
          <w:sz w:val="32"/>
          <w:szCs w:val="32"/>
        </w:rPr>
        <w:t>x</w:t>
      </w:r>
      <w:r w:rsidR="00776DA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786556" w:rsidRPr="00222A1F" w:rsidRDefault="00786556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สัมมนาทาง...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Seminar</w:t>
      </w:r>
      <w:r w:rsidR="000C620B" w:rsidRPr="00222A1F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76DAE">
        <w:rPr>
          <w:rFonts w:ascii="TH SarabunPSK" w:hAnsi="TH SarabunPSK" w:cs="TH SarabunPSK"/>
          <w:color w:val="0000FF"/>
          <w:sz w:val="32"/>
          <w:szCs w:val="32"/>
        </w:rPr>
        <w:t>x</w:t>
      </w:r>
      <w:r w:rsidR="00776DA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C157F5" w:rsidRPr="00222A1F" w:rsidRDefault="00C157F5" w:rsidP="00786556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985CDC" w:rsidRPr="00222A1F" w:rsidRDefault="000E725A" w:rsidP="00AB0893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974F14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974F14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FC58B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DC21DE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วิชาโท......</w:t>
      </w:r>
      <w:r w:rsidR="0078655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78655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78655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786556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DC21DE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="00FC58B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       </w:t>
      </w:r>
      <w:r w:rsidR="00FC58BC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AB089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="00F0786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15</w:t>
      </w:r>
      <w:r w:rsidR="00AB089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หน่วยกิต</w:t>
      </w:r>
    </w:p>
    <w:p w:rsidR="00AB0893" w:rsidRPr="00222A1F" w:rsidRDefault="000E725A" w:rsidP="008D5707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974F14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</w:t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AB089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กลุ่มวิชา</w:t>
      </w:r>
      <w:r w:rsidR="002322AB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โท</w:t>
      </w:r>
      <w:r w:rsidR="00AB0893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บังคับ</w:t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776DA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     จำนวน</w:t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8D570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8D570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57F5" w:rsidRPr="00222A1F" w:rsidRDefault="00C157F5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AB0893" w:rsidRPr="00222A1F" w:rsidRDefault="00AB0893" w:rsidP="00F36826">
      <w:pPr>
        <w:pStyle w:val="af5"/>
        <w:numPr>
          <w:ilvl w:val="0"/>
          <w:numId w:val="4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กลุ่มวิชา</w:t>
      </w:r>
      <w:r w:rsidR="002322AB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โท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เลือก</w:t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776DA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 ไม่น้อยกว่า</w:t>
      </w:r>
      <w:r w:rsidR="008D5707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8D570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8D570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D5707" w:rsidRPr="00222A1F" w:rsidRDefault="008D5707" w:rsidP="008D5707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0469E" w:rsidRPr="00222A1F" w:rsidRDefault="00C77CEF" w:rsidP="00712705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*กรณีหลักสูตรเปิดวิชาโทเพื่อให้บริการหลักสูตรอื่นๆ นอกสาขา ให้จัดทำโครงสร้างและรายวิชาและระบุรายละเอียดไว้ท้ายส่วนนี้</w:t>
      </w:r>
    </w:p>
    <w:p w:rsidR="003C5B4F" w:rsidRPr="00222A1F" w:rsidRDefault="003C5B4F" w:rsidP="00712705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974F14" w:rsidRPr="00222A1F" w:rsidRDefault="000E725A" w:rsidP="00974F14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1270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หมวดวิชาเลือกเสรี </w:t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2DB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F0786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974F14"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="00F0786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913AB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4F14" w:rsidRPr="00222A1F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3C5B4F" w:rsidRPr="00222A1F" w:rsidRDefault="00F07869" w:rsidP="00EA206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E1B22" w:rsidRPr="00222A1F">
        <w:rPr>
          <w:rFonts w:ascii="TH SarabunPSK" w:hAnsi="TH SarabunPSK" w:cs="TH SarabunPSK"/>
          <w:sz w:val="32"/>
          <w:szCs w:val="32"/>
          <w:cs/>
        </w:rPr>
        <w:t xml:space="preserve">วิชาเลือกเสรี </w:t>
      </w:r>
      <w:r w:rsidR="00AF6984" w:rsidRPr="00222A1F">
        <w:rPr>
          <w:rFonts w:ascii="TH SarabunPSK" w:hAnsi="TH SarabunPSK" w:cs="TH SarabunPSK"/>
          <w:sz w:val="32"/>
          <w:szCs w:val="32"/>
          <w:cs/>
        </w:rPr>
        <w:t>เป็นวิชาที่มุ่งให้ผู้เรียนมีความรู้ ความเข้าใจ ตามที่ตนเองถนัดหรือสนใจ โดยเปิดโอกาสให้ผู้เรียนเลือกเรียนรายวิชาใด</w:t>
      </w:r>
      <w:r w:rsidR="00E20765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984" w:rsidRPr="00222A1F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2B352B" w:rsidRPr="00222A1F">
        <w:rPr>
          <w:rFonts w:ascii="TH SarabunPSK" w:hAnsi="TH SarabunPSK" w:cs="TH SarabunPSK"/>
          <w:sz w:val="32"/>
          <w:szCs w:val="32"/>
          <w:cs/>
        </w:rPr>
        <w:t xml:space="preserve">รวมไม่น้อยกว่า </w:t>
      </w:r>
      <w:r w:rsidR="000E725A">
        <w:rPr>
          <w:rFonts w:ascii="TH SarabunPSK" w:hAnsi="TH SarabunPSK" w:cs="TH SarabunPSK"/>
          <w:sz w:val="32"/>
          <w:szCs w:val="32"/>
          <w:cs/>
        </w:rPr>
        <w:t>6</w:t>
      </w:r>
      <w:r w:rsidR="002B352B" w:rsidRPr="00222A1F">
        <w:rPr>
          <w:rFonts w:ascii="TH SarabunPSK" w:hAnsi="TH SarabunPSK" w:cs="TH SarabunPSK"/>
          <w:sz w:val="32"/>
          <w:szCs w:val="32"/>
          <w:cs/>
        </w:rPr>
        <w:t xml:space="preserve"> หน่วยกิต จากรายวิชา</w:t>
      </w:r>
      <w:r w:rsidR="001E1B22" w:rsidRPr="00222A1F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</w:t>
      </w:r>
      <w:r w:rsidR="002B352B" w:rsidRPr="00222A1F">
        <w:rPr>
          <w:rFonts w:ascii="TH SarabunPSK" w:hAnsi="TH SarabunPSK" w:cs="TH SarabunPSK"/>
          <w:sz w:val="32"/>
          <w:szCs w:val="32"/>
          <w:cs/>
        </w:rPr>
        <w:t xml:space="preserve">หรือรายวิชาที่เปิดเป็นวิชาเลือกเสรี </w:t>
      </w:r>
      <w:r w:rsidR="00AF6984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4E61" w:rsidRPr="00222A1F" w:rsidRDefault="00194E61" w:rsidP="00074F78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  <w:sectPr w:rsidR="00194E61" w:rsidRPr="00222A1F" w:rsidSect="004C3E0E">
          <w:pgSz w:w="11906" w:h="16838" w:code="9"/>
          <w:pgMar w:top="851" w:right="1274" w:bottom="1418" w:left="1701" w:header="851" w:footer="1446" w:gutter="0"/>
          <w:cols w:space="708"/>
          <w:docGrid w:linePitch="360"/>
        </w:sectPr>
      </w:pPr>
    </w:p>
    <w:p w:rsidR="00B55D9E" w:rsidRPr="00222A1F" w:rsidRDefault="009F58E9" w:rsidP="002D25E8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แผนการศึกษา</w:t>
      </w:r>
      <w:r w:rsidR="00E4451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4510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(กรณีมีวิชาเอก/แผนการศึกษาปกติ/สหกิจศึกษา/ฝึกงาน แยกแผนการศึกษาให้ชัดเจน)</w:t>
      </w:r>
    </w:p>
    <w:p w:rsidR="00194E61" w:rsidRPr="00222A1F" w:rsidRDefault="00194E61" w:rsidP="002D25E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First Year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5D9E" w:rsidRPr="00222A1F" w:rsidRDefault="00B55D9E" w:rsidP="009B6A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B55D9E" w:rsidRPr="00222A1F" w:rsidTr="00E44510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7C0A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B55D9E" w:rsidRPr="00222A1F" w:rsidTr="00E44510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E44510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E44510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เฉพาะ</w:t>
            </w:r>
          </w:p>
          <w:p w:rsidR="00E44510" w:rsidRPr="00222A1F" w:rsidRDefault="00E44510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D9E" w:rsidRPr="00222A1F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E44510" w:rsidP="009C56B6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B55D9E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B55D9E" w:rsidRPr="00222A1F" w:rsidRDefault="00E44510" w:rsidP="009C56B6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</w: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222A1F" w:rsidTr="00E44510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B55D9E" w:rsidP="009C56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E" w:rsidRPr="00222A1F" w:rsidRDefault="00743133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B55D9E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B55D9E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604ED" w:rsidRPr="00222A1F" w:rsidRDefault="003604ED" w:rsidP="00F0786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604ED" w:rsidRPr="00222A1F" w:rsidRDefault="003604ED" w:rsidP="003604E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ภาคการศึกษาปลาย 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Second Semester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E44510" w:rsidRPr="00222A1F" w:rsidRDefault="00E44510" w:rsidP="00E4451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55D9E" w:rsidRPr="00222A1F" w:rsidRDefault="00B85CCC" w:rsidP="003604E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หากมีหลายแผน แสดงรวมก็ได้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4111"/>
        <w:gridCol w:w="1418"/>
        <w:gridCol w:w="1701"/>
      </w:tblGrid>
      <w:tr w:rsidR="00E44510" w:rsidRPr="00222A1F" w:rsidTr="00E44510">
        <w:trPr>
          <w:tblHeader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E44510">
        <w:trPr>
          <w:tblHeader/>
        </w:trPr>
        <w:tc>
          <w:tcPr>
            <w:tcW w:w="1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แผนปกติ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แผนสหกิจศึกษา</w:t>
            </w:r>
          </w:p>
        </w:tc>
      </w:tr>
      <w:tr w:rsidR="00E44510" w:rsidRPr="00222A1F" w:rsidTr="00E44510">
        <w:trPr>
          <w:cantSplit/>
          <w:trHeight w:val="339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  <w:trHeight w:val="214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  <w:trHeight w:val="323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หมวดวิชา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เลือกเสรี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E4451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E44510" w:rsidRPr="00222A1F" w:rsidTr="00E44510">
        <w:trPr>
          <w:cantSplit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E445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E44510" w:rsidRPr="00222A1F" w:rsidRDefault="00E44510" w:rsidP="003604E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5580D" w:rsidRPr="00222A1F" w:rsidRDefault="0045580D" w:rsidP="003604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Second Year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AE558B" w:rsidRPr="00222A1F" w:rsidRDefault="00B55D9E" w:rsidP="00E20765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C5612" w:rsidRPr="00222A1F" w:rsidRDefault="00B55D9E" w:rsidP="00FC5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85667C" w:rsidRPr="00222A1F" w:rsidRDefault="0085667C" w:rsidP="003604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Third Year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4DFD" w:rsidRPr="00222A1F" w:rsidRDefault="00B55D9E" w:rsidP="009B6A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604ED" w:rsidRPr="00222A1F" w:rsidRDefault="003604ED" w:rsidP="00A06F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DFD" w:rsidRPr="00222A1F" w:rsidRDefault="00B55D9E" w:rsidP="009046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07869" w:rsidRPr="00222A1F" w:rsidRDefault="00F07869" w:rsidP="009B6A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Fo</w:t>
      </w:r>
      <w:r w:rsidR="00AE7AE0" w:rsidRPr="00222A1F">
        <w:rPr>
          <w:rFonts w:ascii="TH SarabunPSK" w:hAnsi="TH SarabunPSK" w:cs="TH SarabunPSK"/>
          <w:b/>
          <w:bCs/>
          <w:sz w:val="32"/>
          <w:szCs w:val="32"/>
        </w:rPr>
        <w:t>u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rth Year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4DFD" w:rsidRPr="00222A1F" w:rsidRDefault="00B55D9E" w:rsidP="009046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BA4DFD" w:rsidRPr="00222A1F" w:rsidRDefault="00BA4DFD" w:rsidP="00A06F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DFD" w:rsidRPr="00222A1F" w:rsidRDefault="00B55D9E" w:rsidP="009046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94E61" w:rsidRPr="00222A1F" w:rsidRDefault="00194E61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103"/>
        <w:gridCol w:w="1418"/>
      </w:tblGrid>
      <w:tr w:rsidR="00E44510" w:rsidRPr="00222A1F" w:rsidTr="00804EFE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E44510" w:rsidRPr="00222A1F" w:rsidTr="00804EFE">
        <w:trPr>
          <w:cantSplit/>
          <w:trHeight w:val="33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214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  <w:trHeight w:val="32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</w:t>
            </w:r>
          </w:p>
          <w:p w:rsidR="00E44510" w:rsidRPr="00222A1F" w:rsidRDefault="00E44510" w:rsidP="00804EFE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               (ชื่อภาษาอังกฤษ)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44510" w:rsidRPr="00222A1F" w:rsidTr="00804EFE">
        <w:trPr>
          <w:cantSplit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E44510" w:rsidP="00804E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0" w:rsidRPr="00222A1F" w:rsidRDefault="00743133" w:rsidP="00804E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E44510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E44510" w:rsidRPr="002B6B08" w:rsidRDefault="002B6B08" w:rsidP="002B6B08">
      <w:pPr>
        <w:tabs>
          <w:tab w:val="left" w:pos="1187"/>
        </w:tabs>
        <w:rPr>
          <w:rFonts w:ascii="TH SarabunPSK" w:hAnsi="TH SarabunPSK" w:cs="TH SarabunPSK"/>
          <w:sz w:val="32"/>
          <w:szCs w:val="32"/>
          <w:cs/>
        </w:rPr>
        <w:sectPr w:rsidR="00E44510" w:rsidRPr="002B6B08" w:rsidSect="004C3E0E">
          <w:pgSz w:w="11906" w:h="16838" w:code="9"/>
          <w:pgMar w:top="851" w:right="1274" w:bottom="1418" w:left="1701" w:header="851" w:footer="1446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การลงทะเบียนเรียนของนักศึกษาให้เป็นไปตามข้อบังคับมหาวิทยาลัยอุบลราชธานี ว่าด้วย  การศึกษระดับปริญญาตรี พ.ศ. 2561 ข้อ 18  </w:t>
      </w:r>
    </w:p>
    <w:p w:rsidR="00B55D9E" w:rsidRDefault="0045580D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  <w:r w:rsidR="00BC24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BC2444"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Course Description</w:t>
      </w:r>
      <w:r w:rsidR="00BC2444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3268A3" w:rsidRPr="00222A1F" w:rsidRDefault="000E77A4" w:rsidP="000E77A4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คณะกรรมการพิจารณากลั่นกรองหลักสูตรของมหาวิทยาลัย กำหนดวิธีการเขียนคำอธิบ</w:t>
      </w:r>
      <w:r w:rsidR="008E3540" w:rsidRPr="00222A1F">
        <w:rPr>
          <w:rFonts w:ascii="TH SarabunPSK" w:hAnsi="TH SarabunPSK" w:cs="TH SarabunPSK"/>
          <w:color w:val="FF0000"/>
          <w:sz w:val="32"/>
          <w:szCs w:val="32"/>
          <w:cs/>
        </w:rPr>
        <w:t>ายรายวิชาภาษาไทยและภาษาอังกฤษ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ให้ทุกคณะดำเนินการ</w:t>
      </w:r>
      <w:r w:rsidR="008E3540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อย่างมีระบบ ระเบียบ เข้าใจตรงกัน</w:t>
      </w:r>
      <w:r w:rsidR="003268A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</w:p>
    <w:p w:rsidR="000E77A4" w:rsidRDefault="000E725A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. ให้นำหัวข้อการสอน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15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สัปดาห์มาเขียน</w:t>
      </w:r>
      <w:r w:rsidR="009D0B05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เรียงต่อกัน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เป็น</w:t>
      </w:r>
      <w:r w:rsidR="009D0B0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คำอธิบายรายวิชา </w:t>
      </w:r>
    </w:p>
    <w:p w:rsidR="000E77A4" w:rsidRDefault="000E725A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="009D0B05" w:rsidRPr="00222A1F">
        <w:rPr>
          <w:rFonts w:ascii="TH SarabunPSK" w:hAnsi="TH SarabunPSK" w:cs="TH SarabunPSK"/>
          <w:color w:val="FF0000"/>
          <w:sz w:val="32"/>
          <w:szCs w:val="32"/>
          <w:cs/>
        </w:rPr>
        <w:t>แสดงเป็น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แนวคิด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>Concept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 คำหลัก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>Key word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/ นามวลี ให้กระชับ</w:t>
      </w:r>
      <w:r w:rsidR="0096527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เชื่อมโยงตามลำดับ</w:t>
      </w:r>
    </w:p>
    <w:p w:rsidR="000E77A4" w:rsidRDefault="000E725A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ไม่ต้องเขียนแสดงกระบวนการ วิธีการ ขั้นตอนของการสอน  </w:t>
      </w:r>
    </w:p>
    <w:p w:rsidR="000E77A4" w:rsidRDefault="000E725A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ไม่ต้องขึ้นต้นรูปประโยคด้วยคำว่า  ศึกษา.......หรือ เป็นวิชาที่ว่าด้วย...........หรือ ให้นักศึกษา......... </w:t>
      </w:r>
    </w:p>
    <w:p w:rsidR="003268A3" w:rsidRPr="00222A1F" w:rsidRDefault="000E725A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="004231AC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คำอธิบายรายวิชา</w:t>
      </w:r>
      <w:r w:rsidR="004231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ภาษาไทย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การเว้นวรรคระหว่างหัวข้อหากเป็นหัวข้อแต่ละหัวข้อ ให้เว้นวรรค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ตัวอักษร หากเป็นหัวข้อย่อยภายในหัวข้อใหญ่ให้เว้นวรรค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ตัวอักษร</w:t>
      </w:r>
    </w:p>
    <w:p w:rsidR="000E77A4" w:rsidRDefault="000E725A" w:rsidP="003268A3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0E77A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การเขียนคำอธิบายรายวิชาเป็นภาษาอังกฤษ เขียนให้สอดคล้องและมีเนื้อตรง</w:t>
      </w:r>
      <w:r w:rsidR="009D0B0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ครบถ้วน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ทั้งภาษาไทยและภาษาอังกฤษ </w:t>
      </w:r>
    </w:p>
    <w:p w:rsidR="00827112" w:rsidRPr="00222A1F" w:rsidRDefault="000E725A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="00AA16D8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คำอธิบายรายวิชาภาษาอังกฤษ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วลีแรกให้ขึ้นต้นตัวอักษรแรกด้วยตัวพิมพ์ใหญ่ วลีต่อ ๆ ไป ใช้ตัวพิมพ์เล็ก  ยกเว้นศัพท์เฉพาะใช้ตัวพิมพ์ใหญ่   เมื่อจบหัวข้อให้คั่นด้วย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โดยเว้นห่าง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ตัวอักษร หากมีหัวข้อย่อยภายในหัวข้อใหญ่ให้คั่นด้วย </w:t>
      </w:r>
      <w:r w:rsidR="00827112"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โดยเว้นห่าง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ตัวอักษร   เมื่อจบ</w:t>
      </w:r>
      <w:r w:rsidR="004231AC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คำอธิบายรายวิชา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ไม่ต้องใส่จุด (มหัพภาค) ท้ายข้อความ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="0082711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827112" w:rsidRPr="00CA7320" w:rsidRDefault="00827112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 w:rsidRPr="00CA7320">
        <w:rPr>
          <w:rFonts w:ascii="TH SarabunPSK" w:hAnsi="TH SarabunPSK" w:cs="TH SarabunPSK"/>
          <w:color w:val="FF0000"/>
          <w:sz w:val="32"/>
          <w:szCs w:val="32"/>
          <w:cs/>
        </w:rPr>
        <w:t>หัวข้อใหญ่</w:t>
      </w:r>
      <w:r w:rsidR="00BC2444" w:rsidRPr="00CA732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E725A" w:rsidRPr="00CA7320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CA7320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หัวข้อใหญ่ </w:t>
      </w:r>
      <w:r w:rsidR="000E725A" w:rsidRPr="00CA7320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CA7320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 </w:t>
      </w:r>
      <w:r w:rsidR="000E725A" w:rsidRPr="00CA7320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CA7320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 w:rsidRPr="00CA7320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CA7320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 </w:t>
      </w:r>
      <w:r w:rsidR="000E725A" w:rsidRPr="00CA7320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CA7320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 w:rsidRPr="00CA7320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CA7320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หัวข้อใหญ่ </w:t>
      </w:r>
      <w:r w:rsidR="000E725A" w:rsidRPr="00CA7320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CA7320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0E77A4" w:rsidRDefault="00827112" w:rsidP="000E77A4">
      <w:pPr>
        <w:ind w:firstLine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A732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Topic </w:t>
      </w:r>
      <w:r w:rsidR="000E725A" w:rsidRPr="00CA7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CA732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;  topic </w:t>
      </w:r>
      <w:r w:rsidR="000E725A" w:rsidRPr="00CA7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CA732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topic </w:t>
      </w:r>
      <w:r w:rsidR="000E725A" w:rsidRPr="00CA7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CA7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0E725A" w:rsidRPr="00CA7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CA732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topic </w:t>
      </w:r>
      <w:r w:rsidR="000E725A" w:rsidRPr="00CA7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CA7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0E725A" w:rsidRPr="00CA7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CA732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;  topic </w:t>
      </w:r>
      <w:r w:rsidR="000E725A" w:rsidRPr="00CA7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:rsidR="000E77A4" w:rsidRDefault="000E725A" w:rsidP="000E77A4">
      <w:pPr>
        <w:ind w:firstLine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="000E77A4"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0E77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ตรวจสอบการใช้ภาษา และการพิมพ์ให้สมบูรณ์ ชัดเจน </w:t>
      </w:r>
      <w:r w:rsidR="009B1943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ครบถ้วนหัวเรื่อง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รวมทั้ง การใช้เครื่องหมาย การเว้นวรรคตอน</w:t>
      </w:r>
      <w:r w:rsidR="00827112" w:rsidRPr="00222A1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ให้ถูกต้องตามที่ราชบัณฑิตยสถานกำหนด 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การใช้คำศัพท์ต่าง ๆ ให้กำ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หนดให้เป็นระบบเดียวกันภายในเล่ม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คำว่า มนุษย์ จะใช้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 xml:space="preserve">Man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</w:rPr>
        <w:t xml:space="preserve">Human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ความรู้พื้นฐาน  แนวคิด  หลักการ นิยาม  ความหมาย เป็นต้น</w:t>
      </w:r>
    </w:p>
    <w:p w:rsidR="000E77A4" w:rsidRDefault="000E725A" w:rsidP="000E77A4">
      <w:pPr>
        <w:ind w:firstLine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="000E77A4"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0E77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ให้ตรวจสอบรหัสวิชา ชื่อวิชาทั้งภาษาไทยและภาษาอังกฤษให้ตรงกันทั้งในโครงสร้างหลักสูตร  แผนการศึกษา และรหัส/ชื่อวิชาในคำอธิบายรายวิชา และใช้คำ ตัวเลข หมวดหมู่ให้เป็นระบบเดียวกันทั้งฉบับ</w:t>
      </w:r>
    </w:p>
    <w:p w:rsidR="000E77A4" w:rsidRDefault="000E725A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10</w:t>
      </w:r>
      <w:r w:rsidR="000E77A4"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0E77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2711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คำศัพท์ภาษาไทย และภาษาอังกฤษ ให้เขียนให้สอดคล้องกัน เขียนเป็นระบบ ระเบียบเดียวกันทั้งเล่มตามศัพท์บัญญัติอุดมศึกษา </w:t>
      </w:r>
    </w:p>
    <w:p w:rsidR="000E77A4" w:rsidRDefault="000E725A" w:rsidP="000E77A4">
      <w:pPr>
        <w:ind w:firstLine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11</w:t>
      </w:r>
      <w:r w:rsid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="009B194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ในเล่มหลักสูตรทั้งเล่ม ให้ตรวจสอบการใช้วรรคตอน การเขียนให้ถูกต้องตามหลักภาษา 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br/>
        <w:t xml:space="preserve">การจัดระบบตัวเลข บรรณานุกรม แบบตัวอักษรไทยสารบรรณ </w:t>
      </w:r>
      <w:r w:rsidR="009B1943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ขนาดตัวอักษร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16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lang w:eastAsia="ja-JP"/>
        </w:rPr>
        <w:t>P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.</w:t>
      </w:r>
      <w:r w:rsidR="009B1943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และให้อาจารย์ผู้รับผิดชอบหลักสูตร</w:t>
      </w:r>
      <w:r w:rsidR="00042F5E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ลงนามรับรองในการ</w:t>
      </w:r>
      <w:r w:rsidR="009B1943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ร่วมกันตรวจสอบหลักสูตรให้สมบูรณ์</w:t>
      </w:r>
      <w:r w:rsidR="00495AA9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ก่อนเสนอสำนักงานพัฒนาคุณภาพการศึกษาเพื่อเสนอคณะกรรมการพิจารณากลั่นกรองหลักสูตร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ฯ </w:t>
      </w:r>
      <w:r w:rsidR="00495AA9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พิจารณา</w:t>
      </w:r>
    </w:p>
    <w:p w:rsidR="006C2C7D" w:rsidRDefault="000E725A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12</w:t>
      </w:r>
      <w:r w:rsidR="000E77A4"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="006C2C7D" w:rsidRPr="000E77A4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การ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เรียงลำดับรายวิชาในคำอธิบายรายวิชาให้เรียงตามโครงสร้างหลักสูตร ในหมวดที่ 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3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ข้อ 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3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1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4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ให้ครบถ้วน หากมีรายวิชาที่ซ้ำให้แสดงเพียงรายวิชาเดียว</w:t>
      </w:r>
      <w:r w:rsidR="000E77A4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สำหรับรายวิชาที่ซ้ำให้ระบุ ตามตัวอย่าง</w:t>
      </w:r>
    </w:p>
    <w:p w:rsidR="000E77A4" w:rsidRDefault="000E77A4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    ตัวอย่าง</w:t>
      </w:r>
    </w:p>
    <w:p w:rsidR="000E77A4" w:rsidRPr="000E77A4" w:rsidRDefault="000E77A4" w:rsidP="000E77A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xxxx</w:t>
      </w:r>
      <w:proofErr w:type="spellEnd"/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xxx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ชื่อรายวิชาภาษาไทย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ชื่อรายวิชาภาษาอังกฤษ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0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                           </w:t>
      </w:r>
    </w:p>
    <w:p w:rsidR="000E77A4" w:rsidRPr="000E77A4" w:rsidRDefault="000E77A4" w:rsidP="000E77A4">
      <w:pPr>
        <w:ind w:left="720" w:right="-342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รายวิชาที่ต้องเรียนมาก่อน:  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ไม่มี</w:t>
      </w:r>
    </w:p>
    <w:p w:rsidR="000E77A4" w:rsidRDefault="000E77A4" w:rsidP="000E77A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0E77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ไม่มี</w:t>
      </w:r>
    </w:p>
    <w:p w:rsidR="000E77A4" w:rsidRPr="000E77A4" w:rsidRDefault="000E77A4" w:rsidP="000E77A4">
      <w:pPr>
        <w:rPr>
          <w:rFonts w:ascii="TH SarabunPSK" w:hAnsi="TH SarabunPSK" w:cs="TH SarabunPSK"/>
          <w:color w:val="FF0000"/>
          <w:sz w:val="32"/>
          <w:szCs w:val="32"/>
        </w:rPr>
      </w:pPr>
      <w:r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E77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คำอธิบายรายวิชาแสดงที่หน้า </w:t>
      </w:r>
      <w:r w:rsidRPr="000E77A4">
        <w:rPr>
          <w:rFonts w:ascii="TH SarabunPSK" w:hAnsi="TH SarabunPSK" w:cs="TH SarabunPSK"/>
          <w:color w:val="FF0000"/>
          <w:sz w:val="32"/>
          <w:szCs w:val="32"/>
        </w:rPr>
        <w:t>xx</w:t>
      </w:r>
    </w:p>
    <w:p w:rsidR="000E77A4" w:rsidRDefault="000E77A4" w:rsidP="000E77A4">
      <w:pPr>
        <w:ind w:firstLine="1276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AE50D9" w:rsidRPr="000E77A4" w:rsidRDefault="00D35706" w:rsidP="000E77A4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คำอธิบายรายวิชา</w:t>
      </w:r>
      <w:r w:rsidR="009B01F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หมวดวิชาศึกษาทั่วไป</w:t>
      </w:r>
      <w:r w:rsidR="000E77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A5E6B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ให้นำคำอธิบายรายวิชาในหลักสูตรหมวดวิชาศึกษาทั่วไปที่หลักสูตรกำหนดมาบรรจุในส่วนนี้</w:t>
      </w:r>
      <w:r w:rsidR="004D518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คำอธิบายรายวิชา อาจมีการปรับปรุงเปลี่ยนแปลง ให้ตรวจสอบให้ถูกต้องก่อนนำเสนอมหาวิทยาลัย</w:t>
      </w:r>
    </w:p>
    <w:p w:rsidR="00373F72" w:rsidRPr="00222A1F" w:rsidRDefault="000E725A" w:rsidP="00976B26">
      <w:pPr>
        <w:pStyle w:val="11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1</w:t>
      </w:r>
      <w:r w:rsidR="00C157F5" w:rsidRPr="00222A1F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. หมวดวิชาศึกษาทั่วไป</w:t>
      </w:r>
      <w:r w:rsidR="00E44510" w:rsidRPr="00222A1F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E44510" w:rsidRPr="00222A1F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 xml:space="preserve">//ระบุรายวิชาให้ตรงตามข้อ </w:t>
      </w:r>
      <w:r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3</w:t>
      </w:r>
      <w:r w:rsidR="00E44510" w:rsidRPr="00222A1F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.</w:t>
      </w:r>
      <w:r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1</w:t>
      </w:r>
      <w:r w:rsidR="00E44510" w:rsidRPr="00222A1F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.</w:t>
      </w:r>
      <w:r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4</w:t>
      </w:r>
      <w:r w:rsidR="00E44510" w:rsidRPr="00222A1F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 xml:space="preserve"> รายวิชาตามโครงสร้างหลักสูตร </w:t>
      </w:r>
    </w:p>
    <w:p w:rsidR="00976B26" w:rsidRPr="00BE307A" w:rsidRDefault="00976B26" w:rsidP="00976B26">
      <w:pPr>
        <w:rPr>
          <w:rFonts w:ascii="TH SarabunPSK" w:hAnsi="TH SarabunPSK" w:cs="TH SarabunPSK"/>
          <w:b/>
          <w:bCs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0E725A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0E725A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กลุ่มวิชาภาษา                              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</w:t>
      </w:r>
      <w:r w:rsidR="000E725A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0E725A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0E725A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ภาษาไทย 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1411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ภาษาไทยเพื่อการสื่อสาร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Thai Language for Communication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                   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ภาษากับการสื่อสาร  ภาษากับความคิด  ศิลปะการใช้ภาษาไทย  การอ่านเชิงวิเคราะห์  </w:t>
      </w:r>
      <w:r w:rsidRPr="00222A1F"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222A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การเขียนแสดงความคิดเห็น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Language and communication;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language and thoughts;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art of using Thai language;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analytical reading;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writing to express ideas;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report writing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0E725A" w:rsidP="00976B26">
      <w:pPr>
        <w:ind w:firstLine="709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ภาษาอังกฤษ       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76B26" w:rsidRPr="00222A1F" w:rsidRDefault="00BE307A" w:rsidP="00976B26">
      <w:pPr>
        <w:ind w:firstLine="127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>ก. ภาษาอังกฤษบังคับ</w:t>
      </w:r>
      <w:r w:rsidR="00976B26" w:rsidRPr="00BE307A">
        <w:rPr>
          <w:rFonts w:ascii="TH SarabunPSK" w:hAnsi="TH SarabunPSK" w:cs="TH SarabunPSK"/>
          <w:sz w:val="36"/>
          <w:szCs w:val="36"/>
          <w:cs/>
        </w:rPr>
        <w:t xml:space="preserve">       </w:t>
      </w:r>
      <w:r w:rsidR="00976B26" w:rsidRPr="00BE307A">
        <w:rPr>
          <w:rFonts w:ascii="TH SarabunPSK" w:hAnsi="TH SarabunPSK" w:cs="TH SarabunPSK"/>
          <w:sz w:val="36"/>
          <w:szCs w:val="36"/>
          <w:cs/>
        </w:rPr>
        <w:tab/>
      </w:r>
      <w:r w:rsidR="00976B26" w:rsidRPr="00222A1F">
        <w:rPr>
          <w:rFonts w:ascii="TH SarabunPSK" w:hAnsi="TH SarabunPSK" w:cs="TH SarabunPSK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sz w:val="36"/>
          <w:szCs w:val="36"/>
          <w:cs/>
        </w:rPr>
        <w:tab/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102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ภาษาอังกฤษพื้นฐาน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Foundation English I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การเข้าใจภาษาพูดและเขียนภาษาอังกฤษที่สั้นและกระชับ  การสื่อสารด้วยภาษาที่มีโครงสร้างไม่ซับซ้อนเกี่ยวกับตนเอง  บุคคล  สถานที่และสิ่งของ</w:t>
      </w:r>
    </w:p>
    <w:p w:rsidR="00976B26" w:rsidRPr="00222A1F" w:rsidRDefault="00976B26" w:rsidP="00976B26">
      <w:pPr>
        <w:ind w:firstLine="993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>Comprehension of short and precise spoken and written English;  communication about oneself, people, places and things by using non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complex language structures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ภาษาอังกฤษพื้นฐาน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Foundation English II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102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ภาษาอังกฤษพื้นฐาน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การเข้าใจภาษาพูดและเขียนภาษาอังกฤษ  การสื่อสารด้วยภาษาที่มีโครงสร้างซับซ้อนขึ้นในหัวข้อที่เกี่ยวข้องกับชีวิตประจำวันและอาชีพต่าง ๆ </w:t>
      </w:r>
    </w:p>
    <w:p w:rsidR="00976B26" w:rsidRPr="00222A1F" w:rsidRDefault="00976B26" w:rsidP="00976B26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Comprehension of spoken and written English;  communication about daily life and career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related topics by using more complex language structures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976B26" w:rsidP="00976B26">
      <w:pPr>
        <w:ind w:firstLine="1276"/>
        <w:rPr>
          <w:rFonts w:ascii="TH SarabunPSK" w:hAnsi="TH SarabunPSK" w:cs="TH SarabunPSK"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ข. ภาษาอังกฤษเลือก </w:t>
      </w:r>
    </w:p>
    <w:p w:rsidR="00976B26" w:rsidRPr="00222A1F" w:rsidRDefault="00976B26" w:rsidP="00976B26">
      <w:pPr>
        <w:ind w:firstLine="1560"/>
        <w:rPr>
          <w:rFonts w:ascii="TH SarabunPSK" w:hAnsi="TH SarabunPSK" w:cs="TH SarabunPSK"/>
          <w:sz w:val="32"/>
          <w:szCs w:val="32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กลุ่มภาษาอังกฤษวิชาการ (</w:t>
      </w:r>
      <w:r w:rsidRPr="00BE307A">
        <w:rPr>
          <w:rFonts w:ascii="TH SarabunPSK" w:hAnsi="TH SarabunPSK" w:cs="TH SarabunPSK"/>
          <w:b/>
          <w:bCs/>
          <w:sz w:val="36"/>
          <w:szCs w:val="36"/>
        </w:rPr>
        <w:t>Academic Group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222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ภาษาอังกฤษสำหรับสาขาวิทยาศาสตร์และเทคโนโลยี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English for Science and Technology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103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ภาษาอังกฤษพื้นฐาน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การอ่านเพื่อจับใจความสำคัญและรายละเอียดจำเพาะทางวิทยาศาสตร์และเทคโนโลยี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การแสดงความคิดเห็น  การเขียนระดับย่อหน้า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 Reading for main ideas and specific details;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expressing opinions;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paragraph writing in science and technology contexts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223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ภาษาอังกฤษสำหรับสาขาวิชาวิทยาศาสตร์สุขภาพ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English for Health Science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103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ภาษาอังกฤษพื้นฐาน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eastAsia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การอ่านเพื่อจับใจความสำคัญและรายละเอียดจำเพาะทางวิทยาศาสตร์สุขภาพ  การแสดงความคิดเห็น  การเขียนระดับย่อหน้า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Reading for main ideas and specific details;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>expressing opinions;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 paragraph writing in health sciences contexts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224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ภาษาอังกฤษสำหรับสาขามนุษยศาสตร์และสังคมศาสตร์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English for Humanities and Social Sciences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103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ภาษาอังกฤษพื้นฐาน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การอ่านเพื่อจับใจความสำคัญและรายละเอียดจำเพาะทางมนุษยศาสตร์และสังคมศาสตร์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การแสดงความคิดเห็น  การเขียนระดับย่อหน้า</w:t>
      </w:r>
    </w:p>
    <w:p w:rsidR="00976B26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hAnsi="TH SarabunPSK" w:cs="TH SarabunPSK"/>
          <w:sz w:val="32"/>
          <w:szCs w:val="32"/>
        </w:rPr>
        <w:t>Reading for main ideas and specific details;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expressing opinions;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paragraph writing in humanities and social sciences contexts</w:t>
      </w:r>
    </w:p>
    <w:p w:rsidR="00AD0B03" w:rsidRPr="00222A1F" w:rsidRDefault="00AD0B03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BE307A" w:rsidRDefault="00976B26" w:rsidP="00976B26">
      <w:pPr>
        <w:ind w:firstLine="1560"/>
        <w:rPr>
          <w:rFonts w:ascii="TH SarabunPSK" w:hAnsi="TH SarabunPSK" w:cs="TH SarabunPSK"/>
          <w:b/>
          <w:bCs/>
          <w:sz w:val="36"/>
          <w:szCs w:val="36"/>
        </w:rPr>
      </w:pP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กลุ่มภาษาอังกฤษเลือก (</w:t>
      </w:r>
      <w:r w:rsidRPr="00BE307A">
        <w:rPr>
          <w:rFonts w:ascii="TH SarabunPSK" w:hAnsi="TH SarabunPSK" w:cs="TH SarabunPSK"/>
          <w:b/>
          <w:bCs/>
          <w:sz w:val="36"/>
          <w:szCs w:val="36"/>
        </w:rPr>
        <w:t>Elective Group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)  </w:t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216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ภาษาอังกฤษเพื่อการเดินทาง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English for Travel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103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ภาษาอังกฤษพื้นฐาน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การจับใจความสำคัญของภาษาพูดและเขียนภาษาอังกฤษ  การแสดงความคิดเห็นและแลกเปลี่ยนความคิดเห็น  การอ่านเพื่อความเข้าใจ  การเขียนในบริบททางการเดินทาง</w:t>
      </w:r>
    </w:p>
    <w:p w:rsidR="00976B26" w:rsidRPr="00222A1F" w:rsidRDefault="00976B26" w:rsidP="00976B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Identification of main points in spoken and written English;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expressing and exchanging opinions;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reading for comprehension;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writing in traveling contexts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217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ภาษาอังกฤษจากสื่อ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English through Media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103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ภาษาอังกฤษพื้นฐาน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>การจับใจความสำคัญของภาษาพูดและเขียนภาษาอังกฤษ  การแสดงความคิดเห็นและแลกเปลี่ยนความคิดเห็น  การอ่านเพื่อความเข้าใจ  การเขียนจากสื่อคัดสรร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 xml:space="preserve">Identification of main points in spoken and written English;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expressing and exchanging opinions;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reading for comprehension;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writing on selected media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218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ภาษาอังกฤษเพื่อเตรียมตัวเข้าสู่อาชีพ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English for Career Preparation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1421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103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ภาษาอังกฤษพื้นฐาน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>การจับใจความสำคัญของภาษาพูดและเขียนภาษาอังกฤษ  การแสดงความคิดเห็นและแลกเปลี่ยนความคิดเห็น  การอ่านเพื่อความเข้าใจ  การเขียนเพื่อเตรียมตัวเข้าสู่อาชีพ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>Identification of main points in spoken and written English;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expressing and exchanging opinions;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reading for comprehension;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writing for career preparation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</w:p>
    <w:p w:rsidR="00976B26" w:rsidRPr="00BE307A" w:rsidRDefault="00976B26" w:rsidP="00E8740D">
      <w:pPr>
        <w:ind w:firstLine="156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BE307A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สำหรับหลักสูตรที่ต้องการความสามารถทางด้านภาษาอังกฤษระดับสูง</w:t>
      </w:r>
      <w:r w:rsidRPr="00BE307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BE307A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 xml:space="preserve"> </w:t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ภาษาอังกฤษและการสื่อสาร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English and Communication I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pStyle w:val="BodyA"/>
        <w:rPr>
          <w:rStyle w:val="None"/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Style w:val="None"/>
          <w:rFonts w:ascii="TH SarabunPSK" w:hAnsi="TH SarabunPSK" w:cs="TH SarabunPSK"/>
          <w:sz w:val="32"/>
          <w:szCs w:val="32"/>
          <w:cs/>
        </w:rPr>
        <w:t>การเข้าใจภาษาพูดและเขียนภาษาอังกฤษ  การสื่อสารด้วยโครงสร้างภาษาที่ถูกต้องและเหมาะสมในหัวข้อที่เกี่ยวข้องกับชีวิตประจำวันและอาชีพต่าง ๆ</w:t>
      </w:r>
    </w:p>
    <w:p w:rsidR="00976B26" w:rsidRPr="00222A1F" w:rsidRDefault="00976B26" w:rsidP="00976B26">
      <w:pPr>
        <w:pStyle w:val="BodyA"/>
        <w:tabs>
          <w:tab w:val="left" w:pos="270"/>
        </w:tabs>
        <w:rPr>
          <w:rStyle w:val="None"/>
          <w:rFonts w:ascii="TH SarabunPSK" w:eastAsia="Angsana New" w:hAnsi="TH SarabunPSK" w:cs="TH SarabunPSK"/>
          <w:sz w:val="32"/>
          <w:szCs w:val="32"/>
          <w:u w:color="22222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Style w:val="None"/>
          <w:rFonts w:ascii="TH SarabunPSK" w:hAnsi="TH SarabunPSK" w:cs="TH SarabunPSK"/>
          <w:sz w:val="32"/>
          <w:szCs w:val="32"/>
        </w:rPr>
        <w:t xml:space="preserve">Comprehension of spoken and written English; </w:t>
      </w:r>
      <w:r w:rsidRPr="00222A1F">
        <w:rPr>
          <w:rStyle w:val="None"/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Style w:val="None"/>
          <w:rFonts w:ascii="TH SarabunPSK" w:hAnsi="TH SarabunPSK" w:cs="TH SarabunPSK"/>
          <w:sz w:val="32"/>
          <w:szCs w:val="32"/>
        </w:rPr>
        <w:t>using accurate and appropriate language structures to communicate about daily life and career</w:t>
      </w:r>
      <w:r w:rsidRPr="00222A1F">
        <w:rPr>
          <w:rStyle w:val="None"/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Style w:val="None"/>
          <w:rFonts w:ascii="TH SarabunPSK" w:hAnsi="TH SarabunPSK" w:cs="TH SarabunPSK"/>
          <w:sz w:val="32"/>
          <w:szCs w:val="32"/>
        </w:rPr>
        <w:t>related topics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ภาษาอังกฤษและการสื่อสาร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English and Communication II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1421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100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ภาษาอังกฤษและการสื่อสาร 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การจับใจความสำคัญของภาษาพูดและเขียนภาษาอังกฤษ  การแสดงความคิดเห็นและแลกเปลี่ยนความคิดเห็นที่เกี่ยวข้องกับประสบการณ์และเหตุการณ์ต่าง ๆ  การเขียนในหัวข้อที่คุ้นเคย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Identification of main points in spoken and written English;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expressing and exchanging opinions on experiences and events;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/>
          <w:sz w:val="32"/>
          <w:szCs w:val="32"/>
        </w:rPr>
        <w:t>writing on familiar topics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108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ภาษาอังกฤษแบบเข้ม (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Intensive English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eastAsia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ทักษะการฟัง การพูด การอ่านและการเขียน  การอ่านจับใจความสำคัญและข้อมูลจำเพาะ 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br/>
        <w:t>การเขียนระดับย่อหน้าและการเขียนเรียงความ  การแสดงความคิดเห็นและแลกเปลี่ยนความคิดเห็น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br/>
        <w:t>ในชีวิตประจำวัน</w:t>
      </w:r>
    </w:p>
    <w:p w:rsidR="00976B26" w:rsidRPr="00222A1F" w:rsidRDefault="00976B26" w:rsidP="00976B26">
      <w:pPr>
        <w:rPr>
          <w:rFonts w:ascii="TH SarabunPSK" w:eastAsia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Skills in listening, speaking, reading and writing;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reading for main ideas and specific details;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writing paragraphs and essays;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>expressing and exchanging opinions in everyday life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1421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109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ภาษาอังกฤษเชิงวิชาการ (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English for Academic Purposes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1421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108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ภาษาอังกฤษแบบเข้ม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AD0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ทักษะการฟัง การพูด การอ่านและการเขียน  การเขียนอ้างอิงและบรรณานุกรม 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  <w:t>การแสดงความคิดเห็นและแลกเปลี่ยนความคิดเห็น  การนำเสนอปากเปล่าและการอภิปรายในบริบทวิชาการ</w:t>
      </w:r>
    </w:p>
    <w:p w:rsidR="00976B26" w:rsidRPr="00222A1F" w:rsidRDefault="00976B26" w:rsidP="00976B26">
      <w:pPr>
        <w:pStyle w:val="11"/>
        <w:ind w:right="-2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AD0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Skills in listening, speaking, reading and writing;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writing citations and references;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expressing and exchanging opinions;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oral presentation and discussion in academic contexts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0E725A" w:rsidP="00E8740D">
      <w:pPr>
        <w:ind w:firstLine="42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E8740D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กลุ่มวิชามนุษยศาสตร์</w:t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1406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112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สุนทรียภาพกับความสุข (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Aesthetics and Happiness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สุนทรียภาพในธรรมชาติ  สุนทรียภาพในชีวิตประจำวัน  ทัศนศิลป์  ดนตรี  นาฏศิลป์  ละคร  วรรณกรรม  ความสุขในความหลากหลายทางวัฒนธรรม  การประยุกต์ใช้สุนทรียภาพกับความสุข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 xml:space="preserve"> Aesthetics in nature;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aesthetics in everyday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visual art;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music;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dance;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theater;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literary works;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happiness in cultural diversity;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applying aesthetical concepts to happiness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1431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จริยศาสตร์และการใช้เหตุผล (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Ethics and Reasoning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ความหมายของการคิด  การอ้างเหตุผล  การอ้างเหตุผลบกพร่อง  ทักษะใช้เหตุผลเพื่อแก้ปัญหา</w:t>
      </w:r>
      <w:r w:rsidRPr="00222A1F">
        <w:rPr>
          <w:rFonts w:ascii="TH SarabunPSK" w:hAnsi="TH SarabunPSK" w:cs="TH SarabunPSK"/>
          <w:sz w:val="32"/>
          <w:szCs w:val="32"/>
        </w:rPr>
        <w:br/>
      </w:r>
      <w:r w:rsidRPr="00222A1F">
        <w:rPr>
          <w:rFonts w:ascii="TH SarabunPSK" w:hAnsi="TH SarabunPSK" w:cs="TH SarabunPSK"/>
          <w:sz w:val="32"/>
          <w:szCs w:val="32"/>
          <w:cs/>
        </w:rPr>
        <w:t>ในชีวิตประจำวัน  จริยศาสตร์  ปัญหาศีลธรรมในการดำเนินชีวิต  มุมมองทางศาสนา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Meaning of thinking;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argument;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fallacy;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reasoning skills for problem solving in daily life;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ethics;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moral problems in daily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religious perspectives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1447</w:t>
      </w:r>
      <w:r w:rsidR="008C715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105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การสื่อสารในสังคมปัจจุบัน (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Communication in Current Society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8C7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C7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ความหมายและความสำคัญของการสื่อสาร  องค์ประกอบและกระบวนการการสื่อสาร  จิตวิทยาและบริบททางสังคมของการสื่อสาร  ภูมิทัศน์การสื่อสารในยุคดิจิทัล  หลักการรับและเข้าถึงข้อมูลข่า</w:t>
      </w:r>
      <w:r w:rsidR="008C7159">
        <w:rPr>
          <w:rFonts w:ascii="TH SarabunPSK" w:hAnsi="TH SarabunPSK" w:cs="TH SarabunPSK"/>
          <w:sz w:val="32"/>
          <w:szCs w:val="32"/>
          <w:cs/>
        </w:rPr>
        <w:t xml:space="preserve">วสาร  </w:t>
      </w:r>
      <w:r w:rsidR="008C7159">
        <w:rPr>
          <w:rFonts w:ascii="TH SarabunPSK" w:hAnsi="TH SarabunPSK" w:cs="TH SarabunPSK"/>
          <w:sz w:val="32"/>
          <w:szCs w:val="32"/>
          <w:cs/>
        </w:rPr>
        <w:br/>
        <w:t xml:space="preserve">ผลกระทบของการสื่อสาร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ทักษะเพื่อการรู้เท่าทันสื่อ 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C7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Definition and importance of communication;  elements of communication and communication process;  psychology and so</w:t>
      </w:r>
      <w:r w:rsidR="008C7159">
        <w:rPr>
          <w:rFonts w:ascii="TH SarabunPSK" w:hAnsi="TH SarabunPSK" w:cs="TH SarabunPSK"/>
          <w:sz w:val="32"/>
          <w:szCs w:val="32"/>
        </w:rPr>
        <w:t xml:space="preserve">cial context of communication; </w:t>
      </w:r>
      <w:r w:rsidRPr="00222A1F">
        <w:rPr>
          <w:rFonts w:ascii="TH SarabunPSK" w:hAnsi="TH SarabunPSK" w:cs="TH SarabunPSK"/>
          <w:sz w:val="32"/>
          <w:szCs w:val="32"/>
        </w:rPr>
        <w:t>communication landscape in the digital age;  principles of receiving and accessing information;  impact of communication;  skills for media literacy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6B26" w:rsidRPr="00222A1F" w:rsidRDefault="000E725A" w:rsidP="00E8740D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8740D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กลุ่มวิชาสังคมศาสตร์    </w:t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1013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พลวัตสังคมไทย พลเมืองและกระบวนการยุติธรรมไทย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Dynamics of Thai Society, Citizen, and Justice Process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E8740D">
      <w:pPr>
        <w:ind w:right="-141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พลวัตของสังคมและวัฒนธรรมไทย  พหุลักษณะของสังคมไทย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ความเหลื่อมล้ำทางเศรษฐกิจและสังคมไทย  ความเป็นพลเมืองในสังคมไทย  ภาพรวมของสถาบันทางการเมืองไทยกับความเป็นพลเมือง  พลเมืองไทยในบริบทสังคมโลก  ภาพรวมกฎหมายพื้นฐาน  ประเภทกฎหมายกับความสัมพันธ์กับศาสตร์อื่น ๆ  ภาพรวมของกระบวนการยุติธรรมทางแพ่งและพาณิชย์  คดีอาญาและคดีปกครอง  กระบวนการยุติธรรมทางเลือก  สาเหตุ การป้องกันและปราบปรามการทุจริตตามหลักอาชญาวิทยาและทัณฑวิทยา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Dynamics of Thai society and culture;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multiple characteristics of Thai society;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economic and social inequality in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Thailand</w:t>
      </w:r>
      <w:r w:rsidRPr="00222A1F">
        <w:rPr>
          <w:rFonts w:ascii="TH SarabunPSK" w:hAnsi="TH SarabunPSK" w:cs="TH SarabunPSK"/>
          <w:sz w:val="32"/>
          <w:szCs w:val="32"/>
        </w:rPr>
        <w:t>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citizenship in Thai society;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overview of political institution and citizenship;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Thai citizens in world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 xml:space="preserve">societal context;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overview of fundamental laws;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types of law and relation to other sciences;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overview of civil and commercial justice process;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criminal case and administrative case;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alternative justice </w:t>
      </w:r>
      <w:r w:rsidRPr="00222A1F">
        <w:rPr>
          <w:rFonts w:ascii="TH SarabunPSK" w:hAnsi="TH SarabunPSK" w:cs="TH SarabunPSK"/>
          <w:sz w:val="32"/>
          <w:szCs w:val="32"/>
        </w:rPr>
        <w:lastRenderedPageBreak/>
        <w:t xml:space="preserve">process;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causes, prevention and suppression of corruption according to criminology and penology principles</w:t>
      </w:r>
    </w:p>
    <w:p w:rsidR="00976B26" w:rsidRPr="00222A1F" w:rsidRDefault="00976B26" w:rsidP="00976B26">
      <w:pPr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1441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มนุษย์กับสังคม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Man and Society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มนุษย์กับสังคม  ความหลากหลายของความเชื่อและกลุ่มชน  เมืองและมหานคร  ช่วงชั้นและ</w:t>
      </w:r>
      <w:r w:rsidR="00E8740D" w:rsidRPr="00222A1F">
        <w:rPr>
          <w:rFonts w:ascii="TH SarabunPSK" w:hAnsi="TH SarabunPSK" w:cs="TH SarabunPSK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sz w:val="32"/>
          <w:szCs w:val="32"/>
          <w:cs/>
        </w:rPr>
        <w:t>ชนชั้นทางสังคม  บริโภคนิยม  วัฒนธรรมย่อย  เพศภาวะ  โลกาภิวัตน์กับการย้ายถิ่นข้ามชาติ  สังคมข่าวสารและเทคโนโลยีเปลี่ยนโลก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Man and </w:t>
      </w:r>
      <w:r w:rsidRPr="00222A1F">
        <w:rPr>
          <w:rFonts w:ascii="TH SarabunPSK" w:hAnsi="TH SarabunPSK" w:cs="TH SarabunPSK"/>
          <w:sz w:val="32"/>
          <w:szCs w:val="32"/>
        </w:rPr>
        <w:t>s</w:t>
      </w:r>
      <w:r w:rsidRPr="00222A1F">
        <w:rPr>
          <w:rFonts w:ascii="TH SarabunPSK" w:hAnsi="TH SarabunPSK" w:cs="TH SarabunPSK"/>
          <w:sz w:val="32"/>
          <w:szCs w:val="32"/>
          <w:cs/>
        </w:rPr>
        <w:t>ociety</w:t>
      </w:r>
      <w:r w:rsidRPr="00222A1F">
        <w:rPr>
          <w:rFonts w:ascii="TH SarabunPSK" w:hAnsi="TH SarabunPSK" w:cs="TH SarabunPSK"/>
          <w:sz w:val="32"/>
          <w:szCs w:val="32"/>
        </w:rPr>
        <w:t>;  diversity of beliefs and peoples;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urban and city;  stratification and social class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;  </w:t>
      </w:r>
      <w:r w:rsidRPr="00222A1F">
        <w:rPr>
          <w:rFonts w:ascii="TH SarabunPSK" w:hAnsi="TH SarabunPSK" w:cs="TH SarabunPSK"/>
          <w:sz w:val="32"/>
          <w:szCs w:val="32"/>
        </w:rPr>
        <w:t>c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onsumerism;  </w:t>
      </w:r>
      <w:r w:rsidRPr="00222A1F">
        <w:rPr>
          <w:rFonts w:ascii="TH SarabunPSK" w:hAnsi="TH SarabunPSK" w:cs="TH SarabunPSK"/>
          <w:sz w:val="32"/>
          <w:szCs w:val="32"/>
        </w:rPr>
        <w:t>s</w:t>
      </w:r>
      <w:r w:rsidRPr="00222A1F">
        <w:rPr>
          <w:rFonts w:ascii="TH SarabunPSK" w:hAnsi="TH SarabunPSK" w:cs="TH SarabunPSK"/>
          <w:sz w:val="32"/>
          <w:szCs w:val="32"/>
          <w:cs/>
        </w:rPr>
        <w:t>ub-culture</w:t>
      </w:r>
      <w:r w:rsidRPr="00222A1F">
        <w:rPr>
          <w:rFonts w:ascii="TH SarabunPSK" w:hAnsi="TH SarabunPSK" w:cs="TH SarabunPSK"/>
          <w:sz w:val="32"/>
          <w:szCs w:val="32"/>
        </w:rPr>
        <w:t>;  g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ender;  </w:t>
      </w:r>
      <w:r w:rsidRPr="00222A1F">
        <w:rPr>
          <w:rFonts w:ascii="TH SarabunPSK" w:hAnsi="TH SarabunPSK" w:cs="TH SarabunPSK"/>
          <w:sz w:val="32"/>
          <w:szCs w:val="32"/>
        </w:rPr>
        <w:t>globalization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and </w:t>
      </w:r>
      <w:r w:rsidRPr="00222A1F">
        <w:rPr>
          <w:rFonts w:ascii="TH SarabunPSK" w:hAnsi="TH SarabunPSK" w:cs="TH SarabunPSK"/>
          <w:sz w:val="32"/>
          <w:szCs w:val="32"/>
        </w:rPr>
        <w:t>t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ransnational </w:t>
      </w:r>
      <w:r w:rsidRPr="00222A1F">
        <w:rPr>
          <w:rFonts w:ascii="TH SarabunPSK" w:hAnsi="TH SarabunPSK" w:cs="TH SarabunPSK"/>
          <w:sz w:val="32"/>
          <w:szCs w:val="32"/>
        </w:rPr>
        <w:t>migrant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;  </w:t>
      </w:r>
      <w:r w:rsidRPr="00222A1F">
        <w:rPr>
          <w:rFonts w:ascii="TH SarabunPSK" w:hAnsi="TH SarabunPSK" w:cs="TH SarabunPSK"/>
          <w:sz w:val="32"/>
          <w:szCs w:val="32"/>
        </w:rPr>
        <w:t>information society and disruptive technologies</w:t>
      </w:r>
    </w:p>
    <w:p w:rsidR="00E8740D" w:rsidRPr="00222A1F" w:rsidRDefault="00E8740D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tabs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2300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115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การจัดการความขัดแย้งอย่างสันติในฐานะพลเมือง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Peaceful Conflict Management as Citizens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ความหมายของพลเมือง  ความเป็นพลเมืองภายใต้ระบอบประชาธิปไตย  ความหมายและประเภทของความขัดแย้งและความรุนแรง  ความหมายและประเภทของสันติภาพและสันติวิธี  ความสำคัญของสันติวิธีกับความเป็นพลเมือง  บทบาทของรัฐธรรมนูญในการจัดการความขัดแย้งและป้องกันความรุนแรง  บทบาทของสถาบันทางการเมืองในการจัดการความขัดแย้งและป้องกันความรุนแรง  การมีส่วนร่วมแบบเป็นทางการ  การมีส่วนร่วมแบบไม่เป็นทางการ  การเจรจาต่อรองและการไกล่เกลี่ย  การสานเสวนา  การใช้อารยะขัดขืน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sz w:val="32"/>
          <w:szCs w:val="32"/>
        </w:rPr>
        <w:t xml:space="preserve">Meaning of citizenship;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citizenship in democratic regime;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meaning and types of conflict and violence;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meaning and types of peace and peaceful settlement;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importance of peaceful settlement and citizenship;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role of constitution in conflict management and prevention of violence;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role of political institutions in conflict management and prevention of violence;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formal participation;  informal participation;  negotiation and mediation;  dialogue;</w:t>
      </w:r>
      <w:r w:rsidR="008855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civil disobedience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BE307A" w:rsidRDefault="000E725A" w:rsidP="00E8740D">
      <w:pPr>
        <w:ind w:firstLine="426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E8740D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กลุ่มวิชาวิทยาศาสตร์สุขภาพ</w:t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1014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002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สุขภาพทางเพศและทักษะชีวิตร่วมสมัย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Contemporary Sexual Health and Life Skills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เพศภาวะ  เพศวิถีและบทบาททางเพศ  มิติทางสังคมและวัฒนธรรมที่ส่งผลต่อเรื่องเพศ  เพศวิถีที่เปลี่ยนแปลงไปของสังคมไทย  ความหลากหลายทางเพศ  ความเสมอภาคทางเพศ  สุขภาวะทางเพศ  ศาสตร์และศิลป์ของการปฏิบัติตัวเพื่อความสุขทางเพศ  ความผิดปกติทางเพศ  ภัยทางเพศและการป้องกันภัยทางเพศ  การป้องกันและแก้ไขปัญหาการตั้งครรภ์ในวัยรุ่น  กฎหมายที่เกี่ยวข้องทางเพศ  ทักษะชีวิตที่จำเป็นเพื่อการดำรงชีวิต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3A1F89" w:rsidRPr="00D94A8F">
        <w:rPr>
          <w:rFonts w:ascii="TH SarabunPSK" w:hAnsi="TH SarabunPSK" w:cs="TH SarabunPSK"/>
          <w:sz w:val="32"/>
          <w:szCs w:val="32"/>
        </w:rPr>
        <w:t>G</w:t>
      </w:r>
      <w:r w:rsidRPr="00D94A8F">
        <w:rPr>
          <w:rFonts w:ascii="TH SarabunPSK" w:hAnsi="TH SarabunPSK" w:cs="TH SarabunPSK"/>
          <w:sz w:val="32"/>
          <w:szCs w:val="32"/>
        </w:rPr>
        <w:t>ender</w:t>
      </w:r>
      <w:r w:rsidRPr="00222A1F">
        <w:rPr>
          <w:rFonts w:ascii="TH SarabunPSK" w:hAnsi="TH SarabunPSK" w:cs="TH SarabunPSK"/>
          <w:sz w:val="32"/>
          <w:szCs w:val="32"/>
        </w:rPr>
        <w:t>;  sexuality and gender roles;  social and cultural dimensions that affect sexual;  sexuality changes in Thai society;  sexual diversity;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sexual equality;  sexual health;  science and art of appropriate practice of sexual happiness;  gender disorder;  sexual danger and prevention;  prevention and solution of adolescent pregnancy problem;  laws related to sexuality;  important life skills for living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1439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104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วิทยาศาสตร์การกีฬาในชีวิตประจำวัน (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Sport Science in Daily Life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ความรู้เบื้องต้นเกี่ยวกับวิทยาศาสตร์การกีฬา  การดูแลสมรรถภาพทางกาย  การเสริมสร้างสมรรถภาพทางกาย  การจัดโปรแกรมการออกกำลังกาย  การออกกำลังกายตามช่วงวัย  การประเมินและทดสอบสมรรถภาพทางกาย  ทักษะเบื้องต้นในการออกกำลังกายเพื่อสุขภาพ  โภชนาการกับการออกกำลังกาย  การป้องกันการบาดเจ็บจากการออกกำลังกาย  การประยุกต์ใช้ในชีวิตประจำวัน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Basic knowledge of sport science;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physical fitness maintenance;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enhancement of physical fitness;  exercise program management;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age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appropriated exercise;  evaluation and test of physical fitness;  basic skills in exercising for health;  nutrition and exercise;  prevention of exercise injury;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applying in daily life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1502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การดูแลสุขภาพตามวัย (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Age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appropriated Health Care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shd w:val="clear" w:color="auto" w:fill="FFFFFF"/>
        <w:rPr>
          <w:rFonts w:ascii="TH SarabunPSK" w:eastAsia="Times New Roman" w:hAnsi="TH SarabunPSK" w:cs="TH SarabunPSK"/>
          <w:color w:val="222222"/>
          <w:szCs w:val="24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การดูแลสุขภาพตามวัย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  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จิตวิทยาพัฒนาการ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ระบบสืบพันธุ์เพศชาย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ระบบสืบพันธุ์เพศหญิง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br/>
        <w:t>การปฏิสนธิ การกำหนดเพศและการกำเนิดทารก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พัฒนาการและความผิดปกติของทารกในครรภ์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br/>
        <w:t>การเปลี่ยนแปลงทางสรีระและการดูแลสุขภาพสำหรับหญิงตั้งครรภ์ ทารกและมารดาหลังคลอด เด็กก่อนวัยเรียนและเด็กวัยเรียน วัยรุ่นและวัยเจริญพันธุ์ วัยทองและวัยสูงอายุ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วัคซีน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โรคติดเชื้อทางระบบสืบพันธุ์และการป้องกัน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การวางแผนครอบครัวและการคุมกำเนิด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ความผิดปกติทางพันธุกรรม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ภาวะไม่เจริญพันธุ์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br/>
        <w:t>และการรักษา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976B26" w:rsidRPr="00222A1F" w:rsidRDefault="00976B26" w:rsidP="00976B26">
      <w:pPr>
        <w:shd w:val="clear" w:color="auto" w:fill="FFFFFF"/>
        <w:rPr>
          <w:rFonts w:ascii="TH SarabunPSK" w:eastAsia="Times New Roman" w:hAnsi="TH SarabunPSK" w:cs="TH SarabunPSK"/>
          <w:color w:val="222222"/>
          <w:szCs w:val="24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Age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-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appropriated health care; 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developmental psychology;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male reproductive system;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female reproductive system, ferti</w:t>
      </w:r>
      <w:r w:rsidR="00E44510"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lization, sex determination and</w:t>
      </w:r>
      <w:r w:rsidR="00E44510"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="00E44510"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childbirth;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="00E44510"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lastRenderedPageBreak/>
        <w:t>prenatal developments and abnormal;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physiological changes and  health care for pregnancy, infant and postpartum mother, pre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-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school child and school age, adolescence and reproductive age, golden age and geriatrics;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vaccine;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sexually transmitted diseases and prevention;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family planning and birth control;  genetic disorders;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222A1F">
        <w:rPr>
          <w:rFonts w:ascii="TH SarabunPSK" w:eastAsia="Times New Roman" w:hAnsi="TH SarabunPSK" w:cs="TH SarabunPSK"/>
          <w:color w:val="222222"/>
          <w:sz w:val="32"/>
          <w:szCs w:val="32"/>
        </w:rPr>
        <w:t>infertility and treatments</w:t>
      </w:r>
    </w:p>
    <w:p w:rsidR="00976B26" w:rsidRPr="00222A1F" w:rsidRDefault="00976B26" w:rsidP="00976B26">
      <w:pPr>
        <w:shd w:val="clear" w:color="auto" w:fill="FFFFFF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976B26" w:rsidRPr="00222A1F" w:rsidRDefault="000E725A" w:rsidP="00D37502">
      <w:pPr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D37502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กลุ่มวิชาวิทยาศาสตร์ เทคโนโลยี นวัตกรรมและการจัดการ</w:t>
      </w:r>
      <w:r w:rsidR="00976B26" w:rsidRPr="00222A1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976B26" w:rsidRPr="00222A1F">
        <w:rPr>
          <w:rFonts w:ascii="TH SarabunPSK" w:hAnsi="TH SarabunPSK" w:cs="TH SarabunPSK"/>
          <w:b/>
          <w:bCs/>
          <w:sz w:val="36"/>
          <w:szCs w:val="36"/>
        </w:rPr>
        <w:br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1011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001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เทคโนโลยีสารสนเทศเพื่อชีวิตยุคดิจิทัล 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(</w:t>
      </w:r>
      <w:r w:rsidR="002B5D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Information Technology for Digital L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ife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ความรู้เบื้องต้นเกี่ยวกับเทคโนโลยีสารสนเทศ  กระบวนการจัดการสารสนเทศ  เทคโนโลยีเครือข่าย สังคมออนไลน์ การรู้ดิจิทัล  เทคโนโลยีคลาวด์สำหรับการสืบค้นและการจัดการ การผลิตงานสร้างสรรค์และนวัตกรรม ธุรกิจดิจิท</w:t>
      </w:r>
      <w:r w:rsidR="008855FD">
        <w:rPr>
          <w:rFonts w:ascii="TH SarabunPSK" w:hAnsi="TH SarabunPSK" w:cs="TH SarabunPSK"/>
          <w:sz w:val="32"/>
          <w:szCs w:val="32"/>
          <w:cs/>
        </w:rPr>
        <w:t>ัล  ความปลอดภัย กฎหมาย จริยธรรม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และแนวโน้มเกี่ยวกับเทคโนโลยีสารเทศ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>Basic knowledge of information technology;  information management process;  networking technology, online society, digital literacy;  Cloud technology for searching and management, creative and innovative production, digital business;  safety, law, ethics and trends in information technology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1100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112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วิทยาศาสตร์และเทคโนโลยีเพื่ออนาคต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Science and Technology for Future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ความรู้เบื้องต้นด้านพลังงานและเทคโนโลยี ความสัมพันธ์ระหว่างพลังงาน  รูปแบบของพลังงาน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ผลของการใช้พลังงานต่อชีวิตและสิ่งแวดล้อม  การอนุรักษ์พลังงาน  การใช้พลังงานอย่างฉลาดและปลอดภัย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พอลิเมอร์และพลาสติก  เคมีอาหาร  การป้องกันและการจัดการของเสียอันตรายเคมี  การจัดการมลพิษทางน้ำ การจัดการมลพิษทางอากาศ การจัดการขยะและของเสียอันตรายและการพัฒนาสิ่งแวดล้อมอย่างยั่งยืน  เทคโนโลยีเพื่ออนาคต  ปัญญาประดิษฐ์ในชีวิตประจำวัน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Basic knowledge of energy and technology;  relationship between energy;  forms of energy;  effects of energy consumption on life and environment;  energy conservation;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4A8F">
        <w:rPr>
          <w:rFonts w:ascii="TH SarabunPSK" w:hAnsi="TH SarabunPSK" w:cs="TH SarabunPSK"/>
          <w:sz w:val="32"/>
          <w:szCs w:val="32"/>
        </w:rPr>
        <w:t>intel</w:t>
      </w:r>
      <w:r w:rsidR="00D94A8F">
        <w:rPr>
          <w:rFonts w:ascii="TH SarabunPSK" w:hAnsi="TH SarabunPSK" w:cs="TH SarabunPSK"/>
          <w:sz w:val="32"/>
          <w:szCs w:val="32"/>
        </w:rPr>
        <w:t>l</w:t>
      </w:r>
      <w:r w:rsidRPr="00D94A8F">
        <w:rPr>
          <w:rFonts w:ascii="TH SarabunPSK" w:hAnsi="TH SarabunPSK" w:cs="TH SarabunPSK"/>
          <w:sz w:val="32"/>
          <w:szCs w:val="32"/>
        </w:rPr>
        <w:t>igent</w:t>
      </w:r>
      <w:r w:rsidRPr="00222A1F">
        <w:rPr>
          <w:rFonts w:ascii="TH SarabunPSK" w:hAnsi="TH SarabunPSK" w:cs="TH SarabunPSK"/>
          <w:sz w:val="32"/>
          <w:szCs w:val="32"/>
        </w:rPr>
        <w:t xml:space="preserve"> and safe energy consumption;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polymers and plastics;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food chemistry;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preventing and manipulating the chemical hazardous wastes;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water pollution management, air pollution management, solid and hazardous waste management and </w:t>
      </w:r>
      <w:r w:rsidRPr="00222A1F">
        <w:rPr>
          <w:rFonts w:ascii="TH SarabunPSK" w:hAnsi="TH SarabunPSK" w:cs="TH SarabunPSK"/>
          <w:sz w:val="32"/>
          <w:szCs w:val="32"/>
        </w:rPr>
        <w:lastRenderedPageBreak/>
        <w:t>sustainable environmental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development;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technology for the future;  artificial intelligence in daily life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B26" w:rsidRPr="00222A1F" w:rsidRDefault="000E725A" w:rsidP="00976B26">
      <w:pPr>
        <w:tabs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1703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110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ทักษะการเงินในชีวิตประจำวัน (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Finance Skills in Daily Life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หลักการบริหารการเงินส่วนบุคคล กระบวนการวางแผนการเงินส่วนบุคคล ความรู้เรื่อง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ทางการเงิน วินัยทางการเงิน ระบบเศรษฐกิจ เศรษฐกิจพอเพียงและการประยุกต์ใช้ในชีวิตประจำวัน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การพัฒนาอาชีพและการเป็นผู้ประกอบการ ฟินเทคและนวัตกรรมทางการเงิน การจัดการหนี้สิน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เงินกู้ยืมเพื่อการศึกษา การวางแผนการลงทุน การวางแผนการประกันภัย การจัดการความเสี่ยง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การวางแผนภาษี การวางแผนเพื่อการเกษียณ การพัฒนาคุณภาพชีวิตส่วนบุคคล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Principles of personal financial management;  personal financial planning process;  financial literacy;  financial discipline;  economic system;  sufficiency economy and application in daily life;  career development and entrepreneurship;  </w:t>
      </w:r>
      <w:proofErr w:type="spellStart"/>
      <w:r w:rsidRPr="00222A1F">
        <w:rPr>
          <w:rFonts w:ascii="TH SarabunPSK" w:hAnsi="TH SarabunPSK" w:cs="TH SarabunPSK"/>
          <w:sz w:val="32"/>
          <w:szCs w:val="32"/>
        </w:rPr>
        <w:t>FinTech</w:t>
      </w:r>
      <w:proofErr w:type="spellEnd"/>
      <w:r w:rsidRPr="00222A1F">
        <w:rPr>
          <w:rFonts w:ascii="TH SarabunPSK" w:hAnsi="TH SarabunPSK" w:cs="TH SarabunPSK"/>
          <w:sz w:val="32"/>
          <w:szCs w:val="32"/>
        </w:rPr>
        <w:t xml:space="preserve"> and financial innovation;  debt management;  student loan fund;  investment planning;  insurance planning;  risk management;  tax planning;  planning for retirement;  developing the quality of personal life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D37502" w:rsidRPr="00BE307A" w:rsidRDefault="000E725A" w:rsidP="00D37502">
      <w:pPr>
        <w:ind w:firstLine="42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D37502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กลุ่มวิชาเลือกศึกษาทั่วไป </w:t>
      </w:r>
    </w:p>
    <w:p w:rsidR="00976B26" w:rsidRPr="00BE307A" w:rsidRDefault="00D37502" w:rsidP="00D37502">
      <w:pPr>
        <w:ind w:firstLine="426"/>
        <w:rPr>
          <w:rFonts w:ascii="TH SarabunPSK" w:hAnsi="TH SarabunPSK" w:cs="TH SarabunPSK"/>
          <w:b/>
          <w:bCs/>
          <w:sz w:val="36"/>
          <w:szCs w:val="36"/>
        </w:rPr>
      </w:pPr>
      <w:r w:rsidRPr="00BE307A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0E725A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0E725A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0E725A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กลุ่มวิชามนุษยศาสตร์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1432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มนุษย์กับอารยธรรม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Man and Civilization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="00976B2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976B2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ความหมายของวัฒนธรรมและอารยธรรม  ภูมิศาสตร์โลก  วิวัฒนาการมนุษย์  ศาสตร์และเทคโนโลยีในการศึกษาและค้นคว้าอารยธรรม  สภาพแวดล้อมทางนิเวศวิทยากับกำเนิดอารยธรรม  </w:t>
      </w:r>
      <w:r w:rsidR="00E4451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การปฏิวัติยุคหินใหม่  การตั้งถิ่นฐานยุคแรกในเมโสโปเตเมีย อียิปต์โบราณ กรีกโบราณ โรม</w:t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ันโบราณ </w:t>
      </w:r>
      <w:r w:rsidR="00AD0B0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จีนโบราณ อินเดียโบราณ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อารยธรรมสมัยกลาง  อารยธรรมสมัยใหม่  อารยธรรมทวีปอเมริกา  ปฏิสัมพันธ์และการแลกเปลี่ยนอารยธรรมระหว่างโลกตะวันตกและตะวันออก  ยุคอุตสาหกรรมในยุโรป  การป</w:t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รับตัวสู่ความทันสมัยของเอเชีย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อารยธรรมในโลกร่วมสมัยและโลกาภิวัตน์ 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Meaning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of culture and civilization;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world geography;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human evolution;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disciplines and technologies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for studying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civilization;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ecological environment and the rise of civilizations;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neolithic</w:t>
      </w:r>
      <w:proofErr w:type="spellEnd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revolution;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early settlements in Mesopotamia, ancient Egypt, ancient Greece, ancient Rome, ancient China, ancient India;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medieval civilization;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modern civilization;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American civilization;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interactions and exchanges between the western world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and the eastern world;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industrial age in Europe;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modernization of Asia;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civilizations in the contemporary world and globalization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1432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วัฒนธรรมไทย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Thai Culture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พัฒนาการของวัฒนธรรมและสังคมไทย เครื่องมือการวิเคราะห์จากมรดกทางปัญญาของไทย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หัวข้อที่อยู่ในความสนใจเกี่ยวกับทางเลือกของความเปลี่ยนแปลงทางเศรษฐกิจ สังคมและวัฒนธรรมในปัจจุบัน         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Development of Thai society and culture, analytical tools from Thai intellectual heritage, selected topics of interest related to alternative solutions amidst economic, social and cultural changes in the present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1432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102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วัฒนธรรมอีสาน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I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san Culture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ลักษณะทางภูมิศาสตร์ สภาพภูมิประเทศและทรัพยากรทางธรรมชาติของภาคอีสาน  กลุ่มคน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ในภาคอีสาน  สังคมและวัฒนธรรมของภาคอีสาน สมัยก่อนประวัติศาสตร์ สมัยทวารวดี สมัยอิทธิพลเขมรโบราณ สมัยล้านช้าง สมัยรัตนโกสินทร์  ภูมิปัญญาอีสานด้านการปกครอง  เศรษฐกิจอีสาน  ศาสนาและความเชื่อของผู้คนในภาคอีสาน  ประเพณี </w:t>
      </w:r>
      <w:r w:rsidR="000E725A">
        <w:rPr>
          <w:rFonts w:ascii="TH SarabunPSK" w:hAnsi="TH SarabunPSK" w:cs="TH SarabunPSK"/>
          <w:color w:val="000000" w:themeColor="text1"/>
          <w:sz w:val="32"/>
          <w:szCs w:val="32"/>
          <w:cs/>
        </w:rPr>
        <w:t>12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 ศิลปกรรมภาคอีสานในสมัยต่าง ๆ สมัยก่อนประวัติศาสตร์ สมัยทวารวดี สมัยอิทธิพลเขมรโบราณ สมัยล้านช้าง สมัยรัตนโกสินทร์  ศิลปะการแ</w:t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สดงอีสาน ดนตรี หมอลำ นาฏศิลป์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ผ้าและสิ่งถักทอในอีสาน การเปลี่ยนแปลงของสภาพสังคมและวัฒนธรรมท้องถิ่นอีสาน</w:t>
      </w:r>
    </w:p>
    <w:p w:rsidR="00976B26" w:rsidRPr="00222A1F" w:rsidRDefault="00976B26" w:rsidP="00976B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Geography, topography and natural resources of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peoples of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san society and culture in prehistoric times, </w:t>
      </w:r>
      <w:proofErr w:type="spellStart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Dvaravati</w:t>
      </w:r>
      <w:proofErr w:type="spellEnd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period, ancient Khmer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influence period, in </w:t>
      </w:r>
      <w:proofErr w:type="spellStart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LanXang</w:t>
      </w:r>
      <w:proofErr w:type="spellEnd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</w:t>
      </w:r>
      <w:proofErr w:type="spellStart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Rattanakosin</w:t>
      </w:r>
      <w:proofErr w:type="spellEnd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periods;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 administrative wisdom;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 economy;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san religions and beliefs;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twelve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month rite tradition;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san art in prehistoric times, </w:t>
      </w:r>
      <w:proofErr w:type="spellStart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Dvaravati</w:t>
      </w:r>
      <w:proofErr w:type="spellEnd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period, ancient Khmer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influence, </w:t>
      </w:r>
      <w:proofErr w:type="spellStart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LanXang</w:t>
      </w:r>
      <w:proofErr w:type="spellEnd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</w:t>
      </w:r>
      <w:proofErr w:type="spellStart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Rattanakosin</w:t>
      </w:r>
      <w:proofErr w:type="spellEnd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periods;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performing arts of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san, music, dance, </w:t>
      </w:r>
      <w:proofErr w:type="spellStart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Morlam</w:t>
      </w:r>
      <w:proofErr w:type="spellEnd"/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textile of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san social and cultural changes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1435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ดนตรีกับชีวิต (</w:t>
      </w:r>
      <w:r w:rsidR="00610D13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Music and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Life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องค์ประกอบของดนตรี  ความสัมพันธ์ของดนตรีที่มีต่อมนุษย์  ดนตรีกับสุขภาพ  ดนตรี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ในชีวิตประจำวัน  ดนตรีกับศาสนาและพิธีกรรม  จุดมุ่งหมายและหน้าที่ของดนตรีที่มีต่อวิถีชีวิตและสังคม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Elements of music;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relationship between music and humans;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music and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music in daily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music in religions and ceremonies;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purposes and functions of music in livelihood and society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1442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วัฒนธรรมร่วมสมัย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Contemporary Culture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="00976B2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976B2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ความรู้ความเข้าใจเกี่ยวกับวัฒนธรรม กับดักทางความคิดในการทำความเข้าใจวัฒนธรรม </w:t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การเปลี่ยนแปลงทางวัฒนธรรม การวิเคราะห์ปรากฏการณ์และความสัมพันธ์ของวัฒนธรรมร่วมสมัยในเรื่องประเพณี  </w:t>
      </w:r>
      <w:r w:rsidR="00D3750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ศาสนา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ความเชื่อ  ชาติ  ชาติพันธุ์  วัฒนธรรมสมัยนิยม  วัฒนธรรมบริโภค  สื่อ  เพศวิถี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Concepts and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comprehension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of culture, misunderstanding on cultural perspectives, cultural changes, analysis of contemporary cultural phenomena and cultural relationships concerning issues in traditions;  religion;  beliefs;  nation;  ethnicity;  popular culture;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consumer culture;  media;  sexuality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1446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ศิลปะการดำเนินชีวิต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Arts of Living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สำรวจตัวเอง  รู้จักตัวเองจากมุมมองของบุคคลอื่น  การคิดวิเคราะห์ด้วยเหตุผล  ความเข้าใจในชีวิต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ศิลปะการสื่อสาร บทบาทหน้าที่และความรับผิดชอบต่อครอบครัวและสังคม การพัฒนาบุคลิกภาพและมารยาทสังคมกระบวนการทำงานอย่างมีประสิทธิภาพและมีความสุข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proofErr w:type="spellStart"/>
      <w:r w:rsidRPr="00222A1F">
        <w:rPr>
          <w:rFonts w:ascii="TH SarabunPSK" w:hAnsi="TH SarabunPSK" w:cs="TH SarabunPSK"/>
          <w:sz w:val="32"/>
          <w:szCs w:val="32"/>
        </w:rPr>
        <w:t>Self explore</w:t>
      </w:r>
      <w:proofErr w:type="spellEnd"/>
      <w:r w:rsidRPr="00222A1F">
        <w:rPr>
          <w:rFonts w:ascii="TH SarabunPSK" w:hAnsi="TH SarabunPSK" w:cs="TH SarabunPSK"/>
          <w:sz w:val="32"/>
          <w:szCs w:val="32"/>
        </w:rPr>
        <w:t>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 xml:space="preserve">knowing yourself from other perspective;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reasoning analysis;  understanding of life, communication arts, roles and responsibilities to family and society,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personality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development and social etiquette, efficiently and happy working process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1449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มนุษย์กับการท่องเที่ยว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Man and Tourism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แนวคิดเกี่ยวกับการท่องเที่ยว  ความเป็นมาของการเดินทางท่องเที่ยว  ประเภทของการท่องเที่ยว  ประโยชน์และผลกระทบจากการท่องเที่ยว  พฤติกรรมของนักท่องเที่ยว  การเป็นเจ้าบ้านที่ดี  ธุรกิจและหน่วยงานที่เกี่ยวข้องกับการท่องเที่ยว  การจัดการท่องเที่ยวและแหล่งท่องเที่ยวที่สำคัญในประเทศไทย ภูมิภาคอาเซียน และต่างประเทศ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Concepts of tourism;  travel and tourism history;  tourism typology;  benefits and impacts of tourism;  tourist behavior;  being a good host;  businesses and organization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related to tourism;  tourism management and important tourist destinations in Thailand, ASEAN region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and other countries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0E725A" w:rsidP="00D37502">
      <w:pPr>
        <w:ind w:firstLine="85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D37502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กลุ่มวิชาสังคมศาสตร์ </w:t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1441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นวัตกรรมทางสังคม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Social Innovation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="00976B2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976B2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แนวคิดพื้นฐานของการพัฒนาสังคม  การเป็นผู้เปลี่ยนแปลงสังคม  กิจการเพื่อสังคม  นวัตกรรม</w:t>
      </w:r>
      <w:r w:rsidRPr="00222A1F">
        <w:rPr>
          <w:rFonts w:ascii="TH SarabunPSK" w:hAnsi="TH SarabunPSK" w:cs="TH SarabunPSK"/>
          <w:sz w:val="32"/>
          <w:szCs w:val="32"/>
        </w:rPr>
        <w:br/>
      </w:r>
      <w:r w:rsidRPr="00222A1F">
        <w:rPr>
          <w:rFonts w:ascii="TH SarabunPSK" w:hAnsi="TH SarabunPSK" w:cs="TH SarabunPSK"/>
          <w:sz w:val="32"/>
          <w:szCs w:val="32"/>
          <w:cs/>
        </w:rPr>
        <w:t>ทางสังคม  การสร้างมูลค่าให้แก่สินค้า  การสร้างนวัตกรรมโดยชุมชน  การสร้างนวัตกรรมจากเครือข่าย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ความร่วมมือ  การสร้างนวัตกรรมจากงานวิจัย  นวัตกรรมทางสังคมจากการทำโครงงานกลุ่ม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Basic concepts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of social development;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being an agent for social change;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social enterprise;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social innovation;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adding value to products;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innovation by community;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 xml:space="preserve">innovation from networking;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innovation from research;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social innovation from project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1441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104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ประชากรศาสตร์ในชีวิตประจำวัน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Demography in Daily Life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="00976B2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976B2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แหล่งข้อมูลประชากร สำมะโนประชากร องค์ประกอบทางประชากร การวางแผนครอบครัว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อนามัยเจริญพันธ์ ภาวะการตายกับความยืนยาวของชีวิตประชากรไทย  มรณาณุสติ  การย้ายถิ่น  การตั้งถิ่นฐาน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การเคลื่อนย้ายแรงงาน  ผู้สูงอายุ การเตรียมความพร้อมสำหรับการเข้าสู่วัยผู้สูงอายุ นวัตกรรมและเทคโนโลยีสำหรับผู้สูงอายุ การประยุกต์ใช้ประชากรศาสตร์ในชีวิตประจำวัน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Population data source, census, demographic composition, family planning, reproductive health, death conditions and longevity of Thai population, </w:t>
      </w:r>
      <w:proofErr w:type="spellStart"/>
      <w:r w:rsidRPr="00222A1F">
        <w:rPr>
          <w:rFonts w:ascii="TH SarabunPSK" w:hAnsi="TH SarabunPSK" w:cs="TH SarabunPSK"/>
          <w:sz w:val="32"/>
          <w:szCs w:val="32"/>
        </w:rPr>
        <w:t>Morana</w:t>
      </w:r>
      <w:proofErr w:type="spellEnd"/>
      <w:r w:rsidRPr="00222A1F">
        <w:rPr>
          <w:rFonts w:ascii="TH SarabunPSK" w:hAnsi="TH SarabunPSK" w:cs="TH SarabunPSK"/>
          <w:sz w:val="32"/>
          <w:szCs w:val="32"/>
        </w:rPr>
        <w:t xml:space="preserve"> Nu Sa Ti, migration settlement, labor migration, elderly, preparation for elderly,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innovation and technology for the elderly, applying demography in daily life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1443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พหุวัฒนธรรม (</w:t>
      </w:r>
      <w:r w:rsidR="00976B2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Multiculturalism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ความรู้เบื้องต้นเกี่ยวกับพหุวัฒนธรรม  กลุ่มชาติพันธุ์  ความสัมพันธ์ระหว่างกลุ่มชาติพันธุ์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ความหลากหลายของศิลปะและงานช่างพื้นถิ่น  การเปลี่ยนแปลงทางสังคมและกระแสโลกาภิวัตน์กับผลกระทบทางวัฒนธรรม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Basic knowledge of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multiculturalism;  ethnic groups;  relationship between ethnic groups;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diversity of local arts and handicrafts;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social changes and globalization and impacts on culture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1445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พลวัตสังคมไทย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Dynamics of Thai Society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การเปลี่ยนแปลงโครงสร้างเศรษฐกิจการเมืองไทย  การกระจายรายได้และความยากจน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สังคมไทยในยุคสมัยใหม่  การพัฒนาที่ยั่งยืน การเปลี่ยนแปลงสังคมชนบทและ</w:t>
      </w:r>
      <w:r w:rsidR="00D37502" w:rsidRPr="00222A1F">
        <w:rPr>
          <w:rFonts w:ascii="TH SarabunPSK" w:hAnsi="TH SarabunPSK" w:cs="TH SarabunPSK"/>
          <w:sz w:val="32"/>
          <w:szCs w:val="32"/>
          <w:cs/>
        </w:rPr>
        <w:t xml:space="preserve">การกลายเป็นเมือง  สังคมสูงวัย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สุขภาวะชุมชน  </w:t>
      </w:r>
    </w:p>
    <w:p w:rsidR="00976B26" w:rsidRPr="00222A1F" w:rsidRDefault="00976B26" w:rsidP="00976B26">
      <w:pPr>
        <w:ind w:firstLine="36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Structural transformation of Thai political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economy;  income distribution and poverty;  Thai society in the modern era;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sustainable development, transformation of rural society and urbanization;  aging society;  community well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being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กฎหมายในชีวิตประจำวัน</w:t>
      </w:r>
      <w:r w:rsidR="000E7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77A4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E77A4" w:rsidRPr="00222A1F">
        <w:rPr>
          <w:rFonts w:ascii="TH SarabunPSK" w:hAnsi="TH SarabunPSK" w:cs="TH SarabunPSK"/>
          <w:b/>
          <w:bCs/>
          <w:sz w:val="32"/>
          <w:szCs w:val="32"/>
        </w:rPr>
        <w:t>Law in Daily Life</w:t>
      </w:r>
      <w:r w:rsidR="000E77A4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E77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7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7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7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ความหมายและลักษณะของกฎหมายแต่ละยุคสมัย  ลำดับของกฎหมาย  กฎหมายเกี่ยวกับการทำธุรกรรมทางอิเล็กทรอนิกส์ กฎหมายเกี่ยวกับผู้ประกอบการและการคุ้มครองผู้บริโภค ทรัพย์สินทางปัญญา ลิขสิทธิ์ สิทธิบัตรในสิ่งประดิษฐ์ สิทธิในทรัพย์สิน สัญญา การค้ำประกัน จำนองและจำนำ  </w:t>
      </w:r>
      <w:r w:rsidR="00D37502" w:rsidRPr="00222A1F">
        <w:rPr>
          <w:rFonts w:ascii="TH SarabunPSK" w:hAnsi="TH SarabunPSK" w:cs="TH SarabunPSK"/>
          <w:sz w:val="32"/>
          <w:szCs w:val="32"/>
          <w:cs/>
        </w:rPr>
        <w:t xml:space="preserve">การกระทำละเมิดในทางแพ่ง </w:t>
      </w:r>
      <w:r w:rsidRPr="00222A1F">
        <w:rPr>
          <w:rFonts w:ascii="TH SarabunPSK" w:hAnsi="TH SarabunPSK" w:cs="TH SarabunPSK"/>
          <w:sz w:val="32"/>
          <w:szCs w:val="32"/>
          <w:cs/>
        </w:rPr>
        <w:t>การกระทำผิดทางอาญาเกี่ยวกับเทคโนโลยี  การไกล่เกลี่ยระงับข้อพิพาท  แนวคิดกฎหมายกับสังคม  บทบาทของกฎหมายกับสังคมยุคใหม่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Definition and natures of law in different eras;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hierarchy of law;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laws relating electronic transactions, laws relating entrepreneurship and consumer protection, intellectual property, copyright, patent of invention, property rights, contract, suretyship, mortgage and pledge;  civil wrongs and criminal offences relating to technology;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dispute mediation;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concept of law and society;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roles of law in modern society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0E725A" w:rsidP="00D37502">
      <w:pPr>
        <w:ind w:firstLine="85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D37502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กลุ่มวิชาวิทยาศาสตร์สุขภาพ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1439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การออกกำลังกายเพื่อสุขภาพ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Exercise for Health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="00976B2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976B2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ประวัติความเป็นมา ความสำคัญและความรู้เบื้องต้นของการออกกำลังกายเพื่อสุขภาพ 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ทักษะทางการกีฬา ขั้นตอน เทคนิคและทักษะพื้นฐานในการออกกำลังกายเพื่อสุขภาพตามรูปชนิดต่าง ๆ  </w:t>
      </w:r>
      <w:r w:rsidRPr="00222A1F">
        <w:rPr>
          <w:rFonts w:ascii="TH SarabunPSK" w:hAnsi="TH SarabunPSK" w:cs="TH SarabunPSK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sz w:val="32"/>
          <w:szCs w:val="32"/>
          <w:cs/>
        </w:rPr>
        <w:lastRenderedPageBreak/>
        <w:t>การวัดและประเมินผล  การทดสอบสมรรถภาพทางกาย  กฎกติกา มารยาทในการเล่นกีฬาและการออกกำลังกาย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Background, importance and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basic knowledge of exercise for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athletic skills, procedure, techniques and fundamental skills for various forms of exercise for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assessments and evaluations;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physical fitness evaluation;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rules, regulations in sport and exercise etiquette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1439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105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นันทนาการและการอยู่ค่ายพักแรม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Recreation and Camping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ประวัติ ปรัชญา ความหมาย ความสำคัญและประโยชน์ของกิจกรรมนันทนาการและการอยู่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ค่ายพักแรม คุณลักษณะบทบาทหน้าที่ของผู้นำและผู้ตามทางนันทนาการ  เกมส์ เพลงนันทนาการ ประเภท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ของกิจกรรม  การเขียนโครงการ แผนการจัดดำเนินการอยู่ค่ายพักแรม  ระเบียบและพิธีการของค่ายพักแรม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ชนิดของค่ายพักแรม การวัดและประเมินผลการอยู่ค่ายพักแรม  การฝึกภาคสนาม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History, philosophy, meaning, importance and benefits of recreation and camping activities;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 xml:space="preserve">roles characteristics and responsibilities of recreation leaders and followers;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games, recreation music, forms of activities;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writing projects, organizing plans for camping;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camping regulations and formalities type of camps, measurement and evaluation of camping;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field training for campers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1503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ยาและสมุนไพรในชีวิตประจำวัน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Drugs and Herbs in Daily Life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พฤติกรรมการใช้ยาในสังคมไทย  แหล่งข้อมูลทางยาและสุขภาพ  การปฐมพยาบาลเบื้องต้น  รูปแบบยาเตรียมและการออกฤทธิ์ของยาต่อร่างกาย  เทคนิคการใช้ยาแบบต่าง ๆ  สิทธิผู้บริโภคและคำประกาศสิทธิผู้ป่วย  ประเภทของร้านยา  สมุนไพรในบัญชียาหลักแห่งชาติ  ยาที่ใช้ในระบบทางเดินหายใจ  ยาที่ใช้ในระบบทางเดินอาหาร  ยาที่ใช้ในโรคผิวหนัง  ยาคุมกำเนิด  ผลิตภัณฑ์เสริมสุขภาพและความงามในชีวิตประจำวัน  อาหารเพื่อสุขภาพ 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Behaviors of drug consumption in Thai society;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information sources for drugs and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first aids;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drug formulations and drug actions in body;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drug application techniques;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consumer rights and declaration of patient</w:t>
      </w:r>
      <w:r w:rsidRPr="00222A1F">
        <w:rPr>
          <w:rFonts w:ascii="TH SarabunPSK" w:hAnsi="TH SarabunPSK" w:cs="TH SarabunPSK"/>
          <w:sz w:val="32"/>
          <w:szCs w:val="32"/>
          <w:cs/>
        </w:rPr>
        <w:t>’</w:t>
      </w:r>
      <w:r w:rsidRPr="00222A1F">
        <w:rPr>
          <w:rFonts w:ascii="TH SarabunPSK" w:hAnsi="TH SarabunPSK" w:cs="TH SarabunPSK"/>
          <w:sz w:val="32"/>
          <w:szCs w:val="32"/>
        </w:rPr>
        <w:t>s rights;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types of drug stores;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herbal products in Thai national drug list;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drugs for respiratory system;  drugs for gastrointestinal system;  drugs for skin diseases;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contraceptives;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products for health and beauty in daily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foods for health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1507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สังคมกับสุขภาพ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Society and Health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แนวคิด นิยาม ปรัชญาและองค์ประกอบของสุขภาพ  คุณภาพชีวิต  ปัจจัยทางสังคม โครงสร้าง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ทางสังคม การเมือง เศรษฐกิจ วัฒนธรรม ความเชื่อ ศาสนากับสุขภาพ  ผลกระทบจากปัญหาสังคม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การเปลี่ยนแปลงทางสังคม  สิ่งแวดล้อมกับสุขภาพ  เทคโนโลยีกับสุขภาพ  ค่านิยมและปัญหาพฤติกรรมสุขภาพ  การสื่อสารสุขภาพ  การสร้างเสริมสุขภาพ  อารมณ์และความเครียด  การออกกำลังกาย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sz w:val="32"/>
          <w:szCs w:val="32"/>
        </w:rPr>
        <w:t xml:space="preserve">Concepts, definitions, philosophy and component of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quality of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social factor, social structure, politics, economics, culture, belief, religion and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impact of social problems, social change;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environment and health;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technology and health;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values and health behavior problem;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health communication;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health promotion;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 xml:space="preserve">emotion and stress;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exercise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BE307A" w:rsidRDefault="000E725A" w:rsidP="00D37502">
      <w:pPr>
        <w:ind w:firstLine="85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D37502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กลุ่มวิชาวิทยาศาสตร์ เทคโนโลยี นวัตกรรมและการจัดการ  </w:t>
      </w:r>
      <w:r w:rsidR="00976B26" w:rsidRPr="00BE307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109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วิทยาศาสตร์กายภาพกับชีวิต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Physical Science and Life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ธรรมชาติและพัฒนาการของวิทยาศาสตร์กายภาพ  ปรากฏการณ์ท้องฟ้า  วิทยาศาสตร์ของโลก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ปรากฏการทางฟิสิกส์และการใช้ประโยชน์ในชีวิตประจำวัน  พลังงานกับชีวิต  วิทยาศาสตร์และเทคโนโลยี      เพื่ออนาคต  ชั้นบรรยากาศของโลกและมลพิษทางอากาศ  เคมีในชีวิตประจำวัน  โลกของพอลิเมอร์และพลาสติกการนำวัสดุเหลือใช้ทางการเกษตรและอุตสาหกรรมมาใช้ประโยชน์  เคมีอาหาร  การป้องกันและการจัดการขยะอันตราย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Nature and development of physical sciences;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celestial phenomena;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earth science;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physical phenomena and its usage in daily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energy and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science and technology for future;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earth</w:t>
      </w:r>
      <w:r w:rsidRPr="00222A1F">
        <w:rPr>
          <w:rFonts w:ascii="TH SarabunPSK" w:hAnsi="TH SarabunPSK" w:cs="TH SarabunPSK"/>
          <w:sz w:val="32"/>
          <w:szCs w:val="32"/>
          <w:cs/>
        </w:rPr>
        <w:t>’</w:t>
      </w:r>
      <w:r w:rsidRPr="00222A1F">
        <w:rPr>
          <w:rFonts w:ascii="TH SarabunPSK" w:hAnsi="TH SarabunPSK" w:cs="TH SarabunPSK"/>
          <w:sz w:val="32"/>
          <w:szCs w:val="32"/>
        </w:rPr>
        <w:t xml:space="preserve">s atmosphere and air pollution;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chemistry in daily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world of polymers and plastics;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utilization of agricultural and industrial waste;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food chemistry;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preventing and manipulating the common hazardous wastes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110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วิทยาศาสตร์เพื่อพัฒนาทักษะทางอาชีพแห่งโลกอนาคต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Science for Developing Future World Career Skills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ความหมายและธรรมชาติของวิทยาศาสตร์  ทักษะการเรียนรู้แห่งโลกอนาคต  ทักษะอาชีพ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>แห่งโลกอนาคต</w:t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อาชีพแห่งโลกอนาคต วิทยาศาสตร์การอาหาร  วิทยาศาสตร์เครื่องสำอาง  วิทยาศาสตร์การแพทย์  วิทยาศาสตร์พลังงานทดแทน  ของเล่นวิทยาศาสตร์  และของใช้วิทยาศาสตร์ 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>Meaning and nature of science;  future world learning skills;  future world career skills;  future world career;  food science;  cosmetics science;  medical science;  renewable energy science;  science toys and science appliance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116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ความปลอดภัยในการใช้ชีวิตยุคดิจิทัล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Digital Life Safety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การใช้ชีวิตในยุคดิจิทัล  การเล่นเกมอย่างปลอดภัยและชาญฉลาด  ความ</w:t>
      </w:r>
      <w:r w:rsidR="00D37502" w:rsidRPr="00222A1F">
        <w:rPr>
          <w:rFonts w:ascii="TH SarabunPSK" w:hAnsi="TH SarabunPSK" w:cs="TH SarabunPSK"/>
          <w:sz w:val="32"/>
          <w:szCs w:val="32"/>
          <w:cs/>
        </w:rPr>
        <w:t>รู้ในโลกดิจิทัลเพื่อการเรียนรู้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ตลอดชีวิต  โปรแกรมการเรียนรู้เชิงบันเทิง  ความปลอดภัยในโลกดิจิทัล  โรคที่เกิดจากการใช้คอมพิวเตอร์ 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>การป้องกันและการรักษา</w:t>
      </w:r>
    </w:p>
    <w:p w:rsidR="00976B26" w:rsidRPr="00222A1F" w:rsidRDefault="00976B26" w:rsidP="00976B26">
      <w:pPr>
        <w:ind w:right="-342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Living in digital life;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safe and smart game playing;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digital knowledge for life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 xml:space="preserve">long learning;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edutainment;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digital life safety;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computer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induced medical, problems and treatment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ind w:left="720" w:right="-342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146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การเปลี่ยนแปลงสภาพภูมิอากาศกับความหลากหลายทางชีวภาพ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Climate Change and Biodiversity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0E77A4">
      <w:pPr>
        <w:ind w:left="720" w:right="-342" w:hanging="1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สาเหตุของการเปลี่ยนแปลงสภาพภูมิอากาศ  ผลกระทบของการเปลี่ยนแปลงสภาพภูมิอากาศต่อระบบนิเวศ สุขภาพ เศรษฐกิจและสังคม  เทคโนโลยีติดตามสำหรับการเปลี่ยนแปลงสภาพภูมิอากาศ  แนวทางแก้ไขปัญหาในระดับบุคคล ระดับชาติและนานาชาติ  การปรับตัวในสภาวะแวดล้อมที่เปลี่ยนแปลง  นวัตกรรมและเทคโนโลยีเพื่อการเปลี่ยนแปลงสภาพภูมิอากาศ ความหลากหลายทางชีวภาพและการนำไปใช้ 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 xml:space="preserve">Causes of climate change;  effect of climate change on ecosystem, health, economy and society;  tracking technology for climate change;  solution approaches at personal, nation and international levels;  adaptation in changing environment;  innovation and technology for climate change;  </w:t>
      </w:r>
      <w:r w:rsidR="00D94A8F" w:rsidRPr="00D94A8F">
        <w:rPr>
          <w:rFonts w:ascii="TH SarabunPSK" w:hAnsi="TH SarabunPSK" w:cs="TH SarabunPSK"/>
          <w:sz w:val="32"/>
          <w:szCs w:val="32"/>
        </w:rPr>
        <w:t>b</w:t>
      </w:r>
      <w:r w:rsidRPr="00D94A8F">
        <w:rPr>
          <w:rFonts w:ascii="TH SarabunPSK" w:hAnsi="TH SarabunPSK" w:cs="TH SarabunPSK"/>
          <w:sz w:val="32"/>
          <w:szCs w:val="32"/>
        </w:rPr>
        <w:t>iodiversity</w:t>
      </w:r>
      <w:r w:rsidRPr="00222A1F">
        <w:rPr>
          <w:rFonts w:ascii="TH SarabunPSK" w:hAnsi="TH SarabunPSK" w:cs="TH SarabunPSK"/>
          <w:sz w:val="32"/>
          <w:szCs w:val="32"/>
        </w:rPr>
        <w:t xml:space="preserve"> and application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1200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111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เกษตรปลอดภัยในชีวิตประจำวัน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Safety Agriculture in Daily Life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ความสำคัญของเกษตรปลอดภัย  การวางแผนการทำเกษตรในครัวเรือน  การออกแบบพื้นที่การผลิต  การปลูกพืชผักปลอดภัย  การเลี้ยงไก่ไข่และไก่เนื้อปลอดภัย  การเลี้ยงปลาปลอดภัย  การจัดหาปัจจัยการผลิต  การเก็บเกี่ยวผลผลิตทางการเกษตร  การเก็บรักษาผลผลิตทางการเกษตร  การจัดการวัสดุเหลือทิ้งทางการเกษตร การเรียนรู้ในพื้นที่เกษตร 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Importance of safety agriculture;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planning agricultural works in household;  designing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>the area of production;  planting safety vegetables;  raising layer and broiler chicken;  culturing safety fish;  finding factors of production;  harvesting agricultural products;  preserving agricultural</w:t>
      </w:r>
      <w:r w:rsidRPr="00222A1F">
        <w:rPr>
          <w:rFonts w:ascii="TH SarabunPSK" w:hAnsi="TH SarabunPSK" w:cs="TH SarabunPSK"/>
          <w:sz w:val="32"/>
          <w:szCs w:val="32"/>
        </w:rPr>
        <w:t xml:space="preserve"> products;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>managing by</w:t>
      </w:r>
      <w:r w:rsidRPr="00222A1F">
        <w:rPr>
          <w:rFonts w:ascii="TH SarabunPSK" w:hAnsi="TH SarabunPSK" w:cs="TH SarabunPSK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sz w:val="32"/>
          <w:szCs w:val="32"/>
        </w:rPr>
        <w:t>product from agricultural activities;  learning in agricultural field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1300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ปัญญาประดิษฐ์ในชีวิตประจำวัน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Artificial Intelligence in Daily Life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นิยามของปัญญาประดิษฐ์ในอนาคตและผลกระทบ การเรียนรู้ของเครื่อง ข้อมูล การเรียนรู้ลึกและศัพท์เทคนิคเกี่ยวกับปัญญาประดิษฐ์  แอปพลิเคชันที่มีปัญญาประดิษฐ์ เครื่องมือในการสร้างโครงงานที่ใช้ปัญญาประดิษฐ์  ข้อจำกัดของปัญญาประดิษฐ์  ปัญญาประดิษฐ์ในโลกจริง  ปัญญาประดิษฐ์กับเศรษฐกิจโลก  ปัญญาประดิษฐ์เพื่อการทำงาน ปัญญาประดิษฐ์ในอนาคตและผลกระทบ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22A1F">
        <w:rPr>
          <w:rFonts w:ascii="TH SarabunPSK" w:hAnsi="TH SarabunPSK" w:cs="TH SarabunPSK"/>
          <w:sz w:val="32"/>
          <w:szCs w:val="32"/>
        </w:rPr>
        <w:t xml:space="preserve">Definitions of artificial intelligence </w:t>
      </w:r>
      <w:r w:rsidRPr="00222A1F">
        <w:rPr>
          <w:rFonts w:ascii="TH SarabunPSK" w:hAnsi="TH SarabunPSK" w:cs="TH SarabunPSK"/>
          <w:sz w:val="32"/>
          <w:szCs w:val="32"/>
          <w:cs/>
        </w:rPr>
        <w:t>(</w:t>
      </w:r>
      <w:r w:rsidRPr="00222A1F">
        <w:rPr>
          <w:rFonts w:ascii="TH SarabunPSK" w:hAnsi="TH SarabunPSK" w:cs="TH SarabunPSK"/>
          <w:sz w:val="32"/>
          <w:szCs w:val="32"/>
        </w:rPr>
        <w:t>AI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sz w:val="32"/>
          <w:szCs w:val="32"/>
        </w:rPr>
        <w:t>and effects in the future, machine learning, data, deep learning and AI terminology;  AI applications, tools for AI projects;  AI limitations;  realistic view of AI;  AI and world economy;  AI for works;  AI in the future and its effects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1700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การจัดการธุรกิจสมัยใหม่และการเป็นผู้ประกอบการ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(</w:t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>Modern Business Management and Entrepreneurship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ความรู้เบื้องต้นเกี่ยวกับธุรกิจ  คุณลักษณะของผู้ประกอบการ  การระบุโอกาสทางธุรกิจ  </w:t>
      </w:r>
      <w:r w:rsidR="00D37502"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การวิจัยและพัฒนาและการจัดการนวัตกรรม  การสร้างธุรกิจ  แนวคิดของการจัดการธุรกิจสมัยใหม่  วิวัฒนาการของการสร้างความสามารถทางการแข่งขันในศตวรรษที่ </w:t>
      </w:r>
      <w:r w:rsidR="000E725A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21</w:t>
      </w:r>
      <w:r w:rsidRPr="00222A1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การจัดทำแผนธุรกิจ  แผนการจัดการและการบริหารทรัพยากรมนุษย์ แผนการดำเนินการ  แผนการตลาด  แผนการเงินและบัญชี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 xml:space="preserve">Basic knowledge of business;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characteristics of entrepreneurs;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business opportunity identification;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research and development and innovation management;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sz w:val="32"/>
          <w:szCs w:val="32"/>
        </w:rPr>
        <w:t xml:space="preserve">business establishment;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concepts of modern business management;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evolution of competitive advantage in the </w:t>
      </w:r>
      <w:r w:rsidR="000E725A">
        <w:rPr>
          <w:rFonts w:ascii="TH SarabunPSK" w:hAnsi="TH SarabunPSK" w:cs="TH SarabunPSK"/>
          <w:sz w:val="32"/>
          <w:szCs w:val="32"/>
          <w:cs/>
        </w:rPr>
        <w:t>21</w:t>
      </w:r>
      <w:proofErr w:type="spellStart"/>
      <w:r w:rsidRPr="00222A1F">
        <w:rPr>
          <w:rFonts w:ascii="TH SarabunPSK" w:hAnsi="TH SarabunPSK" w:cs="TH SarabunPSK"/>
          <w:sz w:val="32"/>
          <w:szCs w:val="32"/>
          <w:vertAlign w:val="superscript"/>
        </w:rPr>
        <w:t>st</w:t>
      </w:r>
      <w:proofErr w:type="spellEnd"/>
      <w:r w:rsidRPr="00222A1F">
        <w:rPr>
          <w:rFonts w:ascii="TH SarabunPSK" w:hAnsi="TH SarabunPSK" w:cs="TH SarabunPSK"/>
          <w:sz w:val="32"/>
          <w:szCs w:val="32"/>
        </w:rPr>
        <w:t xml:space="preserve"> century;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 xml:space="preserve"> business plan;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>management and human resource management plan;  operation plan;  marketing plan;  financial and accounting plan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1701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102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การจัดการชีวิต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Life Management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44510" w:rsidRPr="00222A1F" w:rsidRDefault="00976B26" w:rsidP="00E44510">
      <w:pPr>
        <w:ind w:left="720" w:right="-342" w:firstLine="273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E44510">
      <w:pPr>
        <w:ind w:left="720" w:right="-342" w:firstLine="273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E44510">
      <w:pPr>
        <w:ind w:firstLine="993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lastRenderedPageBreak/>
        <w:t>การจัดการชีวิต  การค้นหาตนเอง  การยอมรับตนเอง  การจัดการความมั่นคง  การสร้างสมดุล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  <w:t xml:space="preserve">การใช้ชีวิตในสังคมสมัยใหม่  การจัดการความสัมพันธ์ระหว่างบุคคล  การจัดการชีวิตโดยใช้หลักศาสนา  </w:t>
      </w: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  <w:t xml:space="preserve">การเป็นผู้นำตนเอง </w:t>
      </w:r>
    </w:p>
    <w:p w:rsidR="00976B26" w:rsidRPr="00222A1F" w:rsidRDefault="00E44510" w:rsidP="00976B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   </w:t>
      </w:r>
      <w:r w:rsidR="00976B26"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Life management;  </w:t>
      </w:r>
      <w:proofErr w:type="spellStart"/>
      <w:r w:rsidR="00976B26"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self esteem</w:t>
      </w:r>
      <w:proofErr w:type="spellEnd"/>
      <w:r w:rsidR="00976B26"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;  </w:t>
      </w:r>
      <w:proofErr w:type="spellStart"/>
      <w:r w:rsidR="00976B26"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self respect</w:t>
      </w:r>
      <w:proofErr w:type="spellEnd"/>
      <w:r w:rsidR="00976B26" w:rsidRPr="00222A1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;  stable management;  balancing;  life in modern society;  human relation management;  life management through religion;  leadership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1704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120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การจัดการธุรกิจเพื่อสังคม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Social Enterprise Management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>ความหมายและแนวคิดการทำธุรกิจเพื่อสังคม  การก่อตั้งธุรกิจเพื่อสังคม  ความรู้เบื้องต้นเกี่ยวกับธุรกิจและการจัดการธุรกิจเพื่อสังคมในบริบทนานาชาติ  การจัดการ</w:t>
      </w:r>
      <w:r w:rsidR="00D37502" w:rsidRPr="00222A1F">
        <w:rPr>
          <w:rFonts w:ascii="TH SarabunPSK" w:hAnsi="TH SarabunPSK" w:cs="TH SarabunPSK"/>
          <w:sz w:val="32"/>
          <w:szCs w:val="32"/>
          <w:cs/>
        </w:rPr>
        <w:t xml:space="preserve">การผลิต การตลาด ทรัพยากรมนุษย์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การเงินและระบบข้อมูล  ความรับผิดชอบต่อสังคม  การจัดการธุรกิจเพื่อประโยชน์และความรับผิดชอบต่อสังคม  การประเมินผลกระทบทางสังคม  การสร้างความสัมพันธ์ระหว่างธุรกิจและสังคมอย่างยั่งยืน  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 xml:space="preserve">    Meaning and concepts of social enterprise;  social business establishment, fundamental of business and social business management in international context;  management of production, marketing, human resource, finance and information system;  social responsibility;  business management for social benefit and responsibility;  evaluating social impact;  building sustainability relationship between business and society</w:t>
      </w:r>
    </w:p>
    <w:p w:rsidR="00976B26" w:rsidRPr="00222A1F" w:rsidRDefault="00976B26" w:rsidP="00976B2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1708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200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เศรษฐกิจพอเพียง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Sufficiency Economy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pStyle w:val="11"/>
        <w:ind w:right="-2"/>
        <w:rPr>
          <w:rFonts w:ascii="TH SarabunPSK" w:eastAsia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หลักการและแนวคิดของเศรษฐกิจพอเพียง  พุทธเศรษฐศาสตร์  การผลิตและการกระจายผลผลิต  เศรษฐกิจพอเพียงในยุคโลกาภิวัตน์ด้านวิถีชีวิต  การจัดการความรู้  การพัฒนาทรัพยากรมนุษย์และการพัฒนาอย่างยั่งยืน  การประยุกต์ใช้เศรษฐกิจพอเพียง  </w:t>
      </w:r>
    </w:p>
    <w:p w:rsidR="00976B26" w:rsidRPr="00222A1F" w:rsidRDefault="00976B26" w:rsidP="00976B26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 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Principles and concepts of sufficiency economy;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Buddhist economics;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production and distribution of products;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sufficiency economy in globalization in the ways of life;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 xml:space="preserve">knowledge management; 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>human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>resource development and</w:t>
      </w:r>
      <w:r w:rsidRPr="00222A1F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eastAsia="TH SarabunPSK" w:hAnsi="TH SarabunPSK" w:cs="TH SarabunPSK"/>
          <w:sz w:val="32"/>
          <w:szCs w:val="32"/>
        </w:rPr>
        <w:t>sustainable development;  application of sufficiency economy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6B26" w:rsidRPr="00222A1F" w:rsidRDefault="000E725A" w:rsidP="00976B26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2001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181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การออกแบบจากเศษวัสดุ (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>Scrap Design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976B26" w:rsidRPr="00222A1F">
        <w:rPr>
          <w:rFonts w:ascii="TH SarabunPSK" w:hAnsi="TH SarabunPSK" w:cs="TH SarabunPSK"/>
          <w:b/>
          <w:bCs/>
          <w:sz w:val="40"/>
          <w:szCs w:val="40"/>
        </w:rPr>
        <w:tab/>
      </w:r>
      <w:r w:rsidR="00976B26" w:rsidRPr="00222A1F">
        <w:rPr>
          <w:rFonts w:ascii="TH SarabunPSK" w:hAnsi="TH SarabunPSK" w:cs="TH SarabunPSK"/>
          <w:b/>
          <w:bCs/>
          <w:sz w:val="40"/>
          <w:szCs w:val="40"/>
        </w:rPr>
        <w:tab/>
      </w:r>
      <w:r w:rsidR="00976B26" w:rsidRPr="00222A1F">
        <w:rPr>
          <w:rFonts w:ascii="TH SarabunPSK" w:hAnsi="TH SarabunPSK" w:cs="TH SarabunPSK"/>
          <w:b/>
          <w:bCs/>
          <w:sz w:val="40"/>
          <w:szCs w:val="40"/>
        </w:rPr>
        <w:tab/>
      </w:r>
      <w:r w:rsidR="00976B26" w:rsidRPr="00222A1F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6B26" w:rsidRPr="00222A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76B26" w:rsidRPr="00222A1F" w:rsidRDefault="00976B26" w:rsidP="00976B26">
      <w:pPr>
        <w:ind w:left="720"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รายวิชาที่ต้องเรียนมาก่อน: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รายวิชาที่ต้องเรียนควบคู่กัน: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976B26" w:rsidRPr="00222A1F" w:rsidRDefault="00976B26" w:rsidP="00976B26">
      <w:pPr>
        <w:pStyle w:val="af5"/>
        <w:spacing w:line="0" w:lineRule="atLeast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เศษวัสดุเหลือใช้  การจัดการเศษวัสดุเหลือใช้  การออกแบบและการประยุกต์ใช้เศษวัสดุ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การสร้างสรรค์ผลงานจากเศษวัสดุเหลือใช้ </w:t>
      </w:r>
    </w:p>
    <w:p w:rsidR="00976B26" w:rsidRPr="00222A1F" w:rsidRDefault="00976B26" w:rsidP="00976B26">
      <w:pPr>
        <w:pStyle w:val="af5"/>
        <w:spacing w:line="0" w:lineRule="atLeast"/>
        <w:ind w:left="0" w:right="-155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Scrap materials;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scrap materials management;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design and applications of scrap materials;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creativity from scrap materials </w:t>
      </w:r>
    </w:p>
    <w:p w:rsidR="00976B26" w:rsidRPr="00222A1F" w:rsidRDefault="00976B26" w:rsidP="00373F7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22A1F" w:rsidRDefault="000E725A" w:rsidP="00C157F5">
      <w:pPr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</w:t>
      </w:r>
      <w:r w:rsidR="00C157F5" w:rsidRPr="00222A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. </w:t>
      </w:r>
      <w:r w:rsidR="00B55D9E" w:rsidRPr="00222A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หมวดวิชาเฉพาะ</w:t>
      </w:r>
    </w:p>
    <w:p w:rsidR="00B55D9E" w:rsidRPr="004C0658" w:rsidRDefault="00B55D9E" w:rsidP="00B55D9E">
      <w:pPr>
        <w:tabs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</w:t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="00743133"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</w:instrText>
      </w:r>
      <w:r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[หน่วยกิต] </w:instrText>
      </w:r>
      <w:r w:rsidR="00743133" w:rsidRPr="004C0658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:rsidR="00B55D9E" w:rsidRPr="00222A1F" w:rsidRDefault="004C0658" w:rsidP="00B55D9E">
      <w:pPr>
        <w:ind w:firstLine="851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 </w:t>
      </w:r>
      <w:r w:rsidR="004862A8"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รายวิชาที่ต้องเรียนมาก่อน:</w:t>
      </w:r>
      <w:r w:rsidR="004862A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XXXX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B55D9E" w:rsidRPr="00222A1F" w:rsidRDefault="004C0658" w:rsidP="00B55D9E">
      <w:pPr>
        <w:ind w:firstLine="851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 </w:t>
      </w:r>
      <w:r w:rsidR="00B55D9E"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รายวิชาที่ต้องเรีย</w:t>
      </w:r>
      <w:r w:rsidR="004862A8" w:rsidRPr="004C06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นควบคู่กัน:</w:t>
      </w:r>
      <w:r w:rsidR="004862A8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A37A77" w:rsidRDefault="00A37A77" w:rsidP="009C1405">
      <w:pPr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</w:p>
    <w:p w:rsidR="006F5EEC" w:rsidRPr="0089679B" w:rsidRDefault="00B55D9E" w:rsidP="009C1405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  <w:r w:rsidR="009C1405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B55D9E" w:rsidRPr="0089679B" w:rsidRDefault="002A5972" w:rsidP="009C140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spellStart"/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>xxxx</w:t>
      </w:r>
      <w:proofErr w:type="spellEnd"/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xxx </w:t>
      </w:r>
      <w:r w:rsidR="00B55D9E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หัวข้อคัดสรร  (</w:t>
      </w:r>
      <w:r w:rsidR="00B55D9E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>Selected Topic</w:t>
      </w:r>
      <w:r w:rsidR="00B55D9E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="00A37A77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A37A77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A37A77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A37A77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A37A77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A37A77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743133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fldChar w:fldCharType="begin"/>
      </w:r>
      <w:r w:rsidR="00A37A77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instrText xml:space="preserve"> MACROBUTTON  AcceptAllChangesShown </w:instrText>
      </w:r>
      <w:r w:rsidR="00A37A77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[หน่วยกิต] </w:instrText>
      </w:r>
      <w:r w:rsidR="00743133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fldChar w:fldCharType="end"/>
      </w:r>
    </w:p>
    <w:p w:rsidR="00B55D9E" w:rsidRPr="0089679B" w:rsidRDefault="004C0658" w:rsidP="00B55D9E">
      <w:pPr>
        <w:ind w:firstLine="85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9679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4862A8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รายวิชาที่ต้องเรียนมาก่อน:</w:t>
      </w:r>
      <w:r w:rsidR="004862A8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 XXXX 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  <w:cs/>
        </w:rPr>
        <w:t>ชื่อวิชาภาษาไทย /ไม่มี</w:t>
      </w:r>
    </w:p>
    <w:p w:rsidR="00B55D9E" w:rsidRPr="0089679B" w:rsidRDefault="004C0658" w:rsidP="00B55D9E">
      <w:pPr>
        <w:ind w:firstLine="851"/>
        <w:rPr>
          <w:rFonts w:ascii="TH SarabunPSK" w:hAnsi="TH SarabunPSK" w:cs="TH SarabunPSK"/>
          <w:color w:val="FF0000"/>
          <w:sz w:val="32"/>
          <w:szCs w:val="32"/>
        </w:rPr>
      </w:pPr>
      <w:r w:rsidRPr="008967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862A8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รายวิชาที่ต้องเรียนควบคู่กัน:</w:t>
      </w:r>
      <w:r w:rsidR="004862A8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 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XXXX 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  <w:cs/>
        </w:rPr>
        <w:t>ชื่อวิชาภาษาไทย /ไม่มี</w:t>
      </w:r>
    </w:p>
    <w:p w:rsidR="00B55D9E" w:rsidRPr="0089679B" w:rsidRDefault="00B55D9E" w:rsidP="00B55D9E">
      <w:pPr>
        <w:ind w:left="7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</w:t>
      </w:r>
      <w:r w:rsidR="001C388D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4C0658" w:rsidRPr="008967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แนวคิด ทฤษฎีที่เกี่ยวข้องกับหัวข้อที่คัดสรร  การศึกษาค้นคว้า วิเคราะห์  การอภิปราย และการเสนอแนวคิด  แนวโน้มในประเด็นต่าง ๆ   การประยุกต์ใช้องค์ความรู้ 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754C79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1C388D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B55D9E" w:rsidRPr="0089679B" w:rsidRDefault="002A5972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spellStart"/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>xxxx</w:t>
      </w:r>
      <w:proofErr w:type="spellEnd"/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xxx </w:t>
      </w:r>
      <w:r w:rsidR="00B55D9E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สัมมนา (</w:t>
      </w:r>
      <w:r w:rsidR="00B55D9E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>Seminar</w:t>
      </w:r>
      <w:r w:rsidR="00B55D9E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="00166056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166056" w:rsidRPr="0089679B">
        <w:rPr>
          <w:rFonts w:ascii="TH SarabunPSK" w:hAnsi="TH SarabunPSK" w:cs="TH SarabunPSK"/>
          <w:color w:val="FF0000"/>
          <w:sz w:val="32"/>
          <w:szCs w:val="32"/>
          <w:cs/>
        </w:rPr>
        <w:t>หากมีหลายวิชาเอกในหลักสูตรสามารถระบุวิชาเอกได้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</w:rPr>
        <w:tab/>
      </w:r>
      <w:r w:rsidR="00166056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="009C1405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="009C1405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0</w:t>
      </w:r>
      <w:r w:rsidR="009C1405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="009C1405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476D72" w:rsidRPr="0089679B" w:rsidRDefault="004862A8" w:rsidP="00476D72">
      <w:pPr>
        <w:ind w:firstLine="85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>รายวิชาที่ต้องเรียนมาก่อน:</w:t>
      </w:r>
      <w:r w:rsidR="00476D72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76D72"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 XXXX </w:t>
      </w:r>
      <w:r w:rsidR="00476D72" w:rsidRPr="0089679B">
        <w:rPr>
          <w:rFonts w:ascii="TH SarabunPSK" w:hAnsi="TH SarabunPSK" w:cs="TH SarabunPSK"/>
          <w:color w:val="FF0000"/>
          <w:sz w:val="32"/>
          <w:szCs w:val="32"/>
          <w:cs/>
        </w:rPr>
        <w:t>ชื่อวิชาภาษาไทย /ไม่มี</w:t>
      </w:r>
    </w:p>
    <w:p w:rsidR="00476D72" w:rsidRPr="0089679B" w:rsidRDefault="004862A8" w:rsidP="00476D72">
      <w:pPr>
        <w:ind w:firstLine="851"/>
        <w:rPr>
          <w:rFonts w:ascii="TH SarabunPSK" w:hAnsi="TH SarabunPSK" w:cs="TH SarabunPSK"/>
          <w:color w:val="FF0000"/>
          <w:sz w:val="32"/>
          <w:szCs w:val="32"/>
        </w:rPr>
      </w:pP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รายวิชาที่ต้องเรียนควบคู่กัน: </w:t>
      </w:r>
      <w:r w:rsidR="00476D72"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 </w:t>
      </w:r>
      <w:r w:rsidR="00476D72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76D72"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XXXX </w:t>
      </w:r>
      <w:r w:rsidR="00476D72" w:rsidRPr="0089679B">
        <w:rPr>
          <w:rFonts w:ascii="TH SarabunPSK" w:hAnsi="TH SarabunPSK" w:cs="TH SarabunPSK"/>
          <w:color w:val="FF0000"/>
          <w:sz w:val="32"/>
          <w:szCs w:val="32"/>
          <w:cs/>
        </w:rPr>
        <w:t>ชื่อวิชาภาษาไทย /ไม่มี</w:t>
      </w:r>
    </w:p>
    <w:p w:rsidR="00AB031D" w:rsidRPr="002313A4" w:rsidRDefault="001C388D" w:rsidP="002313A4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การเลือกองค์ความรู้  การแ</w:t>
      </w:r>
      <w:r w:rsidR="0089679B" w:rsidRPr="0089679B">
        <w:rPr>
          <w:rFonts w:ascii="TH SarabunPSK" w:hAnsi="TH SarabunPSK" w:cs="TH SarabunPSK"/>
          <w:color w:val="FF0000"/>
          <w:sz w:val="32"/>
          <w:szCs w:val="32"/>
          <w:cs/>
        </w:rPr>
        <w:t>สวงหาและรวบรวมความรู้ที่ทันสมัย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89679B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วิเคราะห์  </w:t>
      </w:r>
      <w:r w:rsidR="0089679B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  <w:cs/>
        </w:rPr>
        <w:t>สั</w:t>
      </w:r>
      <w:r w:rsidR="0089679B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งเคราะห์  </w:t>
      </w:r>
      <w:r w:rsidR="0089679B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89679B">
        <w:rPr>
          <w:rFonts w:ascii="TH SarabunPSK" w:hAnsi="TH SarabunPSK" w:cs="TH SarabunPSK"/>
          <w:color w:val="FF0000"/>
          <w:sz w:val="32"/>
          <w:szCs w:val="32"/>
          <w:cs/>
        </w:rPr>
        <w:t>สรุปและ</w:t>
      </w:r>
      <w:r w:rsidR="0089679B">
        <w:rPr>
          <w:rFonts w:ascii="TH SarabunPSK" w:hAnsi="TH SarabunPSK" w:cs="TH SarabunPSK" w:hint="cs"/>
          <w:color w:val="FF0000"/>
          <w:sz w:val="32"/>
          <w:szCs w:val="32"/>
          <w:cs/>
        </w:rPr>
        <w:t>การให้</w:t>
      </w:r>
      <w:r w:rsidR="0089679B" w:rsidRPr="0089679B">
        <w:rPr>
          <w:rFonts w:ascii="TH SarabunPSK" w:hAnsi="TH SarabunPSK" w:cs="TH SarabunPSK"/>
          <w:color w:val="FF0000"/>
          <w:sz w:val="32"/>
          <w:szCs w:val="32"/>
          <w:cs/>
        </w:rPr>
        <w:t>ข้อเสนอแนะ</w:t>
      </w:r>
      <w:r w:rsidR="008967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</w:t>
      </w:r>
      <w:r w:rsidR="0089679B" w:rsidRPr="0089679B">
        <w:rPr>
          <w:rFonts w:ascii="TH SarabunPSK" w:hAnsi="TH SarabunPSK" w:cs="TH SarabunPSK"/>
          <w:color w:val="FF0000"/>
          <w:sz w:val="32"/>
          <w:szCs w:val="32"/>
          <w:cs/>
        </w:rPr>
        <w:t>นำเสนอ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  <w:cs/>
        </w:rPr>
        <w:t>และการจัดทำรายงานฉบับสมบูรณ์</w:t>
      </w:r>
      <w:r w:rsidR="00B55D9E" w:rsidRPr="0089679B">
        <w:rPr>
          <w:rFonts w:ascii="TH SarabunPSK" w:hAnsi="TH SarabunPSK" w:cs="TH SarabunPSK"/>
          <w:color w:val="FF0000"/>
          <w:sz w:val="32"/>
          <w:szCs w:val="32"/>
        </w:rPr>
        <w:br/>
      </w:r>
    </w:p>
    <w:p w:rsidR="00120EC5" w:rsidRPr="0089679B" w:rsidRDefault="002A5972" w:rsidP="00120EC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spellStart"/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>xxxx</w:t>
      </w:r>
      <w:proofErr w:type="spellEnd"/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xxx </w:t>
      </w:r>
      <w:r w:rsidR="00120EC5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โครงงาน</w:t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0</w:t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476D72" w:rsidRPr="0089679B" w:rsidRDefault="00476D72" w:rsidP="00476D72">
      <w:pPr>
        <w:ind w:firstLine="85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รายวิชาที่ต้องเรียนมาก่อน:  </w:t>
      </w:r>
      <w:r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 XXXX </w:t>
      </w: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>ชื่อวิชาภาษาไทย /ไม่มี</w:t>
      </w:r>
    </w:p>
    <w:p w:rsidR="00476D72" w:rsidRPr="0089679B" w:rsidRDefault="00476D72" w:rsidP="00476D72">
      <w:pPr>
        <w:ind w:firstLine="851"/>
        <w:rPr>
          <w:rFonts w:ascii="TH SarabunPSK" w:hAnsi="TH SarabunPSK" w:cs="TH SarabunPSK"/>
          <w:color w:val="FF0000"/>
          <w:sz w:val="32"/>
          <w:szCs w:val="32"/>
        </w:rPr>
      </w:pP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รายวิชาที่ต้องเรียนควบคู่กัน:  </w:t>
      </w:r>
      <w:r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 </w:t>
      </w: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XXXX </w:t>
      </w: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>ชื่อวิชาภาษาไทย /ไม่มี</w:t>
      </w:r>
    </w:p>
    <w:p w:rsidR="008F2869" w:rsidRDefault="008F2869" w:rsidP="00120EC5">
      <w:pPr>
        <w:rPr>
          <w:rFonts w:ascii="TH SarabunPSK" w:hAnsi="TH SarabunPSK" w:cs="TH SarabunPSK"/>
          <w:color w:val="FF0000"/>
          <w:sz w:val="32"/>
          <w:szCs w:val="32"/>
        </w:rPr>
      </w:pPr>
      <w:r w:rsidRPr="0089679B">
        <w:rPr>
          <w:rFonts w:ascii="TH SarabunPSK" w:hAnsi="TH SarabunPSK" w:cs="TH SarabunPSK"/>
          <w:color w:val="FF0000"/>
          <w:sz w:val="32"/>
          <w:szCs w:val="32"/>
        </w:rPr>
        <w:t>   </w:t>
      </w:r>
      <w:r w:rsidR="00C16477" w:rsidRPr="0089679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C388D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การวิเคราะห์โครงงาน</w:t>
      </w:r>
      <w:r w:rsidR="00C16477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9679B">
        <w:rPr>
          <w:rFonts w:ascii="TH SarabunPSK" w:hAnsi="TH SarabunPSK" w:cs="TH SarabunPSK"/>
          <w:color w:val="FF0000"/>
          <w:sz w:val="32"/>
          <w:szCs w:val="32"/>
        </w:rPr>
        <w:t> </w:t>
      </w: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การเขียนเค้าโครงของโครงงาน</w:t>
      </w:r>
      <w:r w:rsidRPr="0089679B">
        <w:rPr>
          <w:rFonts w:ascii="TH SarabunPSK" w:hAnsi="TH SarabunPSK" w:cs="TH SarabunPSK"/>
          <w:color w:val="FF0000"/>
          <w:sz w:val="32"/>
          <w:szCs w:val="32"/>
        </w:rPr>
        <w:t> </w:t>
      </w:r>
      <w:r w:rsidR="00C16477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16429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การแสวงหาความรู้ </w:t>
      </w:r>
      <w:r w:rsidR="00A16429" w:rsidRPr="0089679B">
        <w:rPr>
          <w:rFonts w:ascii="TH SarabunPSK" w:hAnsi="TH SarabunPSK" w:cs="TH SarabunPSK"/>
          <w:color w:val="FF0000"/>
          <w:sz w:val="32"/>
          <w:szCs w:val="32"/>
        </w:rPr>
        <w:t> </w:t>
      </w:r>
      <w:r w:rsidR="00A16429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การสืบค้นและตรวจสอบข้อมูล</w:t>
      </w:r>
      <w:r w:rsidR="00A164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C16477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การเขียน</w:t>
      </w: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>รายงาน</w:t>
      </w:r>
      <w:r w:rsidR="00C16477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16429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การจัดแสดงโครงงาน  </w:t>
      </w:r>
      <w:r w:rsidR="00C16477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การนำเสนอและ</w:t>
      </w: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การอภิปราย</w:t>
      </w:r>
      <w:r w:rsidR="00A164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6477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A16429">
        <w:rPr>
          <w:rFonts w:ascii="TH SarabunPSK" w:hAnsi="TH SarabunPSK" w:cs="TH SarabunPSK"/>
          <w:color w:val="FF0000"/>
          <w:sz w:val="32"/>
          <w:szCs w:val="32"/>
          <w:cs/>
        </w:rPr>
        <w:t>ประยุกต</w:t>
      </w:r>
      <w:r w:rsidR="00A16429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>ความรู้ไปใช้ในชีวิตประจำวัน</w:t>
      </w:r>
      <w:r w:rsidR="00E555BA" w:rsidRPr="0089679B">
        <w:rPr>
          <w:rFonts w:ascii="TH SarabunPSK" w:hAnsi="TH SarabunPSK" w:cs="TH SarabunPSK"/>
          <w:color w:val="FF0000"/>
          <w:sz w:val="32"/>
          <w:szCs w:val="32"/>
          <w:cs/>
        </w:rPr>
        <w:t>หรือนำไปเสนอในงานประชุมวิชาการ</w:t>
      </w:r>
      <w:r w:rsidRPr="0089679B">
        <w:rPr>
          <w:rFonts w:ascii="TH SarabunPSK" w:hAnsi="TH SarabunPSK" w:cs="TH SarabunPSK"/>
          <w:color w:val="FF0000"/>
          <w:sz w:val="32"/>
          <w:szCs w:val="32"/>
        </w:rPr>
        <w:t> </w:t>
      </w:r>
      <w:r w:rsidR="00C16477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FB2794" w:rsidRDefault="00FB2794" w:rsidP="00120EC5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B2794" w:rsidRPr="00FB2794" w:rsidRDefault="00FB2794" w:rsidP="00FB2794">
      <w:pPr>
        <w:ind w:firstLine="851"/>
        <w:rPr>
          <w:rFonts w:ascii="TH SarabunPSK" w:hAnsi="TH SarabunPSK" w:cs="TH SarabunPSK"/>
          <w:color w:val="FF0000"/>
          <w:sz w:val="32"/>
          <w:szCs w:val="32"/>
          <w:highlight w:val="cyan"/>
        </w:rPr>
      </w:pP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โครงร่างโครงงาน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ซึ่งประกอบด้วย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ที่มา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วัตถุประสงค์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ขอบเขต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ผลงานที่เกี่ยวข้อง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วิธีการและแผนงานศึกษา</w:t>
      </w:r>
    </w:p>
    <w:p w:rsidR="00FB2794" w:rsidRPr="00FB2794" w:rsidRDefault="00FB2794" w:rsidP="00FB2794">
      <w:pPr>
        <w:ind w:firstLine="85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</w:rPr>
        <w:t>Project proposal including background, objectives, scope, literature review, methodology and work plan</w:t>
      </w:r>
    </w:p>
    <w:p w:rsidR="00D12D98" w:rsidRPr="0089679B" w:rsidRDefault="00D12D98" w:rsidP="0044285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854" w:rsidRPr="0089679B" w:rsidRDefault="00442854" w:rsidP="0044285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spellStart"/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>xxxx</w:t>
      </w:r>
      <w:proofErr w:type="spellEnd"/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xxx 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การเตรียมความพร้อมสหกิจศึกษา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2A5972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ไม่น้อยกว่า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30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2A5972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ชั่วโมง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:rsidR="002A5972" w:rsidRPr="0089679B" w:rsidRDefault="00DB6E34" w:rsidP="002A5972">
      <w:pPr>
        <w:ind w:firstLine="851"/>
        <w:rPr>
          <w:rFonts w:ascii="TH SarabunPSK" w:hAnsi="TH SarabunPSK" w:cs="TH SarabunPSK"/>
          <w:color w:val="FF0000"/>
          <w:sz w:val="32"/>
          <w:szCs w:val="32"/>
        </w:rPr>
      </w:pP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A5972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รายวิชาที่ต้องเรียนมาก่อน: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 XXXX 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  <w:cs/>
        </w:rPr>
        <w:t>ชื่อวิชาภาษาไทย /ไม่มี</w:t>
      </w:r>
    </w:p>
    <w:p w:rsidR="002A5972" w:rsidRPr="0089679B" w:rsidRDefault="00DB6E34" w:rsidP="002A5972">
      <w:pPr>
        <w:ind w:firstLine="851"/>
        <w:rPr>
          <w:rFonts w:ascii="TH SarabunPSK" w:hAnsi="TH SarabunPSK" w:cs="TH SarabunPSK"/>
          <w:color w:val="FF0000"/>
          <w:sz w:val="32"/>
          <w:szCs w:val="32"/>
        </w:rPr>
      </w:pP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A5972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รายวิชาที่ต้องเรียนควบคู่กัน: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 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</w:rPr>
        <w:t xml:space="preserve">XXXX 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  <w:cs/>
        </w:rPr>
        <w:t>ชื่อวิชาภาษาไทย /ไม่มี</w:t>
      </w:r>
    </w:p>
    <w:p w:rsidR="001C388D" w:rsidRDefault="00DB6E34" w:rsidP="002A5972">
      <w:pPr>
        <w:ind w:firstLine="851"/>
        <w:rPr>
          <w:rFonts w:ascii="TH SarabunPSK" w:hAnsi="TH SarabunPSK" w:cs="TH SarabunPSK"/>
          <w:color w:val="FF0000"/>
          <w:sz w:val="32"/>
          <w:szCs w:val="32"/>
        </w:rPr>
      </w:pP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>หลักการสหกิจศึกษา มาตรฐานและการดำเนินงานสหกิจศึกษา  ความสำคัญของสหกิจศึกษา ประโยชน์ที่นักศึกษาได้รับและบทบาทของนักศึกษาในการไปปฏิบัติงานสหกิจศึกษา</w:t>
      </w:r>
      <w:r w:rsidR="00880599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>เทคนิคการเ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  <w:cs/>
        </w:rPr>
        <w:t>ลือกอาชีพ การเลือกสถานประกอบการ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>และการสมัครงาน  วัฒนธรรมองค์กร</w:t>
      </w:r>
      <w:r w:rsidR="00880599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เทคนิคการเขียนจดหมายสมัครงาน  </w:t>
      </w:r>
      <w:r w:rsidR="008B24F1" w:rsidRPr="0089679B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การสัมภาษณ์งานอาชีพ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การใช้ภาษาอังกฤษและการสื่อสาร เทคนิคการเขียนรายงาน และการนำเสนอ</w:t>
      </w:r>
      <w:r w:rsidR="00880599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B24F1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อาชีวอนามัยและความปลอดภัยในโรงงาน  และ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ส</w:t>
      </w:r>
      <w:r w:rsidR="00880599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การบริหารงานคุณภาพ (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</w:rPr>
        <w:t>ISO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880599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การพัฒนาบุคลิกภาพ</w:t>
      </w:r>
      <w:r w:rsidR="00880599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การเตรียมตัวเป็นผู้ประกอบการ</w:t>
      </w:r>
      <w:r w:rsidR="00AE2DB7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880599" w:rsidRPr="0089679B">
        <w:rPr>
          <w:rFonts w:ascii="TH SarabunPSK" w:hAnsi="TH SarabunPSK" w:cs="TH SarabunPSK"/>
          <w:color w:val="FF0000"/>
          <w:sz w:val="32"/>
          <w:szCs w:val="32"/>
          <w:cs/>
        </w:rPr>
        <w:t>ทักษะการวางแผน ทักษะการคิดวิเคราะห์เชิงกลยุทธ์ ทักษะการคิดเชิงสร้างสรรค์และนวัตกรรม</w:t>
      </w:r>
      <w:r w:rsidR="00880599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9C7D33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กฎหมายในการทำงาน  </w:t>
      </w:r>
      <w:r w:rsidR="00880599" w:rsidRPr="0089679B">
        <w:rPr>
          <w:rFonts w:ascii="TH SarabunPSK" w:eastAsiaTheme="minorHAnsi" w:hAnsi="TH SarabunPSK" w:cs="TH SarabunPSK"/>
          <w:color w:val="FF0000"/>
          <w:sz w:val="32"/>
          <w:szCs w:val="32"/>
          <w:cs/>
        </w:rPr>
        <w:t>การจัดทำรายงาน/โครงงานสหกิจศึกษา</w:t>
      </w:r>
    </w:p>
    <w:p w:rsidR="00FB2794" w:rsidRDefault="00FB2794" w:rsidP="002A5972">
      <w:pPr>
        <w:ind w:firstLine="851"/>
        <w:rPr>
          <w:rFonts w:ascii="TH SarabunPSK" w:hAnsi="TH SarabunPSK" w:cs="TH SarabunPSK"/>
          <w:color w:val="FF0000"/>
          <w:sz w:val="32"/>
          <w:szCs w:val="32"/>
        </w:rPr>
      </w:pPr>
    </w:p>
    <w:p w:rsidR="00FB2794" w:rsidRPr="00FB2794" w:rsidRDefault="00FB2794" w:rsidP="002A5972">
      <w:pPr>
        <w:ind w:firstLine="851"/>
        <w:rPr>
          <w:rFonts w:ascii="TH SarabunPSK" w:hAnsi="TH SarabunPSK" w:cs="TH SarabunPSK"/>
          <w:color w:val="FF0000"/>
          <w:sz w:val="32"/>
          <w:szCs w:val="32"/>
          <w:highlight w:val="cyan"/>
        </w:rPr>
      </w:pP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การพัฒนานักศึกษาสหกิจศึกษาให้มีความรู้ความเข้าใจเกี่ยวกับสหกิจศึกษา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การเตรียมความพร้อมในการทำงาน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ด้านความสัมพันธ์ในบุคลิกภาพ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มารยาทไทย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มารยาทสากล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การสร้างทัศนคติที่ดีต่อผู้ร่วมงาน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การพัฒนาบุคลิกภาพ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ทักษะคิด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การวิเคราะห์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การสร้างสรรค์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ไหวพริบ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ความเข้าใจในการปฏิบัติงาน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การแก้ไขปัญหาการวิเคราะห์และการวางแผนโครงงานสหกิจ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และการเขียนรายงานนำเสนอ</w:t>
      </w:r>
    </w:p>
    <w:p w:rsidR="00FB2794" w:rsidRDefault="00FB2794" w:rsidP="002A5972">
      <w:pPr>
        <w:ind w:firstLine="851"/>
        <w:rPr>
          <w:rFonts w:ascii="TH SarabunPSK" w:hAnsi="TH SarabunPSK" w:cs="TH SarabunPSK"/>
          <w:color w:val="FF0000"/>
          <w:sz w:val="32"/>
          <w:szCs w:val="32"/>
        </w:rPr>
      </w:pP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</w:rPr>
        <w:t>Development of cooperative education student with knowledge and understanding about cooperative education; prepared to work; Thai etiquette; ethics of international relations; positive attitude towards colleagues; analytical thinking skills;  personality development;  creative flair;  an understanding of work; problem analysis and cooperative project planning; writing reports and presentations</w:t>
      </w:r>
    </w:p>
    <w:p w:rsidR="00FB2794" w:rsidRDefault="00FB2794" w:rsidP="002A5972">
      <w:pPr>
        <w:ind w:firstLine="851"/>
        <w:rPr>
          <w:rFonts w:ascii="TH SarabunPSK" w:hAnsi="TH SarabunPSK" w:cs="TH SarabunPSK"/>
          <w:color w:val="FF0000"/>
          <w:sz w:val="32"/>
          <w:szCs w:val="32"/>
        </w:rPr>
      </w:pPr>
    </w:p>
    <w:p w:rsidR="00FB2794" w:rsidRPr="00FB2794" w:rsidRDefault="00FB2794" w:rsidP="002A5972">
      <w:pPr>
        <w:ind w:firstLine="851"/>
        <w:rPr>
          <w:rFonts w:ascii="TH SarabunPSK" w:hAnsi="TH SarabunPSK" w:cs="TH SarabunPSK"/>
          <w:color w:val="FF0000"/>
          <w:sz w:val="32"/>
          <w:szCs w:val="32"/>
          <w:highlight w:val="cyan"/>
        </w:rPr>
      </w:pP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หลักการและแนวคิดของสหกิจศึกษา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ความพร้อมในการทำงานร่วมกับผู้อื่น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จริยธรรมในการประกอบวิชาชีพ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การสื่อสารและบุคลิกภาพและมนุษย์สัมพันธ์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ความรู้พื้นฐานและเทคนิคในการสมัครงานอาชีพ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และการไปปฏิบัติงานในสถานประกอบการ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เทคนิคการนำเสนอโครงงานหรือผลงาน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การเขียนรายงานวิชาการ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และนำเสนอรายงานพร้อมกับอภิปรายร่วมกันในชั้นเรียน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โดยนักศึกษาต้องเข้าอบรมเตรียมความพร้อมไม่น้อยกว่า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</w:rPr>
        <w:t xml:space="preserve">30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ชั่วโมง</w:t>
      </w:r>
    </w:p>
    <w:p w:rsidR="00FB2794" w:rsidRPr="0089679B" w:rsidRDefault="00FB2794" w:rsidP="002A5972">
      <w:pPr>
        <w:ind w:firstLine="85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</w:rPr>
        <w:t>Principles and concepts of co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>-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</w:rPr>
        <w:t>operative education; readiness in working with colleagues; professional ethics; communication, personality, and human relations; basic knowledge and techniques in job application and working in business; project or work presentation techniques; academic report writing; at least 30 hours required of students to participate in the preparation</w:t>
      </w:r>
    </w:p>
    <w:p w:rsidR="005562B1" w:rsidRPr="0089679B" w:rsidRDefault="005562B1" w:rsidP="0044285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854" w:rsidRPr="0089679B" w:rsidRDefault="00442854" w:rsidP="0044285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spellStart"/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>xxxx</w:t>
      </w:r>
      <w:proofErr w:type="spellEnd"/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xxx 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สหกิจศึกษา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(</w:t>
      </w:r>
      <w:r w:rsidR="00A00DA7"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>C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>o</w:t>
      </w:r>
      <w:r w:rsidR="00DD1B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>operative Education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75392A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</w:t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</w:t>
      </w:r>
      <w:r w:rsidR="00DB6E34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หน่วยกิต</w:t>
      </w:r>
    </w:p>
    <w:p w:rsidR="00442854" w:rsidRPr="0089679B" w:rsidRDefault="00DB6E34" w:rsidP="00442854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="004862A8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รายวิชาที่ต้องเรียนมาก่อน</w:t>
      </w:r>
      <w:r w:rsidR="004862A8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proofErr w:type="spellStart"/>
      <w:r w:rsidR="008F7277" w:rsidRPr="0089679B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8F7277" w:rsidRPr="0089679B">
        <w:rPr>
          <w:rFonts w:ascii="TH SarabunPSK" w:hAnsi="TH SarabunPSK" w:cs="TH SarabunPSK"/>
          <w:color w:val="FF0000"/>
          <w:sz w:val="32"/>
          <w:szCs w:val="32"/>
        </w:rPr>
        <w:t xml:space="preserve"> xxx </w:t>
      </w:r>
      <w:r w:rsidR="008F7277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การเตรียมความพร้อมสหกิจศึกษา</w:t>
      </w:r>
      <w:r w:rsidR="00442854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42854" w:rsidRPr="0089679B" w:rsidRDefault="00DB6E34" w:rsidP="00442854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    </w:t>
      </w:r>
      <w:r w:rsidR="004862A8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รายวิชาที่ต้องเรียนควบคู่กัน:</w:t>
      </w:r>
      <w:r w:rsidR="004862A8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42854" w:rsidRPr="0089679B">
        <w:rPr>
          <w:rFonts w:ascii="TH SarabunPSK" w:hAnsi="TH SarabunPSK" w:cs="TH SarabunPSK"/>
          <w:color w:val="FF0000"/>
          <w:sz w:val="32"/>
          <w:szCs w:val="32"/>
          <w:cs/>
        </w:rPr>
        <w:t>ไม่มี</w:t>
      </w:r>
    </w:p>
    <w:p w:rsidR="00476D72" w:rsidRPr="0089679B" w:rsidRDefault="00DB6E34" w:rsidP="00476D72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="004862A8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เงื่อนไขพิเศษ</w:t>
      </w:r>
      <w:r w:rsidR="00476D72" w:rsidRPr="0089679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:</w:t>
      </w:r>
      <w:r w:rsidR="001C388D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3203B" w:rsidRPr="0089679B">
        <w:rPr>
          <w:rFonts w:ascii="TH SarabunPSK" w:hAnsi="TH SarabunPSK" w:cs="TH SarabunPSK"/>
          <w:color w:val="FF0000"/>
          <w:sz w:val="32"/>
          <w:szCs w:val="32"/>
          <w:cs/>
        </w:rPr>
        <w:t>ผ่าน</w:t>
      </w:r>
      <w:r w:rsidR="001C388D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การเตรียมความพร้อมสหกิจศึกษา</w:t>
      </w:r>
      <w:r w:rsidR="0013203B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ไม่น้อยกว่า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30</w:t>
      </w:r>
      <w:r w:rsidR="0013203B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7853">
        <w:rPr>
          <w:rFonts w:ascii="TH SarabunPSK" w:hAnsi="TH SarabunPSK" w:cs="TH SarabunPSK"/>
          <w:color w:val="FF0000"/>
          <w:sz w:val="32"/>
          <w:szCs w:val="32"/>
          <w:cs/>
        </w:rPr>
        <w:t>ชม.</w:t>
      </w:r>
    </w:p>
    <w:p w:rsidR="00401C28" w:rsidRDefault="00DB6E34" w:rsidP="00C0066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442854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การปฐมนิเทศ</w:t>
      </w:r>
      <w:r w:rsidR="00FE3ED3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42854" w:rsidRPr="0089679B">
        <w:rPr>
          <w:rFonts w:ascii="TH SarabunPSK" w:hAnsi="TH SarabunPSK" w:cs="TH SarabunPSK"/>
          <w:color w:val="FF0000"/>
          <w:sz w:val="32"/>
          <w:szCs w:val="32"/>
          <w:cs/>
        </w:rPr>
        <w:t>การปฏิบัติงานจริงในสถานประกอบการตามสา</w:t>
      </w:r>
      <w:r w:rsidR="003A1F89">
        <w:rPr>
          <w:rFonts w:ascii="TH SarabunPSK" w:hAnsi="TH SarabunPSK" w:cs="TH SarabunPSK"/>
          <w:color w:val="FF0000"/>
          <w:sz w:val="32"/>
          <w:szCs w:val="32"/>
          <w:cs/>
        </w:rPr>
        <w:t>ขาวิชาของนักศึกษา การทำโครงงาน</w:t>
      </w:r>
      <w:r w:rsidR="003A1F89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="00442854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พื่อเพิ่มประสิทธิภาพ หรือแก้ไขปัญหาของกระบวนการทำงาน โดยการปฏิบัติต่อเนื่องกันไม่น้อยกว่า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442854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การนำเสนองาน</w:t>
      </w:r>
      <w:r w:rsidR="00C86488" w:rsidRPr="0089679B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442854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สัมมนาสหกิจศึกษา </w:t>
      </w:r>
      <w:r w:rsidR="007A1A11" w:rsidRPr="0089679B">
        <w:rPr>
          <w:rFonts w:ascii="TH SarabunPSK" w:hAnsi="TH SarabunPSK" w:cs="TH SarabunPSK"/>
          <w:color w:val="FF0000"/>
          <w:sz w:val="32"/>
          <w:szCs w:val="32"/>
        </w:rPr>
        <w:br/>
      </w:r>
      <w:r w:rsidR="007A1A11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A1A11" w:rsidRPr="0089679B">
        <w:rPr>
          <w:rFonts w:ascii="TH SarabunPSK" w:hAnsi="TH SarabunPSK" w:cs="TH SarabunPSK"/>
          <w:color w:val="FF0000"/>
          <w:sz w:val="32"/>
          <w:szCs w:val="32"/>
        </w:rPr>
        <w:tab/>
      </w:r>
      <w:r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7A1A11" w:rsidRPr="0089679B">
        <w:rPr>
          <w:rFonts w:ascii="TH SarabunPSK" w:hAnsi="TH SarabunPSK" w:cs="TH SarabunPSK"/>
          <w:color w:val="FF0000"/>
          <w:sz w:val="32"/>
          <w:szCs w:val="32"/>
        </w:rPr>
        <w:t xml:space="preserve">Orientation Cooperative education student; </w:t>
      </w:r>
      <w:r w:rsidR="002A5972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76AEE" w:rsidRPr="0089679B">
        <w:rPr>
          <w:rFonts w:ascii="TH SarabunPSK" w:hAnsi="TH SarabunPSK" w:cs="TH SarabunPSK"/>
          <w:color w:val="FF0000"/>
          <w:sz w:val="32"/>
          <w:szCs w:val="32"/>
        </w:rPr>
        <w:t>real</w:t>
      </w:r>
      <w:r w:rsidR="007A1A11" w:rsidRPr="0089679B">
        <w:rPr>
          <w:rFonts w:ascii="TH SarabunPSK" w:hAnsi="TH SarabunPSK" w:cs="TH SarabunPSK"/>
          <w:color w:val="FF0000"/>
          <w:sz w:val="32"/>
          <w:szCs w:val="32"/>
        </w:rPr>
        <w:t xml:space="preserve"> work on </w:t>
      </w:r>
      <w:r w:rsidR="00176AEE" w:rsidRPr="0089679B">
        <w:rPr>
          <w:rFonts w:ascii="TH SarabunPSK" w:hAnsi="TH SarabunPSK" w:cs="TH SarabunPSK"/>
          <w:color w:val="FF0000"/>
          <w:sz w:val="32"/>
          <w:szCs w:val="32"/>
        </w:rPr>
        <w:t>establishment of the department of s</w:t>
      </w:r>
      <w:r w:rsidR="003A1F89">
        <w:rPr>
          <w:rFonts w:ascii="TH SarabunPSK" w:hAnsi="TH SarabunPSK" w:cs="TH SarabunPSK"/>
          <w:color w:val="FF0000"/>
          <w:sz w:val="32"/>
          <w:szCs w:val="32"/>
        </w:rPr>
        <w:t>tudent project work</w:t>
      </w:r>
      <w:r w:rsidR="007A1A11" w:rsidRPr="0089679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A1A11" w:rsidRPr="003A1F89">
        <w:rPr>
          <w:rFonts w:ascii="TH SarabunPSK" w:hAnsi="TH SarabunPSK" w:cs="TH SarabunPSK"/>
          <w:color w:val="FF0000"/>
          <w:sz w:val="32"/>
          <w:szCs w:val="32"/>
          <w:highlight w:val="yellow"/>
        </w:rPr>
        <w:t>for</w:t>
      </w:r>
      <w:r w:rsidR="00176AEE" w:rsidRPr="003A1F8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develop, </w:t>
      </w:r>
      <w:r w:rsidR="007A1A11" w:rsidRPr="003A1F89">
        <w:rPr>
          <w:rFonts w:ascii="TH SarabunPSK" w:hAnsi="TH SarabunPSK" w:cs="TH SarabunPSK"/>
          <w:color w:val="FF0000"/>
          <w:sz w:val="32"/>
          <w:szCs w:val="32"/>
          <w:highlight w:val="yellow"/>
        </w:rPr>
        <w:t>enhancement</w:t>
      </w:r>
      <w:r w:rsidR="00176AEE" w:rsidRPr="003A1F89">
        <w:rPr>
          <w:rFonts w:ascii="TH SarabunPSK" w:hAnsi="TH SarabunPSK" w:cs="TH SarabunPSK"/>
          <w:color w:val="FF0000"/>
          <w:sz w:val="32"/>
          <w:szCs w:val="32"/>
          <w:highlight w:val="yellow"/>
        </w:rPr>
        <w:t>,</w:t>
      </w:r>
      <w:r w:rsidR="007A1A11" w:rsidRPr="003A1F89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issue of process</w:t>
      </w:r>
      <w:r w:rsidR="00176AEE" w:rsidRPr="0089679B">
        <w:rPr>
          <w:rFonts w:ascii="TH SarabunPSK" w:hAnsi="TH SarabunPSK" w:cs="TH SarabunPSK"/>
          <w:color w:val="FF0000"/>
          <w:sz w:val="32"/>
          <w:szCs w:val="32"/>
        </w:rPr>
        <w:t>,</w:t>
      </w:r>
      <w:r w:rsidR="007A1A11" w:rsidRPr="0089679B">
        <w:rPr>
          <w:rFonts w:ascii="TH SarabunPSK" w:hAnsi="TH SarabunPSK" w:cs="TH SarabunPSK"/>
          <w:color w:val="FF0000"/>
          <w:sz w:val="32"/>
          <w:szCs w:val="32"/>
        </w:rPr>
        <w:t xml:space="preserve"> practice continued for at least four months, presentations and semina</w:t>
      </w:r>
      <w:r w:rsidR="00176AEE" w:rsidRPr="0089679B">
        <w:rPr>
          <w:rFonts w:ascii="TH SarabunPSK" w:hAnsi="TH SarabunPSK" w:cs="TH SarabunPSK"/>
          <w:color w:val="FF0000"/>
          <w:sz w:val="32"/>
          <w:szCs w:val="32"/>
        </w:rPr>
        <w:t>rs</w:t>
      </w:r>
      <w:r w:rsidR="007A1A11" w:rsidRPr="0089679B">
        <w:rPr>
          <w:rFonts w:ascii="TH SarabunPSK" w:hAnsi="TH SarabunPSK" w:cs="TH SarabunPSK"/>
          <w:color w:val="FF0000"/>
          <w:sz w:val="32"/>
          <w:szCs w:val="32"/>
        </w:rPr>
        <w:t xml:space="preserve"> cooperative education</w:t>
      </w:r>
    </w:p>
    <w:p w:rsidR="00FB2794" w:rsidRDefault="00FB2794" w:rsidP="00C0066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FB2794" w:rsidRPr="00FB2794" w:rsidRDefault="00FB2794" w:rsidP="00C00662">
      <w:pPr>
        <w:ind w:firstLine="720"/>
        <w:rPr>
          <w:rFonts w:ascii="TH SarabunPSK" w:hAnsi="TH SarabunPSK" w:cs="TH SarabunPSK"/>
          <w:color w:val="FF0000"/>
          <w:sz w:val="32"/>
          <w:szCs w:val="32"/>
          <w:highlight w:val="cyan"/>
        </w:rPr>
      </w:pP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การปฏิบัติงานจริงเป็นเวลาไม่น้อยกว่า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</w:rPr>
        <w:t xml:space="preserve">16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สัปดาห์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ในสถานประกอบการ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การทำโครงงานเพื่อการปรับปรุงหรือเพิ่มประสิทธิภาพหรือแก้ไขปัญหาของกระบวนการทำงาน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การนำเสนองาน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การสัมมนาสหกิจศึกษา</w:t>
      </w:r>
    </w:p>
    <w:p w:rsidR="00FB2794" w:rsidRDefault="00FB2794" w:rsidP="00C0066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</w:rPr>
        <w:t>Practice in real work place related to field of physics with duration at least 16 weeks;  project for development or enhancement of working process;  presentation;  seminar on co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>-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</w:rPr>
        <w:t>operative education</w:t>
      </w:r>
    </w:p>
    <w:p w:rsidR="00FB2794" w:rsidRDefault="00FB2794" w:rsidP="00C0066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FB2794" w:rsidRPr="00FB2794" w:rsidRDefault="00FB2794" w:rsidP="00C00662">
      <w:pPr>
        <w:ind w:firstLine="720"/>
        <w:rPr>
          <w:rFonts w:ascii="TH SarabunPSK" w:hAnsi="TH SarabunPSK" w:cs="TH SarabunPSK"/>
          <w:color w:val="FF0000"/>
          <w:sz w:val="32"/>
          <w:szCs w:val="32"/>
          <w:highlight w:val="cyan"/>
        </w:rPr>
      </w:pP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ฝึกปฏิบัติงานในภาคอุตสาหกรรม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ธุรกิจหรือหน่วยงานราชการเป็นเวลาไม่น้อยกว่า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</w:rPr>
        <w:t xml:space="preserve">4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เดือน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br/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การประเมินผลโดยอาจารย์ที่ปรึกษาและพนักงานพี่เลี้ยง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การทำรายงาน</w:t>
      </w: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 xml:space="preserve">  </w:t>
      </w:r>
      <w:r w:rsidRPr="00FB2794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การนิเทศจากคณาจารย์</w:t>
      </w:r>
    </w:p>
    <w:p w:rsidR="00FB2794" w:rsidRPr="0089679B" w:rsidRDefault="00FB2794" w:rsidP="00C0066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B2794">
        <w:rPr>
          <w:rFonts w:ascii="TH SarabunPSK" w:hAnsi="TH SarabunPSK" w:cs="TH SarabunPSK"/>
          <w:color w:val="FF0000"/>
          <w:sz w:val="32"/>
          <w:szCs w:val="32"/>
          <w:highlight w:val="cyan"/>
        </w:rPr>
        <w:t>Practical work at industrial sector, business unit or public organizations for period of at least 4 months;  evaluation by advisor and trainer;  report writing;  visiting students by lecturers</w:t>
      </w:r>
      <w:r w:rsidRPr="00FB2794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B55D9E" w:rsidRPr="00222A1F" w:rsidRDefault="00B55D9E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vanish/>
          <w:color w:val="0D15BB"/>
          <w:sz w:val="32"/>
          <w:szCs w:val="32"/>
          <w:cs/>
        </w:rPr>
        <w:t>ฟัง</w:t>
      </w:r>
    </w:p>
    <w:p w:rsidR="00B55D9E" w:rsidRPr="00222A1F" w:rsidRDefault="00B55D9E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vanish/>
          <w:color w:val="0D15BB"/>
          <w:sz w:val="32"/>
          <w:szCs w:val="32"/>
          <w:cs/>
        </w:rPr>
        <w:t>อ่านออกเสียง</w:t>
      </w:r>
    </w:p>
    <w:p w:rsidR="00B55D9E" w:rsidRPr="00222A1F" w:rsidRDefault="00B55D9E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vanish/>
          <w:color w:val="0D15BB"/>
          <w:sz w:val="32"/>
          <w:szCs w:val="32"/>
        </w:rPr>
        <w:t> </w:t>
      </w:r>
    </w:p>
    <w:p w:rsidR="00B55D9E" w:rsidRPr="00222A1F" w:rsidRDefault="00B55D9E" w:rsidP="00B55D9E">
      <w:pPr>
        <w:spacing w:before="100" w:beforeAutospacing="1" w:after="100" w:afterAutospacing="1"/>
        <w:outlineLvl w:val="2"/>
        <w:rPr>
          <w:rFonts w:ascii="TH SarabunPSK" w:hAnsi="TH SarabunPSK" w:cs="TH SarabunPSK"/>
          <w:b/>
          <w:bCs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vanish/>
          <w:color w:val="0D15BB"/>
          <w:sz w:val="32"/>
          <w:szCs w:val="32"/>
          <w:cs/>
        </w:rPr>
        <w:t>พจนานุกรม</w:t>
      </w:r>
    </w:p>
    <w:p w:rsidR="00B55D9E" w:rsidRPr="00222A1F" w:rsidRDefault="00B55D9E" w:rsidP="003B6F1E">
      <w:pPr>
        <w:numPr>
          <w:ilvl w:val="0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vanish/>
          <w:color w:val="0D15BB"/>
          <w:sz w:val="32"/>
          <w:szCs w:val="32"/>
          <w:cs/>
        </w:rPr>
        <w:t xml:space="preserve">นาม </w:t>
      </w:r>
    </w:p>
    <w:p w:rsidR="00B55D9E" w:rsidRPr="00222A1F" w:rsidRDefault="00B55D9E" w:rsidP="003B6F1E">
      <w:pPr>
        <w:numPr>
          <w:ilvl w:val="1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D15BB"/>
          <w:sz w:val="32"/>
          <w:szCs w:val="32"/>
        </w:rPr>
      </w:pPr>
      <w:r w:rsidRPr="00222A1F">
        <w:rPr>
          <w:rFonts w:ascii="TH SarabunPSK" w:hAnsi="TH SarabunPSK" w:cs="TH SarabunPSK"/>
          <w:vanish/>
          <w:color w:val="0D15BB"/>
          <w:sz w:val="32"/>
          <w:szCs w:val="32"/>
          <w:cs/>
        </w:rPr>
        <w:t>ภาคปฏิบัติ</w:t>
      </w:r>
    </w:p>
    <w:p w:rsidR="009C1405" w:rsidRPr="00222A1F" w:rsidRDefault="009C1405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</w:p>
    <w:p w:rsidR="009C1405" w:rsidRPr="00222A1F" w:rsidRDefault="009C1405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</w:p>
    <w:p w:rsidR="009C1405" w:rsidRPr="00222A1F" w:rsidRDefault="009C1405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</w:p>
    <w:p w:rsidR="009C1405" w:rsidRPr="00222A1F" w:rsidRDefault="009C1405" w:rsidP="00B55D9E">
      <w:pPr>
        <w:rPr>
          <w:rFonts w:ascii="TH SarabunPSK" w:hAnsi="TH SarabunPSK" w:cs="TH SarabunPSK"/>
          <w:vanish/>
          <w:color w:val="0D15BB"/>
          <w:sz w:val="32"/>
          <w:szCs w:val="32"/>
        </w:rPr>
      </w:pPr>
    </w:p>
    <w:p w:rsidR="00E85299" w:rsidRPr="00222A1F" w:rsidRDefault="00E85299" w:rsidP="00E85299">
      <w:pPr>
        <w:pStyle w:val="Default"/>
        <w:rPr>
          <w:rFonts w:ascii="TH SarabunPSK" w:hAnsi="TH SarabunPSK" w:cs="TH SarabunPSK"/>
          <w:color w:val="FF0000"/>
          <w:sz w:val="32"/>
          <w:szCs w:val="32"/>
          <w:cs/>
        </w:rPr>
        <w:sectPr w:rsidR="00E85299" w:rsidRPr="00222A1F" w:rsidSect="004C3E0E">
          <w:pgSz w:w="11906" w:h="16838" w:code="9"/>
          <w:pgMar w:top="851" w:right="1274" w:bottom="1418" w:left="1701" w:header="851" w:footer="1446" w:gutter="0"/>
          <w:cols w:space="708"/>
          <w:docGrid w:linePitch="360"/>
        </w:sectPr>
      </w:pPr>
    </w:p>
    <w:p w:rsidR="00B63BD3" w:rsidRPr="00222A1F" w:rsidRDefault="000E725A" w:rsidP="00B37AF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FE3ED3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E3ED3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 สกุล ตำแหน่ง และคุณวุฒิของอาจารย์</w:t>
      </w:r>
      <w:r w:rsidR="00233DE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3DE5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(*กรณีสำเร็จการศึกษาจากต่างประเทศ ให้ระบุชื่อประเทศ ในช่องสถาบันที่สำเร็จการศึกษา</w:t>
      </w:r>
      <w:r w:rsidR="00E54E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ให้ตรงกันทั้งฉบับ</w:t>
      </w:r>
      <w:r w:rsidR="00233DE5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1120"/>
        <w:gridCol w:w="1715"/>
        <w:gridCol w:w="2513"/>
        <w:gridCol w:w="2265"/>
      </w:tblGrid>
      <w:tr w:rsidR="00E20765" w:rsidRPr="00222A1F" w:rsidTr="00B54735">
        <w:trPr>
          <w:tblHeader/>
        </w:trPr>
        <w:tc>
          <w:tcPr>
            <w:tcW w:w="724" w:type="dxa"/>
          </w:tcPr>
          <w:p w:rsidR="00E20765" w:rsidRPr="00E54E38" w:rsidRDefault="00E20765" w:rsidP="00B44B7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E20765" w:rsidRPr="00E54E38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E3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:rsidR="00E20765" w:rsidRPr="00E54E38" w:rsidRDefault="00E20765" w:rsidP="00B44B76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E54E3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ชื่อ-นามสกุล</w:t>
            </w:r>
          </w:p>
          <w:p w:rsidR="00E20765" w:rsidRPr="00E54E38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E20765" w:rsidRPr="00E54E38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E20765" w:rsidRPr="00E54E38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20" w:type="dxa"/>
          </w:tcPr>
          <w:p w:rsidR="00E20765" w:rsidRPr="00E54E38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E20765" w:rsidRPr="00E54E38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  <w:r w:rsidRPr="00E54E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2513" w:type="dxa"/>
          </w:tcPr>
          <w:p w:rsidR="00E20765" w:rsidRPr="00E54E38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E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ภาระงานสอนเดิม</w:t>
            </w:r>
          </w:p>
        </w:tc>
        <w:tc>
          <w:tcPr>
            <w:tcW w:w="2265" w:type="dxa"/>
          </w:tcPr>
          <w:p w:rsidR="00E20765" w:rsidRPr="00E54E38" w:rsidRDefault="00E20765" w:rsidP="00B44B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E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ภาระงานสอนในหลักสูตรนี้</w:t>
            </w:r>
          </w:p>
        </w:tc>
      </w:tr>
      <w:tr w:rsidR="00E20765" w:rsidRPr="00222A1F" w:rsidTr="00B54735">
        <w:tc>
          <w:tcPr>
            <w:tcW w:w="15560" w:type="dxa"/>
            <w:gridSpan w:val="8"/>
            <w:shd w:val="clear" w:color="auto" w:fill="auto"/>
          </w:tcPr>
          <w:p w:rsidR="00E20765" w:rsidRPr="00222A1F" w:rsidRDefault="00E54E38" w:rsidP="00ED53C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  <w:r w:rsidR="00E20765"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และอาจารย์ผู้สอน </w:t>
            </w:r>
            <w:r w:rsidR="00E2076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//หมายเหตุให้ระบุรายชื่ออาจารย์ผู้รับผิดชอบหลักสูตรตามที่ระบุไว้ในหมวดที่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E2076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ข้อ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</w:t>
            </w:r>
            <w:r w:rsidR="00E2076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แล้วตามด้วยรายชื่ออาจารย์ประจำอื่น</w:t>
            </w:r>
            <w:r w:rsidR="004862A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E2076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ๆ</w:t>
            </w:r>
            <w:r w:rsidR="00ED53C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และสำหรับหลักสูตรที่มีสาขาวิชาเอก ให้ระบุรายชื่ออาจารย์ประจำหลักสูตรโดยแยกตามสาขาวิชาเอกให้ชัดเจน</w:t>
            </w:r>
          </w:p>
        </w:tc>
      </w:tr>
      <w:tr w:rsidR="00D51996" w:rsidRPr="00222A1F" w:rsidTr="00B54735">
        <w:tc>
          <w:tcPr>
            <w:tcW w:w="724" w:type="dxa"/>
            <w:vMerge w:val="restart"/>
          </w:tcPr>
          <w:p w:rsidR="00D51996" w:rsidRPr="00222A1F" w:rsidRDefault="000E725A" w:rsidP="00D519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D51996" w:rsidRDefault="00743133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D51996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D51996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D5199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E54E38" w:rsidRPr="00E54E38" w:rsidRDefault="00E54E38" w:rsidP="00D5199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54E3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</w:p>
          <w:p w:rsidR="00E54E38" w:rsidRDefault="00E54E38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นาย/นาง/นางสาว ชื่อ-สกุล</w:t>
            </w:r>
          </w:p>
          <w:p w:rsidR="00E54E38" w:rsidRDefault="00E54E38" w:rsidP="00E54E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ผู้ช่วยศาสตราจารย์ชื่อ-สกุล</w:t>
            </w:r>
          </w:p>
          <w:p w:rsidR="00E54E38" w:rsidRDefault="00E54E38" w:rsidP="00E54E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(ได้รับตำแหน่ง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ด้าน...)</w:t>
            </w:r>
          </w:p>
          <w:p w:rsidR="00E54E38" w:rsidRDefault="00D51996" w:rsidP="00E54E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รองศาสตราจารย์ชื่อ-สกุล</w:t>
            </w:r>
          </w:p>
          <w:p w:rsidR="00E54E38" w:rsidRPr="00222A1F" w:rsidRDefault="00E54E38" w:rsidP="00E54E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(ได้รับตำแหน่งรองศาสตราจารย์ ด้าน...)</w:t>
            </w:r>
            <w:r w:rsidR="00D5199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</w:p>
          <w:p w:rsidR="00D51996" w:rsidRDefault="00D51996" w:rsidP="00D519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  <w:p w:rsidR="00E54E38" w:rsidRPr="00222A1F" w:rsidRDefault="00E54E38" w:rsidP="00E54E3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D51996" w:rsidRPr="00222A1F" w:rsidRDefault="00743133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D51996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D51996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D51996" w:rsidRPr="00B54735" w:rsidRDefault="00D51996" w:rsidP="00B54735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547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="00B54735" w:rsidRPr="00B54735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D51996" w:rsidRPr="00222A1F" w:rsidRDefault="00743133" w:rsidP="00D51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D51996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D51996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  <w:tc>
          <w:tcPr>
            <w:tcW w:w="2265" w:type="dxa"/>
            <w:vMerge w:val="restart"/>
          </w:tcPr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D51996" w:rsidRPr="00222A1F" w:rsidRDefault="00D51996" w:rsidP="00D51996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D51996" w:rsidRPr="00222A1F" w:rsidRDefault="00D51996" w:rsidP="00D5199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</w:tr>
      <w:tr w:rsidR="00B54735" w:rsidRPr="00222A1F" w:rsidTr="00B54735">
        <w:tc>
          <w:tcPr>
            <w:tcW w:w="724" w:type="dxa"/>
            <w:vMerge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pPr>
              <w:jc w:val="center"/>
            </w:pPr>
            <w:r w:rsidRPr="00DE7FA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DE7FAB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54735" w:rsidRPr="00222A1F" w:rsidTr="00B54735">
        <w:tc>
          <w:tcPr>
            <w:tcW w:w="724" w:type="dxa"/>
            <w:vMerge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pPr>
              <w:jc w:val="center"/>
            </w:pPr>
            <w:r w:rsidRPr="00DE7FA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DE7FAB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54735" w:rsidRPr="00222A1F" w:rsidTr="00B54735">
        <w:tc>
          <w:tcPr>
            <w:tcW w:w="724" w:type="dxa"/>
            <w:vMerge w:val="restart"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pPr>
              <w:jc w:val="center"/>
            </w:pPr>
            <w:r w:rsidRPr="00F30B0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F30B00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  <w:tc>
          <w:tcPr>
            <w:tcW w:w="2265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</w:tr>
      <w:tr w:rsidR="00B54735" w:rsidRPr="00222A1F" w:rsidTr="00B54735">
        <w:tc>
          <w:tcPr>
            <w:tcW w:w="724" w:type="dxa"/>
            <w:vMerge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pPr>
              <w:jc w:val="center"/>
            </w:pPr>
            <w:r w:rsidRPr="00F30B0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F30B00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54735" w:rsidRPr="00222A1F" w:rsidTr="00B54735">
        <w:tc>
          <w:tcPr>
            <w:tcW w:w="724" w:type="dxa"/>
            <w:vMerge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pPr>
              <w:jc w:val="center"/>
            </w:pPr>
            <w:r w:rsidRPr="00F30B0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F30B00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54735" w:rsidRPr="00222A1F" w:rsidTr="00B54735">
        <w:tc>
          <w:tcPr>
            <w:tcW w:w="724" w:type="dxa"/>
            <w:vMerge w:val="restart"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115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pPr>
              <w:jc w:val="center"/>
            </w:pPr>
            <w:r w:rsidRPr="0092535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925359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  <w:tc>
          <w:tcPr>
            <w:tcW w:w="2265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ภาคการศึกษาต้น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</w:tr>
      <w:tr w:rsidR="00B54735" w:rsidRPr="00222A1F" w:rsidTr="00B54735">
        <w:tc>
          <w:tcPr>
            <w:tcW w:w="724" w:type="dxa"/>
            <w:vMerge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pPr>
              <w:jc w:val="center"/>
            </w:pPr>
            <w:r w:rsidRPr="0092535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925359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54735" w:rsidRPr="00222A1F" w:rsidTr="00B54735">
        <w:tc>
          <w:tcPr>
            <w:tcW w:w="724" w:type="dxa"/>
            <w:vMerge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pPr>
              <w:jc w:val="center"/>
            </w:pPr>
            <w:r w:rsidRPr="0092535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925359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54735" w:rsidRPr="00222A1F" w:rsidTr="00B54735">
        <w:tc>
          <w:tcPr>
            <w:tcW w:w="724" w:type="dxa"/>
            <w:vMerge w:val="restart"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115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r w:rsidRPr="0006297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062975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  <w:tc>
          <w:tcPr>
            <w:tcW w:w="2265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</w:tr>
      <w:tr w:rsidR="00B54735" w:rsidRPr="00222A1F" w:rsidTr="00B54735">
        <w:tc>
          <w:tcPr>
            <w:tcW w:w="724" w:type="dxa"/>
            <w:vMerge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r w:rsidRPr="0006297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062975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54735" w:rsidRPr="00222A1F" w:rsidTr="00B54735">
        <w:tc>
          <w:tcPr>
            <w:tcW w:w="724" w:type="dxa"/>
            <w:vMerge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r w:rsidRPr="0006297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062975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54735" w:rsidRPr="00222A1F" w:rsidTr="00B54735">
        <w:tc>
          <w:tcPr>
            <w:tcW w:w="724" w:type="dxa"/>
            <w:vMerge w:val="restart"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115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r w:rsidRPr="008B64C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8B64C4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  <w:tc>
          <w:tcPr>
            <w:tcW w:w="2265" w:type="dxa"/>
            <w:vMerge w:val="restart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B54735" w:rsidRPr="00222A1F" w:rsidRDefault="00B54735" w:rsidP="00B54735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</w:tr>
      <w:tr w:rsidR="00B54735" w:rsidRPr="00222A1F" w:rsidTr="00B54735">
        <w:tc>
          <w:tcPr>
            <w:tcW w:w="724" w:type="dxa"/>
            <w:vMerge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r w:rsidRPr="008B64C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8B64C4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54735" w:rsidRPr="00222A1F" w:rsidTr="00B54735">
        <w:tc>
          <w:tcPr>
            <w:tcW w:w="724" w:type="dxa"/>
            <w:vMerge/>
          </w:tcPr>
          <w:p w:rsidR="00B54735" w:rsidRPr="00222A1F" w:rsidRDefault="00B54735" w:rsidP="00B5473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B54735" w:rsidRDefault="00B54735" w:rsidP="00B54735">
            <w:r w:rsidRPr="008B64C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8B64C4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5" w:type="dxa"/>
            <w:vMerge/>
          </w:tcPr>
          <w:p w:rsidR="00B54735" w:rsidRPr="00222A1F" w:rsidRDefault="00B54735" w:rsidP="00B5473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FC5612" w:rsidRPr="00222A1F" w:rsidRDefault="00FC5612" w:rsidP="00FC5612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รายละเอียดเพิ่มเติมตามประวัติและผลงาน</w:t>
      </w:r>
      <w:r w:rsidR="00911A3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อาจารย์ประจำหลักสูตร</w:t>
      </w:r>
      <w:r w:rsidR="003C422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และอาจารย์ผู้สอน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ในภาคผนวก</w:t>
      </w:r>
      <w:r w:rsidR="00F842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194E6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-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7F179D" w:rsidRDefault="007F179D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54E38" w:rsidRDefault="00E54E38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54E38" w:rsidRDefault="00E54E38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54E38" w:rsidRDefault="00E54E38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54E38" w:rsidRDefault="00E54E38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1120"/>
        <w:gridCol w:w="1715"/>
        <w:gridCol w:w="2513"/>
        <w:gridCol w:w="2265"/>
      </w:tblGrid>
      <w:tr w:rsidR="00E54E38" w:rsidRPr="00E54E38" w:rsidTr="00762ACA">
        <w:trPr>
          <w:tblHeader/>
        </w:trPr>
        <w:tc>
          <w:tcPr>
            <w:tcW w:w="724" w:type="dxa"/>
          </w:tcPr>
          <w:p w:rsidR="00E54E38" w:rsidRPr="00E54E38" w:rsidRDefault="00E54E38" w:rsidP="00762AC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E54E38" w:rsidRPr="00E54E38" w:rsidRDefault="00E54E38" w:rsidP="00762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E3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:rsidR="00E54E38" w:rsidRPr="00E54E38" w:rsidRDefault="00E54E38" w:rsidP="00762ACA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E54E3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ชื่อ-นามสกุล</w:t>
            </w:r>
          </w:p>
          <w:p w:rsidR="00E54E38" w:rsidRPr="00E54E38" w:rsidRDefault="00E54E38" w:rsidP="00762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E54E38" w:rsidRPr="00E54E38" w:rsidRDefault="00E54E38" w:rsidP="00762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E54E38" w:rsidRPr="00E54E38" w:rsidRDefault="00E54E38" w:rsidP="00762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20" w:type="dxa"/>
          </w:tcPr>
          <w:p w:rsidR="00E54E38" w:rsidRPr="00E54E38" w:rsidRDefault="00E54E38" w:rsidP="00762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E54E38" w:rsidRPr="00E54E38" w:rsidRDefault="00E54E38" w:rsidP="00762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  <w:r w:rsidRPr="00E54E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*</w:t>
            </w:r>
          </w:p>
        </w:tc>
        <w:tc>
          <w:tcPr>
            <w:tcW w:w="2513" w:type="dxa"/>
          </w:tcPr>
          <w:p w:rsidR="00E54E38" w:rsidRPr="00E54E38" w:rsidRDefault="00E54E38" w:rsidP="00762A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E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ภาระงานสอนเดิม</w:t>
            </w:r>
          </w:p>
        </w:tc>
        <w:tc>
          <w:tcPr>
            <w:tcW w:w="2265" w:type="dxa"/>
          </w:tcPr>
          <w:p w:rsidR="00E54E38" w:rsidRPr="00E54E38" w:rsidRDefault="00E54E38" w:rsidP="00762AC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E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ภาระงานสอนในหลักสูตรนี้</w:t>
            </w:r>
          </w:p>
        </w:tc>
      </w:tr>
      <w:tr w:rsidR="00E54E38" w:rsidRPr="00222A1F" w:rsidTr="00762ACA">
        <w:tc>
          <w:tcPr>
            <w:tcW w:w="15560" w:type="dxa"/>
            <w:gridSpan w:val="8"/>
            <w:shd w:val="clear" w:color="auto" w:fill="auto"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อาจารย์ผู้สอน </w:t>
            </w:r>
          </w:p>
        </w:tc>
      </w:tr>
      <w:tr w:rsidR="00E54E38" w:rsidRPr="00222A1F" w:rsidTr="00762ACA">
        <w:tc>
          <w:tcPr>
            <w:tcW w:w="724" w:type="dxa"/>
            <w:vMerge w:val="restart"/>
          </w:tcPr>
          <w:p w:rsidR="00E54E38" w:rsidRPr="00222A1F" w:rsidRDefault="00E54E38" w:rsidP="00762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E54E38" w:rsidRDefault="00E54E38" w:rsidP="00762A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E54E38" w:rsidRPr="00E54E38" w:rsidRDefault="00E54E38" w:rsidP="00762AC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54E3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</w:p>
          <w:p w:rsidR="00E54E38" w:rsidRDefault="00E54E38" w:rsidP="00762A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นาย/นาง/นางสาว ชื่อ-สกุล</w:t>
            </w:r>
          </w:p>
          <w:p w:rsidR="00E54E38" w:rsidRDefault="00E54E38" w:rsidP="00762A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ผู้ช่วยศาสตราจารย์ชื่อ-สกุล</w:t>
            </w:r>
          </w:p>
          <w:p w:rsidR="00E54E38" w:rsidRDefault="00E54E38" w:rsidP="00762A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(ได้รับตำแหน่ง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ด้าน...)</w:t>
            </w:r>
          </w:p>
          <w:p w:rsidR="00E54E38" w:rsidRDefault="00E54E38" w:rsidP="00762A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รองศาสตราจารย์ชื่อ-สกุล</w:t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(ได้รับตำแหน่งรองศาสตราจารย์ ด้าน...)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</w:p>
          <w:p w:rsidR="00E54E38" w:rsidRDefault="00E54E38" w:rsidP="00762A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E54E38" w:rsidRPr="00222A1F" w:rsidRDefault="00E54E38" w:rsidP="00762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E54E38" w:rsidRPr="00222A1F" w:rsidRDefault="00E54E38" w:rsidP="00762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E54E38" w:rsidRPr="00B54735" w:rsidRDefault="00E54E38" w:rsidP="00762ACA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5473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B54735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E54E38" w:rsidRPr="00222A1F" w:rsidRDefault="00E54E38" w:rsidP="00762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 w:val="restart"/>
          </w:tcPr>
          <w:p w:rsidR="00E54E38" w:rsidRPr="00222A1F" w:rsidRDefault="00E54E38" w:rsidP="00762ACA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bookmarkStart w:id="6" w:name="_GoBack"/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bookmarkEnd w:id="6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E54E38" w:rsidRPr="00222A1F" w:rsidRDefault="00E54E38" w:rsidP="00762ACA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  <w:tc>
          <w:tcPr>
            <w:tcW w:w="2265" w:type="dxa"/>
            <w:vMerge w:val="restart"/>
          </w:tcPr>
          <w:p w:rsidR="00E54E38" w:rsidRPr="00222A1F" w:rsidRDefault="00E54E38" w:rsidP="00762ACA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E54E38" w:rsidRPr="00222A1F" w:rsidRDefault="00E54E38" w:rsidP="00762ACA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E54E38" w:rsidRPr="00222A1F" w:rsidRDefault="00E54E38" w:rsidP="00762ACA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</w:tr>
      <w:tr w:rsidR="00E54E38" w:rsidRPr="00222A1F" w:rsidTr="00762ACA">
        <w:tc>
          <w:tcPr>
            <w:tcW w:w="724" w:type="dxa"/>
            <w:vMerge/>
          </w:tcPr>
          <w:p w:rsidR="00E54E38" w:rsidRDefault="00E54E38" w:rsidP="00E54E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51" w:type="dxa"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E54E38" w:rsidRDefault="00E54E38" w:rsidP="00E54E38">
            <w:r w:rsidRPr="008B64C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8B64C4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2265" w:type="dxa"/>
            <w:vMerge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</w:tr>
      <w:tr w:rsidR="00E54E38" w:rsidRPr="00222A1F" w:rsidTr="00762ACA">
        <w:tc>
          <w:tcPr>
            <w:tcW w:w="724" w:type="dxa"/>
            <w:vMerge/>
          </w:tcPr>
          <w:p w:rsidR="00E54E38" w:rsidRDefault="00E54E38" w:rsidP="00E54E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51" w:type="dxa"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E54E38" w:rsidRDefault="00E54E38" w:rsidP="00E54E38">
            <w:r w:rsidRPr="008B64C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8B64C4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3" w:type="dxa"/>
            <w:vMerge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2265" w:type="dxa"/>
            <w:vMerge/>
          </w:tcPr>
          <w:p w:rsidR="00E54E38" w:rsidRPr="00222A1F" w:rsidRDefault="00E54E38" w:rsidP="00E54E38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</w:tr>
    </w:tbl>
    <w:p w:rsidR="00E54E38" w:rsidRDefault="00E54E38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54E38" w:rsidRDefault="00E54E38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54E38" w:rsidRDefault="00E54E38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54E38" w:rsidRPr="00222A1F" w:rsidRDefault="00E54E38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1120"/>
        <w:gridCol w:w="1715"/>
        <w:gridCol w:w="2514"/>
        <w:gridCol w:w="2264"/>
      </w:tblGrid>
      <w:tr w:rsidR="00B63BD3" w:rsidRPr="00222A1F" w:rsidTr="00FC0EC2">
        <w:trPr>
          <w:tblHeader/>
        </w:trPr>
        <w:tc>
          <w:tcPr>
            <w:tcW w:w="724" w:type="dxa"/>
          </w:tcPr>
          <w:p w:rsidR="00B63BD3" w:rsidRPr="00222A1F" w:rsidRDefault="00B63BD3" w:rsidP="00517913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5" w:type="dxa"/>
          </w:tcPr>
          <w:p w:rsidR="00B63BD3" w:rsidRPr="00222A1F" w:rsidRDefault="00B63BD3" w:rsidP="00517913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222A1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ชื่อ-นามสกุล</w:t>
            </w:r>
          </w:p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20" w:type="dxa"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4" w:type="dxa"/>
          </w:tcPr>
          <w:p w:rsidR="00B63BD3" w:rsidRPr="00222A1F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2264" w:type="dxa"/>
          </w:tcPr>
          <w:p w:rsidR="00B63BD3" w:rsidRPr="00222A1F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รหัสและชื่อรายวิชา</w:t>
            </w:r>
          </w:p>
          <w:p w:rsidR="00B63BD3" w:rsidRPr="00222A1F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ที่สอนในหลักสูตร</w:t>
            </w:r>
          </w:p>
        </w:tc>
      </w:tr>
      <w:tr w:rsidR="003F6046" w:rsidRPr="00222A1F" w:rsidTr="00FC0EC2">
        <w:tc>
          <w:tcPr>
            <w:tcW w:w="13296" w:type="dxa"/>
            <w:gridSpan w:val="7"/>
          </w:tcPr>
          <w:p w:rsidR="003F6046" w:rsidRPr="00222A1F" w:rsidRDefault="003F6046" w:rsidP="0051791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อาจารย์พิเศษ </w:t>
            </w: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2264" w:type="dxa"/>
          </w:tcPr>
          <w:p w:rsidR="003F6046" w:rsidRPr="00222A1F" w:rsidRDefault="003F6046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C0EC2" w:rsidRPr="00222A1F" w:rsidTr="00FC0EC2">
        <w:tc>
          <w:tcPr>
            <w:tcW w:w="724" w:type="dxa"/>
            <w:vMerge w:val="restart"/>
          </w:tcPr>
          <w:p w:rsidR="00FC0EC2" w:rsidRPr="00222A1F" w:rsidRDefault="00FC0EC2" w:rsidP="00FC0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5" w:type="dxa"/>
            <w:vMerge w:val="restart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FC0EC2" w:rsidRDefault="00FC0EC2" w:rsidP="00FC0EC2">
            <w:pPr>
              <w:jc w:val="center"/>
            </w:pPr>
            <w:r w:rsidRPr="00FC1BE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FC1BEC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 w:val="restart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4" w:type="dxa"/>
            <w:vMerge w:val="restart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FC0EC2" w:rsidRPr="00222A1F" w:rsidRDefault="00FC0EC2" w:rsidP="00FC0EC2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</w:tr>
      <w:tr w:rsidR="00FC0EC2" w:rsidRPr="00222A1F" w:rsidTr="00FC0EC2">
        <w:tc>
          <w:tcPr>
            <w:tcW w:w="724" w:type="dxa"/>
            <w:vMerge/>
          </w:tcPr>
          <w:p w:rsidR="00FC0EC2" w:rsidRPr="00222A1F" w:rsidRDefault="00FC0EC2" w:rsidP="00FC0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FC0EC2" w:rsidRDefault="00FC0EC2" w:rsidP="00FC0EC2">
            <w:pPr>
              <w:jc w:val="center"/>
            </w:pPr>
            <w:r w:rsidRPr="00FC1BE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FC1BEC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C0EC2" w:rsidRPr="00222A1F" w:rsidTr="00FC0EC2">
        <w:tc>
          <w:tcPr>
            <w:tcW w:w="724" w:type="dxa"/>
            <w:vMerge/>
          </w:tcPr>
          <w:p w:rsidR="00FC0EC2" w:rsidRPr="00222A1F" w:rsidRDefault="00FC0EC2" w:rsidP="00FC0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FC0EC2" w:rsidRDefault="00FC0EC2" w:rsidP="00FC0EC2">
            <w:pPr>
              <w:jc w:val="center"/>
            </w:pPr>
            <w:r w:rsidRPr="00FC1BE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FC1BEC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C0EC2" w:rsidRPr="00222A1F" w:rsidTr="00FC0EC2">
        <w:tc>
          <w:tcPr>
            <w:tcW w:w="724" w:type="dxa"/>
            <w:vMerge w:val="restart"/>
          </w:tcPr>
          <w:p w:rsidR="00FC0EC2" w:rsidRPr="00222A1F" w:rsidRDefault="00FC0EC2" w:rsidP="00FC0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5" w:type="dxa"/>
            <w:vMerge w:val="restart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FC0EC2" w:rsidRDefault="00FC0EC2" w:rsidP="00FC0EC2">
            <w:pPr>
              <w:jc w:val="center"/>
            </w:pPr>
            <w:r w:rsidRPr="00C4635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C46355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 w:val="restart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4" w:type="dxa"/>
            <w:vMerge w:val="restart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ภาคการศึกษาต้น</w:t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FC0EC2" w:rsidRPr="00222A1F" w:rsidRDefault="00FC0EC2" w:rsidP="00FC0EC2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ภาคการศึกษาปลาย</w:t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: …. 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/สัปดาห์/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</w:t>
            </w:r>
            <w:r w:rsidR="0040785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ชม.</w: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/ภาค</w:t>
            </w:r>
          </w:p>
        </w:tc>
      </w:tr>
      <w:tr w:rsidR="00FC0EC2" w:rsidRPr="00222A1F" w:rsidTr="00FC0EC2">
        <w:tc>
          <w:tcPr>
            <w:tcW w:w="724" w:type="dxa"/>
            <w:vMerge/>
          </w:tcPr>
          <w:p w:rsidR="00FC0EC2" w:rsidRPr="00222A1F" w:rsidRDefault="00FC0EC2" w:rsidP="00FC0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FC0EC2" w:rsidRDefault="00FC0EC2" w:rsidP="00FC0EC2">
            <w:pPr>
              <w:jc w:val="center"/>
            </w:pPr>
            <w:r w:rsidRPr="00C4635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C46355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C0EC2" w:rsidRPr="00222A1F" w:rsidTr="00FC0EC2">
        <w:tc>
          <w:tcPr>
            <w:tcW w:w="724" w:type="dxa"/>
            <w:vMerge/>
          </w:tcPr>
          <w:p w:rsidR="00FC0EC2" w:rsidRPr="00222A1F" w:rsidRDefault="00FC0EC2" w:rsidP="00FC0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20" w:type="dxa"/>
          </w:tcPr>
          <w:p w:rsidR="00FC0EC2" w:rsidRDefault="00FC0EC2" w:rsidP="00FC0EC2">
            <w:pPr>
              <w:jc w:val="center"/>
            </w:pPr>
            <w:r w:rsidRPr="00C4635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C46355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25xx</w:t>
            </w:r>
          </w:p>
        </w:tc>
        <w:tc>
          <w:tcPr>
            <w:tcW w:w="1715" w:type="dxa"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4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4" w:type="dxa"/>
            <w:vMerge/>
          </w:tcPr>
          <w:p w:rsidR="00FC0EC2" w:rsidRPr="00222A1F" w:rsidRDefault="00FC0EC2" w:rsidP="00FC0EC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B63BD3" w:rsidRPr="00222A1F" w:rsidRDefault="00B63BD3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20765" w:rsidRPr="00222A1F" w:rsidRDefault="00E20765" w:rsidP="00E2076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 ตามประกาศกระทรวงศึกษาธิการ เรื่อง เกณฑ์มาตรฐานหลักสูตรระดับปริญญาตรี พ.ศ.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2558</w:t>
      </w:r>
    </w:p>
    <w:p w:rsidR="00E20765" w:rsidRPr="00222A1F" w:rsidRDefault="002E7612" w:rsidP="002E7612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ข้อ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10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E20765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หลักสูตรปริญญาตรีทางวิชาการ</w:t>
      </w:r>
    </w:p>
    <w:p w:rsidR="00E20765" w:rsidRPr="00222A1F" w:rsidRDefault="002E7612" w:rsidP="002E7612">
      <w:pPr>
        <w:pStyle w:val="Default"/>
        <w:ind w:firstLine="14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อาจารย์ประจำหลักสูตร มีคุณวุฒิขั้นต่ำปริญญาโทหรือเทียบเท่า หรือมีตำแหน่งผู้ช่วยศาสตราจารย์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เผยแพร่ตามหลักเกณฑ์ที่กำหนดในการพิจารณาแต่งตั้งให้บุคคลดำรงตำแหน่งทางวิชาการอย่างน้อย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รายการ </w:t>
      </w:r>
      <w:r w:rsidR="001D7CE9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ในรอบ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ปีย้อนหลัง โดยอย่างน้อย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รายการต้องเป็นผลงานวิจัย ทั้งนี้ ให้แนบประวัติและผลงานทางวิชาการของอาจารย์ประจำหลักสูตร ในภาคผนวกที่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</w:p>
    <w:p w:rsidR="00000FDB" w:rsidRPr="00222A1F" w:rsidRDefault="002E7612" w:rsidP="002E7612">
      <w:pPr>
        <w:pStyle w:val="Default"/>
        <w:ind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อาจารย์ผู้สอน อาจเป็นอาจารย์ประจำหรืออาจารย์พิเศษที่มีคุณวุฒิขั้นต่ำปริญญาโทหรือเทียบเท่า หรือมีตำแหน่งผู้ช่วยศาสตราจารย์ </w:t>
      </w:r>
      <w:r w:rsidR="00000FDB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ในสาขาวิชานั้นหรือสาขาวิชาที่สัมพันธ์กัน หรือในสาขาวิชาของรายวิชาที่สอน</w:t>
      </w:r>
      <w:r w:rsidR="001D7CE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20765" w:rsidRPr="00222A1F" w:rsidRDefault="00000FDB" w:rsidP="00E2076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ในกรณีที่มีอาจารย์ประจำที่มีคุณวุฒิปริญญาตรีหรือเทียบเท่าและทำหน้าที่อาจารย์ผู้สอนก่อนที่เกณฑ์มาตรฐานหลักสูตรระดับปริญญาตรี พ.ศ.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2558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D7CE9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จะประกาศใช้ ให้สามารถทำหน้าที่อาจารย์ผู้สอนต่อไปได้</w:t>
      </w:r>
    </w:p>
    <w:p w:rsidR="00E20765" w:rsidRPr="00222A1F" w:rsidRDefault="00000FDB" w:rsidP="00E2076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ในกรณีของอาจารย์พิเศษอาจได้รับการยกเว้นคุณวุฒิปริญญาโท แต่ทั้งนี้ต้องมีคุณวุฒิขั้นต่ำปริญญาตรีหรือเทียบเท่า และมีประสบการณ์การทํางานที่เกี่ยวข้องกับวิชาที่สอนมาแล้วไม่น้อยกว่า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 ทั้งนี้ อาจารย์พิเศษต้องมีชั่วโมงสอนไม่เกินร้อยละ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ของรายวิชา โดยมีอาจารย์ประจําเป็นผู้รับผิดชอบรายวิชานั้น</w:t>
      </w:r>
    </w:p>
    <w:p w:rsidR="00773D61" w:rsidRPr="00222A1F" w:rsidRDefault="00773D61" w:rsidP="00E20765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1D7CE9" w:rsidRPr="00222A1F" w:rsidRDefault="002E7612" w:rsidP="001D7CE9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ข้อ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10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E20765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หลักสูตรปริญญาตรีทางวิชาชีพ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หรือปฏิบัติการ</w:t>
      </w:r>
      <w:r w:rsidR="001D7CE9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และหลักสูตรปริญญาตรี (ต่อเนื่อง)</w:t>
      </w:r>
    </w:p>
    <w:p w:rsidR="001D7CE9" w:rsidRPr="00222A1F" w:rsidRDefault="001D7CE9" w:rsidP="001D7CE9">
      <w:pPr>
        <w:pStyle w:val="Default"/>
        <w:ind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- อาจารย์ประจำหลักสูตร มีคุณวุฒิขั้นต่ำปริญญาโทหรือเทียบเท่า หรือมีตำแหน่งผู้ช่วยศาสตราจารย์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เผยแพร่ตามหลักเกณฑ์ที่กำหนดในการพิจารณาแต่งตั้งให้บุคคลดำรงตำแหน่งทางวิชาการอย่างน้อย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รายการ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ในรอบ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ปีย้อนหลัง โดยอย่างน้อย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รายการต้องเป็นผลงานวิจัย ทั้งนี้ ให้แนบประวัติและผลงานทางวิชาการของอาจารย์ประจำหลักสูตร ในภาคผนวกที่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</w:p>
    <w:p w:rsidR="001D7CE9" w:rsidRPr="00222A1F" w:rsidRDefault="001D7CE9" w:rsidP="001D7CE9">
      <w:pPr>
        <w:pStyle w:val="Default"/>
        <w:ind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สําหรับหลักสูตรปริญญาตรีทางวิชาชีพหรือปฏิบัติการ ที่เน้นทักษะด้านวิชาชีพตามข้อกําหนดของมาตรฐานวิชาชีพ อาจารย์ประจําหลักสูตรต้องมีคุณสมบัติเป็นไปตามมาตรฐานวิชาชีพนั้น ๆ  </w:t>
      </w:r>
    </w:p>
    <w:p w:rsidR="001D7CE9" w:rsidRPr="00222A1F" w:rsidRDefault="001D7CE9" w:rsidP="001D7CE9">
      <w:pPr>
        <w:pStyle w:val="Default"/>
        <w:ind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กรณีร่วมผลิตหลักสูตรกับหน่วยงานอื่นที่ไม่ใช่สถาบันอุดมศึกษาหากจําเป็น บุคลากรที่มาจากหน่วยงานนั้นอาจได้รับการยกเว้นคุณวุฒิปริญญาโทและผลงานทางวิชาการแต่ต้องมีคุณวุฒิขั้นต่ําปริญญาตรีหรือเทียบเท่า และมีประสบการณ์การทํางานในหน่วยงานแห่งนั้นมาแล้วไม่น้อยกว่า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</w:t>
      </w:r>
    </w:p>
    <w:p w:rsidR="001D7CE9" w:rsidRPr="00222A1F" w:rsidRDefault="001D7CE9" w:rsidP="001D7CE9">
      <w:pPr>
        <w:pStyle w:val="Default"/>
        <w:ind w:firstLine="144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 อาจารย์ผู้สอน อาจเป็นอาจารย์ประจำหรืออาจารย์พิเศษที่มีคุณวุฒิขั้นต่ำปริญญาโทหรือเทียบเท่า หรือมีตำแหน่งผู้ช่วยศาสตราจารย์ ในสาขาวิชานั้นหรือสาขาวิชาที่สัมพันธ์กัน หรือในสาขาวิชาของรายวิชาที่สอน</w:t>
      </w:r>
    </w:p>
    <w:p w:rsidR="001D7CE9" w:rsidRPr="00222A1F" w:rsidRDefault="001D7CE9" w:rsidP="001D7CE9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ในกรณีที่มีอาจารย์ประจำที่มีคุณวุฒิปริญญาตรีหรือเทียบเท่าและทำหน้าที่อาจารย์ผู้สอนก่อนที่เกณฑ์มาตรฐานหลักสูตรระดับปริญญาตรี พ.ศ.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2558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จะประกาศใช้ ให้สามารถทำหน้าที่อาจารย์ผู้สอนต่อไปได้</w:t>
      </w:r>
    </w:p>
    <w:p w:rsidR="001D7CE9" w:rsidRPr="00222A1F" w:rsidRDefault="001D7CE9" w:rsidP="001D7CE9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สําหรับกรณีร่วมผลิตหลักสูตรกับหน่วยงานอื่นที่ไม่ใช่สถาบันอุดมศึกษาหากจําเป็น บุคลากรที่มาจากหน่วยงานนั้นอาจได้รับการยกเว้นคุณวุฒิปริญญาโทและผลงานทางวิชาการแต่ต้องมีคุณวุฒิขั้นต่ำปริญญาตรีหรือเทียบเท่า และมีประสบการณ์การทํางานในหน่วยงานแห่งนั้นมาแล้วไม่น้อยกว่า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</w:t>
      </w:r>
    </w:p>
    <w:p w:rsidR="001D7CE9" w:rsidRPr="00222A1F" w:rsidRDefault="001D7CE9" w:rsidP="001D7CE9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ในกรณีของอาจารย์พิเศษอาจได้รับการยกเว้นคุณวุฒิปริญญาโท แต่ทั้งนี้ต้องมีคุณวุฒิขั้นต่ำปริญญาตรีหรือเทียบเท่า และมีประสบการณ์การทํางานที่เกี่ยวข้องกับวิชาที่สอนมาแล้วไม่น้อยกว่า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 ทั้งนี้ อาจารย์พิเศษต้องมีชั่วโมงสอนไม่เกินร้อยละ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ของรายวิชา โดยมีอาจารย์ประจําเป็นผู้รับผิดชอบรายวิชานั้น</w:t>
      </w:r>
    </w:p>
    <w:p w:rsidR="00D57BB6" w:rsidRDefault="00773D61" w:rsidP="00B44B76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สําหรับหลักสูตรปริญญาตรีทางวิชาชีพหรือปฏิบัติการที่เน้นทักษะด้านวิชาชีพตามข้อกําหนดของมาตรฐานวิชาชีพ อาจารย์ผู้สอนต้องมีคุณสมบัติเป็นไปตามมาตรฐานวิชาชีพนั้น ๆ</w:t>
      </w:r>
    </w:p>
    <w:p w:rsidR="00E134BD" w:rsidRDefault="00E134BD" w:rsidP="00B44B76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E134BD" w:rsidRPr="00222A1F" w:rsidRDefault="00E134BD" w:rsidP="00B44B76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  <w:sectPr w:rsidR="00E134BD" w:rsidRPr="00222A1F" w:rsidSect="00DB7145">
          <w:pgSz w:w="16838" w:h="11906" w:orient="landscape" w:code="9"/>
          <w:pgMar w:top="1134" w:right="1418" w:bottom="1418" w:left="851" w:header="993" w:footer="352" w:gutter="0"/>
          <w:cols w:space="708"/>
          <w:docGrid w:linePitch="360"/>
        </w:sectPr>
      </w:pPr>
      <w:r w:rsidRPr="003D44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// </w:t>
      </w:r>
      <w:hyperlink r:id="rId18" w:history="1">
        <w:r w:rsidR="00E54E38" w:rsidRPr="003D44A6">
          <w:rPr>
            <w:rStyle w:val="aff"/>
            <w:rFonts w:ascii="TH SarabunPSK" w:hAnsi="TH SarabunPSK" w:cs="TH SarabunPSK" w:hint="cs"/>
            <w:sz w:val="32"/>
            <w:szCs w:val="32"/>
            <w:cs/>
          </w:rPr>
          <w:t>ชี้แจงแนวปฏิบัติ</w:t>
        </w:r>
        <w:r w:rsidR="003D44A6" w:rsidRPr="003D44A6">
          <w:rPr>
            <w:rStyle w:val="aff"/>
            <w:rFonts w:ascii="TH SarabunPSK" w:hAnsi="TH SarabunPSK" w:cs="TH SarabunPSK" w:hint="cs"/>
            <w:sz w:val="32"/>
            <w:szCs w:val="32"/>
            <w:cs/>
          </w:rPr>
          <w:t>กรณีอ</w:t>
        </w:r>
        <w:r w:rsidRPr="003D44A6">
          <w:rPr>
            <w:rStyle w:val="aff"/>
            <w:rFonts w:ascii="TH SarabunPSK" w:hAnsi="TH SarabunPSK" w:cs="TH SarabunPSK" w:hint="cs"/>
            <w:sz w:val="32"/>
            <w:szCs w:val="32"/>
            <w:cs/>
          </w:rPr>
          <w:t>าจารย์พิเศษที่สอนมากกว่าร้อยละ 50</w:t>
        </w:r>
      </w:hyperlink>
      <w:r w:rsidR="00E54E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55D9E" w:rsidRPr="00222A1F" w:rsidRDefault="000E725A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45580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</w:t>
      </w:r>
      <w:r w:rsidR="00B55D9E" w:rsidRPr="00087B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="00087B2A" w:rsidRPr="00087B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ฝึกประสบการณ์ภาคสนาม/</w:t>
      </w:r>
      <w:r w:rsidR="001C5CCC" w:rsidRPr="00087B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การฝึกงาน หรือสหกิจศึกษา</w:t>
      </w:r>
      <w:r w:rsidR="00B55D9E" w:rsidRPr="00087B2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E53420" w:rsidRDefault="000E725A" w:rsidP="00E53420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53420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5342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BC2444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ฝึกประสบการณ์ภาคสนาม/การฝึกงาน </w:t>
      </w:r>
    </w:p>
    <w:p w:rsidR="003D44A6" w:rsidRPr="00222A1F" w:rsidRDefault="003D44A6" w:rsidP="00E53420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สรุปย่อเกี่ยวกับการฝึกปฏิบัติงานในหน่วยงานภาครัฐหรือสถานประกอบการเอกชน ในหน้าที่....</w:t>
      </w:r>
      <w:r w:rsidRPr="003D44A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E53420" w:rsidRPr="003D44A6" w:rsidRDefault="00E53420" w:rsidP="003D44A6">
      <w:pPr>
        <w:tabs>
          <w:tab w:val="left" w:pos="284"/>
        </w:tabs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 มาตรฐานผล</w:t>
      </w:r>
      <w:r w:rsidR="00D27C9D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</w:t>
      </w:r>
      <w:r w:rsidR="00BC2444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การฝึกประสบการณ์ภาคสนาม/การฝึกงาน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3420" w:rsidRDefault="00A427DA" w:rsidP="00E5342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E53420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ให้ระบุมาตรฐานผลการเรียนรู้หลัก (จุดดำ) ที่กำหนดไว้ในแผนที่การกระจายความรับผิดชอบของรายวิชาฝึกประสบการณ์ภาคสนาม/การฝึกงาน</w:t>
      </w:r>
      <w:r w:rsidR="003D44A6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เป็นข้อ ๆ</w:t>
      </w:r>
    </w:p>
    <w:p w:rsidR="00E53420" w:rsidRPr="00222A1F" w:rsidRDefault="00E53420" w:rsidP="00E53420">
      <w:pPr>
        <w:tabs>
          <w:tab w:val="left" w:pos="284"/>
        </w:tabs>
        <w:ind w:firstLine="426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 ช่วงเวลา: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ต้น/ภาคการศึกษาปลาย </w:t>
      </w:r>
      <w:r w:rsidRPr="00222A1F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2A5972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53420" w:rsidRPr="00222A1F" w:rsidRDefault="00E53420" w:rsidP="00E53420">
      <w:pPr>
        <w:tabs>
          <w:tab w:val="left" w:pos="284"/>
        </w:tabs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 การจัดเวลาและตารางสอน: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53420" w:rsidRPr="00222A1F" w:rsidRDefault="00A427DA" w:rsidP="00B44B7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E53420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E5342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วันต่อสัปดาห์ หรือจัดเต็มเวลาใน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E134BD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ภาคการศึกษา </w:t>
      </w:r>
      <w:r w:rsidR="00E134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420 ชั่วโมง </w:t>
      </w:r>
    </w:p>
    <w:p w:rsidR="00C157F5" w:rsidRDefault="00A720AA" w:rsidP="00B44B7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ความร่วมมือกับสถานประกอบการ: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D44A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D44A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</w:t>
      </w:r>
      <w:r w:rsidR="003D44A6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สถานประกอบการที่มีความร่วมมือ</w:t>
      </w:r>
    </w:p>
    <w:p w:rsidR="008B70AA" w:rsidRPr="00222A1F" w:rsidRDefault="008B70AA" w:rsidP="00B44B76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</w:p>
    <w:p w:rsidR="00E53420" w:rsidRPr="00222A1F" w:rsidRDefault="000E725A" w:rsidP="00E53420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53420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5342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สหกิจศึกษา</w:t>
      </w:r>
    </w:p>
    <w:p w:rsidR="00E53420" w:rsidRPr="00222A1F" w:rsidRDefault="00E53420" w:rsidP="00E53420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D44A6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3D44A6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3D44A6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3D44A6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สรุปย่อเกี่ยวกับสหกิจศึกษา ปฏิบัติงานจริงในสถานประกอบการ ในหน้าที่....จำนวนไม่น้อยกว่า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เดือนติดต่อกัน ตามที่กำหนดไว้ในหลักสูตร</w:t>
      </w:r>
    </w:p>
    <w:p w:rsidR="00E53420" w:rsidRPr="00222A1F" w:rsidRDefault="00E53420" w:rsidP="00E5342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 มาตรฐานผล</w:t>
      </w:r>
      <w:r w:rsidR="00D27C9D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การเรียนรู้ของสหกิจศึกษา</w:t>
      </w:r>
      <w:r w:rsidRPr="00222A1F">
        <w:rPr>
          <w:rFonts w:ascii="TH SarabunPSK" w:hAnsi="TH SarabunPSK" w:cs="TH SarabunPSK"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3420" w:rsidRPr="00222A1F" w:rsidRDefault="00A427DA" w:rsidP="00E53420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E53420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</w:t>
      </w:r>
      <w:r w:rsidR="00E53420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มาตรฐานผลการเรียนรู้</w:t>
      </w:r>
      <w:r w:rsidR="00BC2444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หลัก (จุดดำ) ที่กำหนดไว้ในแผนที่การกระจายความรับผิดชอบของรายวิชาสหกิจศึกษา</w:t>
      </w:r>
      <w:r w:rsidR="003D44A6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เป็นข้อ ๆ</w:t>
      </w:r>
    </w:p>
    <w:p w:rsidR="00E53420" w:rsidRPr="00222A1F" w:rsidRDefault="00E53420" w:rsidP="00E53420">
      <w:pPr>
        <w:tabs>
          <w:tab w:val="left" w:pos="284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 ช่วงเวลา: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ต้น/ภาคการศึกษาปลาย </w:t>
      </w:r>
      <w:r w:rsidRPr="00222A1F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E53420" w:rsidRPr="00222A1F" w:rsidRDefault="00E53420" w:rsidP="00E53420">
      <w:pPr>
        <w:tabs>
          <w:tab w:val="left" w:pos="284"/>
        </w:tabs>
        <w:ind w:firstLine="567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) การจัดเวลาและตารางสอน: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B70AA" w:rsidRPr="00222A1F" w:rsidRDefault="008B70AA" w:rsidP="008B70A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คำชี้แจง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วันต่อสัปดาห์ หรือจัดเต็มเวลาใน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1 ภาคการศึกษา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420 ชั่วโมง </w:t>
      </w:r>
    </w:p>
    <w:p w:rsidR="00A720AA" w:rsidRPr="00222A1F" w:rsidRDefault="00A720AA" w:rsidP="00A720AA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ความร่วมมือกับสถานประกอบการ: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3D44A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D44A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</w:t>
      </w:r>
      <w:r w:rsidR="003D44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สถานประกอบการที่มีความร่วมมือ </w:t>
      </w:r>
    </w:p>
    <w:p w:rsidR="00823A9E" w:rsidRPr="00222A1F" w:rsidRDefault="00823A9E" w:rsidP="00B55D9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0E725A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5580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ข้อกำหนดเกี่ยวกับการทำโครงงาน</w:t>
      </w:r>
      <w:r w:rsidR="00154EA8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หรืองานวิจัย</w:t>
      </w:r>
      <w:r w:rsidR="00137AE9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3B4B7A" w:rsidRPr="00222A1F" w:rsidRDefault="00B55D9E" w:rsidP="00E0133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คำอธิบายโดยย่อ</w:t>
      </w:r>
      <w:r w:rsidR="00B37AFD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0133D" w:rsidRPr="00222A1F">
        <w:rPr>
          <w:rFonts w:ascii="TH SarabunPSK" w:hAnsi="TH SarabunPSK" w:cs="TH SarabunPSK"/>
          <w:b/>
          <w:bCs/>
          <w:sz w:val="32"/>
          <w:szCs w:val="32"/>
        </w:rPr>
        <w:br/>
      </w:r>
      <w:r w:rsidR="00E0133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Default="00A427DA" w:rsidP="00E0133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ให้ระบุข้อมูลโดยสรุปข้อกำหนดในการทำโครงงาน</w:t>
      </w:r>
      <w:r w:rsidR="00154EA8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B37AF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งานวิจัย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นอกเหนือจากโครงงาน</w:t>
      </w:r>
      <w:r w:rsidR="00154EA8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หรืองานวิจัย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ในรายวิชาอื่น ๆ ให้แนบข้อกำหนดสำหรับการทำโครงงานด้วย </w:t>
      </w:r>
    </w:p>
    <w:p w:rsidR="00AF62AF" w:rsidRPr="00222A1F" w:rsidRDefault="00AF62AF" w:rsidP="00DB7145">
      <w:pPr>
        <w:tabs>
          <w:tab w:val="left" w:pos="284"/>
        </w:tabs>
        <w:ind w:firstLine="156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กรณีมีรายวิชาโครงงาน/งานวิจัย มากกว่า </w:t>
      </w:r>
      <w:r w:rsidR="000E725A"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รายวิชา ให้เขียนรายละเอียด ข้อ </w:t>
      </w:r>
      <w:r w:rsidR="000E725A"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0E725A"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="000E725A"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0E725A"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แยกเป็นรายวิชา</w:t>
      </w:r>
    </w:p>
    <w:p w:rsidR="003B4B7A" w:rsidRPr="00222A1F" w:rsidRDefault="00B55D9E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</w:t>
      </w:r>
      <w:r w:rsidR="00D27C9D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B37AFD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color w:val="0000FF"/>
          <w:sz w:val="32"/>
          <w:szCs w:val="32"/>
        </w:rPr>
        <w:br/>
      </w:r>
      <w:r w:rsidR="00E0133D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E0133D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977F4" w:rsidRPr="00222A1F" w:rsidRDefault="00A427DA" w:rsidP="00B977F4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      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7F4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ให้ระบุมาตรฐานผลการเรียนรู้หลัก (จุดดำ) ที่กำหนดไว้ในแผนที่การกระจายความรับผิดชอบของรายวิชา</w:t>
      </w:r>
      <w:r w:rsidR="003D44A6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เป็นข้อ ๆ</w:t>
      </w:r>
    </w:p>
    <w:p w:rsidR="00B55D9E" w:rsidRPr="00222A1F" w:rsidRDefault="00B55D9E" w:rsidP="00B977F4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 w:rsidR="00A427DA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37AE9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B058B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sz w:val="32"/>
          <w:szCs w:val="32"/>
          <w:cs/>
        </w:rPr>
        <w:br/>
      </w:r>
      <w:r w:rsidR="00A427D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ให้ระบุช่วงเวลาของหลักสูตรที่กำหนดให้ทำโครงงาน   </w:t>
      </w:r>
    </w:p>
    <w:p w:rsidR="00B55D9E" w:rsidRPr="00222A1F" w:rsidRDefault="00B55D9E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A427DA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37AE9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C73DB3" w:rsidRPr="00222A1F" w:rsidRDefault="00A427DA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ระบุจำนวนหน่วยกิต และชั่วโมงที่ทำโครงงาน โดยเทียบจากการคิดจำนวนหน่วยกิตและจำนวนชั่วโมงตามเกณฑ์มาตรฐานหลักสูตร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หน่วยกิต มีจำนวนชั่วโมงไม่น้อยกว่า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45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ชั่วโมงต่อภาคการศึกษาปกติ</w:t>
      </w:r>
    </w:p>
    <w:p w:rsidR="00E0133D" w:rsidRPr="00222A1F" w:rsidRDefault="00390131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  <w:r w:rsidR="00A427DA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B4B7A" w:rsidRPr="00222A1F" w:rsidRDefault="00E0133D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</w:rPr>
        <w:tab/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3540"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55D9E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222A1F" w:rsidRDefault="00A427DA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ให้อธิบายเกี่ยวกับการเตรียมการให้คำแนะนำและช่วยเหลือด้านวิชาการแก่นักศึกษา</w:t>
      </w:r>
      <w:r w:rsidR="0039013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B55D9E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อาจารย์ที่ปรึกษาให้คำแนะนำนักศึกษา โดยให้นักศึกษาเป็นผู้เลือกอาจารย์ที่ปรึกษาและหัวข้อที่นักศึกษาสนใจ</w:t>
      </w:r>
    </w:p>
    <w:p w:rsidR="00B55D9E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อาจารย์ที่ปรึกษาจัดตารางเวลาการให้คำปรึกษาและการติดตามการทำงานของนักศึกษา</w:t>
      </w:r>
    </w:p>
    <w:p w:rsidR="00C73DB3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64BED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คณะ/อาจารย์ประจำหลักสูตร/อาจารย์</w:t>
      </w:r>
      <w:r w:rsidR="003D44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ผู้รับผิดชอบรายวิชา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จัดเตรียมวัสดุอุปกรณ์สิ่งอำนวยความสะดวกในการทำงาน โครงงาน วิจัย เช่น คอมพิวเตอร์ เครื่องมือ อุปกรณ์ สารเคมี </w:t>
      </w:r>
      <w:r w:rsidR="003D44A6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เป็นต้น</w:t>
      </w:r>
    </w:p>
    <w:p w:rsidR="003B4B7A" w:rsidRPr="00222A1F" w:rsidRDefault="00B55D9E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12D98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 w:rsidR="00A427DA" w:rsidRPr="00222A1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sz w:val="32"/>
          <w:szCs w:val="32"/>
        </w:rPr>
        <w:br/>
      </w:r>
      <w:r w:rsidR="00E0133D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133D" w:rsidRPr="00222A1F">
        <w:rPr>
          <w:rFonts w:ascii="TH SarabunPSK" w:hAnsi="TH SarabunPSK" w:cs="TH SarabunPSK"/>
          <w:sz w:val="32"/>
          <w:szCs w:val="32"/>
        </w:rPr>
        <w:tab/>
      </w:r>
      <w:r w:rsidR="00E0133D" w:rsidRPr="00222A1F">
        <w:rPr>
          <w:rFonts w:ascii="TH SarabunPSK" w:hAnsi="TH SarabunPSK" w:cs="TH SarabunPSK"/>
          <w:sz w:val="32"/>
          <w:szCs w:val="32"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73DB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B55D9E" w:rsidRPr="00222A1F" w:rsidRDefault="00A427DA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ให้อธิบายกระบวนการประเมินผล กลไกสำหรับการทวนสอบมาตรฐาน เช่น</w:t>
      </w:r>
    </w:p>
    <w:p w:rsidR="00B55D9E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137AE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ประเมินคุณภาพโครงงานโดย</w:t>
      </w:r>
      <w:r w:rsidR="003D44A6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 w:rsidR="003D44A6"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ผู้รับผิดชอบรายวิชา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และอาจารย์ที่ปรึกษา</w:t>
      </w:r>
    </w:p>
    <w:p w:rsidR="00B55D9E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137AE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ประเมินความก้าวหน้าระหว่างการทำโครงงานโดยอาจารย์ที่ปรึกษา/</w:t>
      </w:r>
      <w:r w:rsidR="003D44A6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 w:rsidR="003D44A6"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ผู้รับผิดชอบรายวิชา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อย่างน้อย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3D44A6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 จากการสังเกต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การรายงานด้วยวาจา</w:t>
      </w:r>
      <w:r w:rsidR="003D44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D44A6">
        <w:rPr>
          <w:rFonts w:ascii="TH SarabunPSK" w:hAnsi="TH SarabunPSK" w:cs="TH SarabunPSK"/>
          <w:color w:val="FF0000"/>
          <w:sz w:val="32"/>
          <w:szCs w:val="32"/>
          <w:cs/>
        </w:rPr>
        <w:t>เอกสารหรือ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โปสเตอร์ </w:t>
      </w:r>
    </w:p>
    <w:p w:rsidR="00B55D9E" w:rsidRPr="00222A1F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137AE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ประเม</w:t>
      </w:r>
      <w:r w:rsidR="001D3C39">
        <w:rPr>
          <w:rFonts w:ascii="TH SarabunPSK" w:hAnsi="TH SarabunPSK" w:cs="TH SarabunPSK"/>
          <w:color w:val="FF0000"/>
          <w:sz w:val="32"/>
          <w:szCs w:val="32"/>
          <w:cs/>
        </w:rPr>
        <w:t>ินผลการทำงานของนักศึกษาในภาพรวม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จากการติดตามการทำงาน ผลงานที่เกิดในแต่ละขั้นตอน และรายงานโดยอาจารย์ที่ปรึกษา</w:t>
      </w:r>
    </w:p>
    <w:p w:rsidR="00277FDC" w:rsidRPr="00222A1F" w:rsidRDefault="00277FDC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277FDC" w:rsidRPr="00222A1F" w:rsidSect="00B44B76">
          <w:pgSz w:w="11906" w:h="16838" w:code="9"/>
          <w:pgMar w:top="851" w:right="1274" w:bottom="1418" w:left="1701" w:header="993" w:footer="709" w:gutter="0"/>
          <w:cols w:space="708"/>
          <w:docGrid w:linePitch="360"/>
        </w:sectPr>
      </w:pPr>
    </w:p>
    <w:p w:rsidR="00137AE9" w:rsidRPr="00222A1F" w:rsidRDefault="00B55D9E" w:rsidP="002E4D25">
      <w:pPr>
        <w:pStyle w:val="1"/>
      </w:pPr>
      <w:bookmarkStart w:id="7" w:name="_Toc32313594"/>
      <w:r w:rsidRPr="00222A1F">
        <w:rPr>
          <w:cs/>
        </w:rPr>
        <w:lastRenderedPageBreak/>
        <w:t xml:space="preserve">หมวดที่ </w:t>
      </w:r>
      <w:r w:rsidR="000E725A">
        <w:rPr>
          <w:cs/>
        </w:rPr>
        <w:t>4</w:t>
      </w:r>
      <w:r w:rsidRPr="00222A1F">
        <w:rPr>
          <w:cs/>
        </w:rPr>
        <w:t xml:space="preserve"> ผลการเรียนรู้ กลยุทธ์การสอนและการประเมินผล</w:t>
      </w:r>
      <w:bookmarkEnd w:id="7"/>
    </w:p>
    <w:p w:rsidR="00A427DA" w:rsidRPr="00222A1F" w:rsidRDefault="00A427DA" w:rsidP="007D68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44DF" w:rsidRPr="00222A1F" w:rsidRDefault="000E725A" w:rsidP="00137AE9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E2DB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การพัฒนาคุณลักษณะพิเศษของนักศึกษา </w:t>
      </w:r>
      <w:r w:rsidR="00902A06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625458" w:rsidRPr="00222A1F">
        <w:rPr>
          <w:rFonts w:ascii="TH SarabunPSK" w:hAnsi="TH SarabunPSK" w:cs="TH SarabunPSK"/>
          <w:color w:val="0000FF"/>
          <w:sz w:val="32"/>
          <w:szCs w:val="32"/>
        </w:rPr>
        <w:br/>
      </w:r>
      <w:r w:rsidR="00A427D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="003B4B7A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ให้ระบุคุณลักษณะพิเศษ</w:t>
      </w:r>
      <w:r w:rsidR="000869A9" w:rsidRPr="00222A1F">
        <w:rPr>
          <w:rFonts w:ascii="TH SarabunPSK" w:hAnsi="TH SarabunPSK" w:cs="TH SarabunPSK"/>
          <w:color w:val="FF0000"/>
          <w:sz w:val="32"/>
          <w:szCs w:val="32"/>
          <w:cs/>
        </w:rPr>
        <w:t>ของนักศึกษาที่นอกเหนือไปจากความคาดหวังโดยทั่วไป ที่สถาบัน คณะ หรือ ภาควิชา พยายามพัฒนาให้มีขึ้นในตัวนักศึกษาหลักสูตรนี้ เช่น มีความสามารถพิเศษ</w:t>
      </w:r>
      <w:r w:rsidR="00B977F4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เฉ</w:t>
      </w:r>
      <w:r w:rsidR="000869A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พาะในการแก้ไขปัญหาอย่างสร้างสรรค์ มีความสามารถในการเป็นผู้นำอย่างโดดเด่น หรือมีความมุ่งมั่นในการให้บริการสาธารณะ หรือมีทักษะทาง </w:t>
      </w:r>
      <w:r w:rsidR="000869A9" w:rsidRPr="00222A1F">
        <w:rPr>
          <w:rFonts w:ascii="TH SarabunPSK" w:hAnsi="TH SarabunPSK" w:cs="TH SarabunPSK"/>
          <w:color w:val="FF0000"/>
          <w:sz w:val="32"/>
          <w:szCs w:val="32"/>
        </w:rPr>
        <w:t xml:space="preserve">IT </w:t>
      </w:r>
      <w:r w:rsidR="000869A9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ในระดับสูง  โดยชี้ให้เห็นถึงกลยุทธ์การสอนและกิจกรรมนักศึกษาที่จะใช้</w:t>
      </w:r>
      <w:r w:rsidR="00A427DA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ในการพัฒนาคุณลักษณะเหล่านั้น</w:t>
      </w:r>
      <w:r w:rsidR="00A427DA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A427DA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869A9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ทั้งนี้ มหาวิทยาลัยได้กำหนด</w:t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อัตลักษณ์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ของนักศึกษา</w:t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ไว้ </w:t>
      </w:r>
      <w:r w:rsidR="00346BD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ได้แก่ </w:t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222A1F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สร้างสรรค์ สามัคคี สำนึกดีต่อสังคม</w:t>
      </w:r>
      <w:r w:rsidR="00346BD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0131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ซึ่งเป็นอัตลักษณ์</w:t>
      </w:r>
      <w:r w:rsidR="000869A9" w:rsidRPr="00222A1F">
        <w:rPr>
          <w:rFonts w:ascii="TH SarabunPSK" w:hAnsi="TH SarabunPSK" w:cs="TH SarabunPSK"/>
          <w:color w:val="FF0000"/>
          <w:sz w:val="32"/>
          <w:szCs w:val="32"/>
          <w:cs/>
        </w:rPr>
        <w:t>ขอ</w:t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ให้ทุกหลักสูตร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พัฒนาให้มีขึ้นในตัวของนักศึกษาในหลักสูตร</w:t>
      </w:r>
      <w:r w:rsidR="001C1D4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อาจเลือกบางลักษณะ หรือ</w:t>
      </w:r>
      <w:r w:rsidR="00756103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เลือก</w:t>
      </w:r>
      <w:r w:rsidR="00346BD3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ทั้งหมดก็ได้</w:t>
      </w:r>
    </w:p>
    <w:tbl>
      <w:tblPr>
        <w:tblW w:w="8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111"/>
      </w:tblGrid>
      <w:tr w:rsidR="00A344DF" w:rsidRPr="00222A1F" w:rsidTr="00B44B76">
        <w:trPr>
          <w:tblHeader/>
        </w:trPr>
        <w:tc>
          <w:tcPr>
            <w:tcW w:w="4707" w:type="dxa"/>
          </w:tcPr>
          <w:p w:rsidR="00A344DF" w:rsidRPr="00222A1F" w:rsidRDefault="000E725A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A344DF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AE2DB7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344DF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คุณลักษณะพิเศษของนักศึกษา</w:t>
            </w:r>
          </w:p>
        </w:tc>
        <w:tc>
          <w:tcPr>
            <w:tcW w:w="4111" w:type="dxa"/>
          </w:tcPr>
          <w:p w:rsidR="0070679D" w:rsidRPr="00222A1F" w:rsidRDefault="000E725A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A344DF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A344DF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กลยุทธ์การสอนและกิจกรรมนักศึกษา</w:t>
            </w:r>
          </w:p>
          <w:p w:rsidR="00A344DF" w:rsidRPr="00222A1F" w:rsidRDefault="00A344DF" w:rsidP="00A344DF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ที่จะใช้ในการพัฒนา</w:t>
            </w:r>
          </w:p>
        </w:tc>
      </w:tr>
      <w:tr w:rsidR="00A344DF" w:rsidRPr="00222A1F" w:rsidTr="00B44B76">
        <w:tc>
          <w:tcPr>
            <w:tcW w:w="4707" w:type="dxa"/>
          </w:tcPr>
          <w:p w:rsidR="005722F8" w:rsidRPr="00222A1F" w:rsidRDefault="000E725A" w:rsidP="00D75BB4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BB0877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BB0877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BB0877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BA1FB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สร้างสรรค์ </w:t>
            </w:r>
            <w:r w:rsidR="003A08A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 </w:t>
            </w:r>
            <w:r w:rsidR="005722F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กระบวนการคิดที่หลากหลายหรือแปลกใหม่ไปจากเดิม นำไปใช้ให้เกิดประโยชน์ต่อสังคมได้</w:t>
            </w:r>
          </w:p>
          <w:p w:rsidR="005722F8" w:rsidRPr="00222A1F" w:rsidRDefault="005722F8" w:rsidP="005722F8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5722F8" w:rsidRPr="00222A1F" w:rsidRDefault="000E725A" w:rsidP="005722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D925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5722F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เรียนรู้และพัฒนาตนเองอย่างต่อเนื่อง</w:t>
            </w:r>
          </w:p>
          <w:p w:rsidR="005722F8" w:rsidRPr="00222A1F" w:rsidRDefault="000E725A" w:rsidP="005722F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D925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5722F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มีทักษะในการคิด วิเคราะห์ และแก้ปัญหาในทางบวกอย่างมีหลักการและเหตุผล </w:t>
            </w:r>
          </w:p>
          <w:p w:rsidR="005722F8" w:rsidRPr="00222A1F" w:rsidRDefault="000E725A" w:rsidP="005722F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D925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5722F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สร้างสรรค์ผลงานหรือนวัตกรรมได้ </w:t>
            </w:r>
          </w:p>
          <w:p w:rsidR="00A344DF" w:rsidRPr="00222A1F" w:rsidRDefault="000E725A" w:rsidP="005722F8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D925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5722F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รู้เท่าทันและประยุกต์ใช้เทคโนโลยีให้เหมาะสมกับวิถีชีวิตและสังคมการเปลี่ยนแปลงในโลกปัจจุบัน</w:t>
            </w:r>
          </w:p>
        </w:tc>
        <w:tc>
          <w:tcPr>
            <w:tcW w:w="4111" w:type="dxa"/>
          </w:tcPr>
          <w:p w:rsidR="00B865F0" w:rsidRPr="00222A1F" w:rsidRDefault="00743133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  <w:r w:rsidR="00EC436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ชี้ให้เห็นถึงกลยุทธ์การสอนและกิจกรรมนักศึกษาที่จะใช้ในการพัฒนาคุณลักษณะเหล่านั้น</w:t>
            </w:r>
            <w:r w:rsidR="00EC436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</w:tc>
      </w:tr>
      <w:tr w:rsidR="003A08A2" w:rsidRPr="00222A1F" w:rsidTr="00B44B76">
        <w:tc>
          <w:tcPr>
            <w:tcW w:w="4707" w:type="dxa"/>
          </w:tcPr>
          <w:p w:rsidR="00CA1B75" w:rsidRPr="00222A1F" w:rsidRDefault="000E725A" w:rsidP="00D75BB4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15D5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15D5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ED00E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3A08A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สามัคคี</w:t>
            </w:r>
            <w:r w:rsidR="00ED00EE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</w:t>
            </w:r>
            <w:r w:rsidR="0073216F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A1B7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ความพร้อมเพรียงกัน ความกลมเกลียวเป็นน้ำหนึ่งใจเดียวกัน</w:t>
            </w:r>
          </w:p>
          <w:p w:rsidR="00CA1B75" w:rsidRPr="00222A1F" w:rsidRDefault="00CA1B75" w:rsidP="00CA1B7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CA1B75" w:rsidRPr="00222A1F" w:rsidRDefault="000E725A" w:rsidP="00CA1B7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D925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CA1B7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มีทักษะการทำงานเป็นทีม  </w:t>
            </w:r>
          </w:p>
          <w:p w:rsidR="00CA1B75" w:rsidRPr="00222A1F" w:rsidRDefault="000E725A" w:rsidP="00CA1B7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="00D925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CA1B7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มีทัศนคติเชิงบวก พร้อมที่จะรับฟังความเห็นของผู้อื่น </w:t>
            </w:r>
          </w:p>
          <w:p w:rsidR="00615D58" w:rsidRPr="00222A1F" w:rsidRDefault="000E725A" w:rsidP="00CA1B75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D925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CA1B75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มีมนุษยสัมพันธ์ และรู้จักบทบาทหน้าที่ของตน</w:t>
            </w:r>
          </w:p>
        </w:tc>
        <w:tc>
          <w:tcPr>
            <w:tcW w:w="4111" w:type="dxa"/>
          </w:tcPr>
          <w:p w:rsidR="00481F4B" w:rsidRPr="00222A1F" w:rsidRDefault="00743133" w:rsidP="00481F4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B865F0" w:rsidRPr="00222A1F" w:rsidRDefault="00B865F0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A1FBE" w:rsidRPr="00222A1F" w:rsidTr="00B44B76">
        <w:tc>
          <w:tcPr>
            <w:tcW w:w="4707" w:type="dxa"/>
          </w:tcPr>
          <w:p w:rsidR="00C940EB" w:rsidRPr="00222A1F" w:rsidRDefault="000E725A" w:rsidP="00D75BB4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15D5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615D5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1C1D41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3A08A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สำนึกดีต่อ</w:t>
            </w:r>
            <w:r w:rsidR="00346BD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สังคม</w:t>
            </w:r>
            <w:r w:rsidR="00615D58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</w:t>
            </w:r>
            <w:r w:rsidR="00D75BB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940E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มีความรับผิดชอบต่อสังคม  เห็นแก่ประโยชน์ส่วนรวมมากกว่าประโยชน์ส่วนตน</w:t>
            </w:r>
          </w:p>
          <w:p w:rsidR="00C940EB" w:rsidRPr="00222A1F" w:rsidRDefault="00C940EB" w:rsidP="00C940E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C940EB" w:rsidRPr="00222A1F" w:rsidRDefault="000E725A" w:rsidP="00C940E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D925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) </w:t>
            </w:r>
            <w:r w:rsidR="00C940E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มีความรับผิดชอบต่อสังคม</w:t>
            </w:r>
            <w:r w:rsidR="00A427DA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940E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เห็นแก่ประโยชน์ส่วนรวมมากกว่าประโยชน์ส่วนตน </w:t>
            </w:r>
          </w:p>
          <w:p w:rsidR="00C940EB" w:rsidRPr="00222A1F" w:rsidRDefault="000E725A" w:rsidP="00C940E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2</w:t>
            </w:r>
            <w:r w:rsidR="00D925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C940E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มีจิตสำนึกรักท้องถิ่น </w:t>
            </w:r>
          </w:p>
          <w:p w:rsidR="00615D58" w:rsidRPr="00222A1F" w:rsidRDefault="000E725A" w:rsidP="00D925B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D925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C940E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มีระเบียบวินัย และเคารพกฎหมาย</w:t>
            </w:r>
            <w:r w:rsidR="00C940EB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615D58" w:rsidRPr="00222A1F" w:rsidRDefault="00743133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fldChar w:fldCharType="begin"/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</w:instrText>
            </w:r>
            <w:r w:rsidR="007A5C3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3A08A2" w:rsidRPr="00222A1F" w:rsidTr="00B44B76">
        <w:tc>
          <w:tcPr>
            <w:tcW w:w="4707" w:type="dxa"/>
          </w:tcPr>
          <w:p w:rsidR="003A08A2" w:rsidRPr="00222A1F" w:rsidRDefault="000E725A" w:rsidP="003A08A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1</w:t>
            </w:r>
            <w:r w:rsidR="00F914D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F914D3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481F4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83459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3A08A2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หรือระบุคุณลักษณะพิเศษที่คณะ/หลักสูตรต้องการ</w:t>
            </w:r>
          </w:p>
        </w:tc>
        <w:tc>
          <w:tcPr>
            <w:tcW w:w="4111" w:type="dxa"/>
          </w:tcPr>
          <w:p w:rsidR="003A08A2" w:rsidRPr="00222A1F" w:rsidRDefault="00743133" w:rsidP="00BA1FBE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A5C36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7A5C36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B4B7A" w:rsidRPr="00222A1F" w:rsidRDefault="003B4B7A" w:rsidP="007D6842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6EDC" w:rsidRPr="00222A1F" w:rsidRDefault="000E725A" w:rsidP="007A5C36">
      <w:pPr>
        <w:pStyle w:val="af5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7A5C3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55D9E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การพัฒนาผล</w:t>
      </w:r>
      <w:r w:rsidR="00277FDC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ลัพธ์</w:t>
      </w:r>
      <w:r w:rsidR="00B55D9E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การเรียนรู้ในแต่ละด้าน</w:t>
      </w:r>
    </w:p>
    <w:p w:rsidR="00AC38B2" w:rsidRPr="00222A1F" w:rsidRDefault="00083459" w:rsidP="00390131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="007360C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7360C2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หากหลักสูตรมี 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ที่กระทรวงศึกษาธิการได้ประกาศใช้แล้ว ให้นำมาตรฐานผลการเรียนรู้ตาม 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5671E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เป็นมาตรฐานขั้นต่ำของหลักสูตร </w:t>
      </w:r>
      <w:r w:rsidR="001D3C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หากยังไม่มี 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</w:t>
      </w:r>
      <w:r w:rsidR="001D3C39">
        <w:rPr>
          <w:rFonts w:ascii="TH SarabunPSK" w:hAnsi="TH SarabunPSK" w:cs="TH SarabunPSK"/>
          <w:color w:val="FF0000"/>
          <w:sz w:val="32"/>
          <w:szCs w:val="32"/>
          <w:cs/>
        </w:rPr>
        <w:t>ิทยาลัยกำหนดเป็นมาตรฐานขั้นต่ำและถอดวัตถุประสงค์ของหลักสูตร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มาเป็นผลการเรียนรู้แต่ละด้าน</w:t>
      </w:r>
      <w:r w:rsidR="001D3C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ซึ่งสามารถนำผลการเรียนร</w:t>
      </w:r>
      <w:r w:rsidR="001D3C39">
        <w:rPr>
          <w:rFonts w:ascii="TH SarabunPSK" w:hAnsi="TH SarabunPSK" w:cs="TH SarabunPSK"/>
          <w:color w:val="FF0000"/>
          <w:sz w:val="32"/>
          <w:szCs w:val="32"/>
          <w:cs/>
        </w:rPr>
        <w:t>ู้ของหมวดวิชาศึกษาทั่วไป</w:t>
      </w:r>
      <w:r w:rsidR="0075671E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</w:t>
      </w:r>
      <w:r w:rsidR="00B55D9E" w:rsidRPr="00222A1F">
        <w:rPr>
          <w:rFonts w:ascii="TH SarabunPSK" w:hAnsi="TH SarabunPSK" w:cs="TH SarabunPSK"/>
          <w:color w:val="FF0000"/>
          <w:sz w:val="32"/>
          <w:szCs w:val="32"/>
          <w:cs/>
        </w:rPr>
        <w:t>พิจารณาร่วมด้วยได้ หากมีผลการเรียนรู้ที่สอดคล้องกันให้ใช้ร่วมกับหมวดวิชาศึกษาทั่วไปได้โดยไม่ต้องกำหนดผลการเรียนรู้ใหม่ และหากมีผลการเรียนรู้ที่แตกต่างไป ให้กำหนดหมายเลขลำดับที่ต่อจากหมวดวิชาศึกษาทั่วไป</w:t>
      </w:r>
      <w:r w:rsidR="00A9689C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27B31"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="00127B3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27B31"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="00127B31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ทั้งนี้</w:t>
      </w:r>
      <w:r w:rsidR="007360C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27B31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มหาวิทยาลัยได้กำหนดมาตรฐานผลการเรียนรู้ระดับปริญญาตรีของมหาวิทยาลัยไว้ในแต่ละด้านเป็</w:t>
      </w:r>
      <w:r w:rsidR="001D3C39">
        <w:rPr>
          <w:rFonts w:ascii="TH SarabunPSK" w:hAnsi="TH SarabunPSK" w:cs="TH SarabunPSK"/>
          <w:color w:val="FF0000"/>
          <w:sz w:val="32"/>
          <w:szCs w:val="32"/>
          <w:cs/>
        </w:rPr>
        <w:t>นหลักไว้แล้ว  หากหลักสูตร/</w:t>
      </w:r>
      <w:r w:rsidR="00127B31" w:rsidRPr="00222A1F">
        <w:rPr>
          <w:rFonts w:ascii="TH SarabunPSK" w:hAnsi="TH SarabunPSK" w:cs="TH SarabunPSK"/>
          <w:color w:val="FF0000"/>
          <w:sz w:val="32"/>
          <w:szCs w:val="32"/>
          <w:cs/>
        </w:rPr>
        <w:t>สาขาวิชาม</w:t>
      </w:r>
      <w:r w:rsidR="001D3C39">
        <w:rPr>
          <w:rFonts w:ascii="TH SarabunPSK" w:hAnsi="TH SarabunPSK" w:cs="TH SarabunPSK"/>
          <w:color w:val="FF0000"/>
          <w:sz w:val="32"/>
          <w:szCs w:val="32"/>
          <w:cs/>
        </w:rPr>
        <w:t>ีมาตรฐานผลการเรียนรู้ที่แตกต่าง/</w:t>
      </w:r>
      <w:r w:rsidR="00127B31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เพิ่มเติมไปจากมาตรฐานหลัก ก็ให้สามารถเพิ่มไปได้ตามความจำเป็น ทั้งนี้ หากมีความซ้ำซ้อนกันให้พิจารณาใช้มาตรฐานหลักที่มหาวิทยาลัยกำหนด</w:t>
      </w:r>
    </w:p>
    <w:p w:rsidR="00692B03" w:rsidRPr="00222A1F" w:rsidRDefault="00692B03" w:rsidP="00B55D9E">
      <w:pPr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2977"/>
      </w:tblGrid>
      <w:tr w:rsidR="00B55D9E" w:rsidRPr="00222A1F" w:rsidTr="00B44B76">
        <w:trPr>
          <w:cantSplit/>
          <w:tblHeader/>
        </w:trPr>
        <w:tc>
          <w:tcPr>
            <w:tcW w:w="3119" w:type="dxa"/>
          </w:tcPr>
          <w:p w:rsidR="00B55D9E" w:rsidRPr="00222A1F" w:rsidRDefault="000E725A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12D9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277FDC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ลัพธ์</w:t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="00277FDC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ตามกรอบมาตรฐาน</w:t>
            </w:r>
          </w:p>
        </w:tc>
        <w:tc>
          <w:tcPr>
            <w:tcW w:w="2835" w:type="dxa"/>
          </w:tcPr>
          <w:p w:rsidR="00B55D9E" w:rsidRDefault="000E725A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12D9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กลยุทธ์การสอนที่ใช้ใน รายวิชาต่าง ๆ ในหลักสูตร</w:t>
            </w:r>
          </w:p>
          <w:p w:rsidR="0072307C" w:rsidRPr="00222A1F" w:rsidRDefault="0072307C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C3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(เลือกเฉพาะกลยุทธ์ที่ใช้จริง</w:t>
            </w:r>
            <w:r w:rsidR="001D3C3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ใน มคอ.3/มคอ.4</w:t>
            </w:r>
            <w:r w:rsidRPr="001D3C3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B55D9E" w:rsidRPr="00222A1F" w:rsidRDefault="000E725A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12D9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  <w:r w:rsidR="00D12D98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ประเมินผลที่จะใช้ ในรายวิชาต่าง</w:t>
            </w:r>
            <w:r w:rsidR="00B44B76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55D9E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ในหลักสูตร</w:t>
            </w:r>
            <w:r w:rsidR="007230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2307C" w:rsidRPr="001D3C3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(ระบุวิธีการวัดประเมินผลให้สอดคล้องกับกลยุทธ์ที่ใช้จริง</w:t>
            </w:r>
            <w:r w:rsidR="001D3C3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1D3C3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ใน มคอ.3/มคอ.4</w:t>
            </w:r>
            <w:r w:rsidR="0072307C" w:rsidRPr="001D3C3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D5607" w:rsidRPr="00222A1F" w:rsidTr="00B44B76">
        <w:tc>
          <w:tcPr>
            <w:tcW w:w="8931" w:type="dxa"/>
            <w:gridSpan w:val="3"/>
            <w:shd w:val="clear" w:color="auto" w:fill="FFFFFF" w:themeFill="background1"/>
          </w:tcPr>
          <w:p w:rsidR="00FD5607" w:rsidRPr="00222A1F" w:rsidRDefault="000E725A" w:rsidP="00F855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D5607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ด้านคุณธรรม จริยธรรม</w:t>
            </w:r>
          </w:p>
        </w:tc>
      </w:tr>
      <w:tr w:rsidR="00C271AA" w:rsidRPr="00222A1F" w:rsidTr="00B44B76">
        <w:tc>
          <w:tcPr>
            <w:tcW w:w="3119" w:type="dxa"/>
          </w:tcPr>
          <w:p w:rsidR="00610D13" w:rsidRPr="00222A1F" w:rsidRDefault="00610D13" w:rsidP="002A16DA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2A16DA" w:rsidRPr="00222A1F" w:rsidRDefault="000E725A" w:rsidP="002A16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A16DA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A16DA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มีศีลธรรม คุณธรรม และจรรยาอันดีงามในการดำรงชีวิตแบบพอเพียง มีความเพียร มุ่งมั่น มานะและบากบั่น</w:t>
            </w:r>
          </w:p>
          <w:p w:rsidR="002A16DA" w:rsidRPr="00222A1F" w:rsidRDefault="000E725A" w:rsidP="002A16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A16DA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A16DA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มีความกล้าหาญทางจริยธรรม </w:t>
            </w:r>
            <w:r w:rsidR="002A16DA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ยึดมั่นในความถูกต้อง มีระเบียบวินัย มีความซื่อสัตย์และมีจิตสำนึก</w:t>
            </w:r>
            <w:r w:rsidR="002A16DA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A16DA" w:rsidRPr="00222A1F" w:rsidRDefault="000E725A" w:rsidP="002A16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="002A16DA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A16DA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รู้คุณค่า รักษ์ความเป็นไทยและภูมิปัญญาไทย</w:t>
            </w:r>
          </w:p>
          <w:p w:rsidR="00BD7F97" w:rsidRPr="00222A1F" w:rsidRDefault="00BD7F97" w:rsidP="002A16DA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C271AA" w:rsidRPr="00222A1F" w:rsidRDefault="00743133" w:rsidP="00F46675">
            <w:pPr>
              <w:pStyle w:val="af5"/>
              <w:numPr>
                <w:ilvl w:val="1"/>
                <w:numId w:val="23"/>
              </w:numPr>
              <w:spacing w:line="27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743133" w:rsidP="00BD7F97">
            <w:pPr>
              <w:pStyle w:val="af5"/>
              <w:numPr>
                <w:ilvl w:val="1"/>
                <w:numId w:val="23"/>
              </w:numPr>
              <w:spacing w:line="27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743133" w:rsidP="00BD7F97">
            <w:pPr>
              <w:pStyle w:val="af5"/>
              <w:numPr>
                <w:ilvl w:val="1"/>
                <w:numId w:val="23"/>
              </w:numPr>
              <w:spacing w:line="27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Default="00743133" w:rsidP="00BD7F97">
            <w:pPr>
              <w:pStyle w:val="af5"/>
              <w:numPr>
                <w:ilvl w:val="1"/>
                <w:numId w:val="23"/>
              </w:numPr>
              <w:spacing w:line="276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38625C" w:rsidRPr="0038625C" w:rsidRDefault="0038625C" w:rsidP="0038625C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8625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หมายเหตุ</w:t>
            </w:r>
          </w:p>
          <w:p w:rsidR="0038625C" w:rsidRPr="0038625C" w:rsidRDefault="0038625C" w:rsidP="0038625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3862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กรณีหลักสูตรมี</w:t>
            </w:r>
            <w:r w:rsidRPr="00AC38B2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การบูรณาการผลลัพธ์การเรียนรู้หมวดวิชาศึกษาทั่วไปกับหมวดวิชาเฉพาะของหลักสูตร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เข้าด้วยกัน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จะเรียงผลลัพธ์</w:t>
            </w:r>
            <w:r w:rsidR="00AC38B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การเรียนรู้ต่อ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เป็นชุดเดียวกัน </w:t>
            </w:r>
          </w:p>
          <w:p w:rsidR="0038625C" w:rsidRDefault="0038625C" w:rsidP="0038625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1.1</w:t>
            </w:r>
          </w:p>
          <w:p w:rsidR="0038625C" w:rsidRDefault="0038625C" w:rsidP="0038625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1.2</w:t>
            </w:r>
          </w:p>
          <w:p w:rsidR="0038625C" w:rsidRDefault="0038625C" w:rsidP="0038625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1.3</w:t>
            </w:r>
          </w:p>
          <w:p w:rsidR="0038625C" w:rsidRDefault="0038625C" w:rsidP="0038625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1.4</w:t>
            </w:r>
          </w:p>
          <w:p w:rsidR="0038625C" w:rsidRDefault="0038625C" w:rsidP="0038625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1.5</w:t>
            </w:r>
          </w:p>
          <w:p w:rsidR="0038625C" w:rsidRDefault="0038625C" w:rsidP="0038625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1.6</w:t>
            </w:r>
          </w:p>
          <w:p w:rsidR="00AC38B2" w:rsidRDefault="00AC38B2" w:rsidP="00AC38B2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3862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กรณีหลักสูตร</w:t>
            </w:r>
            <w:r w:rsidRPr="00AC38B2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แยกผลลัพธ์การเรียนรู้หมวดวิชาศึกษาทั่วไปกับหมวดวิชาเฉพาะของหลักสูตร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ออกจากกัน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จะแยกผลลัพธ์การเรียนรู้เป็นคนละชุด</w:t>
            </w:r>
          </w:p>
          <w:p w:rsidR="00AC38B2" w:rsidRPr="00AC38B2" w:rsidRDefault="00AC38B2" w:rsidP="00AC38B2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C38B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หมวดวิชาศึกษาทั่วไป </w:t>
            </w:r>
          </w:p>
          <w:p w:rsidR="00AC38B2" w:rsidRDefault="00AC38B2" w:rsidP="00AC38B2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1.1</w:t>
            </w:r>
          </w:p>
          <w:p w:rsidR="00AC38B2" w:rsidRDefault="00AC38B2" w:rsidP="00AC38B2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1.2</w:t>
            </w:r>
          </w:p>
          <w:p w:rsidR="00AC38B2" w:rsidRDefault="00AC38B2" w:rsidP="00AC38B2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1.3</w:t>
            </w:r>
          </w:p>
          <w:p w:rsidR="00AC38B2" w:rsidRPr="00AC38B2" w:rsidRDefault="00AC38B2" w:rsidP="00AC38B2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C38B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หมวดวิชาเฉพาะ</w:t>
            </w:r>
          </w:p>
          <w:p w:rsidR="00AC38B2" w:rsidRDefault="00AC38B2" w:rsidP="00AC38B2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1.1</w:t>
            </w:r>
          </w:p>
          <w:p w:rsidR="00AC38B2" w:rsidRDefault="00AC38B2" w:rsidP="00AC38B2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1.2</w:t>
            </w:r>
          </w:p>
          <w:p w:rsidR="00AC38B2" w:rsidRDefault="00AC38B2" w:rsidP="00AC38B2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1.3</w:t>
            </w:r>
          </w:p>
          <w:p w:rsidR="00AC38B2" w:rsidRDefault="00AC38B2" w:rsidP="0038625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AC38B2" w:rsidRDefault="00AC38B2" w:rsidP="0038625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8625C" w:rsidRDefault="0038625C" w:rsidP="0038625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8625C" w:rsidRPr="0038625C" w:rsidRDefault="0038625C" w:rsidP="0038625C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C271AA" w:rsidRPr="00222A1F" w:rsidRDefault="00C271AA" w:rsidP="00C271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6675" w:rsidRPr="00222A1F" w:rsidRDefault="00F46675" w:rsidP="00C27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10D13" w:rsidRPr="00222A1F" w:rsidRDefault="00610D13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การเป็นแบบอย่าง 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(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Role Model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การบรรยาย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กรณีศึกษา 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การระดมสมอง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การอภิปราย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BD7F97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</w:t>
            </w:r>
            <w:r w:rsidR="00BD7F97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BD7F97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46675" w:rsidRPr="00222A1F" w:rsidRDefault="00F46675" w:rsidP="00F466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D7F97" w:rsidRPr="00222A1F" w:rsidRDefault="00BD7F97" w:rsidP="00F4667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ตัวอย่างกลยุทธ์การสอน</w:t>
            </w:r>
          </w:p>
          <w:p w:rsidR="009F777C" w:rsidRPr="00222A1F" w:rsidRDefault="009F777C" w:rsidP="00F46675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การบรรยาย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การอภิปราย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การสอนแบบสัมมนา </w:t>
            </w:r>
            <w:r w:rsidRPr="001D3C3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1D3C39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Seminar</w:t>
            </w:r>
            <w:r w:rsidRPr="001D3C3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การสอนโดยใช้การนิรนัย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Deductive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การสอนโดยใช้การอุปนัย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Inductive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การใช้กรณีศึกษา (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Case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การแสดงบทบาทสมมติ (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Role p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laying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ภาคสนาม</w:t>
            </w:r>
          </w:p>
          <w:p w:rsidR="009F777C" w:rsidRPr="00222A1F" w:rsidRDefault="009F777C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การไปทัศนศึกษา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การใช้สถานการณ์จำลอง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Simulation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การแสดงละคร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Dramatization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การสาธิต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Demonstration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การสอนแบบศูนย์การเรียน (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c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enter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การใช้เกม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Game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การทดลอง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Experiment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การเรียนด้วยบทเรียนคอมพิวเตอร์ช่วยสอน/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การเรี</w:t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ยนแบบผสมผสาน/การเรียนแบบออนไลน์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การฝึกปฏิบัติ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Practice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การฝึกงาน (รวมถึงการฝึกสอน)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การสอนโดยใช้วิจัยเป็นฐาน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Research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การสอนโดยใช้ปัญหาเป็นฐาน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Problem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การสะท้อนความคิด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Reflective thinking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การสอนแบบสืบสอบ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Inquiry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การศึกษาค้นคว้าโดยอิสระ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Independent study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การเรียนรู้ด้วยการนำตนเอง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Self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directed learning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การสอนโดยโครงงาน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Project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based instruction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การเรียนรู้จากบุคคลต้นแบบ/ปราชญ์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การเรียนการสอนแบบจุลภาค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Micro teaching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การนิเทศการปฏิบัติการวิชาชีพ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Supervision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การเรียนรู้แบบร่วมมือ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Cooperative learning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การให้คำปรึกษารายบุคคล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Tutorial group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การระดมสมอง </w:t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Brain storming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การสรุปประเด็นสำคัญ หรือการนำเสนอผลของการสืบค้นที่ได้รับมอบหมาย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ฝึกงาน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กิจกรรม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การสอนข้างเตียงหรือเรียนจากผู้ป่วย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การฝึกแสดงออกทางพฤติกรรม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การดูงาน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การเรียนรู้ด้วยตนเอง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เพื่อนช่วยเพื่อน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ร่วมมือรวมพลัง 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การเรียนรู้ด้วยการตั้งคำถาม (</w:t>
            </w:r>
            <w:r w:rsidR="00205F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q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uestion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การเรียนรู้ด้วยการสืบค้น (</w:t>
            </w:r>
            <w:r w:rsidR="00205F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s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earch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การเรียนรู้ด้วยการสร้างองค์ความรู้ด้วยตนเอง 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</w:t>
            </w:r>
            <w:r w:rsidR="00205F1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to c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onstruct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การเรียนรู้ด้วยทักษะการสื่อสาร (</w:t>
            </w:r>
            <w:r w:rsidR="00205F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c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ommunicate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การเรียนรู้ด้วยจิตบริการ (</w:t>
            </w:r>
            <w:r w:rsidR="00205F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 to s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erve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การเรียนรู้ผ่านประสบการณ์ (</w:t>
            </w:r>
            <w:r w:rsidR="00205F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Experiential l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earning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การสอนข้างเตียง (</w:t>
            </w:r>
            <w:r w:rsidR="00205F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B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edside teaching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ฝึกปฏิบัติกับผู้ป่วยในสถานการณ์จริง (</w:t>
            </w:r>
            <w:r w:rsidR="00205F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C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linical practice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C271AA" w:rsidRPr="00222A1F" w:rsidRDefault="00571ABF" w:rsidP="009F777C">
            <w:pPr>
              <w:pStyle w:val="af5"/>
              <w:numPr>
                <w:ilvl w:val="0"/>
                <w:numId w:val="11"/>
              </w:numPr>
              <w:ind w:left="317" w:hanging="31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การสอนแบบการปฏิบัติการ (</w:t>
            </w:r>
            <w:r w:rsidR="00205F12">
              <w:rPr>
                <w:rFonts w:ascii="TH SarabunPSK" w:hAnsi="TH SarabunPSK" w:cs="TH SarabunPSK"/>
                <w:color w:val="FF0000"/>
                <w:sz w:val="32"/>
                <w:szCs w:val="32"/>
              </w:rPr>
              <w:t>Laboratory m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ethod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610D13" w:rsidRPr="00222A1F" w:rsidRDefault="00610D13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  <w:p w:rsidR="00F46675" w:rsidRPr="00222A1F" w:rsidRDefault="000E725A" w:rsidP="00F46675">
            <w:pPr>
              <w:pStyle w:val="af5"/>
              <w:ind w:left="459" w:hanging="459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การประเมินตามสภาพจริง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F46675" w:rsidRPr="00222A1F" w:rsidRDefault="000E725A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BD7F97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46675" w:rsidRPr="00222A1F" w:rsidRDefault="00F46675" w:rsidP="00F466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D7F97" w:rsidRPr="00222A1F" w:rsidRDefault="00BD7F97" w:rsidP="00F4667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ตัวอย่างวิธีการวัดประเมินผล</w:t>
            </w:r>
          </w:p>
          <w:p w:rsidR="009F777C" w:rsidRPr="00222A1F" w:rsidRDefault="009F777C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การสอบข้อเขียน/สอบย่อย</w:t>
            </w:r>
          </w:p>
          <w:p w:rsidR="009F777C" w:rsidRPr="00222A1F" w:rsidRDefault="009F777C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การสอบปากเปล่า</w:t>
            </w:r>
          </w:p>
          <w:p w:rsidR="009F777C" w:rsidRPr="00222A1F" w:rsidRDefault="009F777C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การสอบทักษะ</w:t>
            </w:r>
          </w:p>
          <w:p w:rsidR="009F777C" w:rsidRPr="00222A1F" w:rsidRDefault="009F777C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การสังเกตพฤติกรรม</w:t>
            </w:r>
          </w:p>
          <w:p w:rsidR="009F777C" w:rsidRPr="00222A1F" w:rsidRDefault="009F777C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การประเมินกระบวนการทำงาน/บทบาทในการทำกิจกรรม</w:t>
            </w:r>
          </w:p>
          <w:p w:rsidR="009F777C" w:rsidRPr="00222A1F" w:rsidRDefault="009F777C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การประเมินผลงาน/บทเรียนที่ถอดประสบการณ์จากนักศึกษา</w:t>
            </w:r>
          </w:p>
          <w:p w:rsidR="009F777C" w:rsidRPr="00222A1F" w:rsidRDefault="009F777C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การประเมินการบ้าน</w:t>
            </w:r>
          </w:p>
          <w:p w:rsidR="009F777C" w:rsidRPr="00222A1F" w:rsidRDefault="009F777C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การประเมินรายงาน/โครงงาน</w:t>
            </w:r>
          </w:p>
          <w:p w:rsidR="009F777C" w:rsidRPr="00222A1F" w:rsidRDefault="009F777C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การประเมินแฟ้มพัฒนางาน/อนุทิน (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Diary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7230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J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ournal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Performance t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esting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การประเมินการวิพากษ์/</w:t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การนำเสนอผลงาน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การประเมินจากกการสะท้อนผลการทำงานร่วมกัน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การประเมินตนเอง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การประเมินแบบ </w:t>
            </w:r>
            <w:r w:rsidR="000E72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360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องศา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การประเมินโดยเพื่อน </w:t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Peer a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ssessment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การนำเสนอปากเปล่า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การเข้าชั้นเรียน/การเข้าร่วมกิจกรรม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การทดสอบก่อนเรียน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การทดสอบหลังเรียน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การสอบกลางภาค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การสอบปลายภาค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ปรนัยเลือกตอบ (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Multiple c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hoices 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q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uestion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ข้อสอบแบบอัตนัยดัดแปลง (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odified essay question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การสอบ 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pot test</w:t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แบบหลายสถานีโดยใช้ข้อสอบ ชนิดสร้างคำตอบ (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onstructed 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esponse 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Q</w:t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</w:rPr>
              <w:t>uestions</w:t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</w:t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</w:rPr>
              <w:t>CRQs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รายงานปฏิบัติการ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ทดสอบย่อยก่อน/หลังปฏิบัติการ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การประเมินเจตคติ </w:t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(ผ่าน/ไม่ผ่าน)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การสอบ 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O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bjective 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tructured 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Clinical E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xamination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OSCE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round</w:t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ผู้ป่วยและ</w:t>
            </w:r>
            <w:r w:rsidR="001D3C39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การอยู่เวรตรงเวลา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การประเมินจาก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Teaching round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การประเมินจากการทำ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Topic discussion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การสอบรายสั้น (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hort case examination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9F777C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การสอบรายยาว (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ong case examination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C271AA" w:rsidRPr="00222A1F" w:rsidRDefault="00571ABF" w:rsidP="0072307C">
            <w:pPr>
              <w:pStyle w:val="af5"/>
              <w:numPr>
                <w:ilvl w:val="0"/>
                <w:numId w:val="12"/>
              </w:numPr>
              <w:ind w:left="320" w:hanging="286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การใช้รายงานผู้ป่วย (</w:t>
            </w:r>
            <w:r w:rsidR="007230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edical record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FD5607" w:rsidRPr="00222A1F" w:rsidTr="00B44B76">
        <w:tc>
          <w:tcPr>
            <w:tcW w:w="8931" w:type="dxa"/>
            <w:gridSpan w:val="3"/>
          </w:tcPr>
          <w:p w:rsidR="00FD5607" w:rsidRPr="00222A1F" w:rsidRDefault="000E725A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="00FD5607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</w:tr>
      <w:tr w:rsidR="00D77D37" w:rsidRPr="00222A1F" w:rsidTr="00B44B76">
        <w:tc>
          <w:tcPr>
            <w:tcW w:w="3119" w:type="dxa"/>
          </w:tcPr>
          <w:p w:rsidR="00610D13" w:rsidRPr="00222A1F" w:rsidRDefault="00610D13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D77D37" w:rsidRPr="00222A1F" w:rsidRDefault="000E725A" w:rsidP="00610D1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D77D37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D77D37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F6337" w:rsidRPr="00CF633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มีความรู้และสามารถเชื่อมโยงนำไปประยุกต์ใช้ในการดำเนินชีวิตได้</w:t>
            </w:r>
          </w:p>
          <w:p w:rsidR="00BD7F97" w:rsidRPr="00222A1F" w:rsidRDefault="00BD7F97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D77D37" w:rsidRPr="00222A1F" w:rsidRDefault="000E725A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46675" w:rsidRPr="00222A1F" w:rsidRDefault="000E725A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35" w:type="dxa"/>
          </w:tcPr>
          <w:p w:rsidR="00610D13" w:rsidRPr="00222A1F" w:rsidRDefault="00610D13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การบรรยาย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กรณีศึกษา 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การระดมสมอง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การอภิปราย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การเรียนแบบใช้ปัญหาเป็นฐาน (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Problem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ased 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l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earning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 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การสอนแบบสถานการณ์จำลอง </w:t>
            </w:r>
          </w:p>
          <w:p w:rsidR="00F46675" w:rsidRPr="00222A1F" w:rsidRDefault="000E725A" w:rsidP="00F46675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การสอนแบบบูรณาการ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0E725A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610D13" w:rsidRPr="00222A1F" w:rsidRDefault="00610D13" w:rsidP="00610D1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  <w:p w:rsidR="00F46675" w:rsidRPr="00222A1F" w:rsidRDefault="000E725A" w:rsidP="00610D1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การทดสอบก่อนเรียน</w:t>
            </w:r>
          </w:p>
          <w:p w:rsidR="00F46675" w:rsidRPr="00222A1F" w:rsidRDefault="000E725A" w:rsidP="00F46675">
            <w:pPr>
              <w:pStyle w:val="af5"/>
              <w:spacing w:line="276" w:lineRule="auto"/>
              <w:ind w:left="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การทดสอบหลังเรียน</w:t>
            </w:r>
          </w:p>
          <w:p w:rsidR="00F46675" w:rsidRPr="00222A1F" w:rsidRDefault="000E725A" w:rsidP="00F46675">
            <w:pPr>
              <w:pStyle w:val="af5"/>
              <w:spacing w:line="276" w:lineRule="auto"/>
              <w:ind w:left="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การสอบกลางภาค</w:t>
            </w:r>
          </w:p>
          <w:p w:rsidR="00F46675" w:rsidRPr="00222A1F" w:rsidRDefault="000E725A" w:rsidP="00F466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การสอบปลายภาค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D77D37" w:rsidP="00F466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777C" w:rsidRPr="00222A1F" w:rsidTr="00B44B76">
        <w:tc>
          <w:tcPr>
            <w:tcW w:w="8931" w:type="dxa"/>
            <w:gridSpan w:val="3"/>
          </w:tcPr>
          <w:p w:rsidR="009F777C" w:rsidRPr="00222A1F" w:rsidRDefault="000E725A" w:rsidP="009F77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="009F777C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</w:tr>
      <w:tr w:rsidR="00D77D37" w:rsidRPr="00222A1F" w:rsidTr="00B44B76">
        <w:tc>
          <w:tcPr>
            <w:tcW w:w="3119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0E725A" w:rsidP="00F466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มีทักษะการเรียนรู้และรู้เท่าทัน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การเปลี่ยนแปลงของสังคมและของโลก เพื่อดำรงตนอยู่ในสังคมพหุวัฒนธรรมภายใต้กระแสโลกา</w:t>
            </w:r>
            <w:r w:rsidR="005B63C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B63C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ภิวัตน์ได้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77D37" w:rsidRPr="00222A1F" w:rsidRDefault="000E725A" w:rsidP="00F466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มีทักษะการคิดแบบองค์รวม  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คิดแบบสร้างสรรค์ คิดแบบการเป็นผู้ประกอบการ และสามารถแก้ปัญหาต่าง ๆ ได้</w:t>
            </w:r>
          </w:p>
          <w:p w:rsidR="00D77D37" w:rsidRPr="00222A1F" w:rsidRDefault="000E725A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D77D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5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35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การสอนแบบตั้งคำถาม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การสอนแบบบทบาทสมมุติ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การให้ข้อมูลย้อนกลับ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การบรรยายสาธิตเชิงรุก (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Interac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tive L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ecture Demonstration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ILD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การมอบหมายงานกลุ่ม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การศึกษาด้วยตนเอง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การเข้ากลุ่มแลกเปลี่ยนเรียนรู้ (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operative l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earning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การเรียนรู้โดยการปฏิบัติ(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Performance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based l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earning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การเรียนรู้โดยใช้โครงงาน </w:t>
            </w:r>
          </w:p>
          <w:p w:rsidR="00F46675" w:rsidRPr="00222A1F" w:rsidRDefault="00F46675" w:rsidP="00F46675">
            <w:pPr>
              <w:pStyle w:val="11"/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Project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based l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earning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0E725A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การเรียนรู้โดยใช้สื่อ (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Media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l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earning</w:t>
            </w:r>
            <w:r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46675" w:rsidRPr="00222A1F" w:rsidRDefault="000E725A" w:rsidP="00F46675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การเรียนรู้ผ่านการสืบค้นข้อมูล (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On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line recruitment of each b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usiness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0E725A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การประเมินตามสภาพจริง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D77D37" w:rsidP="00D77D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777C" w:rsidRPr="00222A1F" w:rsidTr="00B44B76">
        <w:tc>
          <w:tcPr>
            <w:tcW w:w="8931" w:type="dxa"/>
            <w:gridSpan w:val="3"/>
          </w:tcPr>
          <w:p w:rsidR="009F777C" w:rsidRPr="00222A1F" w:rsidRDefault="000E725A" w:rsidP="009F77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="009F777C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</w:tr>
      <w:tr w:rsidR="00D77D37" w:rsidRPr="00222A1F" w:rsidTr="00B44B76">
        <w:tc>
          <w:tcPr>
            <w:tcW w:w="3119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0E725A" w:rsidP="00F466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มีความรับผิดชอบต่อสังคมและชีวิตอย่างสมดุล  </w:t>
            </w:r>
          </w:p>
          <w:p w:rsidR="00F46675" w:rsidRPr="00222A1F" w:rsidRDefault="000E725A" w:rsidP="00F466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เป็นพลเมืองดีที่เข้มแข็ง เข้าใจสังคมและวัฒนธรรมเพื่อนบ้านและวัฒนธรรมสากล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46675" w:rsidRPr="00222A1F" w:rsidRDefault="000E725A" w:rsidP="00F4667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มีความเป็นผู้นำ ผู้ตามที่ดี สามัคคีและมีส่วนร่วมในการทำงานเป็นทีม  </w:t>
            </w:r>
          </w:p>
          <w:p w:rsidR="00F46675" w:rsidRPr="00222A1F" w:rsidRDefault="000E725A" w:rsidP="00F466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มีค่านิยมและวิสัยทัศน์ที่ดี 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มีมนุษยสัมพันธ์ที่ดีและ</w:t>
            </w:r>
            <w:r w:rsidR="00F4667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รับฟังความคิดเห็นของผู้อื่น   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0E725A" w:rsidP="00F466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5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0E725A" w:rsidP="00BD7F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6</w:t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35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การมอบหมายงาน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การเรียนรู้โดยใช้โครงงาน (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Project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based l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earning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46675" w:rsidRPr="00222A1F" w:rsidRDefault="000E725A" w:rsidP="00F46675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กิจกรรมในชั้นเรียน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D77D37" w:rsidP="00D77D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0E725A" w:rsidP="00D77D37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การประเมินตามสภาพจริง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D77D37" w:rsidP="00D77D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777C" w:rsidRPr="00222A1F" w:rsidTr="00B44B76">
        <w:tc>
          <w:tcPr>
            <w:tcW w:w="8931" w:type="dxa"/>
            <w:gridSpan w:val="3"/>
          </w:tcPr>
          <w:p w:rsidR="009F777C" w:rsidRPr="00222A1F" w:rsidRDefault="000E725A" w:rsidP="009F77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9F777C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D77D37" w:rsidRPr="00222A1F" w:rsidTr="00B44B76">
        <w:tc>
          <w:tcPr>
            <w:tcW w:w="3119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0E725A" w:rsidP="00F4667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มีทักษะการใช้ภาษาเพื่อการสื่อสาร ทั้งการพูด การฟัง การอ่าน 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และการเขียน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F46675" w:rsidRPr="00222A1F" w:rsidRDefault="000E725A" w:rsidP="00F4667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มีทักษะการคิดคำนวณและวิเคราะห์เชิงตัวเลข และสามารถประยุกต์ใช้ในชีวิตประจำวันได้</w:t>
            </w:r>
          </w:p>
          <w:p w:rsidR="00F46675" w:rsidRPr="00222A1F" w:rsidRDefault="000E725A" w:rsidP="00F466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ใช้เทคโนโลยีดิจิทัลที่หลากหลายในการสืบค้นข้อมูล 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สร้างสรรค์งาน และวิเคราะห์อย่างรู้เท่าทัน  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D77D37" w:rsidRPr="00222A1F" w:rsidRDefault="000E725A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5</w:t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5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5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F4667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5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6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35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การมอบหมายงาน</w:t>
            </w:r>
          </w:p>
          <w:p w:rsidR="00F46675" w:rsidRPr="00222A1F" w:rsidRDefault="000E725A" w:rsidP="00F46675">
            <w:pPr>
              <w:pStyle w:val="11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การเรียนรู้โดยใช้โครงงาน </w:t>
            </w:r>
            <w:r w:rsidR="00D12712" w:rsidRP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D12712" w:rsidRP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Project</w:t>
            </w:r>
            <w:r w:rsidR="00D12712" w:rsidRP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D12712" w:rsidRP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based learning</w:t>
            </w:r>
            <w:r w:rsidR="00D12712" w:rsidRPr="00D1271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F46675" w:rsidRPr="00222A1F" w:rsidRDefault="000E725A" w:rsidP="00F46675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กิจกรรมในชั้นเรียน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D77D37" w:rsidRPr="00222A1F" w:rsidRDefault="000E725A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BD7F97" w:rsidP="00BD7F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หมวดวิชาศึกษาทั่วไป</w:t>
            </w:r>
          </w:p>
          <w:p w:rsidR="00F46675" w:rsidRPr="00222A1F" w:rsidRDefault="000E725A" w:rsidP="00D77D37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F46675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46675" w:rsidRPr="00222A1F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การประเมินตามสภาพจริง</w:t>
            </w:r>
          </w:p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D77D37" w:rsidP="00D77D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777C" w:rsidRPr="00222A1F" w:rsidTr="00B44B76">
        <w:tc>
          <w:tcPr>
            <w:tcW w:w="8931" w:type="dxa"/>
            <w:gridSpan w:val="3"/>
          </w:tcPr>
          <w:p w:rsidR="009F777C" w:rsidRPr="00222A1F" w:rsidRDefault="000E725A" w:rsidP="009F777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lastRenderedPageBreak/>
              <w:t>6</w:t>
            </w:r>
            <w:r w:rsidR="009F777C" w:rsidRPr="00222A1F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. ด้านทักษะปฏิบัติ  </w:t>
            </w:r>
            <w:r w:rsidR="009F777C"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หมายถึง</w:t>
            </w:r>
            <w:r w:rsidR="00E217B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ทักษะทางกายภาพสูง เช่น การเต้นรำ ดนตรี การวาดภาพ </w:t>
            </w:r>
            <w:r w:rsidR="00477927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9F777C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การแกะสลัก พลศึกษา การแพทย์ วิทยาศาสตร์การแพทย์ พยาบาล  สัตวแพทย์  เทคนิคการแพทย์</w:t>
            </w:r>
          </w:p>
        </w:tc>
      </w:tr>
      <w:tr w:rsidR="00D77D37" w:rsidRPr="00222A1F" w:rsidTr="00B44B76">
        <w:tc>
          <w:tcPr>
            <w:tcW w:w="3119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D77D37" w:rsidRPr="00222A1F" w:rsidRDefault="000E725A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6</w:t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034D83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D77D3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มีทักษะปฏิบัติ  และสามารถแก้ไขปัญหาในการปฏิบัติงานตามสภาพจริงได้ </w:t>
            </w:r>
          </w:p>
        </w:tc>
        <w:tc>
          <w:tcPr>
            <w:tcW w:w="2835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0E725A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</w:tcPr>
          <w:p w:rsidR="00BD7F97" w:rsidRPr="00222A1F" w:rsidRDefault="00BD7F97" w:rsidP="00BD7F9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D7F97" w:rsidRPr="00222A1F" w:rsidRDefault="000E725A" w:rsidP="00BD7F9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D77D37" w:rsidRPr="00222A1F" w:rsidRDefault="000E725A" w:rsidP="00D77D37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</w: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7F9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C17F0" w:rsidRPr="00222A1F" w:rsidRDefault="00FC17F0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7982" w:rsidRPr="00222A1F" w:rsidRDefault="003F7982" w:rsidP="003F798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  </w:t>
      </w:r>
      <w:r w:rsidR="000E725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</w:t>
      </w:r>
      <w:r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สมรรถนะ</w:t>
      </w:r>
      <w:r w:rsidR="00CB50A1"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="00CB50A1" w:rsidRPr="00222A1F">
        <w:rPr>
          <w:rFonts w:ascii="TH SarabunPSK" w:hAnsi="TH SarabunPSK" w:cs="TH SarabunPSK"/>
          <w:b/>
          <w:bCs/>
          <w:color w:val="auto"/>
          <w:sz w:val="32"/>
          <w:szCs w:val="32"/>
        </w:rPr>
        <w:t>Competency</w:t>
      </w:r>
      <w:r w:rsidR="00CB50A1"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ของนักศึกษาแต่ละชั้นปี</w:t>
      </w:r>
      <w:r w:rsidR="00E417EA" w:rsidRPr="00222A1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3074BE" w:rsidRDefault="00CF3A4D" w:rsidP="003074BE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</w:t>
      </w:r>
      <w:r w:rsidR="00762AC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="003074BE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อาจารย์ผู้รับผิดชอบหลักสูตรกำหนดสมรรถนะของนักศึกษา เพื่อใช้ในการประเมินมาตรฐานผลการเรียนรู้ของนักศึกษาแต่ละชั้นปี</w:t>
      </w:r>
      <w:r w:rsidR="003074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074B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3074BE" w:rsidRPr="00DB7145" w:rsidRDefault="003074BE" w:rsidP="003074BE">
      <w:pPr>
        <w:pStyle w:val="Default"/>
        <w:numPr>
          <w:ilvl w:val="0"/>
          <w:numId w:val="28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พิจารณาจากรายวิชาตามแผนการศึกษา</w:t>
      </w:r>
      <w:r w:rsidRPr="00DB7145">
        <w:rPr>
          <w:rFonts w:ascii="TH SarabunPSK" w:hAnsi="TH SarabunPSK" w:cs="TH SarabunPSK"/>
          <w:color w:val="FF0000"/>
          <w:sz w:val="32"/>
          <w:szCs w:val="32"/>
          <w:cs/>
        </w:rPr>
        <w:t>ในแต่ละ</w:t>
      </w: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ชั้น</w:t>
      </w:r>
      <w:r w:rsidRPr="00DB7145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ว่า</w:t>
      </w:r>
      <w:r w:rsidRPr="00DB7145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</w:t>
      </w:r>
      <w:r w:rsidRPr="00DB7145">
        <w:rPr>
          <w:rFonts w:ascii="TH SarabunPSK" w:hAnsi="TH SarabunPSK" w:cs="TH SarabunPSK"/>
          <w:color w:val="FF0000"/>
          <w:sz w:val="32"/>
          <w:szCs w:val="32"/>
          <w:cs/>
        </w:rPr>
        <w:t xml:space="preserve">ามารถปฏิบัติงานได้ในเรื่องใด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DB7145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อยู่ในระดับใด </w:t>
      </w: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โดยสามารถวัดและประเมินผลได้</w:t>
      </w:r>
    </w:p>
    <w:p w:rsidR="003074BE" w:rsidRPr="00DB7145" w:rsidRDefault="003074BE" w:rsidP="003074BE">
      <w:pPr>
        <w:pStyle w:val="Default"/>
        <w:numPr>
          <w:ilvl w:val="0"/>
          <w:numId w:val="28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ระบุสมรรถนะชั้นปีให้บรรลุผลลัพธ์การเรียนรู้ตามกรอบมาตรฐานที่ได้ระบุไว้ในหลักสูตร</w:t>
      </w:r>
    </w:p>
    <w:p w:rsidR="003074BE" w:rsidRDefault="003074BE" w:rsidP="003074BE">
      <w:pPr>
        <w:pStyle w:val="Default"/>
        <w:numPr>
          <w:ilvl w:val="0"/>
          <w:numId w:val="28"/>
        </w:numPr>
        <w:tabs>
          <w:tab w:val="left" w:pos="993"/>
        </w:tabs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B7145">
        <w:rPr>
          <w:rFonts w:ascii="TH SarabunPSK" w:hAnsi="TH SarabunPSK" w:cs="TH SarabunPSK" w:hint="cs"/>
          <w:color w:val="FF0000"/>
          <w:sz w:val="32"/>
          <w:szCs w:val="32"/>
          <w:cs/>
        </w:rPr>
        <w:t>สมรรถนะชั้นปี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ต้องสอดคล้องกับวัตถุประสงค์ของหลักสูตรและแสดงความลุ่มลึกของศาสตร์สาขาวิชา</w:t>
      </w:r>
    </w:p>
    <w:p w:rsidR="00DB7145" w:rsidRPr="00DB7145" w:rsidRDefault="00DB7145" w:rsidP="003074BE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034D83" w:rsidRPr="00222A1F" w:rsidRDefault="00034D83" w:rsidP="003F798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สำหรับ</w:t>
      </w:r>
      <w:r w:rsidR="007969C3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หลักสูตรที่ใช้ระยะเวลาศึกษา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ปี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988"/>
        <w:gridCol w:w="7933"/>
      </w:tblGrid>
      <w:tr w:rsidR="002F0B51" w:rsidRPr="00222A1F" w:rsidTr="00847946">
        <w:trPr>
          <w:tblHeader/>
          <w:jc w:val="center"/>
        </w:trPr>
        <w:tc>
          <w:tcPr>
            <w:tcW w:w="554" w:type="pct"/>
          </w:tcPr>
          <w:p w:rsidR="002F0B51" w:rsidRPr="00222A1F" w:rsidRDefault="002F0B51" w:rsidP="00AA06D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446" w:type="pct"/>
          </w:tcPr>
          <w:p w:rsidR="002F0B51" w:rsidRPr="00222A1F" w:rsidRDefault="002F0B51" w:rsidP="00AA06D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สมรรถนะชั้นปี</w:t>
            </w:r>
          </w:p>
        </w:tc>
      </w:tr>
      <w:tr w:rsidR="002F0B51" w:rsidRPr="00222A1F" w:rsidTr="00847946">
        <w:trPr>
          <w:jc w:val="center"/>
        </w:trPr>
        <w:tc>
          <w:tcPr>
            <w:tcW w:w="554" w:type="pct"/>
          </w:tcPr>
          <w:p w:rsidR="002F0B51" w:rsidRPr="00222A1F" w:rsidRDefault="000E725A" w:rsidP="00AA06D5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4446" w:type="pct"/>
          </w:tcPr>
          <w:p w:rsidR="002F0B51" w:rsidRPr="00222A1F" w:rsidRDefault="00743133" w:rsidP="00AA06D5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F0B51" w:rsidRPr="00222A1F" w:rsidTr="00847946">
        <w:trPr>
          <w:jc w:val="center"/>
        </w:trPr>
        <w:tc>
          <w:tcPr>
            <w:tcW w:w="554" w:type="pct"/>
          </w:tcPr>
          <w:p w:rsidR="002F0B51" w:rsidRPr="00222A1F" w:rsidRDefault="000E725A" w:rsidP="00AA06D5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4446" w:type="pct"/>
          </w:tcPr>
          <w:p w:rsidR="002F0B51" w:rsidRPr="00222A1F" w:rsidRDefault="00743133" w:rsidP="00AA06D5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F0B51" w:rsidRPr="00222A1F" w:rsidTr="00847946">
        <w:trPr>
          <w:jc w:val="center"/>
        </w:trPr>
        <w:tc>
          <w:tcPr>
            <w:tcW w:w="554" w:type="pct"/>
          </w:tcPr>
          <w:p w:rsidR="002F0B51" w:rsidRPr="00222A1F" w:rsidRDefault="000E725A" w:rsidP="00AA06D5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4446" w:type="pct"/>
          </w:tcPr>
          <w:p w:rsidR="002F0B51" w:rsidRPr="00222A1F" w:rsidRDefault="00743133" w:rsidP="00AA06D5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F0B51" w:rsidRPr="00222A1F" w:rsidTr="00847946">
        <w:trPr>
          <w:jc w:val="center"/>
        </w:trPr>
        <w:tc>
          <w:tcPr>
            <w:tcW w:w="554" w:type="pct"/>
          </w:tcPr>
          <w:p w:rsidR="002F0B51" w:rsidRPr="00222A1F" w:rsidRDefault="000E725A" w:rsidP="00AA06D5">
            <w:pPr>
              <w:pStyle w:val="Defaul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4446" w:type="pct"/>
          </w:tcPr>
          <w:p w:rsidR="002F0B51" w:rsidRPr="00222A1F" w:rsidRDefault="00743133" w:rsidP="00AA06D5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F0B51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3F7982" w:rsidRPr="00222A1F" w:rsidRDefault="003F7982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4D83" w:rsidRPr="00222A1F" w:rsidRDefault="00034D83" w:rsidP="00034D83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="0084794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สำหรับหลักสูตรที่ใช้ระยะเวลาศึกษา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84794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ปี</w:t>
      </w:r>
    </w:p>
    <w:tbl>
      <w:tblPr>
        <w:tblStyle w:val="aa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88"/>
        <w:gridCol w:w="7933"/>
      </w:tblGrid>
      <w:tr w:rsidR="00C65F2C" w:rsidRPr="00222A1F" w:rsidTr="00C65F2C"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ชั้นปีที่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สมรรถนะชั้นปี</w:t>
            </w:r>
          </w:p>
        </w:tc>
      </w:tr>
      <w:tr w:rsidR="00C65F2C" w:rsidRPr="00222A1F" w:rsidTr="00C65F2C">
        <w:tc>
          <w:tcPr>
            <w:tcW w:w="554" w:type="pct"/>
          </w:tcPr>
          <w:p w:rsidR="00847946" w:rsidRPr="00222A1F" w:rsidRDefault="000E725A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446" w:type="pct"/>
          </w:tcPr>
          <w:p w:rsidR="00847946" w:rsidRPr="00222A1F" w:rsidRDefault="00743133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c>
          <w:tcPr>
            <w:tcW w:w="554" w:type="pct"/>
          </w:tcPr>
          <w:p w:rsidR="00847946" w:rsidRPr="00222A1F" w:rsidRDefault="000E725A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4446" w:type="pct"/>
          </w:tcPr>
          <w:p w:rsidR="00847946" w:rsidRPr="00222A1F" w:rsidRDefault="00743133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c>
          <w:tcPr>
            <w:tcW w:w="554" w:type="pct"/>
          </w:tcPr>
          <w:p w:rsidR="00847946" w:rsidRPr="00222A1F" w:rsidRDefault="000E725A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446" w:type="pct"/>
          </w:tcPr>
          <w:p w:rsidR="00847946" w:rsidRPr="00222A1F" w:rsidRDefault="00743133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c>
          <w:tcPr>
            <w:tcW w:w="554" w:type="pct"/>
          </w:tcPr>
          <w:p w:rsidR="00847946" w:rsidRPr="00222A1F" w:rsidRDefault="000E725A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4446" w:type="pct"/>
          </w:tcPr>
          <w:p w:rsidR="00847946" w:rsidRPr="00222A1F" w:rsidRDefault="00743133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c>
          <w:tcPr>
            <w:tcW w:w="554" w:type="pct"/>
          </w:tcPr>
          <w:p w:rsidR="00847946" w:rsidRPr="00222A1F" w:rsidRDefault="000E725A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4446" w:type="pct"/>
          </w:tcPr>
          <w:p w:rsidR="00847946" w:rsidRPr="00222A1F" w:rsidRDefault="00743133" w:rsidP="00C8085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034D83" w:rsidRPr="00222A1F" w:rsidRDefault="00034D83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34D83" w:rsidRPr="00222A1F" w:rsidRDefault="00034D83" w:rsidP="00034D83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="0084794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สำหรับหลักสูตรที่ใช้ระยะเวลาศึกษา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</w:t>
      </w:r>
      <w:r w:rsidR="0084794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ปี</w:t>
      </w:r>
    </w:p>
    <w:tbl>
      <w:tblPr>
        <w:tblStyle w:val="aa"/>
        <w:tblW w:w="5000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88"/>
        <w:gridCol w:w="7933"/>
      </w:tblGrid>
      <w:tr w:rsidR="00C65F2C" w:rsidRPr="00222A1F" w:rsidTr="00C65F2C">
        <w:trPr>
          <w:tblHeader/>
          <w:jc w:val="center"/>
        </w:trPr>
        <w:tc>
          <w:tcPr>
            <w:tcW w:w="554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446" w:type="pct"/>
          </w:tcPr>
          <w:p w:rsidR="00847946" w:rsidRPr="00222A1F" w:rsidRDefault="00847946" w:rsidP="00C808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สมรรถนะชั้นปี</w:t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0E725A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446" w:type="pct"/>
          </w:tcPr>
          <w:p w:rsidR="00847946" w:rsidRPr="00222A1F" w:rsidRDefault="00743133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0E725A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4446" w:type="pct"/>
          </w:tcPr>
          <w:p w:rsidR="00847946" w:rsidRPr="00222A1F" w:rsidRDefault="00743133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0E725A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4446" w:type="pct"/>
          </w:tcPr>
          <w:p w:rsidR="00847946" w:rsidRPr="00222A1F" w:rsidRDefault="00743133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0E725A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4446" w:type="pct"/>
          </w:tcPr>
          <w:p w:rsidR="00847946" w:rsidRPr="00222A1F" w:rsidRDefault="00743133" w:rsidP="00C8085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0E725A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4446" w:type="pct"/>
          </w:tcPr>
          <w:p w:rsidR="00847946" w:rsidRPr="00222A1F" w:rsidRDefault="00743133" w:rsidP="00C8085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  <w:tr w:rsidR="00C65F2C" w:rsidRPr="00222A1F" w:rsidTr="00C65F2C">
        <w:trPr>
          <w:jc w:val="center"/>
        </w:trPr>
        <w:tc>
          <w:tcPr>
            <w:tcW w:w="554" w:type="pct"/>
          </w:tcPr>
          <w:p w:rsidR="00847946" w:rsidRPr="00222A1F" w:rsidRDefault="000E725A" w:rsidP="00C80855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4446" w:type="pct"/>
          </w:tcPr>
          <w:p w:rsidR="00847946" w:rsidRPr="00222A1F" w:rsidRDefault="00743133" w:rsidP="00C8085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AcceptAllChangesShown </w:instrText>
            </w:r>
            <w:r w:rsidR="00847946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034D83" w:rsidRPr="00222A1F" w:rsidRDefault="00034D83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2B1" w:rsidRPr="00222A1F" w:rsidRDefault="003F7982" w:rsidP="005562B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7A5C36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</w:rPr>
        <w:t>Curriculum Mapping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  </w:t>
      </w:r>
    </w:p>
    <w:p w:rsidR="005562B1" w:rsidRPr="00222A1F" w:rsidRDefault="00D77D37" w:rsidP="005562B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cs/>
        </w:rPr>
        <w:t xml:space="preserve">           </w:t>
      </w:r>
      <w:r w:rsidR="005562B1" w:rsidRPr="00222A1F">
        <w:rPr>
          <w:rFonts w:ascii="TH SarabunPSK" w:hAnsi="TH SarabunPSK" w:cs="TH SarabunPSK"/>
          <w:color w:val="FF0000"/>
        </w:rPr>
        <w:sym w:font="Wingdings 2" w:char="F098"/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หมายถึง  ความรับผิดชอบหลัก</w:t>
      </w:r>
      <w:r w:rsidR="007A5C3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7A5C36" w:rsidRPr="00222A1F">
        <w:rPr>
          <w:rFonts w:ascii="TH SarabunPSK" w:hAnsi="TH SarabunPSK" w:cs="TH SarabunPSK"/>
          <w:color w:val="FF0000"/>
        </w:rPr>
        <w:br/>
      </w:r>
      <w:r w:rsidRPr="00222A1F">
        <w:rPr>
          <w:rFonts w:ascii="TH SarabunPSK" w:hAnsi="TH SarabunPSK" w:cs="TH SarabunPSK"/>
          <w:color w:val="FF0000"/>
          <w:cs/>
        </w:rPr>
        <w:t xml:space="preserve">           </w:t>
      </w:r>
      <w:r w:rsidR="005562B1" w:rsidRPr="00222A1F">
        <w:rPr>
          <w:rFonts w:ascii="TH SarabunPSK" w:hAnsi="TH SarabunPSK" w:cs="TH SarabunPSK"/>
          <w:color w:val="FF0000"/>
        </w:rPr>
        <w:sym w:font="Wingdings 2" w:char="F09A"/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หมายถึง  ความ</w:t>
      </w:r>
      <w:r w:rsidR="005562B1"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รับผิดชอบรอง   </w:t>
      </w:r>
      <w:r w:rsidR="007A5C36" w:rsidRPr="00222A1F">
        <w:rPr>
          <w:rFonts w:ascii="TH SarabunPSK" w:hAnsi="TH SarabunPSK" w:cs="TH SarabunPSK"/>
          <w:color w:val="FF0000"/>
          <w:sz w:val="28"/>
          <w:szCs w:val="32"/>
          <w:cs/>
        </w:rPr>
        <w:br/>
      </w:r>
      <w:r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         </w:t>
      </w:r>
      <w:r w:rsidR="007A5C36" w:rsidRPr="00222A1F">
        <w:rPr>
          <w:rFonts w:ascii="TH SarabunPSK" w:hAnsi="TH SarabunPSK" w:cs="TH SarabunPSK"/>
          <w:color w:val="FF0000"/>
          <w:sz w:val="28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7A5C3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</w:t>
      </w:r>
      <w:r w:rsidR="007A5C3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>ไม่กำหนดมาตรฐานการเรียนรู้</w:t>
      </w:r>
    </w:p>
    <w:p w:rsidR="005562B1" w:rsidRPr="00222A1F" w:rsidRDefault="005562B1" w:rsidP="005562B1">
      <w:pPr>
        <w:tabs>
          <w:tab w:val="left" w:pos="284"/>
        </w:tabs>
        <w:rPr>
          <w:rFonts w:ascii="TH SarabunPSK" w:hAnsi="TH SarabunPSK" w:cs="TH SarabunPSK"/>
          <w:color w:val="FF0000"/>
          <w:sz w:val="16"/>
          <w:szCs w:val="16"/>
          <w:cs/>
        </w:rPr>
      </w:pPr>
      <w:r w:rsidRPr="00222A1F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:rsidR="00B56879" w:rsidRPr="00222A1F" w:rsidRDefault="00D77D37" w:rsidP="005562B1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ให้แสดงหัวข้อย่อย เพื่อให้เห็นว่าแต่ละรายวิชาในหลักสูตรรับผิดชอบต่อมาตรฐานผลการเรียนรู้ใดบ้าง ตามที่ระบุในหมวดที่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A72B24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A72B24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โดยให้ระบุว่าเป็นความรับผิดชอบหลักหรือรับผิดชอบรอง และให้ใส่รายละเอียดหรือเพิ่มเติมข้อมูลในหัวตารางตามแบบ</w:t>
      </w:r>
      <w:r w:rsidR="005562B1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6879" w:rsidRPr="00222A1F" w:rsidRDefault="00B56879" w:rsidP="00B5687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ความรับผิดชอบหลัก หมายถึง เนื้อหาหลักที่กำหนดในรายวิชา มีแผนการสอนและการวัดประเมินผลที่ชัดเจน สามารถวัดพฤติกรรมของนักศึกษาได้ </w:t>
      </w:r>
    </w:p>
    <w:p w:rsidR="00B55D9E" w:rsidRPr="00DF44FB" w:rsidRDefault="00B56879" w:rsidP="00DF44FB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ความรับผิดชอบรอง หมายถึง เนื้อหาที่สอดแทรก เสริมในหัวข้อหลัก/หัวข้อย่อยในรายวิชาที่จัดการเรียนการสอนหรือกิจกรรม การวัดประเมิน</w:t>
      </w:r>
      <w:r w:rsidR="00115D8A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แล้วแต่ผู้สอนกำหนด อาจให้ค่าคะแนนหรือเกณฑ์ผ่านตามที่ผู้สอนกำหนด</w:t>
      </w:r>
      <w:r w:rsidR="00636F72"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="00636F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36F72"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ทั้งนี้ ทุกรายวิชาต้องมีมาตรฐานการเรียนรู้ในแต่ละรายวิชาครบทั้ง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5562B1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ด้าน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แต่อาจ</w:t>
      </w:r>
      <w:r w:rsidR="0058496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ไม่ครบทุกหัวข้อย่อยในแต่ละด้านก็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ได้ กรณีที่บางหลักสูตรอาจไม่สามารถกำหนดผลการเรียนรู้ในแต่ละรายวิชาครบทั้ง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ด้านได้ แต่ละรายวิชาในทุก</w:t>
      </w:r>
      <w:r w:rsidR="0058496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ๆ หมวดวิชาต้องมีผลการเรียนรู้ครบทุกด้าน อย่างน้อยร้อยละ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50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ส่วนอีกร้อยละ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50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ต้องมีผลการเรียนรู้</w:t>
      </w:r>
      <w:r w:rsidR="0058496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</w:t>
      </w:r>
      <w:r w:rsidR="0095350D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8496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(จุดดำ) 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อย่างน้อย </w:t>
      </w:r>
      <w:r w:rsidR="000E72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ด้าน คือ ด้านคุณธรรม</w:t>
      </w:r>
      <w:r w:rsidR="0058496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36F72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="00636F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D5455" w:rsidRPr="00222A1F">
        <w:rPr>
          <w:rFonts w:ascii="TH SarabunPSK" w:hAnsi="TH SarabunPSK" w:cs="TH SarabunPSK"/>
          <w:color w:val="FF0000"/>
          <w:sz w:val="32"/>
          <w:szCs w:val="32"/>
          <w:cs/>
        </w:rPr>
        <w:t>(ตาม</w:t>
      </w:r>
      <w:r w:rsidR="00584967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ที่สำนักงาน</w:t>
      </w:r>
      <w:r w:rsidR="00584967"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คณะกรรมการการอุดมศึกษา กำหนดตามหนังสือที่ ศธ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0506</w:t>
      </w:r>
      <w:r w:rsidR="00BD5455" w:rsidRPr="00222A1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BD5455" w:rsidRPr="00222A1F">
        <w:rPr>
          <w:rFonts w:ascii="TH SarabunPSK" w:hAnsi="TH SarabunPSK" w:cs="TH SarabunPSK"/>
          <w:color w:val="FF0000"/>
          <w:sz w:val="32"/>
          <w:szCs w:val="32"/>
          <w:cs/>
        </w:rPr>
        <w:t>)/ว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1383</w:t>
      </w:r>
      <w:r w:rsidR="00BD545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8496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ลงวันที่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BD545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พฤศจิกายน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2558</w:t>
      </w:r>
      <w:r w:rsidR="00BD5455"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โดยจัด</w:t>
      </w:r>
      <w:r w:rsidR="005562B1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ทำแผนที่การกระจาย แบบรวมวิชาศึกษาทั่วไป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กับหมวดวิชาเฉพาะ</w:t>
      </w:r>
    </w:p>
    <w:p w:rsidR="00F8638C" w:rsidRPr="00222A1F" w:rsidRDefault="00F8638C" w:rsidP="00F8638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F8638C" w:rsidRPr="00222A1F" w:rsidSect="00B44B76">
          <w:pgSz w:w="11906" w:h="16838" w:code="9"/>
          <w:pgMar w:top="851" w:right="1274" w:bottom="1418" w:left="1701" w:header="993" w:footer="709" w:gutter="0"/>
          <w:cols w:space="708"/>
          <w:docGrid w:linePitch="360"/>
        </w:sectPr>
      </w:pPr>
    </w:p>
    <w:p w:rsidR="00C271AA" w:rsidRDefault="000E725A" w:rsidP="00C271A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C271A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44B76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271A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แผนที่แสดงการกระจายความรับผิดชอบมาตรฐานผล</w:t>
      </w:r>
      <w:r w:rsidR="00277FDC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ลัพธ์</w:t>
      </w:r>
      <w:r w:rsidR="00C271A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การเรียนรู้จากหลักสูตรสู่รายวิชา (</w:t>
      </w:r>
      <w:r w:rsidR="00C271A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Curriculum Mapping</w:t>
      </w:r>
      <w:r w:rsidR="00C271AA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:rsidR="006165E7" w:rsidRPr="006165E7" w:rsidRDefault="006165E7" w:rsidP="00C01521">
      <w:pPr>
        <w:ind w:right="-599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6165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6165E7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Pr="006165E7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กรณีหลักสูตรมี</w:t>
      </w:r>
      <w:r w:rsidRPr="00C015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การบูรณาการผลลัพธ์การเรียนรู้หมวดวิชาศึกษาทั่วไปกับหมวดวิชาเฉพาะของหลักสูตร</w:t>
      </w:r>
      <w:r w:rsidRPr="006165E7">
        <w:rPr>
          <w:rFonts w:ascii="TH SarabunPSK" w:hAnsi="TH SarabunPSK" w:cs="TH SarabunPSK" w:hint="cs"/>
          <w:color w:val="FF0000"/>
          <w:sz w:val="32"/>
          <w:szCs w:val="32"/>
          <w:cs/>
        </w:rPr>
        <w:t>เข้าด้วยกัน</w:t>
      </w:r>
      <w:r w:rsidRPr="006165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165E7">
        <w:rPr>
          <w:rFonts w:ascii="TH SarabunPSK" w:hAnsi="TH SarabunPSK" w:cs="TH SarabunPSK" w:hint="cs"/>
          <w:color w:val="FF0000"/>
          <w:sz w:val="32"/>
          <w:szCs w:val="32"/>
          <w:cs/>
        </w:rPr>
        <w:t>จะเรียงผลลัพธ์การเรียนรู้</w:t>
      </w:r>
      <w:r w:rsidR="00C85207">
        <w:rPr>
          <w:rFonts w:ascii="TH SarabunPSK" w:hAnsi="TH SarabunPSK" w:cs="TH SarabunPSK" w:hint="cs"/>
          <w:color w:val="FF0000"/>
          <w:sz w:val="32"/>
          <w:szCs w:val="32"/>
          <w:cs/>
        </w:rPr>
        <w:t>อยู่ใน</w:t>
      </w:r>
      <w:r w:rsidR="00C85207" w:rsidRPr="00C015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ตารางเดียวกัน</w:t>
      </w:r>
      <w:r w:rsidRPr="006165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85207" w:rsidRPr="006165E7" w:rsidRDefault="00C85207" w:rsidP="00C85207">
      <w:pPr>
        <w:ind w:firstLine="99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165E7" w:rsidRPr="006165E7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="006165E7" w:rsidRPr="006165E7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กรณีหลักสูตร</w:t>
      </w:r>
      <w:r w:rsidR="006165E7" w:rsidRPr="00C015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แยกผลลัพธ์การเรียนรู้หมวดวิชาศึกษาทั่วไปกับหมวดวิชาเฉพาะของหลักสูตร</w:t>
      </w:r>
      <w:r w:rsidR="006165E7" w:rsidRPr="006165E7">
        <w:rPr>
          <w:rFonts w:ascii="TH SarabunPSK" w:hAnsi="TH SarabunPSK" w:cs="TH SarabunPSK" w:hint="cs"/>
          <w:color w:val="FF0000"/>
          <w:sz w:val="32"/>
          <w:szCs w:val="32"/>
          <w:cs/>
        </w:rPr>
        <w:t>ออกจากกัน</w:t>
      </w:r>
      <w:r w:rsidR="006165E7" w:rsidRPr="006165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165E7" w:rsidRPr="006165E7">
        <w:rPr>
          <w:rFonts w:ascii="TH SarabunPSK" w:hAnsi="TH SarabunPSK" w:cs="TH SarabunPSK" w:hint="cs"/>
          <w:color w:val="FF0000"/>
          <w:sz w:val="32"/>
          <w:szCs w:val="32"/>
          <w:cs/>
        </w:rPr>
        <w:t>จะ</w:t>
      </w:r>
      <w:r w:rsidR="006165E7" w:rsidRPr="00C015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แยกผลลัพธ์การเรียนรู้</w:t>
      </w:r>
      <w:r w:rsidRPr="00C015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เป็น 2 ตาราง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คือ 4.1 หมวดวิชาศึกษาทั่วไป และ 4.2 หมวดวิชาเฉพาะ</w:t>
      </w:r>
    </w:p>
    <w:p w:rsidR="00C271AA" w:rsidRPr="00222A1F" w:rsidRDefault="00C271AA" w:rsidP="00C271A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</w:rPr>
        <w:sym w:font="Wingdings 2" w:char="F098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  ความรับผิดชอบหลัก  </w:t>
      </w:r>
      <w:r w:rsidRPr="00222A1F">
        <w:rPr>
          <w:rFonts w:ascii="TH SarabunPSK" w:hAnsi="TH SarabunPSK" w:cs="TH SarabunPSK"/>
          <w:color w:val="000000" w:themeColor="text1"/>
        </w:rPr>
        <w:tab/>
      </w:r>
      <w:r w:rsidRPr="00222A1F">
        <w:rPr>
          <w:rFonts w:ascii="TH SarabunPSK" w:hAnsi="TH SarabunPSK" w:cs="TH SarabunPSK"/>
          <w:color w:val="000000" w:themeColor="text1"/>
        </w:rPr>
        <w:sym w:font="Wingdings 2" w:char="F09A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  ความ</w:t>
      </w:r>
      <w:r w:rsidRPr="00222A1F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รับผิดชอบรอง   </w:t>
      </w:r>
      <w:r w:rsidRPr="00222A1F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  <w:t xml:space="preserve"> </w:t>
      </w:r>
      <w:r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หมายถึง  ไม่กำหนดมาตรฐานการเรียนรู้</w:t>
      </w:r>
    </w:p>
    <w:p w:rsidR="004965E8" w:rsidRPr="004A06D3" w:rsidRDefault="000E725A" w:rsidP="00C271AA">
      <w:pPr>
        <w:rPr>
          <w:rFonts w:ascii="TH SarabunPSK" w:hAnsi="TH SarabunPSK" w:cs="TH SarabunPSK"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42E6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42E6A" w:rsidRPr="00B42E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หมวดวิชาศึกษาทั่วไป</w:t>
      </w:r>
    </w:p>
    <w:tbl>
      <w:tblPr>
        <w:tblW w:w="161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963"/>
        <w:gridCol w:w="992"/>
        <w:gridCol w:w="1022"/>
        <w:gridCol w:w="1672"/>
        <w:gridCol w:w="879"/>
        <w:gridCol w:w="1276"/>
        <w:gridCol w:w="879"/>
        <w:gridCol w:w="737"/>
        <w:gridCol w:w="964"/>
        <w:gridCol w:w="851"/>
        <w:gridCol w:w="905"/>
        <w:gridCol w:w="905"/>
        <w:gridCol w:w="938"/>
      </w:tblGrid>
      <w:tr w:rsidR="004A06D3" w:rsidRPr="00222A1F" w:rsidTr="004965E8">
        <w:tc>
          <w:tcPr>
            <w:tcW w:w="3148" w:type="dxa"/>
            <w:vMerge w:val="restart"/>
          </w:tcPr>
          <w:p w:rsidR="004A06D3" w:rsidRPr="00222A1F" w:rsidRDefault="004A06D3" w:rsidP="004A06D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06D3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รายวิชาในหลักสูตร</w:t>
            </w:r>
          </w:p>
        </w:tc>
        <w:tc>
          <w:tcPr>
            <w:tcW w:w="2977" w:type="dxa"/>
            <w:gridSpan w:val="3"/>
          </w:tcPr>
          <w:p w:rsidR="004A06D3" w:rsidRPr="004A06D3" w:rsidRDefault="000E725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ด้านคุณธรรม จริยธรรม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br/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มีศีลธรรม คุณธรรม และจรรยาอันดีงามในการดำรงชีวิตแบบพอเพียง มีความเพียร มุ่งมั่น มานะและบากบั่น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  <w:p w:rsidR="004A06D3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มีความกล้าหาญทางจริยธรรม ยึดมั่นในความถูกต้อง มีระเบียบวินัย มีความซื่อสัตย์และมีจิตสำนึก</w:t>
            </w:r>
          </w:p>
          <w:p w:rsidR="004A06D3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รู้คุณค่า รักษ์ความเป็นไทยและภูมิปัญญาไทย</w:t>
            </w:r>
          </w:p>
          <w:p w:rsidR="004A06D3" w:rsidRPr="00222A1F" w:rsidRDefault="004A06D3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672" w:type="dxa"/>
          </w:tcPr>
          <w:p w:rsidR="004A06D3" w:rsidRPr="00222A1F" w:rsidRDefault="000E725A" w:rsidP="004A06D3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ด้านความรู้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มีความรู้และสามารถเชื่อมโยงนำไปประยุกต์ใช้ในการดำเนินชีวิตได้</w:t>
            </w:r>
          </w:p>
          <w:p w:rsidR="004A06D3" w:rsidRPr="00222A1F" w:rsidRDefault="004A06D3" w:rsidP="004965E8">
            <w:pPr>
              <w:rPr>
                <w:rFonts w:ascii="TH SarabunPSK" w:hAnsi="TH SarabunPSK" w:cs="TH SarabunPSK"/>
                <w:color w:val="0000FF"/>
                <w:sz w:val="22"/>
                <w:szCs w:val="22"/>
              </w:rPr>
            </w:pPr>
          </w:p>
          <w:p w:rsidR="004A06D3" w:rsidRPr="00222A1F" w:rsidRDefault="004A06D3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2155" w:type="dxa"/>
            <w:gridSpan w:val="2"/>
          </w:tcPr>
          <w:p w:rsidR="004A06D3" w:rsidRPr="00222A1F" w:rsidRDefault="000E725A" w:rsidP="004A06D3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ด้านทักษะทางปัญญา</w:t>
            </w:r>
          </w:p>
          <w:p w:rsidR="004A06D3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มีทักษะการเรียนรู้และรู้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เท่าทันการเปลี่ยนแปลงของสังคมและของโลก เพื่อดำรงตนอยู่ในสังคมพหุวัฒนธรรมภายใต้กระแสโลกาภิวัตน์ได้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  <w:p w:rsidR="004A06D3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มีทักษะการคิดแบบองค์รวม  คิดแบบสร้างสรรค์ คิดแบบการเป็นผู้ประกอบการ และสามารถแก้ปัญหาต่าง ๆ ได้</w:t>
            </w:r>
          </w:p>
          <w:p w:rsidR="004A06D3" w:rsidRPr="00222A1F" w:rsidRDefault="004A06D3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br/>
            </w:r>
          </w:p>
        </w:tc>
        <w:tc>
          <w:tcPr>
            <w:tcW w:w="3431" w:type="dxa"/>
            <w:gridSpan w:val="4"/>
          </w:tcPr>
          <w:p w:rsidR="004A06D3" w:rsidRPr="00222A1F" w:rsidRDefault="000E725A" w:rsidP="004A06D3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ด้านทักษะความสัมพันธ์ระหว่างบุคคลและ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ความรับผิดชอบ</w:t>
            </w:r>
          </w:p>
          <w:p w:rsidR="004A06D3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มีความรับผิดชอบต่อสังคมและชีวิตอย่างสมดุล  </w:t>
            </w:r>
          </w:p>
          <w:p w:rsidR="004A06D3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เป็นพลเมืองดีที่เข้มแข็ง เข้าใจสังคมและวัฒนธรรมเพื่อนบ้านและวัฒนธรรมสากล</w:t>
            </w:r>
          </w:p>
          <w:p w:rsidR="004A06D3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มีความเป็นผู้นำ ผู้ตามที่ดี สามัคคีและมีส่วนร่วมในการทำงานเป็นทีม  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  <w:p w:rsidR="004A06D3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มีค่านิยมและวิสัยทัศน์ที่ดี มีมนุษยสัมพันธ์ที่ดีและรับฟังความคิดเห็นของผู้อื่น </w:t>
            </w:r>
          </w:p>
          <w:p w:rsidR="004A06D3" w:rsidRPr="00222A1F" w:rsidRDefault="004A06D3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gridSpan w:val="3"/>
          </w:tcPr>
          <w:p w:rsidR="004A06D3" w:rsidRPr="00222A1F" w:rsidRDefault="000E725A" w:rsidP="004A06D3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. ด้านทักษะการวิเคราะห์เชิงตัวเลข  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การสื่อสาร และการใช้เทคโนโลยีสารสนเทศ</w:t>
            </w:r>
          </w:p>
          <w:p w:rsidR="004A06D3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มีทักษะการใช้ภาษาเพื่อการสื่อสาร 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ทั้งการพูด การฟัง การอ่าน และการเขียน</w:t>
            </w:r>
          </w:p>
          <w:p w:rsidR="004A06D3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มีทักษะการคิดคำนวณและวิเคราะห์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เชิงตัวเลข และสามารถประยุกต์ใช้ในชีวิตประจำวันได้</w:t>
            </w:r>
          </w:p>
          <w:p w:rsidR="004A06D3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ใช้เทคโนโลยีดิจิทัลที่หลากหลายในการสืบค้นข้อมูล สร้างสรรค์งาน และวิเคราะห์อย่างรู้เท่าทัน  </w:t>
            </w:r>
          </w:p>
          <w:p w:rsidR="004A06D3" w:rsidRPr="00222A1F" w:rsidRDefault="004A06D3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A06D3" w:rsidRPr="00222A1F" w:rsidTr="004965E8">
        <w:tc>
          <w:tcPr>
            <w:tcW w:w="3148" w:type="dxa"/>
            <w:vMerge/>
          </w:tcPr>
          <w:p w:rsidR="004A06D3" w:rsidRPr="00222A1F" w:rsidRDefault="004A06D3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3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1022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</w:p>
        </w:tc>
        <w:tc>
          <w:tcPr>
            <w:tcW w:w="1672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879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1276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879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737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964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</w:p>
        </w:tc>
        <w:tc>
          <w:tcPr>
            <w:tcW w:w="851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</w:p>
        </w:tc>
        <w:tc>
          <w:tcPr>
            <w:tcW w:w="905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905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938" w:type="dxa"/>
          </w:tcPr>
          <w:p w:rsidR="004A06D3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</w:p>
        </w:tc>
      </w:tr>
      <w:tr w:rsidR="004A06D3" w:rsidRPr="00222A1F" w:rsidTr="00376EDF">
        <w:tc>
          <w:tcPr>
            <w:tcW w:w="16131" w:type="dxa"/>
            <w:gridSpan w:val="14"/>
            <w:shd w:val="clear" w:color="auto" w:fill="auto"/>
            <w:vAlign w:val="center"/>
          </w:tcPr>
          <w:p w:rsidR="004A06D3" w:rsidRPr="00222A1F" w:rsidRDefault="004A06D3" w:rsidP="004A06D3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="000E725A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222A1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0E725A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222A1F">
              <w:rPr>
                <w:rFonts w:ascii="TH SarabunPSK" w:hAnsi="TH SarabunPSK" w:cs="TH SarabunPSK"/>
                <w:b/>
                <w:bCs/>
                <w:cs/>
              </w:rPr>
              <w:t xml:space="preserve"> กลุ่มวิชาภาษา       </w:t>
            </w:r>
          </w:p>
        </w:tc>
      </w:tr>
      <w:tr w:rsidR="004A06D3" w:rsidRPr="00222A1F" w:rsidTr="00376EDF">
        <w:tc>
          <w:tcPr>
            <w:tcW w:w="16131" w:type="dxa"/>
            <w:gridSpan w:val="14"/>
            <w:shd w:val="clear" w:color="auto" w:fill="auto"/>
            <w:vAlign w:val="center"/>
          </w:tcPr>
          <w:p w:rsidR="004A06D3" w:rsidRPr="00222A1F" w:rsidRDefault="004A06D3" w:rsidP="00DF44FB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cs/>
              </w:rPr>
              <w:t xml:space="preserve">        </w:t>
            </w:r>
            <w:r w:rsidR="000E725A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DF44F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22A1F">
              <w:rPr>
                <w:rFonts w:ascii="TH SarabunPSK" w:hAnsi="TH SarabunPSK" w:cs="TH SarabunPSK"/>
                <w:b/>
                <w:bCs/>
                <w:cs/>
              </w:rPr>
              <w:t xml:space="preserve"> ภาษาไทย </w:t>
            </w:r>
            <w:r w:rsidRPr="00222A1F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</w:tr>
      <w:tr w:rsidR="004965E8" w:rsidRPr="00222A1F" w:rsidTr="004965E8">
        <w:tc>
          <w:tcPr>
            <w:tcW w:w="3148" w:type="dxa"/>
            <w:shd w:val="clear" w:color="auto" w:fill="auto"/>
            <w:vAlign w:val="center"/>
          </w:tcPr>
          <w:p w:rsidR="004965E8" w:rsidRPr="00222A1F" w:rsidRDefault="000E725A" w:rsidP="004965E8">
            <w:pPr>
              <w:pStyle w:val="1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1411</w:t>
            </w:r>
            <w:r w:rsidR="004965E8" w:rsidRPr="00222A1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101</w:t>
            </w:r>
            <w:r w:rsidR="004965E8" w:rsidRPr="00222A1F">
              <w:rPr>
                <w:rFonts w:ascii="TH SarabunPSK" w:hAnsi="TH SarabunPSK" w:cs="TH SarabunPSK"/>
                <w:cs/>
              </w:rPr>
              <w:t xml:space="preserve"> ภาษาไทยเพื่อการสื่อสาร </w:t>
            </w:r>
          </w:p>
          <w:p w:rsidR="004965E8" w:rsidRPr="00222A1F" w:rsidRDefault="004965E8" w:rsidP="004965E8">
            <w:pPr>
              <w:pStyle w:val="11"/>
              <w:rPr>
                <w:rFonts w:ascii="TH SarabunPSK" w:hAnsi="TH SarabunPSK" w:cs="TH SarabunPSK"/>
                <w:cs/>
              </w:rPr>
            </w:pPr>
            <w:r w:rsidRPr="00222A1F">
              <w:rPr>
                <w:rFonts w:ascii="TH SarabunPSK" w:hAnsi="TH SarabunPSK" w:cs="TH SarabunPSK"/>
                <w:cs/>
              </w:rPr>
              <w:t xml:space="preserve">             (</w:t>
            </w:r>
            <w:r w:rsidRPr="00222A1F">
              <w:rPr>
                <w:rFonts w:ascii="TH SarabunPSK" w:hAnsi="TH SarabunPSK" w:cs="TH SarabunPSK"/>
              </w:rPr>
              <w:t xml:space="preserve">Thai Language for </w:t>
            </w:r>
            <w:r w:rsidRPr="00222A1F">
              <w:rPr>
                <w:rFonts w:ascii="TH SarabunPSK" w:hAnsi="TH SarabunPSK" w:cs="TH SarabunPSK"/>
                <w:cs/>
              </w:rPr>
              <w:br/>
              <w:t xml:space="preserve">             </w:t>
            </w:r>
            <w:r w:rsidRPr="00222A1F">
              <w:rPr>
                <w:rFonts w:ascii="TH SarabunPSK" w:hAnsi="TH SarabunPSK" w:cs="TH SarabunPSK"/>
              </w:rPr>
              <w:t>Communication</w:t>
            </w:r>
            <w:r w:rsidRPr="00222A1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63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92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672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79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276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79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737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05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05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38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</w:tr>
      <w:tr w:rsidR="004A06D3" w:rsidRPr="00222A1F" w:rsidTr="00376EDF">
        <w:tc>
          <w:tcPr>
            <w:tcW w:w="16131" w:type="dxa"/>
            <w:gridSpan w:val="14"/>
            <w:shd w:val="clear" w:color="auto" w:fill="auto"/>
            <w:vAlign w:val="center"/>
          </w:tcPr>
          <w:p w:rsidR="004A06D3" w:rsidRPr="00222A1F" w:rsidRDefault="004A06D3" w:rsidP="00DF44FB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cs/>
              </w:rPr>
              <w:t xml:space="preserve">         </w:t>
            </w:r>
            <w:r w:rsidR="000E725A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DF44F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22A1F">
              <w:rPr>
                <w:rFonts w:ascii="TH SarabunPSK" w:hAnsi="TH SarabunPSK" w:cs="TH SarabunPSK"/>
                <w:b/>
                <w:bCs/>
                <w:cs/>
              </w:rPr>
              <w:t xml:space="preserve"> ภาษาอังกฤษ       </w:t>
            </w:r>
          </w:p>
        </w:tc>
      </w:tr>
      <w:tr w:rsidR="004A06D3" w:rsidRPr="00222A1F" w:rsidTr="00376EDF">
        <w:tc>
          <w:tcPr>
            <w:tcW w:w="16131" w:type="dxa"/>
            <w:gridSpan w:val="14"/>
            <w:shd w:val="clear" w:color="auto" w:fill="auto"/>
            <w:vAlign w:val="center"/>
          </w:tcPr>
          <w:p w:rsidR="004A06D3" w:rsidRPr="00222A1F" w:rsidRDefault="004A06D3" w:rsidP="004A06D3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     ก. ภาษาอังกฤษบังคับ</w:t>
            </w:r>
            <w:r w:rsidRPr="00222A1F">
              <w:rPr>
                <w:rFonts w:ascii="TH SarabunPSK" w:hAnsi="TH SarabunPSK" w:cs="TH SarabunPSK"/>
                <w:cs/>
              </w:rPr>
              <w:t xml:space="preserve">       </w:t>
            </w:r>
          </w:p>
        </w:tc>
      </w:tr>
      <w:tr w:rsidR="004965E8" w:rsidRPr="00222A1F" w:rsidTr="004965E8">
        <w:tc>
          <w:tcPr>
            <w:tcW w:w="3148" w:type="dxa"/>
            <w:shd w:val="clear" w:color="auto" w:fill="auto"/>
            <w:vAlign w:val="center"/>
          </w:tcPr>
          <w:p w:rsidR="004965E8" w:rsidRPr="00222A1F" w:rsidRDefault="000E725A" w:rsidP="004965E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1421</w:t>
            </w:r>
            <w:r w:rsidR="004965E8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102</w:t>
            </w:r>
            <w:r w:rsidR="004965E8" w:rsidRPr="00222A1F">
              <w:rPr>
                <w:rFonts w:ascii="TH SarabunPSK" w:hAnsi="TH SarabunPSK" w:cs="TH SarabunPSK"/>
                <w:szCs w:val="24"/>
                <w:cs/>
              </w:rPr>
              <w:t xml:space="preserve"> ภาษาอังกฤษพื้นฐาน </w:t>
            </w:r>
            <w:r>
              <w:rPr>
                <w:rFonts w:ascii="TH SarabunPSK" w:hAnsi="TH SarabunPSK" w:cs="TH SarabunPSK"/>
                <w:szCs w:val="24"/>
                <w:cs/>
              </w:rPr>
              <w:t>1</w:t>
            </w:r>
            <w:r w:rsidR="004965E8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4965E8" w:rsidRPr="00222A1F" w:rsidRDefault="004965E8" w:rsidP="004965E8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             (</w:t>
            </w:r>
            <w:r w:rsidRPr="00222A1F">
              <w:rPr>
                <w:rFonts w:ascii="TH SarabunPSK" w:hAnsi="TH SarabunPSK" w:cs="TH SarabunPSK"/>
                <w:szCs w:val="24"/>
              </w:rPr>
              <w:t>Foundation English I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3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92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672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79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276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79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737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05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05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38" w:type="dxa"/>
            <w:vAlign w:val="center"/>
          </w:tcPr>
          <w:p w:rsidR="004965E8" w:rsidRPr="00222A1F" w:rsidRDefault="004965E8" w:rsidP="004965E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</w:tbl>
    <w:p w:rsidR="004965E8" w:rsidRPr="00222A1F" w:rsidRDefault="004965E8" w:rsidP="00C271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8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964"/>
        <w:gridCol w:w="851"/>
        <w:gridCol w:w="1021"/>
        <w:gridCol w:w="1248"/>
        <w:gridCol w:w="822"/>
        <w:gridCol w:w="964"/>
        <w:gridCol w:w="822"/>
        <w:gridCol w:w="822"/>
        <w:gridCol w:w="822"/>
        <w:gridCol w:w="822"/>
        <w:gridCol w:w="965"/>
        <w:gridCol w:w="822"/>
        <w:gridCol w:w="1022"/>
      </w:tblGrid>
      <w:tr w:rsidR="004A06D3" w:rsidRPr="00222A1F" w:rsidTr="004A06D3">
        <w:trPr>
          <w:tblHeader/>
        </w:trPr>
        <w:tc>
          <w:tcPr>
            <w:tcW w:w="3856" w:type="dxa"/>
            <w:vMerge w:val="restart"/>
          </w:tcPr>
          <w:p w:rsidR="004A06D3" w:rsidRPr="00222A1F" w:rsidRDefault="004A06D3" w:rsidP="004A06D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รายวิชาในหลักสูตร</w:t>
            </w:r>
          </w:p>
        </w:tc>
        <w:tc>
          <w:tcPr>
            <w:tcW w:w="2836" w:type="dxa"/>
            <w:gridSpan w:val="3"/>
          </w:tcPr>
          <w:p w:rsidR="004A06D3" w:rsidRPr="00222A1F" w:rsidRDefault="000E725A" w:rsidP="004A06D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ด้านคุณธรรม จริยธรรม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248" w:type="dxa"/>
          </w:tcPr>
          <w:p w:rsidR="004A06D3" w:rsidRPr="00222A1F" w:rsidRDefault="000E725A" w:rsidP="004A06D3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ด้านความรู้</w:t>
            </w:r>
          </w:p>
        </w:tc>
        <w:tc>
          <w:tcPr>
            <w:tcW w:w="1786" w:type="dxa"/>
            <w:gridSpan w:val="2"/>
          </w:tcPr>
          <w:p w:rsidR="004A06D3" w:rsidRPr="00222A1F" w:rsidRDefault="000E725A" w:rsidP="00376ED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ด้านทักษะทางปัญญา</w:t>
            </w:r>
          </w:p>
          <w:p w:rsidR="004A06D3" w:rsidRPr="00222A1F" w:rsidRDefault="004A06D3" w:rsidP="00376ED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br/>
            </w:r>
          </w:p>
        </w:tc>
        <w:tc>
          <w:tcPr>
            <w:tcW w:w="3288" w:type="dxa"/>
            <w:gridSpan w:val="4"/>
          </w:tcPr>
          <w:p w:rsidR="004A06D3" w:rsidRPr="00222A1F" w:rsidRDefault="000E725A" w:rsidP="00376ED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ด้านทักษะความสัมพันธ์ระหว่างบุคคลและ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ความรับผิดชอบ</w:t>
            </w:r>
          </w:p>
          <w:p w:rsidR="004A06D3" w:rsidRPr="00222A1F" w:rsidRDefault="004A06D3" w:rsidP="004A06D3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09" w:type="dxa"/>
            <w:gridSpan w:val="3"/>
          </w:tcPr>
          <w:p w:rsidR="004A06D3" w:rsidRPr="00222A1F" w:rsidRDefault="000E725A" w:rsidP="00376ED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. ด้านทักษะการวิเคราะห์เชิงตัวเลข  </w:t>
            </w:r>
            <w:r w:rsidR="004A06D3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การสื่อสาร และการใช้เทคโนโลยีสารสนเทศ</w:t>
            </w:r>
          </w:p>
          <w:p w:rsidR="004A06D3" w:rsidRPr="00222A1F" w:rsidRDefault="004A06D3" w:rsidP="004A06D3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A06D3" w:rsidRPr="00222A1F" w:rsidTr="004A06D3">
        <w:trPr>
          <w:tblHeader/>
        </w:trPr>
        <w:tc>
          <w:tcPr>
            <w:tcW w:w="3856" w:type="dxa"/>
            <w:vMerge/>
          </w:tcPr>
          <w:p w:rsidR="004A06D3" w:rsidRPr="00222A1F" w:rsidRDefault="004A06D3" w:rsidP="00EC47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64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851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021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1248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822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964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822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822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822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822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965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822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1022" w:type="dxa"/>
          </w:tcPr>
          <w:p w:rsidR="004A06D3" w:rsidRPr="00222A1F" w:rsidRDefault="000E725A" w:rsidP="00EC4709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1421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103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ภาษาอังกฤษพื้นฐาน </w:t>
            </w:r>
            <w:r>
              <w:rPr>
                <w:rFonts w:ascii="TH SarabunPSK" w:hAnsi="TH SarabunPSK" w:cs="TH SarabunPSK"/>
                <w:szCs w:val="24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Foundation English II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4A06D3" w:rsidP="004A06D3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  <w:t xml:space="preserve">  ข. ภาษาอังกฤษเลือก      </w:t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4A06D3" w:rsidP="00DF44FB">
            <w:pPr>
              <w:ind w:firstLine="1048"/>
              <w:jc w:val="both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กลุ่มภาษาอังกฤษวิชาการ (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t>Academic Group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1421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222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ภาษาอังกฤษสำหรับสาขาวิทยาศาสตร์และ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เทคโนโลยี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 xml:space="preserve">English for Science and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Technology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1421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223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ภาษาอังกฤษสำหรับสาขาวิชาวิทยาศาสตร์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สุขภาพ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English for Health</w:t>
            </w:r>
            <w:r w:rsidR="00DF44FB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Science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1421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224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ภาษาอังกฤษสำหรับสาขามนุษยศาสตร์และ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สังคมศาสตร์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English for Humanities and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Social Sciences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4A06D3" w:rsidP="00DF44FB">
            <w:pPr>
              <w:ind w:firstLine="104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กลุ่มภาษาอังกฤษเลือก (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t>Elective Group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tab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1421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216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ภาษาอังกฤษเพื่อการเดินทาง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English for Travel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1421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217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ภาษาอังกฤษจากสื่อ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English through Media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1421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218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ภาษาอังกฤษเพื่อเตรียมตัวเข้าสู่อาชีพ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English for Career Preparation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4A06D3" w:rsidP="004A06D3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สำหรับหลักสูตรที่ต้องการความสามารถทางด้านภาษาอังกฤษระดับสูง</w:t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1421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ภาษาอังกฤษและการสื่อสาร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</w:p>
          <w:p w:rsidR="004A06D3" w:rsidRPr="00222A1F" w:rsidRDefault="004A06D3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ab/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English and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Communication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I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1421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ภาษาอังกฤษและการสื่อสาร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</w:p>
          <w:p w:rsidR="004A06D3" w:rsidRPr="00222A1F" w:rsidRDefault="004A06D3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ab/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English and Communication II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1421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108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ภาษาอังกฤษแบบเข้ม (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Intensive English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1421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109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ภาษาอังกฤษเชิงวิชาการ 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English for Academic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Purposes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) 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0E725A" w:rsidP="004A06D3">
            <w:pPr>
              <w:pStyle w:val="af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กลุ่มวิชามนุษยศาสตร์</w:t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1406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112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สุนทรียภาพกับความสุข 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Aesthetics and Happiness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) 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1431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111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จริยศาสตร์และการใช้เหตุผล 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Ethics and Reasoning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8D600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1447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105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การสื่อสารในสังคมปัจจุบัน </w:t>
            </w:r>
          </w:p>
          <w:p w:rsidR="004A06D3" w:rsidRPr="00222A1F" w:rsidRDefault="004A06D3" w:rsidP="008D6006">
            <w:pPr>
              <w:rPr>
                <w:rFonts w:ascii="TH SarabunPSK" w:hAnsi="TH SarabunPSK" w:cs="TH SarabunPSK"/>
                <w:color w:val="000000" w:themeColor="text1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            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Communication in current society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8D600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0E725A" w:rsidP="004A06D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 กลุ่มวิชาสังคมศาสตร์    </w:t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1013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001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พลวัตสังคมไทย พลเมืองและกระบวนการ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ยุติธรรมไทย (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Dynamics of Thai Society, 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Citizen, and Justice Process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1441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มนุษย์กับสังคม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Man and Society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tabs>
                <w:tab w:val="left" w:pos="2268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2300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115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การจัดการความขัดแย้งอย่างสันติในฐานะ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พลเมือง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Peaceful Conflict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Management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 xml:space="preserve"> as Citizens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0E725A" w:rsidP="004A06D3">
            <w:pPr>
              <w:pStyle w:val="af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กลุ่มวิชาวิทยาศาสตร์สุขภาพ</w:t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tabs>
                <w:tab w:val="left" w:pos="2268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1014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002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สุขภาพทางเพศและทักษะชีวิตร่วมสมัย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Contemporary Sexual Health and Life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Skills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1439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104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วิทยาศาสตร์การกีฬาในชีวิตประจำวัน </w:t>
            </w:r>
          </w:p>
          <w:p w:rsidR="004A06D3" w:rsidRPr="00222A1F" w:rsidRDefault="004A06D3" w:rsidP="00C76D24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  <w:t>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Sport Science in Daily Life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1502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การดูแลสุขภาพตามวัย 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Age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appropriated Health Care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0E725A" w:rsidP="004A06D3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5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กลุ่มวิชาวิทยาศาสตร์ คณิตศาสตร์ เทคโนโลยี และการจัดการ  </w:t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tabs>
                <w:tab w:val="left" w:pos="2268"/>
              </w:tabs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1011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001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เทคโนโลยีสารสนเทศเพื่อชีวิตยุคดิจิทัล </w:t>
            </w:r>
          </w:p>
          <w:p w:rsidR="004A06D3" w:rsidRPr="00222A1F" w:rsidRDefault="004A06D3" w:rsidP="00C76D24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ab/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Information Technology for Digital L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ife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1100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112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วิทยาศาสตร์และเทคโนโลยีเพื่ออนาคต  </w:t>
            </w:r>
          </w:p>
          <w:p w:rsidR="004A06D3" w:rsidRPr="00222A1F" w:rsidRDefault="004A06D3" w:rsidP="00C76D24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  <w:t>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Science and Technology for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Future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1703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110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ทักษะการเงินในชีวิตประจำวัน 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Finance Skills in Daily Life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0E725A" w:rsidP="00DF44F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6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กลุ่ม</w:t>
            </w:r>
            <w:r w:rsidR="00DF44F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วิชา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เลือกศึกษาทั่วไป</w:t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4A06D3" w:rsidP="004A06D3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</w:t>
            </w:r>
            <w:r w:rsidR="000E725A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="000E725A">
              <w:rPr>
                <w:rFonts w:ascii="TH SarabunPSK" w:hAnsi="TH SarabunPSK" w:cs="TH SarabunPSK"/>
                <w:b/>
                <w:bCs/>
                <w:szCs w:val="24"/>
                <w:cs/>
              </w:rPr>
              <w:t>6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="000E725A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กลุ่มวิชามนุษยศาสตร์</w:t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1432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มนุษย์กับอารยธรรม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Man and Civilization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1432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วัฒนธรรมไทย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Thai Culture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1432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102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วัฒนธรรมอีสาน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I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san Culture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1435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ดนตรีกับชีวิต (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Music for Life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1442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วัฒนธรรมร่วมสมัย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Contemporary Culture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1446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ศิลปะการดำเนินชีวิต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Arts of Living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 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1449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มนุษย์กับการท่องเที่ยว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Man and Tourism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4A06D3">
            <w:pPr>
              <w:ind w:firstLine="601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6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กลุ่มวิชาสังคมศาสตร์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1441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103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นวัตกรรมทางสังคม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Social Innovation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1441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104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ประชากรศาสตร์ในชีวิตประจำวัน </w:t>
            </w:r>
          </w:p>
          <w:p w:rsidR="004A06D3" w:rsidRPr="00222A1F" w:rsidRDefault="004A06D3" w:rsidP="00DF44FB">
            <w:pPr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szCs w:val="24"/>
              </w:rPr>
              <w:t>Demography in Daily Life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583E2E" w:rsidRDefault="000E725A" w:rsidP="00C76D24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1443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พหุวัฒนธรรม </w:t>
            </w:r>
          </w:p>
          <w:p w:rsidR="004A06D3" w:rsidRPr="00222A1F" w:rsidRDefault="004A06D3" w:rsidP="00583E2E">
            <w:pPr>
              <w:ind w:firstLine="772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t>Multiculturalism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222A1F">
              <w:rPr>
                <w:rFonts w:ascii="TH SarabunPSK" w:hAnsi="TH SarabunPSK" w:cs="TH SarabunPSK"/>
                <w:i/>
                <w:iCs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1445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พลวัตสังคมไทย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Dynamics of Thai Society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กฎหมายในชีวิตประจำวัน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Law in Daily Life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0E725A" w:rsidP="004A06D3">
            <w:pPr>
              <w:pStyle w:val="af"/>
              <w:ind w:firstLine="601"/>
              <w:jc w:val="lef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6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กลุ่มวิชาวิทยาศาสตร์สุขภาพ</w:t>
            </w:r>
            <w:r w:rsidR="004A06D3"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1439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การออกกำลังกายเพื่อสุขภาพ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Exercise for Health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1439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105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นันทนาการและการอยู่ค่ายพักแรม </w:t>
            </w:r>
          </w:p>
          <w:p w:rsidR="004A06D3" w:rsidRPr="00222A1F" w:rsidRDefault="004A06D3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szCs w:val="24"/>
              </w:rPr>
              <w:t>Recreation and Camping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 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1503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ยาและสมุนไพรในชีวิตประจำวัน </w:t>
            </w:r>
          </w:p>
          <w:p w:rsidR="004A06D3" w:rsidRPr="00222A1F" w:rsidRDefault="004A06D3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szCs w:val="24"/>
              </w:rPr>
              <w:t>Drugs and Herbs in Daily Life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583E2E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1507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สังคมกับสุขภาพ </w:t>
            </w:r>
          </w:p>
          <w:p w:rsidR="004A06D3" w:rsidRPr="00222A1F" w:rsidRDefault="004A06D3" w:rsidP="00583E2E">
            <w:pPr>
              <w:ind w:firstLine="772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szCs w:val="24"/>
              </w:rPr>
              <w:t>Society and Health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b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szCs w:val="24"/>
                <w:cs/>
              </w:rPr>
              <w:sym w:font="Wingdings 2" w:char="F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A06D3" w:rsidRPr="00222A1F" w:rsidTr="00376EDF">
        <w:tc>
          <w:tcPr>
            <w:tcW w:w="15823" w:type="dxa"/>
            <w:gridSpan w:val="14"/>
            <w:shd w:val="clear" w:color="auto" w:fill="auto"/>
          </w:tcPr>
          <w:p w:rsidR="004A06D3" w:rsidRPr="00222A1F" w:rsidRDefault="004A06D3" w:rsidP="004A06D3">
            <w:pPr>
              <w:pStyle w:val="af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</w:t>
            </w:r>
            <w:r w:rsidR="000E725A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="000E725A">
              <w:rPr>
                <w:rFonts w:ascii="TH SarabunPSK" w:hAnsi="TH SarabunPSK" w:cs="TH SarabunPSK"/>
                <w:b/>
                <w:bCs/>
                <w:szCs w:val="24"/>
                <w:cs/>
              </w:rPr>
              <w:t>6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="000E725A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  <w:r w:rsidRPr="00222A1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กลุ่มวิชาวิทยาศาสตร์ เทคโนโลยี นวัตกรรมและการจัดการ  </w:t>
            </w:r>
          </w:p>
        </w:tc>
      </w:tr>
      <w:tr w:rsidR="004A06D3" w:rsidRPr="00222A1F" w:rsidTr="00583E2E">
        <w:trPr>
          <w:trHeight w:val="385"/>
        </w:trPr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109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วิทยาศาสตร์กายภาพกับชีวิต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Physical Science and Life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8"/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110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วิทยาศาสตร์เพื่อพัฒนาทักษะทางอาชีพ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แห่งโลกอนาคต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 xml:space="preserve">Science for Developing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Future World Career Skills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 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116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ความปลอดภัยในการใช้ชีวิตยุคดิจิทัล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Digital Life Safety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00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lastRenderedPageBreak/>
              <w:t>1100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146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การเปลี่ยนแปลงสภาพภูมิอากาศกับ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ความหลากหลายทางชีวภาพ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Climate Change and Biodiversity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spacing w:after="200"/>
              <w:jc w:val="center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583E2E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1200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111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เกษตรปลอดภัยในชีวิตประจำวัน </w:t>
            </w:r>
          </w:p>
          <w:p w:rsidR="004A06D3" w:rsidRPr="00222A1F" w:rsidRDefault="00583E2E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Safety Agriculture in Daily Life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583E2E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1300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ปัญญาประดิษฐ์ในชีวิตประจำวัน </w:t>
            </w:r>
          </w:p>
          <w:p w:rsidR="004A06D3" w:rsidRPr="00222A1F" w:rsidRDefault="004A06D3" w:rsidP="00C76D24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ab/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22A1F">
              <w:rPr>
                <w:rFonts w:ascii="TH SarabunPSK" w:hAnsi="TH SarabunPSK" w:cs="TH SarabunPSK"/>
                <w:szCs w:val="24"/>
              </w:rPr>
              <w:t>Artificial Intelligence in Daily Life</w:t>
            </w:r>
            <w:r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  <w:lang w:val="en-AU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C76D2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1700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การจัดการธุรกิจสมัยใหม่และการเป็น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ผู้ประกอบการ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 xml:space="preserve">Modern Business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Management and Entrepreneurship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 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DC524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1701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102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การจัดการชีวิต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Life Management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C76D24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0D5C2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1704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120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การจัดการธุรกิจเพื่อสังคม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</w:t>
            </w:r>
            <w:r w:rsidR="00583E2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Social Enterprise Management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DC524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1708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200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เศรษฐกิจพอเพียง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Sufficiency Economy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>)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0E725A" w:rsidP="00DC524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2001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181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 การออกแบบจากเศษวัสดุ (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>Scrap Design</w:t>
            </w:r>
            <w:r w:rsidR="004A06D3" w:rsidRPr="00222A1F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="004A06D3" w:rsidRPr="00222A1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51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1021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4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009A"/>
            </w:r>
          </w:p>
        </w:tc>
        <w:tc>
          <w:tcPr>
            <w:tcW w:w="965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  <w:tc>
          <w:tcPr>
            <w:tcW w:w="10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szCs w:val="24"/>
              </w:rPr>
              <w:sym w:font="Wingdings 2" w:char="0098"/>
            </w:r>
          </w:p>
        </w:tc>
      </w:tr>
      <w:tr w:rsidR="004A06D3" w:rsidRPr="00222A1F" w:rsidTr="004A06D3">
        <w:tc>
          <w:tcPr>
            <w:tcW w:w="3856" w:type="dxa"/>
            <w:shd w:val="clear" w:color="auto" w:fill="auto"/>
          </w:tcPr>
          <w:p w:rsidR="004A06D3" w:rsidRPr="00222A1F" w:rsidRDefault="004A06D3" w:rsidP="000D5C2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รวมมาตรฐานผลลัพธ์การเรียนรู้ของ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br/>
              <w:t>หมวดวิชาศึกษาทั่วไป</w:t>
            </w:r>
          </w:p>
        </w:tc>
        <w:tc>
          <w:tcPr>
            <w:tcW w:w="964" w:type="dxa"/>
            <w:vAlign w:val="center"/>
          </w:tcPr>
          <w:p w:rsidR="004A06D3" w:rsidRPr="00222A1F" w:rsidRDefault="000E725A" w:rsidP="000D5C28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13</w:t>
            </w:r>
          </w:p>
        </w:tc>
        <w:tc>
          <w:tcPr>
            <w:tcW w:w="851" w:type="dxa"/>
            <w:vAlign w:val="center"/>
          </w:tcPr>
          <w:p w:rsidR="004A06D3" w:rsidRPr="00222A1F" w:rsidRDefault="000E725A" w:rsidP="000D5C28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5</w:t>
            </w:r>
          </w:p>
        </w:tc>
        <w:tc>
          <w:tcPr>
            <w:tcW w:w="1021" w:type="dxa"/>
            <w:vAlign w:val="center"/>
          </w:tcPr>
          <w:p w:rsidR="004A06D3" w:rsidRPr="00222A1F" w:rsidRDefault="000E725A" w:rsidP="000D5C28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9</w:t>
            </w:r>
          </w:p>
        </w:tc>
        <w:tc>
          <w:tcPr>
            <w:tcW w:w="1248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A06D3" w:rsidRPr="00222A1F" w:rsidRDefault="004A06D3" w:rsidP="000D5C2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D77D37" w:rsidRPr="00222A1F" w:rsidRDefault="006C2C7D" w:rsidP="006C2C7D">
      <w:pPr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ab/>
      </w:r>
    </w:p>
    <w:p w:rsidR="006C2C7D" w:rsidRDefault="00D77D37" w:rsidP="006C2C7D">
      <w:pPr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คำชี้แจง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การเรียงลำดับรายวิชาในแผนที่แสดงการกระจายความรับผิดชอบมาตรฐานผลการเรียนรู้จากหลักสูตรสู่รายวิชาให้เรียงตามโครงสร้างหลักสูตร ในหมวดที่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3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ข้อ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3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1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4</w:t>
      </w:r>
      <w:r w:rsidR="006C2C7D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ให้ครบถ้วน หากมีรายวิชาที่ซ้ำให้แสดงเพียงรายวิชาเดียว</w:t>
      </w:r>
    </w:p>
    <w:p w:rsidR="000D5C28" w:rsidRDefault="000D5C28" w:rsidP="006C2C7D">
      <w:pPr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DC5244" w:rsidRDefault="00DC5244" w:rsidP="006C2C7D">
      <w:pPr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DC5244" w:rsidRPr="00222A1F" w:rsidRDefault="00DC5244" w:rsidP="006C2C7D">
      <w:pP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</w:p>
    <w:p w:rsidR="00B42E6A" w:rsidRPr="00B42E6A" w:rsidRDefault="000E725A" w:rsidP="00B42E6A">
      <w:pPr>
        <w:rPr>
          <w:rFonts w:ascii="TH SarabunPSK" w:hAnsi="TH SarabunPSK" w:cs="TH SarabunPSK"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B42E6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42E6A" w:rsidRPr="00B42E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</w:t>
      </w:r>
      <w:r w:rsidR="00B42E6A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67"/>
        <w:gridCol w:w="425"/>
        <w:gridCol w:w="425"/>
        <w:gridCol w:w="567"/>
        <w:gridCol w:w="541"/>
        <w:gridCol w:w="567"/>
        <w:gridCol w:w="567"/>
        <w:gridCol w:w="452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B42E6A" w:rsidRPr="00222A1F" w:rsidTr="004965E8">
        <w:trPr>
          <w:trHeight w:val="2919"/>
        </w:trPr>
        <w:tc>
          <w:tcPr>
            <w:tcW w:w="3148" w:type="dxa"/>
            <w:vMerge w:val="restart"/>
          </w:tcPr>
          <w:p w:rsidR="00B42E6A" w:rsidRPr="00222A1F" w:rsidRDefault="00B42E6A" w:rsidP="004965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รายวิชาในหลักสูตร</w:t>
            </w:r>
          </w:p>
        </w:tc>
        <w:tc>
          <w:tcPr>
            <w:tcW w:w="1984" w:type="dxa"/>
            <w:gridSpan w:val="4"/>
          </w:tcPr>
          <w:p w:rsidR="00B42E6A" w:rsidRPr="00222A1F" w:rsidRDefault="000E725A" w:rsidP="00C042F3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ด้านคุณธรรม จริยธรรม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br/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 </w:instrText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MACROBUTTON  AcceptAllChangesInDoc </w:instrText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675" w:type="dxa"/>
            <w:gridSpan w:val="3"/>
          </w:tcPr>
          <w:p w:rsidR="00B42E6A" w:rsidRPr="00222A1F" w:rsidRDefault="000E725A" w:rsidP="00C042F3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ด้านความรู้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="00C042F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="00C042F3"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B42E6A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="00C042F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="00C042F3"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B42E6A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color w:val="0000FF"/>
                <w:sz w:val="22"/>
                <w:szCs w:val="22"/>
              </w:rPr>
            </w:pPr>
          </w:p>
          <w:p w:rsidR="00B42E6A" w:rsidRPr="00222A1F" w:rsidRDefault="00B42E6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2294" w:type="dxa"/>
            <w:gridSpan w:val="4"/>
          </w:tcPr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ด้านทักษะทางปัญญา</w:t>
            </w:r>
          </w:p>
          <w:p w:rsidR="00B42E6A" w:rsidRPr="00222A1F" w:rsidRDefault="000E725A" w:rsidP="00C042F3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C042F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="00C042F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="00C042F3"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B42E6A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22A1F">
              <w:rPr>
                <w:rFonts w:ascii="TH SarabunPSK" w:hAnsi="TH SarabunPSK" w:cs="TH SarabunPSK"/>
                <w:sz w:val="22"/>
                <w:szCs w:val="22"/>
              </w:rPr>
              <w:br/>
            </w:r>
          </w:p>
        </w:tc>
        <w:tc>
          <w:tcPr>
            <w:tcW w:w="2977" w:type="dxa"/>
            <w:gridSpan w:val="5"/>
          </w:tcPr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ด้านทักษะความสัมพันธ์ระหว่างบุคคลและ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ความรับผิดชอบ</w:t>
            </w:r>
          </w:p>
          <w:p w:rsidR="00B42E6A" w:rsidRPr="00222A1F" w:rsidRDefault="000E725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C042F3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. ด้านทักษะการวิเคราะห์เชิงตัวเลข  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การสื่อสาร และการใช้เทคโนโลยีสารสนเทศ</w:t>
            </w:r>
          </w:p>
          <w:p w:rsidR="00B42E6A" w:rsidRPr="00222A1F" w:rsidRDefault="000E725A" w:rsidP="00C042F3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="00C042F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="00C042F3"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B42E6A" w:rsidRPr="00222A1F" w:rsidRDefault="00B42E6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6</w:t>
            </w:r>
            <w:r w:rsidR="00B42E6A" w:rsidRPr="00222A1F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. ด้านทักษะปฏิบัติ  (ถ้ามี)</w:t>
            </w:r>
          </w:p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6</w:t>
            </w:r>
            <w:r w:rsidR="00B42E6A" w:rsidRPr="00222A1F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6</w:t>
            </w:r>
            <w:r w:rsidR="00B42E6A" w:rsidRPr="00222A1F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 xml:space="preserve"> </w: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begin"/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instrText xml:space="preserve"> MACROBUTTON  AcceptAllChangesInDoc </w:instrText>
            </w:r>
            <w:r w:rsidR="00B42E6A" w:rsidRPr="00222A1F">
              <w:rPr>
                <w:rFonts w:ascii="TH SarabunPSK" w:hAnsi="TH SarabunPSK" w:cs="TH SarabunPSK"/>
                <w:color w:val="0000FF"/>
                <w:sz w:val="22"/>
                <w:szCs w:val="22"/>
                <w:cs/>
              </w:rPr>
              <w:instrText xml:space="preserve">[คลิกพิมพ์] </w:instrText>
            </w:r>
            <w:r w:rsidR="00743133" w:rsidRPr="00222A1F">
              <w:rPr>
                <w:rFonts w:ascii="TH SarabunPSK" w:hAnsi="TH SarabunPSK" w:cs="TH SarabunPSK"/>
                <w:color w:val="0000FF"/>
                <w:sz w:val="22"/>
                <w:szCs w:val="22"/>
              </w:rPr>
              <w:fldChar w:fldCharType="end"/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B42E6A" w:rsidRPr="00222A1F" w:rsidTr="004965E8">
        <w:tc>
          <w:tcPr>
            <w:tcW w:w="3148" w:type="dxa"/>
            <w:vMerge/>
          </w:tcPr>
          <w:p w:rsidR="00B42E6A" w:rsidRPr="00222A1F" w:rsidRDefault="00B42E6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425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425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</w:p>
        </w:tc>
        <w:tc>
          <w:tcPr>
            <w:tcW w:w="541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</w:p>
        </w:tc>
        <w:tc>
          <w:tcPr>
            <w:tcW w:w="452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="008014A2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708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="008014A2"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</w:p>
        </w:tc>
        <w:tc>
          <w:tcPr>
            <w:tcW w:w="709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6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6</w:t>
            </w:r>
            <w:r w:rsidR="00B42E6A" w:rsidRPr="00222A1F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</w:tr>
      <w:tr w:rsidR="00C042F3" w:rsidRPr="00222A1F" w:rsidTr="004965E8">
        <w:tc>
          <w:tcPr>
            <w:tcW w:w="3148" w:type="dxa"/>
            <w:shd w:val="clear" w:color="auto" w:fill="auto"/>
          </w:tcPr>
          <w:p w:rsidR="00C042F3" w:rsidRPr="00222A1F" w:rsidRDefault="00C042F3" w:rsidP="00C042F3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C042F3" w:rsidRPr="00222A1F" w:rsidRDefault="00C042F3" w:rsidP="00C042F3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C042F3" w:rsidRPr="00222A1F" w:rsidTr="004965E8">
        <w:tc>
          <w:tcPr>
            <w:tcW w:w="3148" w:type="dxa"/>
            <w:shd w:val="clear" w:color="auto" w:fill="auto"/>
          </w:tcPr>
          <w:p w:rsidR="00C042F3" w:rsidRPr="00222A1F" w:rsidRDefault="00C042F3" w:rsidP="00C042F3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C042F3" w:rsidRPr="00222A1F" w:rsidRDefault="00C042F3" w:rsidP="00C042F3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C042F3" w:rsidRPr="00222A1F" w:rsidTr="004965E8">
        <w:tc>
          <w:tcPr>
            <w:tcW w:w="3148" w:type="dxa"/>
            <w:shd w:val="clear" w:color="auto" w:fill="auto"/>
          </w:tcPr>
          <w:p w:rsidR="00C042F3" w:rsidRPr="00222A1F" w:rsidRDefault="00C042F3" w:rsidP="00C042F3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C042F3" w:rsidRPr="00222A1F" w:rsidRDefault="00C042F3" w:rsidP="00C042F3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C042F3" w:rsidRPr="00222A1F" w:rsidTr="004965E8">
        <w:tc>
          <w:tcPr>
            <w:tcW w:w="3148" w:type="dxa"/>
            <w:shd w:val="clear" w:color="auto" w:fill="auto"/>
          </w:tcPr>
          <w:p w:rsidR="00C042F3" w:rsidRPr="00222A1F" w:rsidRDefault="00C042F3" w:rsidP="00C042F3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C042F3" w:rsidRPr="00222A1F" w:rsidRDefault="00C042F3" w:rsidP="00C042F3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DC5244" w:rsidRPr="00222A1F" w:rsidTr="004965E8">
        <w:tc>
          <w:tcPr>
            <w:tcW w:w="3148" w:type="dxa"/>
            <w:shd w:val="clear" w:color="auto" w:fill="auto"/>
          </w:tcPr>
          <w:p w:rsidR="00DC5244" w:rsidRPr="00222A1F" w:rsidRDefault="00DC5244" w:rsidP="00DC5244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DC5244" w:rsidRPr="00222A1F" w:rsidRDefault="00DC5244" w:rsidP="00DC5244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5244" w:rsidRPr="00222A1F" w:rsidRDefault="00DC5244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C042F3" w:rsidRPr="00222A1F" w:rsidTr="004965E8">
        <w:tc>
          <w:tcPr>
            <w:tcW w:w="3148" w:type="dxa"/>
            <w:shd w:val="clear" w:color="auto" w:fill="auto"/>
          </w:tcPr>
          <w:p w:rsidR="00C042F3" w:rsidRPr="00222A1F" w:rsidRDefault="00C042F3" w:rsidP="00C042F3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C042F3" w:rsidRPr="00222A1F" w:rsidRDefault="00C042F3" w:rsidP="00C042F3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42F3" w:rsidRPr="00222A1F" w:rsidRDefault="00C042F3" w:rsidP="00C042F3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</w:tbl>
    <w:p w:rsidR="00B42E6A" w:rsidRPr="00222A1F" w:rsidRDefault="00B42E6A" w:rsidP="00B42E6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60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67"/>
        <w:gridCol w:w="567"/>
        <w:gridCol w:w="425"/>
        <w:gridCol w:w="425"/>
        <w:gridCol w:w="567"/>
        <w:gridCol w:w="567"/>
        <w:gridCol w:w="567"/>
        <w:gridCol w:w="567"/>
        <w:gridCol w:w="426"/>
        <w:gridCol w:w="424"/>
        <w:gridCol w:w="426"/>
        <w:gridCol w:w="567"/>
        <w:gridCol w:w="567"/>
        <w:gridCol w:w="567"/>
        <w:gridCol w:w="567"/>
        <w:gridCol w:w="566"/>
        <w:gridCol w:w="567"/>
        <w:gridCol w:w="567"/>
        <w:gridCol w:w="567"/>
        <w:gridCol w:w="568"/>
        <w:gridCol w:w="426"/>
        <w:gridCol w:w="570"/>
        <w:gridCol w:w="570"/>
      </w:tblGrid>
      <w:tr w:rsidR="00B42E6A" w:rsidRPr="00222A1F" w:rsidTr="00EF14C0">
        <w:trPr>
          <w:trHeight w:val="811"/>
          <w:tblHeader/>
        </w:trPr>
        <w:tc>
          <w:tcPr>
            <w:tcW w:w="3856" w:type="dxa"/>
            <w:vMerge w:val="restart"/>
          </w:tcPr>
          <w:p w:rsidR="00B42E6A" w:rsidRPr="00222A1F" w:rsidRDefault="00B42E6A" w:rsidP="004965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lastRenderedPageBreak/>
              <w:t>รายวิชาในหลักสูตร</w:t>
            </w:r>
          </w:p>
        </w:tc>
        <w:tc>
          <w:tcPr>
            <w:tcW w:w="1984" w:type="dxa"/>
            <w:gridSpan w:val="4"/>
          </w:tcPr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ด้านคุณธรรม จริยธรรม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701" w:type="dxa"/>
            <w:gridSpan w:val="3"/>
          </w:tcPr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ด้านความรู้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</w:r>
          </w:p>
        </w:tc>
        <w:tc>
          <w:tcPr>
            <w:tcW w:w="1843" w:type="dxa"/>
            <w:gridSpan w:val="4"/>
          </w:tcPr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ด้านทักษะทางปัญญา</w:t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5"/>
          </w:tcPr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ด้านทักษะความสัมพันธ์ระหว่างบุคคลและความรับผิดชอบ</w:t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  <w:gridSpan w:val="5"/>
          </w:tcPr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. ด้านทักษะการวิเคราะห์เชิงตัวเลข  </w:t>
            </w:r>
            <w:r w:rsidR="00B42E6A" w:rsidRPr="00222A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การสื่อสาร และการใช้เทคโนโลยีสารสนเทศ</w:t>
            </w:r>
          </w:p>
        </w:tc>
        <w:tc>
          <w:tcPr>
            <w:tcW w:w="1140" w:type="dxa"/>
            <w:gridSpan w:val="2"/>
          </w:tcPr>
          <w:p w:rsidR="00B42E6A" w:rsidRPr="00222A1F" w:rsidRDefault="000E725A" w:rsidP="004965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6</w:t>
            </w:r>
            <w:r w:rsidR="00B42E6A" w:rsidRPr="00222A1F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  <w:cs/>
              </w:rPr>
              <w:t>. ด้านทักษะปฏิบัติ  (ถ้ามี)</w:t>
            </w:r>
          </w:p>
        </w:tc>
      </w:tr>
      <w:tr w:rsidR="00B42E6A" w:rsidRPr="00222A1F" w:rsidTr="00EF14C0">
        <w:trPr>
          <w:tblHeader/>
        </w:trPr>
        <w:tc>
          <w:tcPr>
            <w:tcW w:w="3856" w:type="dxa"/>
            <w:vMerge/>
          </w:tcPr>
          <w:p w:rsidR="00B42E6A" w:rsidRPr="00222A1F" w:rsidRDefault="00B42E6A" w:rsidP="004965E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425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425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426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424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426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566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567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568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426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570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570" w:type="dxa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6</w:t>
            </w:r>
            <w:r w:rsidR="00B42E6A" w:rsidRPr="00222A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2</w:t>
            </w:r>
          </w:p>
        </w:tc>
      </w:tr>
      <w:tr w:rsidR="00B42E6A" w:rsidRPr="00222A1F" w:rsidTr="00EF14C0">
        <w:tc>
          <w:tcPr>
            <w:tcW w:w="3856" w:type="dxa"/>
            <w:shd w:val="clear" w:color="auto" w:fill="auto"/>
          </w:tcPr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B42E6A" w:rsidRPr="00222A1F" w:rsidTr="00EF14C0">
        <w:tc>
          <w:tcPr>
            <w:tcW w:w="3856" w:type="dxa"/>
            <w:shd w:val="clear" w:color="auto" w:fill="auto"/>
          </w:tcPr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B42E6A" w:rsidRPr="00222A1F" w:rsidTr="00EF14C0">
        <w:tc>
          <w:tcPr>
            <w:tcW w:w="3856" w:type="dxa"/>
            <w:shd w:val="clear" w:color="auto" w:fill="auto"/>
          </w:tcPr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B42E6A" w:rsidRPr="00222A1F" w:rsidTr="00EF14C0">
        <w:tc>
          <w:tcPr>
            <w:tcW w:w="3856" w:type="dxa"/>
            <w:shd w:val="clear" w:color="auto" w:fill="auto"/>
          </w:tcPr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B42E6A" w:rsidRPr="00222A1F" w:rsidTr="00EF14C0">
        <w:tc>
          <w:tcPr>
            <w:tcW w:w="3856" w:type="dxa"/>
            <w:shd w:val="clear" w:color="auto" w:fill="auto"/>
          </w:tcPr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B42E6A" w:rsidRPr="00222A1F" w:rsidTr="00EF14C0">
        <w:tc>
          <w:tcPr>
            <w:tcW w:w="3856" w:type="dxa"/>
            <w:shd w:val="clear" w:color="auto" w:fill="auto"/>
          </w:tcPr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B42E6A" w:rsidRPr="00222A1F" w:rsidTr="00EF14C0">
        <w:tc>
          <w:tcPr>
            <w:tcW w:w="3856" w:type="dxa"/>
            <w:shd w:val="clear" w:color="auto" w:fill="auto"/>
          </w:tcPr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B42E6A" w:rsidRPr="00222A1F" w:rsidTr="00EF14C0">
        <w:tc>
          <w:tcPr>
            <w:tcW w:w="3856" w:type="dxa"/>
            <w:shd w:val="clear" w:color="auto" w:fill="auto"/>
          </w:tcPr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proofErr w:type="spellStart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>xxxx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Cs w:val="24"/>
              </w:rPr>
              <w:t xml:space="preserve"> xxx 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ชื่อรายวิชาภาษาไทย</w:t>
            </w:r>
          </w:p>
          <w:p w:rsidR="00B42E6A" w:rsidRPr="00222A1F" w:rsidRDefault="00B42E6A" w:rsidP="004965E8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           (ชื่อรายวิชาภาษาอังกฤษ)</w:t>
            </w: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B42E6A" w:rsidRPr="00222A1F" w:rsidTr="00EF14C0">
        <w:tc>
          <w:tcPr>
            <w:tcW w:w="3856" w:type="dxa"/>
            <w:shd w:val="clear" w:color="auto" w:fill="auto"/>
          </w:tcPr>
          <w:p w:rsidR="00B42E6A" w:rsidRPr="00222A1F" w:rsidRDefault="00B42E6A" w:rsidP="004965E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รวมมาตรฐานผลลัพธ์การเรียนรู้ของ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br/>
              <w:t>หมวดวิชาเฉพาะ</w:t>
            </w:r>
          </w:p>
        </w:tc>
        <w:tc>
          <w:tcPr>
            <w:tcW w:w="567" w:type="dxa"/>
            <w:vAlign w:val="center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15</w:t>
            </w:r>
          </w:p>
        </w:tc>
        <w:tc>
          <w:tcPr>
            <w:tcW w:w="567" w:type="dxa"/>
            <w:vAlign w:val="center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10</w:t>
            </w:r>
          </w:p>
        </w:tc>
        <w:tc>
          <w:tcPr>
            <w:tcW w:w="425" w:type="dxa"/>
            <w:vAlign w:val="center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10</w:t>
            </w:r>
          </w:p>
        </w:tc>
        <w:tc>
          <w:tcPr>
            <w:tcW w:w="425" w:type="dxa"/>
            <w:vAlign w:val="center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15</w:t>
            </w: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  <w:tr w:rsidR="00B42E6A" w:rsidRPr="00222A1F" w:rsidTr="00EF14C0">
        <w:tc>
          <w:tcPr>
            <w:tcW w:w="3856" w:type="dxa"/>
            <w:shd w:val="clear" w:color="auto" w:fill="auto"/>
          </w:tcPr>
          <w:p w:rsidR="00B42E6A" w:rsidRPr="00222A1F" w:rsidRDefault="00B42E6A" w:rsidP="004965E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ภาพรวมมาตรฐานผลลัพธ์การเรียนรู้ของหลักสูตร</w:t>
            </w:r>
          </w:p>
        </w:tc>
        <w:tc>
          <w:tcPr>
            <w:tcW w:w="567" w:type="dxa"/>
            <w:vAlign w:val="center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28</w:t>
            </w:r>
          </w:p>
        </w:tc>
        <w:tc>
          <w:tcPr>
            <w:tcW w:w="567" w:type="dxa"/>
            <w:vAlign w:val="center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15</w:t>
            </w:r>
          </w:p>
        </w:tc>
        <w:tc>
          <w:tcPr>
            <w:tcW w:w="425" w:type="dxa"/>
            <w:vAlign w:val="center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19</w:t>
            </w:r>
          </w:p>
        </w:tc>
        <w:tc>
          <w:tcPr>
            <w:tcW w:w="425" w:type="dxa"/>
            <w:vAlign w:val="center"/>
          </w:tcPr>
          <w:p w:rsidR="00B42E6A" w:rsidRPr="00222A1F" w:rsidRDefault="000E725A" w:rsidP="004965E8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15</w:t>
            </w: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4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6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6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8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0" w:type="dxa"/>
          </w:tcPr>
          <w:p w:rsidR="00B42E6A" w:rsidRPr="00222A1F" w:rsidRDefault="00B42E6A" w:rsidP="004965E8">
            <w:pPr>
              <w:pStyle w:val="af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B42E6A" w:rsidRPr="00222A1F" w:rsidRDefault="00B42E6A" w:rsidP="00B42E6A">
      <w:pPr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ab/>
      </w:r>
    </w:p>
    <w:p w:rsidR="008F64A0" w:rsidRPr="00222A1F" w:rsidRDefault="00B42E6A" w:rsidP="00F8638C">
      <w:pPr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>คำชี้แจง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การเรียงลำดับรายวิชาในแผนที่แสดงการกระจายความรับผิดชอบมาตรฐานผลการเรียนรู้จากหลักสูตรสู่รายวิชาให้เรียงตามโครงสร้างหลักสูตร ในหมวดที่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ข้อ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3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4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ให้ครบถ้วน หากมีรายวิชาที่ซ้ำให้แสดงเพียงรายวิชาเดียว</w:t>
      </w:r>
    </w:p>
    <w:p w:rsidR="008F64A0" w:rsidRPr="00222A1F" w:rsidRDefault="008F64A0" w:rsidP="00F8638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8F64A0" w:rsidRPr="00222A1F" w:rsidSect="00DB7145">
          <w:headerReference w:type="default" r:id="rId19"/>
          <w:pgSz w:w="16838" w:h="11906" w:orient="landscape" w:code="9"/>
          <w:pgMar w:top="1134" w:right="1418" w:bottom="1418" w:left="851" w:header="1134" w:footer="709" w:gutter="0"/>
          <w:cols w:space="708"/>
          <w:docGrid w:linePitch="360"/>
        </w:sectPr>
      </w:pPr>
    </w:p>
    <w:p w:rsidR="00EB795C" w:rsidRPr="00222A1F" w:rsidRDefault="00B55D9E" w:rsidP="002E4D25">
      <w:pPr>
        <w:pStyle w:val="1"/>
      </w:pPr>
      <w:bookmarkStart w:id="8" w:name="_Toc32313595"/>
      <w:r w:rsidRPr="00222A1F">
        <w:rPr>
          <w:cs/>
        </w:rPr>
        <w:lastRenderedPageBreak/>
        <w:t xml:space="preserve">หมวดที่  </w:t>
      </w:r>
      <w:r w:rsidR="000E725A">
        <w:rPr>
          <w:cs/>
        </w:rPr>
        <w:t>5</w:t>
      </w:r>
      <w:r w:rsidRPr="00222A1F">
        <w:rPr>
          <w:cs/>
        </w:rPr>
        <w:t xml:space="preserve"> หลักเกณฑ์ในการประเมินผลนักศึกษา</w:t>
      </w:r>
      <w:bookmarkEnd w:id="8"/>
    </w:p>
    <w:p w:rsidR="00D77D37" w:rsidRPr="00222A1F" w:rsidRDefault="00D77D37" w:rsidP="007D68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222A1F" w:rsidRDefault="000E725A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265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:rsidR="00B55D9E" w:rsidRPr="00222A1F" w:rsidRDefault="0030454E" w:rsidP="0030454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กฎระเบียบหรือหลักเกณฑ์ในการให้ระดับคะแนน</w:t>
      </w:r>
      <w:r w:rsidR="00D77D37" w:rsidRPr="00222A1F">
        <w:rPr>
          <w:rFonts w:ascii="TH SarabunPSK" w:hAnsi="TH SarabunPSK" w:cs="TH SarabunPSK"/>
          <w:sz w:val="32"/>
          <w:szCs w:val="32"/>
          <w:cs/>
        </w:rPr>
        <w:t>ของ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769D3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769D3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769D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769D3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769D3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769D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 xml:space="preserve">เป็นไปตาม 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ข้อบังคับมหาวิทยาลัยอุบลราชธานี</w:t>
      </w:r>
      <w:r w:rsidR="00766C09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การจัดการศึกษาระดับปริญญาตรี</w:t>
      </w:r>
      <w:r w:rsidR="004B2A7A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>พ.ศ.</w:t>
      </w:r>
      <w:r w:rsidR="00766C09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sz w:val="32"/>
          <w:szCs w:val="32"/>
          <w:cs/>
        </w:rPr>
        <w:t>2561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หมวดที่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sz w:val="32"/>
          <w:szCs w:val="32"/>
          <w:cs/>
        </w:rPr>
        <w:t>6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28D" w:rsidRPr="00222A1F">
        <w:rPr>
          <w:rFonts w:ascii="TH SarabunPSK" w:hAnsi="TH SarabunPSK" w:cs="TH SarabunPSK"/>
          <w:sz w:val="32"/>
          <w:szCs w:val="32"/>
          <w:cs/>
        </w:rPr>
        <w:t>และ</w:t>
      </w:r>
      <w:r w:rsidR="00AB02C6" w:rsidRPr="00222A1F">
        <w:rPr>
          <w:rFonts w:ascii="TH SarabunPSK" w:hAnsi="TH SarabunPSK" w:cs="TH SarabunPSK"/>
          <w:sz w:val="32"/>
          <w:szCs w:val="32"/>
          <w:cs/>
        </w:rPr>
        <w:t>หมวดที่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725A">
        <w:rPr>
          <w:rFonts w:ascii="TH SarabunPSK" w:hAnsi="TH SarabunPSK" w:cs="TH SarabunPSK"/>
          <w:sz w:val="32"/>
          <w:szCs w:val="32"/>
          <w:cs/>
        </w:rPr>
        <w:t>7</w:t>
      </w:r>
      <w:r w:rsidR="00B55D9E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317" w:rsidRPr="00222A1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br/>
      </w:r>
      <w:r w:rsidR="006A631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 xml:space="preserve"> </w:t>
      </w:r>
      <w:r w:rsidR="006A6317"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ab/>
      </w:r>
    </w:p>
    <w:p w:rsidR="00B55D9E" w:rsidRPr="00222A1F" w:rsidRDefault="000E725A" w:rsidP="005456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456BD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D5892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กระบวนการทวนสอบผลสัมฤทธิ์</w:t>
      </w:r>
      <w:r w:rsidR="00B10069" w:rsidRPr="00222A1F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F2E27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="00BC4C3B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ของนักศึกษา </w:t>
      </w:r>
      <w:r w:rsidR="00E0133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454E" w:rsidRPr="00222A1F" w:rsidRDefault="00B769D3" w:rsidP="0030454E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อาจารย์ผู้รับผิดชอบหลักสูตร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61E3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มีการทวนสอบมาตรฐาน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ของนักศึกษาทั้งระดับรายวิชาและระดับหลักสูตร ตามข้อบังคับมหาวิทยาลัยอุบลราชธานี เรื่อง การจัดทำหลักสูตรและการบริหารหลักสูตร พ.ศ. </w:t>
      </w:r>
      <w:r w:rsidR="000E725A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</w:t>
      </w:r>
      <w:r w:rsidR="000E725A">
        <w:rPr>
          <w:rFonts w:ascii="TH SarabunPSK" w:hAnsi="TH SarabunPSK" w:cs="TH SarabunPSK"/>
          <w:color w:val="000000" w:themeColor="text1"/>
          <w:sz w:val="32"/>
          <w:szCs w:val="32"/>
          <w:cs/>
        </w:rPr>
        <w:t>20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B44B76" w:rsidRPr="00222A1F" w:rsidRDefault="00B44B76" w:rsidP="0030454E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ให้คณะแต่งตั้งคณะกรรมการทวนสอบ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ของนักศึกษาทั้งในระดับรายวิชาและระดับหลักสูตร เพื่อประเมินผล</w:t>
      </w:r>
      <w:r w:rsidR="00F1440F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การเรียนรู้ของนักศึกษาตามมาตรฐานผล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การเรียนรู้ที่กำหนดไว้ในรายวิชาหรือหลักสูตร โดยให้ดำเนินการดังนี้</w:t>
      </w:r>
    </w:p>
    <w:p w:rsidR="00B44B76" w:rsidRPr="00222A1F" w:rsidRDefault="000E725A" w:rsidP="00AD0B03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ทวนสอบ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ในระดับรายวิชาในแต่ละ</w:t>
      </w:r>
      <w:r w:rsidR="00B1006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การศึกษา และมีจำนวนรายวิชารวมไม่น้อยกว่าร้อยละยี่สิบห้าของรายวิชาระดับปริญญาตรีที่เปิดสอนในแต่ละปีการศึกษา  </w:t>
      </w:r>
    </w:p>
    <w:p w:rsidR="0030454E" w:rsidRPr="00222A1F" w:rsidRDefault="000E725A" w:rsidP="00AD0B03">
      <w:pPr>
        <w:ind w:right="-143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ทวนสอบ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E555B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ในระดับหลักสูตร ให้ประเมินผลสัมฤทธิ์การเรียนรู้ทุกปีการศึกษา </w:t>
      </w:r>
      <w:r w:rsidR="0033056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และเมื่อนักศึกษาสำเร็จการศึกษาแล้ว 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ให้ครอบคลุมผล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การเรียนรู้ทุกด้าน</w:t>
      </w:r>
      <w:r w:rsidR="0033056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และสมรรถนะชั้นปี 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ตามที่หลักสูตรกำหนดอย่างเป็นระบบ เพื่อประเมินความสำเร็จของการผลิตบัณฑิตที่มีคุณภาพ</w:t>
      </w:r>
    </w:p>
    <w:p w:rsidR="008F3FED" w:rsidRPr="00222A1F" w:rsidRDefault="00B44B76" w:rsidP="0030454E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ให้คณะกรรมการทวนสอบ</w:t>
      </w:r>
      <w:r w:rsidR="00D8425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D8425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รายงานผลการทวนสอบผลสัมฤทธิ์ต่อคณะกรรมการประจำคณะและมหาวิทยาลัยภายในหกสิบวันนับถัดจากหลังสิ้นสุดปีการศึกษา</w:t>
      </w:r>
      <w:r w:rsidR="008F3FE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B44B76" w:rsidRPr="00222A1F" w:rsidRDefault="000E725A" w:rsidP="00B61E30">
      <w:pPr>
        <w:ind w:firstLine="284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775A1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775A1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</w:t>
      </w:r>
      <w:r w:rsidR="00330565" w:rsidRPr="00222A1F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F2E27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="00BC4C3B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ระดับรายวิชา</w:t>
      </w:r>
      <w:r w:rsidR="00B61E30" w:rsidRPr="00222A1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ให้อาจารย์ผู้รับผิดชอบหลักสูตรกำหนดการทวนสอบ</w:t>
      </w:r>
      <w:r w:rsidR="00B61E30" w:rsidRPr="00222A1F">
        <w:rPr>
          <w:rFonts w:ascii="TH SarabunPSK" w:hAnsi="TH SarabunPSK" w:cs="TH SarabunPSK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B61E30" w:rsidRPr="00222A1F">
        <w:rPr>
          <w:rFonts w:ascii="TH SarabunPSK" w:hAnsi="TH SarabunPSK" w:cs="TH SarabunPSK"/>
          <w:sz w:val="32"/>
          <w:szCs w:val="32"/>
          <w:cs/>
        </w:rPr>
        <w:t>การเรียนรู้ของนักศึกษา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ระดับรายวิชา ตามขั้นตอนดังต่อไปนี้</w:t>
      </w:r>
    </w:p>
    <w:p w:rsidR="00CA52CA" w:rsidRPr="00222A1F" w:rsidRDefault="000E725A" w:rsidP="00B44B76">
      <w:pPr>
        <w:ind w:firstLine="709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>1</w:t>
      </w:r>
      <w:r w:rsidR="00A97CAC" w:rsidRPr="00222A1F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1735DF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กำหนดให้มีคณะกรรมการทวนสอบรายวิชาประจำ</w:t>
      </w:r>
      <w:r w:rsidR="00330565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ภาคการศึกษา</w:t>
      </w:r>
      <w:r w:rsidR="001735DF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F1220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="00A657D9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อาจ</w:t>
      </w:r>
      <w:r w:rsidR="000F1220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ประกอบด้วย อาจารย์</w:t>
      </w:r>
      <w:r w:rsidR="004C1A15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ผู้รับผิดชอบหลักสูตร</w:t>
      </w:r>
      <w:r w:rsidR="00A657D9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อาจารย์ประจำหลักสูตร</w:t>
      </w:r>
      <w:r w:rsidR="000F1220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ผู้ทรงคุณวุฒิภายนอก)</w:t>
      </w:r>
      <w:r w:rsidR="000F1220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 </w:t>
      </w:r>
      <w:r w:rsidR="001735DF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เพื่อกำหนด</w:t>
      </w:r>
      <w:r w:rsidR="00937C93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แผน ปฏิทิน </w:t>
      </w:r>
      <w:r w:rsidR="001735DF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วิธีการ ขั้นตอน </w:t>
      </w:r>
      <w:r w:rsidR="001735DF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ทั้งนี้ </w:t>
      </w:r>
      <w:r w:rsidR="00A657D9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อาจารย์</w:t>
      </w:r>
      <w:r w:rsidR="00BC3251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ผู้สอน</w:t>
      </w:r>
      <w:r w:rsidR="00A657D9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จะ</w:t>
      </w:r>
      <w:r w:rsidR="00BC3251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ไม่</w:t>
      </w:r>
      <w:r w:rsidR="00010B54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เป</w:t>
      </w:r>
      <w:r w:rsidR="009F61B6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็นกรรมการทวนสอบ</w:t>
      </w:r>
      <w:r w:rsidR="00A657D9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ใน</w:t>
      </w:r>
      <w:r w:rsidR="009F61B6" w:rsidRPr="00222A1F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รายวิชาของตนเอง </w:t>
      </w:r>
    </w:p>
    <w:p w:rsidR="00F02C7D" w:rsidRPr="00222A1F" w:rsidRDefault="00CA52CA" w:rsidP="00CA52CA">
      <w:pPr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2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) </w:t>
      </w:r>
      <w:r w:rsidR="00BE4BD1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จัดทำ</w:t>
      </w:r>
      <w:r w:rsidR="00C92B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แผน ปฏิทิน </w:t>
      </w:r>
      <w:r w:rsidR="006E25BE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ขั้นตอนวิธี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</w:t>
      </w:r>
      <w:r w:rsidR="006E25BE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ทวนสอบ</w:t>
      </w:r>
      <w:r w:rsidR="001B7E2B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ให้ครบตามมาตรฐานการเรียนรู้ที่กำหนด</w:t>
      </w:r>
      <w:r w:rsidR="00B44B76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6E25BE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เช่น</w:t>
      </w:r>
    </w:p>
    <w:p w:rsidR="00E117D0" w:rsidRPr="00222A1F" w:rsidRDefault="00010B54" w:rsidP="00E117D0">
      <w:pPr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ตรวจสอบคะแนน/ผลงานว่าเป็นจริงตาม</w:t>
      </w:r>
      <w:r w:rsidR="001B7E2B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ความสามารถของนักศึกษา</w:t>
      </w:r>
      <w:r w:rsidR="00B769D3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การสัมภาษณ์ การสังเกตพฤติกรรมการปฏิบัติของนักศึกษา</w:t>
      </w:r>
      <w:r w:rsidR="00DC524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วิธีการสอน</w:t>
      </w:r>
      <w:r w:rsidR="00DC524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วิธีการวัดประเมินข้อสอบ/ผลงาน</w:t>
      </w:r>
      <w:r w:rsidR="00DC524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แผนการสอนรายสัปดาห์</w:t>
      </w:r>
      <w:r w:rsidR="00594AC7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การกำหนดลักษณะความผิดปกติของการประเมิน </w:t>
      </w:r>
      <w:r w:rsidR="004862A8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กำหนดรายวิชาไม่น้อยกว่าร้อยละยี่สิบห้า</w:t>
      </w:r>
      <w:r w:rsidR="00937C93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และ</w:t>
      </w:r>
      <w:r w:rsidR="00594AC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การอุทธรณ์ เป็นต้น</w:t>
      </w:r>
      <w:r w:rsidR="007F39C0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="007F39C0"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3</w:t>
      </w:r>
      <w:r w:rsidR="007F39C0" w:rsidRPr="00222A1F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7F23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ดำเนินการ</w:t>
      </w:r>
      <w:r w:rsidR="00550878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ทวนสอบ 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และรายงานใน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รายงานผลการดำเนิน</w:t>
      </w:r>
      <w:r w:rsidR="00DC5244">
        <w:rPr>
          <w:rFonts w:ascii="TH SarabunPSK" w:hAnsi="TH SarabunPSK" w:cs="TH SarabunPSK" w:hint="cs"/>
          <w:sz w:val="32"/>
          <w:szCs w:val="32"/>
          <w:cs/>
          <w:lang w:eastAsia="ja-JP"/>
        </w:rPr>
        <w:t>การ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ของรายวิชา 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(มคอ.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) 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และ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หรือ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CA52CA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รายงานผลการดำเนิน</w:t>
      </w:r>
      <w:r w:rsidR="00DC5244" w:rsidRPr="00DC5244">
        <w:rPr>
          <w:rFonts w:ascii="TH SarabunPSK" w:hAnsi="TH SarabunPSK" w:cs="TH SarabunPSK" w:hint="cs"/>
          <w:color w:val="0000FF"/>
          <w:sz w:val="32"/>
          <w:szCs w:val="32"/>
          <w:cs/>
          <w:lang w:eastAsia="ja-JP"/>
        </w:rPr>
        <w:t>การ</w:t>
      </w:r>
      <w:r w:rsidR="00CA52CA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ของประสบการณ์ภาคสนาม </w:t>
      </w:r>
      <w:r w:rsidR="00A657D9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(มคอ.</w:t>
      </w:r>
      <w:r w:rsidR="000E725A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6</w:t>
      </w:r>
      <w:r w:rsidR="00A657D9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) </w:t>
      </w:r>
      <w:r w:rsidR="00CA52CA" w:rsidRPr="00DC5244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(ถ้ามี) </w:t>
      </w:r>
      <w:r w:rsidR="00937B4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ทุกภาคการศึกษา</w:t>
      </w:r>
      <w:r w:rsidR="007F23D9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="007F23D9"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4</w:t>
      </w:r>
      <w:r w:rsidR="007F23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7F23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รายงานผลการทวนสอบ</w:t>
      </w:r>
      <w:r w:rsidR="00BA229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ต่อ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อาจารย์ผู้สอน </w:t>
      </w:r>
      <w:r w:rsidR="00BA229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คณะกรรมการประจำคณะ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A229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และมหาวิทยาลัย</w:t>
      </w:r>
    </w:p>
    <w:p w:rsidR="00E117D0" w:rsidRPr="00222A1F" w:rsidRDefault="00E117D0" w:rsidP="00B44B76">
      <w:pPr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นำผล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การทวนสอบ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ในข้อ 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3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ไปพัฒนาปรับปรุง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รายละเอียดของรายวิ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ชา (มคอ.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3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) และหรือ </w:t>
      </w:r>
      <w:r w:rsidR="00A657D9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รายละเอียดของ</w:t>
      </w:r>
      <w:r w:rsidR="00B96CAD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ประสบการณ์ภาคสนาม </w:t>
      </w:r>
      <w:r w:rsidR="00A657D9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(มคอ.</w:t>
      </w:r>
      <w:r w:rsidR="000E725A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4</w:t>
      </w:r>
      <w:r w:rsidR="00A657D9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) </w:t>
      </w:r>
      <w:r w:rsidR="00DC5244" w:rsidRPr="00DC5244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(ถ้ามี) </w:t>
      </w:r>
      <w:r w:rsidR="00B61E30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ในภาคการศึกษาถัดไป</w:t>
      </w:r>
    </w:p>
    <w:p w:rsidR="00AB031D" w:rsidRPr="00222A1F" w:rsidRDefault="00AB031D" w:rsidP="00B44B76">
      <w:pPr>
        <w:rPr>
          <w:rFonts w:ascii="TH SarabunPSK" w:hAnsi="TH SarabunPSK" w:cs="TH SarabunPSK"/>
          <w:sz w:val="32"/>
          <w:szCs w:val="32"/>
          <w:lang w:eastAsia="ja-JP"/>
        </w:rPr>
      </w:pPr>
    </w:p>
    <w:p w:rsidR="00384C21" w:rsidRPr="00222A1F" w:rsidRDefault="000E725A" w:rsidP="00B44B76">
      <w:pPr>
        <w:ind w:firstLine="284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B44B76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44B7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</w:t>
      </w:r>
      <w:r w:rsidR="00A657D9" w:rsidRPr="00222A1F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F2E27" w:rsidRPr="00222A1F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="008A0610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="00384C21" w:rsidRPr="00222A1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ระดับหลักสูตร</w:t>
      </w:r>
      <w:r w:rsidR="00BA3C29" w:rsidRPr="00222A1F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ให้อาจารย์ผู้รับผิดชอบหลักสูตรกำหนดการทวนสอบ</w:t>
      </w:r>
      <w:r w:rsidR="00BA3C29" w:rsidRPr="00222A1F">
        <w:rPr>
          <w:rFonts w:ascii="TH SarabunPSK" w:hAnsi="TH SarabunPSK" w:cs="TH SarabunPSK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BA3C29" w:rsidRPr="00222A1F">
        <w:rPr>
          <w:rFonts w:ascii="TH SarabunPSK" w:hAnsi="TH SarabunPSK" w:cs="TH SarabunPSK"/>
          <w:sz w:val="32"/>
          <w:szCs w:val="32"/>
          <w:cs/>
        </w:rPr>
        <w:t>การเรียนรู้ของนักศึกษา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ระดับหลักสูตร ตามขั้นตอนดังต่อไปนี้</w:t>
      </w:r>
    </w:p>
    <w:p w:rsidR="00496E1D" w:rsidRPr="00222A1F" w:rsidRDefault="00BA3C29" w:rsidP="006D5F9F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1</w:t>
      </w:r>
      <w:r w:rsidR="00BE4BD1" w:rsidRPr="00222A1F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มีการแต่งตั้งคณะกรรมการทวนสอบ</w:t>
      </w:r>
      <w:r w:rsidR="0005176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E4BD1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(</w:t>
      </w:r>
      <w:r w:rsidR="00206E88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ควร</w:t>
      </w:r>
      <w:r w:rsidR="00BE4BD1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ประกอบด้วย </w:t>
      </w:r>
      <w:r w:rsidR="00010B54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อาจารย์ผู้รับผิดชอบหลักสูตร ผู้ทรงคุณวุฒิภายนอก บัณฑิต ผู้ใช้บัณฑิต</w:t>
      </w:r>
      <w:r w:rsidR="00BE4BD1" w:rsidRPr="00222A1F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..) </w:t>
      </w:r>
      <w:r w:rsidR="00BE4BD1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เพื่อกำหนดแผน ปฏิทิน วิธีการ ขั้นตอน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</w:p>
    <w:p w:rsidR="00496E1D" w:rsidRPr="00222A1F" w:rsidRDefault="00DD5892" w:rsidP="00937C93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2</w:t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46B58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จัดทำ</w:t>
      </w:r>
      <w:r w:rsidR="00937C93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แผน ปฏิทิน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ขั้นตอน วิธีการทวนสอบ</w:t>
      </w:r>
      <w:r w:rsidR="001B7E2B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ให้ครอบคลุมผล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="001B7E2B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การเรียนรู้ทุกด้านตามที่หลักสูตรกำหนด</w:t>
      </w:r>
      <w:r w:rsidR="00854C5C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ทุกปีการศึกษา เพื่อประเมินความสำเร็จการผลิตบัณฑิตทุกชั้นปี</w:t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เช่น</w:t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แบบสำรวจ แบบป</w:t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ระเมิน </w:t>
      </w:r>
      <w:r w:rsidR="00854C5C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การสัมภาษณ์ การได้งานทำ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ความพึงพอใจต่อบัณฑิต ความพร้อมทำงาน</w:t>
      </w:r>
      <w:r w:rsidR="0005176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สมรรถนะของบัณฑิต</w:t>
      </w:r>
      <w:r w:rsidR="00CA52C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5</w:t>
      </w:r>
      <w:r w:rsidR="00010B54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-</w:t>
      </w:r>
      <w:r w:rsidR="000E725A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6</w:t>
      </w:r>
      <w:r w:rsidR="00010B54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 </w:t>
      </w:r>
      <w:r w:rsidR="00010B54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ด้าน</w:t>
      </w:r>
      <w:r w:rsidR="00496E1D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854C5C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496E1D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การสอบใบประกอบวิชาชีพ </w:t>
      </w:r>
      <w:r w:rsidR="00B42CB0" w:rsidRPr="00222A1F">
        <w:rPr>
          <w:rFonts w:ascii="TH SarabunPSK" w:hAnsi="TH SarabunPSK" w:cs="TH SarabunPSK"/>
          <w:color w:val="0000FF"/>
          <w:sz w:val="32"/>
          <w:szCs w:val="32"/>
          <w:lang w:eastAsia="ja-JP"/>
        </w:rPr>
        <w:t xml:space="preserve">Exit exam </w:t>
      </w:r>
      <w:r w:rsidR="00B42CB0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/</w:t>
      </w:r>
      <w:r w:rsidR="00B42CB0" w:rsidRPr="00222A1F">
        <w:rPr>
          <w:rFonts w:ascii="TH SarabunPSK" w:hAnsi="TH SarabunPSK" w:cs="TH SarabunPSK"/>
          <w:color w:val="0000FF"/>
          <w:sz w:val="32"/>
          <w:szCs w:val="32"/>
          <w:lang w:eastAsia="ja-JP"/>
        </w:rPr>
        <w:t xml:space="preserve">License </w:t>
      </w:r>
    </w:p>
    <w:p w:rsidR="00034A55" w:rsidRPr="00222A1F" w:rsidRDefault="00034A55" w:rsidP="00496E1D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DD5892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3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ดำเนินการ</w:t>
      </w:r>
      <w:r w:rsidR="0094696D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ทวนส</w:t>
      </w:r>
      <w:r w:rsidR="00C65F2C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อบตามแผน และรายงานผลการทวนสอบใน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รายงานผลการดำเนิน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ของหลักสูตร 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(มคอ.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7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) 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ทุกปีการศึกษา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DD5892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4</w:t>
      </w:r>
      <w:r w:rsidRPr="00222A1F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94696D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รายงานผลการทวนสอบ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ผลสัมฤทธิ์ผล</w:t>
      </w:r>
      <w:r w:rsidR="000E7985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ลัพธ์</w:t>
      </w:r>
      <w:r w:rsidR="00A657D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การเรียนรู้ของนักศึกษา</w:t>
      </w:r>
      <w:r w:rsidR="0094696D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ต่อ</w:t>
      </w:r>
      <w:r w:rsidR="00BA2297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คณะกรรมการประจำคณะและมหาวิทยาลัย</w:t>
      </w:r>
      <w:r w:rsidR="00B538F8" w:rsidRPr="00222A1F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="00B538F8" w:rsidRPr="00222A1F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DD5892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="00B538F8" w:rsidRPr="00222A1F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C271AA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รวบรวมและ</w:t>
      </w:r>
      <w:r w:rsidR="00D57151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นำ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ผลการทวนสอบในข้อ </w:t>
      </w:r>
      <w:r w:rsidR="000E725A">
        <w:rPr>
          <w:rFonts w:ascii="TH SarabunPSK" w:hAnsi="TH SarabunPSK" w:cs="TH SarabunPSK"/>
          <w:sz w:val="32"/>
          <w:szCs w:val="32"/>
          <w:cs/>
          <w:lang w:eastAsia="ja-JP"/>
        </w:rPr>
        <w:t>3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 xml:space="preserve">) </w:t>
      </w:r>
      <w:r w:rsidR="00D57151" w:rsidRPr="00222A1F">
        <w:rPr>
          <w:rFonts w:ascii="TH SarabunPSK" w:hAnsi="TH SarabunPSK" w:cs="TH SarabunPSK"/>
          <w:sz w:val="32"/>
          <w:szCs w:val="32"/>
          <w:cs/>
          <w:lang w:eastAsia="ja-JP"/>
        </w:rPr>
        <w:t>ไป</w:t>
      </w:r>
      <w:r w:rsidR="00B538F8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พัฒนาปรับปรุง</w:t>
      </w:r>
      <w:r w:rsidR="00D57151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</w:t>
      </w:r>
      <w:r w:rsidR="00BA3C29" w:rsidRPr="00222A1F">
        <w:rPr>
          <w:rFonts w:ascii="TH SarabunPSK" w:hAnsi="TH SarabunPSK" w:cs="TH SarabunPSK"/>
          <w:sz w:val="32"/>
          <w:szCs w:val="32"/>
          <w:cs/>
          <w:lang w:eastAsia="ja-JP"/>
        </w:rPr>
        <w:t>ต่อไป</w:t>
      </w:r>
    </w:p>
    <w:p w:rsidR="0059350D" w:rsidRPr="00222A1F" w:rsidRDefault="0059350D" w:rsidP="0059350D">
      <w:pPr>
        <w:ind w:left="72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C271AA" w:rsidRPr="00222A1F" w:rsidRDefault="00C271AA" w:rsidP="00C271AA">
      <w:pPr>
        <w:ind w:firstLine="567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ให้อธิบายกระบวนการที่ใช้ในการทวนสอบ</w:t>
      </w:r>
      <w:r w:rsidR="00A657D9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="00A657D9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การเรียนรู้ของนักศึกษา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ตามมาตรฐานผล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การเรียนรู้ของแต่ละรายวิชา เช่น ทวนสอบจากคะแนนข้อสอบ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หรืองานที่มอบหมาย  กระบวนการอาจจะแตกต่างกันไปสำหรับรายวิชาที่แตกต่างกัน หรือสำหรับมาตรฐานผล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การเรียนรู้แต่ละด้านทั้งในระดับการทวนสอบระดับรายวิชา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และการทวนสอบระดับหลักสูตร</w:t>
      </w:r>
    </w:p>
    <w:p w:rsidR="00C271AA" w:rsidRPr="00222A1F" w:rsidRDefault="00C271AA" w:rsidP="00C271AA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>การทวนสอบ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การเรียนรู้ของนักศึกษา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หมายถึงกระบวนการหาหลักฐานด้วยวิธีการใด ๆ เช่น การสังเกต การตรวจสอบ การประเมิน การสัมภาษณ์ ฯลฯ เพื่อยืนยันหรือสนับสนุนว่า นักศึกษา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ทุกคนมีผลสัมฤทธิ์ทางการศึกษาตรงตามมาตรฐานผล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การเรียนรู้เป็นอย่างน้อย ซึ่งอาจได้ผลจากการประเมินข้อสอบว่าครอบคลุมมาตรฐานผล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การเรียนรู้ การให้คะแนนตรงตามความเป็นจริง การให้ข้อมูลป้อนกลับของผู้สำเร็จการศึกษา การประสบความสำเร็จในการทำงานของผู้สำเร็จการศึกษา  </w:t>
      </w:r>
    </w:p>
    <w:p w:rsidR="00C271AA" w:rsidRPr="00222A1F" w:rsidRDefault="00C271AA" w:rsidP="002D25E8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การทวนสอบ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ผลสัมฤทธิ์ผล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="00C65F2C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การเรียนรู้ของนักศึกษา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เป็นส่วนหนึ่งของความรับผิดชอบในระบบการประกันคุณภาพภายในของสถาบันอุดมศึกษาทุกแห่ง เพื่อให้มั่นใจได้ว่า 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การเรียนรู้ที่คาดหวังเป็นที่เข้าใจตรงกันทั้งสถาบัน และมีการดำเนินการจัดการเรียนการสอนจนบรรลุผลสำเร็จ กลยุทธ์โดยทั่วไปที่ใช้ในการทวนสอบมาตรฐานผล</w:t>
      </w:r>
      <w:r w:rsidR="002F2E27" w:rsidRPr="00222A1F">
        <w:rPr>
          <w:rFonts w:ascii="TH SarabunPSK" w:hAnsi="TH SarabunPSK" w:cs="TH SarabunPSK"/>
          <w:color w:val="FF0000"/>
          <w:sz w:val="32"/>
          <w:szCs w:val="32"/>
          <w:cs/>
        </w:rPr>
        <w:t>ลัพธ์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 ได้แก่ การตรวจสอบคะแนนจากกระดาษคำตอบข้อสอบของนักศึกษา และงานที่มอบหมาย การประเมินหลักสูตรโดยนักศึกษาและผู้สำเร็จการศึกษา การประเมินภาควิชาและหลักสูตรโดยบุคลากรภายนอก และการรายงานเกี่ยวกับทักษะของบัณฑิตโดยผู้ใช้บัณฑิต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</w:p>
    <w:p w:rsidR="007A3D6C" w:rsidRPr="00222A1F" w:rsidRDefault="000E725A" w:rsidP="002D25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EB795C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B795C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  <w:r w:rsidR="00B0265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0D6F" w:rsidRPr="00222A1F">
        <w:rPr>
          <w:rFonts w:ascii="TH SarabunPSK" w:hAnsi="TH SarabunPSK" w:cs="TH SarabunPSK"/>
          <w:sz w:val="32"/>
          <w:szCs w:val="32"/>
          <w:cs/>
        </w:rPr>
        <w:t>เป็นไป</w:t>
      </w:r>
      <w:r w:rsidR="002D25E8" w:rsidRPr="00222A1F">
        <w:rPr>
          <w:rFonts w:ascii="TH SarabunPSK" w:hAnsi="TH SarabunPSK" w:cs="TH SarabunPSK"/>
          <w:sz w:val="32"/>
          <w:szCs w:val="32"/>
          <w:cs/>
        </w:rPr>
        <w:t>ตาม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ประกาศกระทรวงศึกษาธิการ เรื่อง </w:t>
      </w:r>
      <w:r w:rsidR="00847946" w:rsidRPr="00222A1F">
        <w:rPr>
          <w:rFonts w:ascii="TH SarabunPSK" w:hAnsi="TH SarabunPSK" w:cs="TH SarabunPSK"/>
          <w:sz w:val="32"/>
          <w:szCs w:val="32"/>
          <w:cs/>
        </w:rPr>
        <w:t>เกณฑ์มาตรฐานหลักสูตร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ระดับปริญญาตรี </w:t>
      </w:r>
      <w:r w:rsidR="007A3D6C" w:rsidRPr="00222A1F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2558</w:t>
      </w:r>
      <w:r w:rsidR="007A3D6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B76" w:rsidRPr="00222A1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13</w:t>
      </w:r>
      <w:r w:rsidR="00B44B76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25E8" w:rsidRPr="00222A1F">
        <w:rPr>
          <w:rFonts w:ascii="TH SarabunPSK" w:hAnsi="TH SarabunPSK" w:cs="TH SarabunPSK"/>
          <w:sz w:val="32"/>
          <w:szCs w:val="32"/>
          <w:cs/>
        </w:rPr>
        <w:t>และข้อบังคับมหาวิทยาลัย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="002D25E8" w:rsidRPr="00222A1F">
        <w:rPr>
          <w:rFonts w:ascii="TH SarabunPSK" w:hAnsi="TH SarabunPSK" w:cs="TH SarabunPSK"/>
          <w:sz w:val="32"/>
          <w:szCs w:val="32"/>
          <w:cs/>
        </w:rPr>
        <w:t xml:space="preserve"> ว่าด้วย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25E8" w:rsidRPr="00222A1F">
        <w:rPr>
          <w:rFonts w:ascii="TH SarabunPSK" w:hAnsi="TH SarabunPSK" w:cs="TH SarabunPSK"/>
          <w:sz w:val="32"/>
          <w:szCs w:val="32"/>
          <w:cs/>
        </w:rPr>
        <w:t>การศึกษาระดับปริญญาตรี</w:t>
      </w:r>
      <w:r w:rsidR="00EB795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25E8" w:rsidRPr="00222A1F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 w:rsidR="00B44B76" w:rsidRPr="00222A1F">
        <w:rPr>
          <w:rFonts w:ascii="TH SarabunPSK" w:hAnsi="TH SarabunPSK" w:cs="TH SarabunPSK"/>
          <w:sz w:val="32"/>
          <w:szCs w:val="32"/>
          <w:cs/>
        </w:rPr>
        <w:t xml:space="preserve"> หมวดที่ </w:t>
      </w:r>
      <w:r>
        <w:rPr>
          <w:rFonts w:ascii="TH SarabunPSK" w:hAnsi="TH SarabunPSK" w:cs="TH SarabunPSK"/>
          <w:sz w:val="32"/>
          <w:szCs w:val="32"/>
          <w:cs/>
        </w:rPr>
        <w:t>13</w:t>
      </w:r>
      <w:r w:rsidR="00B44B76" w:rsidRPr="00222A1F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50</w:t>
      </w:r>
      <w:r w:rsidR="00B44B76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693" w:rsidRPr="009D209C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และข้อ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54</w:t>
      </w:r>
      <w:r w:rsidR="00881693" w:rsidRPr="0088169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A3D6C" w:rsidRPr="00222A1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44B76" w:rsidRPr="00222A1F" w:rsidRDefault="000E725A" w:rsidP="00B44B76">
      <w:pPr>
        <w:pStyle w:val="Defaul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ต้องศึกษารายวิชาครบตามโครงสร้างหลักสูตร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โดยมีการประเมินผลได้อักษรลำดับขั้นตั้งแต่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  หรือ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และต้องได้ค่าคะแนนเฉลี่ยสะสมตลอดหลักสูตรไม่ต่ำกว่า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</w:p>
    <w:p w:rsidR="00AE222D" w:rsidRPr="00222A1F" w:rsidRDefault="00B44B76" w:rsidP="00B44B76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 </w:t>
      </w:r>
      <w:r w:rsidR="00AE222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การศึกษารายวิชาครบตามโครงสร้างหลักสูตรตามวรรคหนึ่ง</w:t>
      </w:r>
      <w:r w:rsidR="00AE222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คณะที่รับผิดชอบหลักสูตรโดยความเห็นชอบของอธิการบดี</w:t>
      </w:r>
      <w:r w:rsidR="00AE222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อาจกำหนดเงื่อนไขอื่น ๆ</w:t>
      </w:r>
      <w:r w:rsidR="00AE222D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เพิ่มเติมไว้ในหลักสูตรนั้น ๆ  ได้ตามที่</w:t>
      </w:r>
      <w:r w:rsidR="00080D6F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มาตรฐานสภาวิชาชีพกำหนด</w:t>
      </w:r>
    </w:p>
    <w:p w:rsidR="00CA52CA" w:rsidRPr="00222A1F" w:rsidRDefault="000E725A" w:rsidP="00AE222D">
      <w:pPr>
        <w:pStyle w:val="Default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AE222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B44B7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ไม่อยู่ในระหว่างรับโทษทางวินัยที่ระบุให้งดการเสนอชื่อเพื่อรับปริญญาหรืออนุปริญญา</w:t>
      </w:r>
    </w:p>
    <w:p w:rsidR="00881693" w:rsidRPr="00867628" w:rsidRDefault="00CA52CA" w:rsidP="00390527">
      <w:pPr>
        <w:pStyle w:val="Default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    </w:t>
      </w:r>
      <w:r w:rsidR="000E725A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3</w:t>
      </w:r>
      <w:r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) </w:t>
      </w:r>
      <w:r w:rsidR="00881693" w:rsidRPr="00DC5244">
        <w:rPr>
          <w:rFonts w:ascii="TH SarabunPSK" w:hAnsi="TH SarabunPSK" w:cs="TH SarabunPSK" w:hint="cs"/>
          <w:color w:val="0000FF"/>
          <w:sz w:val="32"/>
          <w:szCs w:val="32"/>
          <w:cs/>
        </w:rPr>
        <w:t>กรณีที่นักศึกษารายใด มีผลการศึกษารายวิชาครบตามโครงสร้างหลักสูตร และผ่านการวัดและประเมินผลตามความ</w:t>
      </w:r>
      <w:r w:rsidR="00867628" w:rsidRPr="00DC524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ในหมวดที่ </w:t>
      </w:r>
      <w:r w:rsidR="000E725A" w:rsidRPr="00DC5244">
        <w:rPr>
          <w:rFonts w:ascii="TH SarabunPSK" w:hAnsi="TH SarabunPSK" w:cs="TH SarabunPSK"/>
          <w:color w:val="0000FF"/>
          <w:sz w:val="32"/>
          <w:szCs w:val="32"/>
          <w:cs/>
        </w:rPr>
        <w:t>6</w:t>
      </w:r>
      <w:r w:rsidR="00867628" w:rsidRPr="00DC524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867628" w:rsidRPr="00DC5244">
        <w:rPr>
          <w:rFonts w:ascii="TH SarabunPSK" w:hAnsi="TH SarabunPSK" w:cs="TH SarabunPSK" w:hint="cs"/>
          <w:color w:val="0000FF"/>
          <w:sz w:val="32"/>
          <w:szCs w:val="32"/>
          <w:cs/>
        </w:rPr>
        <w:t>และมีการประเมินผลได้อักษ</w:t>
      </w:r>
      <w:r w:rsidR="002C1FB1" w:rsidRPr="00DC5244">
        <w:rPr>
          <w:rFonts w:ascii="TH SarabunPSK" w:hAnsi="TH SarabunPSK" w:cs="TH SarabunPSK" w:hint="cs"/>
          <w:color w:val="0000FF"/>
          <w:sz w:val="32"/>
          <w:szCs w:val="32"/>
          <w:cs/>
        </w:rPr>
        <w:t>ร</w:t>
      </w:r>
      <w:r w:rsidR="00867628" w:rsidRPr="00DC524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ลำดับขั้นตั้งแต่ </w:t>
      </w:r>
      <w:r w:rsidR="00867628" w:rsidRPr="00DC5244">
        <w:rPr>
          <w:rFonts w:ascii="TH SarabunPSK" w:hAnsi="TH SarabunPSK" w:cs="TH SarabunPSK"/>
          <w:color w:val="0000FF"/>
          <w:sz w:val="32"/>
          <w:szCs w:val="32"/>
        </w:rPr>
        <w:t xml:space="preserve">D </w:t>
      </w:r>
      <w:r w:rsidR="00867628" w:rsidRPr="00DC524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ขึ้นไป หรือ </w:t>
      </w:r>
      <w:r w:rsidR="00867628" w:rsidRPr="00DC5244">
        <w:rPr>
          <w:rFonts w:ascii="TH SarabunPSK" w:hAnsi="TH SarabunPSK" w:cs="TH SarabunPSK"/>
          <w:color w:val="0000FF"/>
          <w:sz w:val="32"/>
          <w:szCs w:val="32"/>
        </w:rPr>
        <w:t xml:space="preserve">S </w:t>
      </w:r>
      <w:r w:rsidR="00390527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867628" w:rsidRPr="00DC524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รวมทั้ง มีระดับคะแนนเฉลี่ยสะสมอยู่ตั้งแต่ </w:t>
      </w:r>
      <w:r w:rsidR="000E725A" w:rsidRPr="00DC5244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867628" w:rsidRPr="00DC5244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0E725A" w:rsidRPr="00DC5244">
        <w:rPr>
          <w:rFonts w:ascii="TH SarabunPSK" w:hAnsi="TH SarabunPSK" w:cs="TH SarabunPSK"/>
          <w:color w:val="0000FF"/>
          <w:sz w:val="32"/>
          <w:szCs w:val="32"/>
          <w:cs/>
        </w:rPr>
        <w:t>75</w:t>
      </w:r>
      <w:r w:rsidR="00867628" w:rsidRPr="00DC5244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0E725A" w:rsidRPr="00DC5244">
        <w:rPr>
          <w:rFonts w:ascii="TH SarabunPSK" w:hAnsi="TH SarabunPSK" w:cs="TH SarabunPSK"/>
          <w:color w:val="0000FF"/>
          <w:sz w:val="32"/>
          <w:szCs w:val="32"/>
          <w:cs/>
        </w:rPr>
        <w:t>1</w:t>
      </w:r>
      <w:r w:rsidR="00867628" w:rsidRPr="00DC5244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0E725A" w:rsidRPr="00DC5244">
        <w:rPr>
          <w:rFonts w:ascii="TH SarabunPSK" w:hAnsi="TH SarabunPSK" w:cs="TH SarabunPSK"/>
          <w:color w:val="0000FF"/>
          <w:sz w:val="32"/>
          <w:szCs w:val="32"/>
          <w:cs/>
        </w:rPr>
        <w:t>99</w:t>
      </w:r>
      <w:r w:rsidR="00867628" w:rsidRPr="00DC524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867628" w:rsidRPr="00DC5244">
        <w:rPr>
          <w:rFonts w:ascii="TH SarabunPSK" w:hAnsi="TH SarabunPSK" w:cs="TH SarabunPSK" w:hint="cs"/>
          <w:color w:val="0000FF"/>
          <w:sz w:val="32"/>
          <w:szCs w:val="32"/>
          <w:cs/>
        </w:rPr>
        <w:t>นักศึกษารายนั้นอาจขออนุมัติอนุปริญญา</w:t>
      </w:r>
      <w:r w:rsidR="00B23A7A" w:rsidRPr="00DC5244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ในสาขาวิชา....ได้</w:t>
      </w:r>
    </w:p>
    <w:p w:rsidR="00881693" w:rsidRPr="00222A1F" w:rsidRDefault="00881693" w:rsidP="00881693">
      <w:pPr>
        <w:pStyle w:val="Default"/>
        <w:ind w:firstLine="284"/>
        <w:rPr>
          <w:rFonts w:ascii="TH SarabunPSK" w:hAnsi="TH SarabunPSK" w:cs="TH SarabunPSK"/>
          <w:color w:val="0000FF"/>
          <w:sz w:val="32"/>
          <w:szCs w:val="32"/>
        </w:rPr>
      </w:pPr>
    </w:p>
    <w:p w:rsidR="00881693" w:rsidRDefault="00881693" w:rsidP="008816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1693" w:rsidRDefault="00881693" w:rsidP="008816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1693" w:rsidRPr="00222A1F" w:rsidRDefault="00881693" w:rsidP="00881693">
      <w:pPr>
        <w:pStyle w:val="Default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 </w:t>
      </w:r>
    </w:p>
    <w:p w:rsidR="00881693" w:rsidRPr="00222A1F" w:rsidRDefault="00881693" w:rsidP="0088169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881693" w:rsidRPr="00222A1F" w:rsidSect="00756403">
          <w:headerReference w:type="default" r:id="rId20"/>
          <w:pgSz w:w="11906" w:h="16838" w:code="9"/>
          <w:pgMar w:top="851" w:right="1134" w:bottom="1418" w:left="1701" w:header="848" w:footer="709" w:gutter="0"/>
          <w:cols w:space="708"/>
          <w:docGrid w:linePitch="360"/>
        </w:sectPr>
      </w:pPr>
    </w:p>
    <w:p w:rsidR="00C271AA" w:rsidRPr="00222A1F" w:rsidRDefault="00B55D9E" w:rsidP="002E4D25">
      <w:pPr>
        <w:pStyle w:val="1"/>
      </w:pPr>
      <w:bookmarkStart w:id="9" w:name="_Toc32313596"/>
      <w:r w:rsidRPr="00222A1F">
        <w:rPr>
          <w:cs/>
        </w:rPr>
        <w:lastRenderedPageBreak/>
        <w:t xml:space="preserve">หมวดที่ </w:t>
      </w:r>
      <w:r w:rsidR="000E725A">
        <w:rPr>
          <w:cs/>
        </w:rPr>
        <w:t>6</w:t>
      </w:r>
      <w:r w:rsidRPr="00222A1F">
        <w:rPr>
          <w:cs/>
        </w:rPr>
        <w:t xml:space="preserve"> การ</w:t>
      </w:r>
      <w:r w:rsidR="002869B9" w:rsidRPr="00222A1F">
        <w:rPr>
          <w:cs/>
        </w:rPr>
        <w:t>พัฒนาคณาจารย์</w:t>
      </w:r>
      <w:bookmarkEnd w:id="9"/>
    </w:p>
    <w:p w:rsidR="00850610" w:rsidRPr="00222A1F" w:rsidRDefault="00850610" w:rsidP="007D684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55D9E" w:rsidRPr="00222A1F" w:rsidRDefault="000E725A" w:rsidP="002758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9A52B2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258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การเตรียมการสำหรับอาจารย์ใหม่</w:t>
      </w:r>
      <w:r w:rsidR="002D599E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หรือการรับอาจารย์ผู้รับผิดชอบหลักสูตรใหม่</w:t>
      </w:r>
      <w:r w:rsidR="00E0133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1654F" w:rsidRDefault="00B769D3" w:rsidP="00B769D3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</w:rPr>
        <w:tab/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E1654F"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E1654F"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การเตรียมการสำหรับอาจารย์ใหม่</w:t>
      </w:r>
    </w:p>
    <w:p w:rsidR="00B344C8" w:rsidRPr="00B344C8" w:rsidRDefault="00B344C8" w:rsidP="00B344C8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2181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B344C8">
        <w:rPr>
          <w:rFonts w:ascii="TH SarabunPSK" w:hAnsi="TH SarabunPSK" w:cs="TH SarabunPSK" w:hint="cs"/>
          <w:sz w:val="32"/>
          <w:szCs w:val="32"/>
          <w:cs/>
        </w:rPr>
        <w:t>การเตรียมการสำหรับอาจารย์ใหม่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1817" w:rsidRPr="00222A1F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218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2181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การเตรียมการสำหรับอาจารย์ใหม่</w:t>
      </w:r>
    </w:p>
    <w:p w:rsidR="00E1654F" w:rsidRPr="00E1654F" w:rsidRDefault="00E1654F" w:rsidP="00B769D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6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E725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165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16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การรับอาจารย์ผู้รับผิดชอบหลักสูตรใหม่</w:t>
      </w:r>
    </w:p>
    <w:p w:rsidR="00B344C8" w:rsidRPr="00427A71" w:rsidRDefault="00B344C8" w:rsidP="00B344C8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กำหนดกระบวนการในการรับอาจารย์</w:t>
      </w:r>
      <w:r w:rsidR="00427A71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ใหม่ ได้แก่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218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72181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721817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</w:t>
      </w:r>
      <w:r w:rsidR="00721817" w:rsidRPr="00721817">
        <w:rPr>
          <w:rFonts w:ascii="TH SarabunPSK" w:hAnsi="TH SarabunPSK" w:cs="TH SarabunPSK" w:hint="cs"/>
          <w:color w:val="FF0000"/>
          <w:sz w:val="32"/>
          <w:szCs w:val="32"/>
          <w:cs/>
        </w:rPr>
        <w:t>การรับอาจารย์ผู้รับผิดชอบหลักสูตรใหม่</w:t>
      </w:r>
      <w:r w:rsidR="007218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</w: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t>คุณสมบัติเฉพาะสำหรับตำแหน่ง มีคุณวุฒิที่สำเร็จการศึกษาให้ตรงหรือสัมพันธ์กับสาขาวิชาเปิดสอน และมีการประเมินประสบการณ์ต่อการสอน ต้องมีผลคะแนนทดสอบความสามารถภาษาอังกฤษได้ตามเกณฑ์ที่กำหนดไว้ตามประกาศคณะกรรมการการอุดมศึกษา เรื่อง มาตรฐานความสามารถภาษาอังกฤษของอาจารย์ประจำ หรือ ประกาศของมหาวิทยาลัย โดยมีผลคะแนนทดสอบความสามารถภาษาอังกฤษจาก</w:t>
      </w:r>
      <w:r w:rsidR="00743133" w:rsidRPr="00721817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721817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743133" w:rsidRPr="00721817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ไม่น้อยกว่า </w:t>
      </w:r>
      <w:r w:rsidR="00743133" w:rsidRPr="00721817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721817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721817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="00743133" w:rsidRPr="00721817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427A71"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ผลงานทางวิชาการ</w:t>
      </w:r>
      <w:r w:rsidR="007A3F55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ให้เป็นไปตามเกณฑ์มาตรฐานหลักสูตรระดับปริญญาตรี</w:t>
      </w:r>
    </w:p>
    <w:p w:rsidR="00B769D3" w:rsidRDefault="002D599E" w:rsidP="0005176A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A1CA8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52B2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การพัฒนาความรู้และทักษะให้แก่อาจารย์</w:t>
      </w:r>
      <w:r w:rsidR="00065D97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D97" w:rsidRPr="00222A1F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1940A0" w:rsidRPr="00222A1F" w:rsidRDefault="000E725A" w:rsidP="00B769D3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t xml:space="preserve">ด้านองค์ความรู้ ได้แก่ 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ความรู้ในศาสตร์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t>สาขาวิชาของตน ความรู้ในศาสตร์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 xml:space="preserve">การสอนและการเรียนรู้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923A5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23A58" w:rsidRPr="00923A58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</w:t>
      </w:r>
      <w:r w:rsidR="00923A58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ด้านองค์ความรู้</w:t>
      </w:r>
    </w:p>
    <w:p w:rsidR="00065D97" w:rsidRPr="00222A1F" w:rsidRDefault="000E725A" w:rsidP="00B769D3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t xml:space="preserve"> ด้านสมรรถนะ ได้แก่ 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การออกแบบและวางแผนการจัดกิจกรรมการเรียนรู้ของผู้เรียนอย่างมีประสิทธิภาพ</w:t>
      </w:r>
      <w:r w:rsidR="00347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t xml:space="preserve">การดำเนินกิจกรรมการเรียนรู้ 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 xml:space="preserve">ทักษะการจัดการเรียนการสอนได้อย่างมีประสิทธิภาพ  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br/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การเสริมสร้างบรรยากาศการเรียนรู้แล</w:t>
      </w:r>
      <w:r w:rsidR="002C1FB1">
        <w:rPr>
          <w:rFonts w:ascii="TH SarabunPSK" w:hAnsi="TH SarabunPSK" w:cs="TH SarabunPSK"/>
          <w:sz w:val="32"/>
          <w:szCs w:val="32"/>
          <w:cs/>
        </w:rPr>
        <w:t>ะสนับสนุนการเรียนรู้ของผู้เรียน</w:t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96E">
        <w:rPr>
          <w:rFonts w:ascii="TH SarabunPSK" w:hAnsi="TH SarabunPSK" w:cs="TH SarabunPSK" w:hint="cs"/>
          <w:sz w:val="32"/>
          <w:szCs w:val="32"/>
          <w:cs/>
        </w:rPr>
        <w:t xml:space="preserve">การเป็นอาจารย์นิเทศสหกิจศึกษา </w:t>
      </w:r>
      <w:r w:rsidR="0058396E">
        <w:rPr>
          <w:rFonts w:ascii="TH SarabunPSK" w:hAnsi="TH SarabunPSK" w:cs="TH SarabunPSK"/>
          <w:sz w:val="32"/>
          <w:szCs w:val="32"/>
          <w:cs/>
        </w:rPr>
        <w:br/>
      </w:r>
      <w:r w:rsidR="00B769D3" w:rsidRPr="00222A1F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การวัดและประเมินผลการเรียนรู้ของผู้เรียน พร้อมทั้งสามารถให้ข้อมูลป้อนกลับอย่างสร้างสรรค์</w:t>
      </w:r>
      <w:r w:rsidR="00080D6F" w:rsidRPr="00222A1F">
        <w:rPr>
          <w:rFonts w:ascii="TH SarabunPSK" w:hAnsi="TH SarabunPSK" w:cs="TH SarabunPSK"/>
          <w:sz w:val="32"/>
          <w:szCs w:val="32"/>
          <w:cs/>
        </w:rPr>
        <w:t>และเหมาะสม</w:t>
      </w:r>
      <w:r w:rsidR="00923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923A5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23A58" w:rsidRPr="00923A58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</w:t>
      </w:r>
      <w:r w:rsidR="00923A58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ด้านสมรรถนะ</w:t>
      </w:r>
    </w:p>
    <w:p w:rsidR="001940A0" w:rsidRPr="00222A1F" w:rsidRDefault="000E725A" w:rsidP="00B769D3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t xml:space="preserve"> ค่านิยม ได้แก่ คุณค่าในการพัฒนาวิชาชีพอาจารย์ และการพัฒนาตนเองอย่างต่อเนื่อง และจรรยาบรรณแห่งวิชาชีพอาจารย์</w:t>
      </w:r>
      <w:r w:rsidR="00923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23A58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923A58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23A58" w:rsidRPr="00923A58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</w:t>
      </w:r>
      <w:r w:rsidR="00923A58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ด้านค่านิยม</w:t>
      </w:r>
    </w:p>
    <w:p w:rsidR="00065D97" w:rsidRDefault="000E725A" w:rsidP="00B769D3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065D97" w:rsidRPr="00222A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065D97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5D9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5D9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65D97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อธิบายถึงสิ่งที่จะดำเนินการเพื่อช่วยให้คณาจารย์ได้พัฒนาทักษะ</w:t>
      </w:r>
      <w:r w:rsidR="00923A58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</w:t>
      </w:r>
      <w:r w:rsidR="00065D97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(เพิ่มเติม)</w:t>
      </w:r>
      <w:r w:rsidR="00347D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47DD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347D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การจัดทำรายละเอียดของหลักสูตร (มคอ.2) รายละเอียดของรายวิชา (มคอ.3) </w:t>
      </w:r>
      <w:r w:rsidR="00347DD3" w:rsidRPr="00347DD3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รายละเอียดของประสบการณ์ภาคสนาม</w:t>
      </w:r>
      <w:r w:rsidR="00347DD3" w:rsidRPr="00347DD3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347DD3" w:rsidRPr="00347DD3">
        <w:rPr>
          <w:rFonts w:ascii="TH SarabunPSK" w:hAnsi="TH SarabunPSK" w:cs="TH SarabunPSK" w:hint="cs"/>
          <w:color w:val="FF0000"/>
          <w:sz w:val="32"/>
          <w:szCs w:val="32"/>
          <w:cs/>
        </w:rPr>
        <w:t>มคอ</w:t>
      </w:r>
      <w:r w:rsidR="00347DD3" w:rsidRPr="00347DD3">
        <w:rPr>
          <w:rFonts w:ascii="TH SarabunPSK" w:hAnsi="TH SarabunPSK" w:cs="TH SarabunPSK"/>
          <w:color w:val="FF0000"/>
          <w:sz w:val="32"/>
          <w:szCs w:val="32"/>
          <w:cs/>
        </w:rPr>
        <w:t>.4)</w:t>
      </w:r>
      <w:r w:rsidR="00347D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91E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(ถ้ามี) </w:t>
      </w:r>
      <w:r w:rsidR="00347DD3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รายงานผลการดำเนินการของรายวิชา (มคอ.</w:t>
      </w:r>
      <w:r w:rsidR="00E91E1D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347DD3">
        <w:rPr>
          <w:rFonts w:ascii="TH SarabunPSK" w:hAnsi="TH SarabunPSK" w:cs="TH SarabunPSK" w:hint="cs"/>
          <w:color w:val="FF0000"/>
          <w:sz w:val="32"/>
          <w:szCs w:val="32"/>
          <w:cs/>
        </w:rPr>
        <w:t>) รายงานผลการดำเนินการ</w:t>
      </w:r>
      <w:r w:rsidR="00347DD3" w:rsidRPr="00347DD3">
        <w:rPr>
          <w:rFonts w:ascii="TH SarabunPSK" w:hAnsi="TH SarabunPSK" w:cs="TH SarabunPSK" w:hint="cs"/>
          <w:color w:val="FF0000"/>
          <w:sz w:val="32"/>
          <w:szCs w:val="32"/>
          <w:cs/>
        </w:rPr>
        <w:t>ของประสบการณ์ภาคสนาม</w:t>
      </w:r>
      <w:r w:rsidR="00347DD3" w:rsidRPr="00347DD3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347DD3" w:rsidRPr="00347DD3">
        <w:rPr>
          <w:rFonts w:ascii="TH SarabunPSK" w:hAnsi="TH SarabunPSK" w:cs="TH SarabunPSK" w:hint="cs"/>
          <w:color w:val="FF0000"/>
          <w:sz w:val="32"/>
          <w:szCs w:val="32"/>
          <w:cs/>
        </w:rPr>
        <w:t>มคอ</w:t>
      </w:r>
      <w:r w:rsidR="00347DD3" w:rsidRPr="00347DD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347DD3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347DD3" w:rsidRPr="00347DD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347D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 </w:t>
      </w:r>
      <w:r w:rsidR="00BB467C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รายงานผลการดำเนินการของหลักสูตร (มคอ.7)</w:t>
      </w:r>
      <w:r w:rsidR="002645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645F5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2645F5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การทวนสอบผลสัมฤทธิ์</w:t>
      </w:r>
      <w:r w:rsidR="00277967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การเรียนรู้ของนักศึกษา</w:t>
      </w:r>
    </w:p>
    <w:p w:rsidR="00D33F47" w:rsidRPr="00222A1F" w:rsidRDefault="00D33F47" w:rsidP="00D33F47">
      <w:pPr>
        <w:rPr>
          <w:rFonts w:ascii="TH SarabunPSK" w:hAnsi="TH SarabunPSK" w:cs="TH SarabunPSK"/>
          <w:sz w:val="32"/>
          <w:szCs w:val="32"/>
        </w:rPr>
      </w:pPr>
    </w:p>
    <w:p w:rsidR="005F3A17" w:rsidRPr="00222A1F" w:rsidRDefault="00B769D3" w:rsidP="00B769D3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  <w:sectPr w:rsidR="005F3A17" w:rsidRPr="00222A1F" w:rsidSect="00427A71">
          <w:pgSz w:w="11906" w:h="16838" w:code="9"/>
          <w:pgMar w:top="851" w:right="1134" w:bottom="1418" w:left="1701" w:header="846" w:footer="709" w:gutter="0"/>
          <w:cols w:space="708"/>
          <w:docGrid w:linePitch="360"/>
        </w:sectPr>
      </w:pPr>
      <w:r w:rsidRPr="00222A1F">
        <w:rPr>
          <w:rFonts w:ascii="TH SarabunPSK" w:hAnsi="TH SarabunPSK" w:cs="TH SarabunPSK"/>
          <w:sz w:val="32"/>
          <w:szCs w:val="32"/>
          <w:cs/>
        </w:rPr>
        <w:br/>
      </w:r>
    </w:p>
    <w:p w:rsidR="00CA52CA" w:rsidRPr="00222A1F" w:rsidRDefault="00B55D9E" w:rsidP="002E4D25">
      <w:pPr>
        <w:pStyle w:val="1"/>
      </w:pPr>
      <w:bookmarkStart w:id="10" w:name="_Toc32313597"/>
      <w:r w:rsidRPr="00222A1F">
        <w:rPr>
          <w:cs/>
        </w:rPr>
        <w:lastRenderedPageBreak/>
        <w:t>หมวดที่</w:t>
      </w:r>
      <w:r w:rsidR="002E4D25">
        <w:rPr>
          <w:rFonts w:hint="cs"/>
          <w:cs/>
        </w:rPr>
        <w:t xml:space="preserve"> </w:t>
      </w:r>
      <w:r w:rsidR="000E725A">
        <w:rPr>
          <w:cs/>
        </w:rPr>
        <w:t>7</w:t>
      </w:r>
      <w:r w:rsidR="002E4D25">
        <w:rPr>
          <w:rFonts w:hint="cs"/>
          <w:cs/>
        </w:rPr>
        <w:t xml:space="preserve"> </w:t>
      </w:r>
      <w:r w:rsidRPr="00222A1F">
        <w:rPr>
          <w:cs/>
        </w:rPr>
        <w:t>การประกันคุณภาพหลักสูตร</w:t>
      </w:r>
      <w:bookmarkEnd w:id="10"/>
    </w:p>
    <w:p w:rsidR="00850610" w:rsidRPr="00222A1F" w:rsidRDefault="00850610" w:rsidP="000517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CAA" w:rsidRDefault="00B769D3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</w:rPr>
        <w:tab/>
      </w:r>
      <w:r w:rsidRPr="00222A1F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กำหนดระบบการประกันคุณภาพของหลักสูตร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(ระบบ หมายถึง ขั้นตอน</w:t>
      </w:r>
      <w:r w:rsidR="001940A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กลไก</w:t>
      </w:r>
      <w:r w:rsidR="002C1F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คน) </w:t>
      </w:r>
      <w:r w:rsidRPr="00222A1F">
        <w:rPr>
          <w:rFonts w:ascii="TH SarabunPSK" w:hAnsi="TH SarabunPSK" w:cs="TH SarabunPSK"/>
          <w:sz w:val="32"/>
          <w:szCs w:val="32"/>
          <w:cs/>
        </w:rPr>
        <w:t>โดยมีองค์ประกอบในการประกันคุณภาพ</w:t>
      </w:r>
      <w:r w:rsidR="006B1C4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="000E725A">
        <w:rPr>
          <w:rFonts w:ascii="TH SarabunPSK" w:hAnsi="TH SarabunPSK" w:cs="TH SarabunPSK"/>
          <w:sz w:val="32"/>
          <w:szCs w:val="32"/>
          <w:cs/>
        </w:rPr>
        <w:t>6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ด้าน ดังนี้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การกำกับมาตรฐาน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CAA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5F3A17" w:rsidRPr="00222A1F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45CA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ให้อธิบายกระบวนการบริหารจัดการหลักสูตรให้เป็นไปตาม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เกณฑ์มาตรฐานหลักสูตร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ระดับปริญญาตรี </w:t>
      </w:r>
      <w:r w:rsidR="005654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proofErr w:type="spellStart"/>
      <w:r w:rsidR="00565447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56544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กรอบมาตรฐานคุณวุฒิระดับอุดมศึกษาแห่งชาติ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654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2552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มาตรฐานคุณวุฒิสาขาวิชา </w:t>
      </w:r>
      <w:r w:rsidR="005654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proofErr w:type="spellStart"/>
      <w:r w:rsidR="00565447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56544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ตลอดระยะเวลาที่มีการจ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ัดการเรียนการสอนในหลักสูตร</w:t>
      </w:r>
    </w:p>
    <w:p w:rsidR="00145CAA" w:rsidRDefault="005F3A17" w:rsidP="00145CAA">
      <w:pPr>
        <w:ind w:firstLine="284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  <w:r w:rsidR="008A0610" w:rsidRPr="00222A1F">
        <w:rPr>
          <w:rFonts w:ascii="TH SarabunPSK" w:hAnsi="TH SarabunPSK" w:cs="TH SarabunPSK"/>
          <w:sz w:val="32"/>
          <w:szCs w:val="32"/>
          <w:cs/>
        </w:rPr>
        <w:br/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บริหารจัดการหลักสูตรให้เป็นไปตาม</w:t>
      </w:r>
      <w:r w:rsidR="006926A6"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ประกาศกระทรวงศึกษาธิการ เรื่อง กรอบมาตรฐานคุณวุฒิระดับอุดมศึกษาแห่งชาติ</w:t>
      </w:r>
      <w:r w:rsidR="006926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 2552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และตาม</w:t>
      </w:r>
      <w:r w:rsidR="006926A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เกณฑ์มาตรฐานหลักสูตรระดับปริญญาตรี </w:t>
      </w:r>
      <w:r w:rsidR="006926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proofErr w:type="spellStart"/>
      <w:r w:rsidR="006926A6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6926A6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มาตรฐานคุณวุฒิสาขาวิชา </w:t>
      </w:r>
      <w:r w:rsidR="005654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proofErr w:type="spellStart"/>
      <w:r w:rsidR="00565447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56544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15D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หรือประกาศ/ข้อบังคับของสภาวิชาชีพ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ตลอดระยะเวลาที่มีการจัดการเรียนการสอนในหลักสูตร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9E03F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บัณฑิต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CAA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52CA" w:rsidRPr="00222A1F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45CA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อธิบายคุณภาพบัณฑิตตาม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ประกาศกระทรวงศึกษาธิการ เรื่อง</w:t>
      </w:r>
      <w:r w:rsidR="006B529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65447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กรอบมาตรฐานคุณวุฒิระดับอุดมศึกษาแห่งชาติ</w:t>
      </w:r>
      <w:r w:rsidR="005654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 2552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ผลลัพธ์การเรียนรู้ การทำงาน หรือการประกอบอาชีพอิสระ ผลงานของนั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กศึกษาและผู้สำเร็จการศึกษา</w:t>
      </w:r>
    </w:p>
    <w:p w:rsidR="005F3A17" w:rsidRPr="00222A1F" w:rsidRDefault="005F3A17" w:rsidP="00145CAA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E15D73" w:rsidRPr="00222A1F" w:rsidRDefault="000E725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คุณภาพบัณฑิตเป็นไปตาม</w:t>
      </w:r>
      <w:r w:rsidR="00E15D73" w:rsidRPr="00222A1F">
        <w:rPr>
          <w:rFonts w:ascii="TH SarabunPSK" w:hAnsi="TH SarabunPSK" w:cs="TH SarabunPSK"/>
          <w:color w:val="FF0000"/>
          <w:sz w:val="32"/>
          <w:szCs w:val="32"/>
          <w:cs/>
        </w:rPr>
        <w:t>ประกาศกระทรวงศึกษาธิการ เรื่อง กรอบมาตรฐานคุณวุฒิระดับอุดมศึกษาแห่งชาติ</w:t>
      </w:r>
      <w:r w:rsidR="00E15D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 2552 </w:t>
      </w:r>
      <w:r w:rsidR="00E15D7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และตามประกาศกระทรวงศึกษาธิการ เรื่อง เกณฑ์มาตรฐานหลักสูตรระดับปริญญาตรี </w:t>
      </w:r>
      <w:r w:rsidR="00E15D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proofErr w:type="spellStart"/>
      <w:r w:rsidR="00E15D73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E15D73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หรือประกาศกระทรวงศึกษาธิการ เรื่อง มาตรฐานคุณวุฒิสาขาวิชา </w:t>
      </w:r>
      <w:r w:rsidR="00E15D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proofErr w:type="spellStart"/>
      <w:r w:rsidR="00E15D73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E15D7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โดยพิ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จารณาจากผลลัพธ์การเรียนรู้ </w:t>
      </w:r>
      <w:r w:rsidR="002A4CC4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ผลการประเมินความพึงพอใจของผู้ใช้บัณฑิต</w:t>
      </w:r>
      <w:r w:rsidR="00ED393C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proofErr w:type="spellStart"/>
      <w:r w:rsidR="00ED393C">
        <w:rPr>
          <w:rFonts w:ascii="TH SarabunPSK" w:hAnsi="TH SarabunPSK" w:cs="TH SarabunPSK" w:hint="cs"/>
          <w:color w:val="FF0000"/>
          <w:sz w:val="32"/>
          <w:szCs w:val="32"/>
          <w:cs/>
        </w:rPr>
        <w:t>ภาวะการ</w:t>
      </w:r>
      <w:proofErr w:type="spellEnd"/>
      <w:r w:rsidR="00ED393C">
        <w:rPr>
          <w:rFonts w:ascii="TH SarabunPSK" w:hAnsi="TH SarabunPSK" w:cs="TH SarabunPSK" w:hint="cs"/>
          <w:color w:val="FF0000"/>
          <w:sz w:val="32"/>
          <w:szCs w:val="32"/>
          <w:cs/>
        </w:rPr>
        <w:t>มีงานทำ</w:t>
      </w:r>
    </w:p>
    <w:p w:rsidR="008A0610" w:rsidRPr="00222A1F" w:rsidRDefault="000E725A" w:rsidP="00145CAA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52055F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2A4C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อื่น</w:t>
      </w:r>
      <w:r w:rsidR="009E03F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</w:t>
      </w:r>
      <w:r w:rsidR="006E1FB0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145CAA" w:rsidRDefault="000E725A" w:rsidP="004345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นักศึกษา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CAA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52CA" w:rsidRPr="00222A1F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45CA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อธิบายกระบวนการรับนักศึกษาและการเตรียมความพร้อมก่อนเข้าศึกษา การควบคุมดูแล </w:t>
      </w:r>
      <w:r w:rsidR="00AE222D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การให้คำปรึกษาวิชาการและแนะแนว การคงอยู่ การสำเร็จการศึกษา ความพึงพอใจและผลการจัด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01081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ข้อร้องเรียนของนักศึกษา</w:t>
      </w:r>
    </w:p>
    <w:p w:rsidR="005F3A17" w:rsidRPr="00222A1F" w:rsidRDefault="005F3A17" w:rsidP="005F3A17">
      <w:pPr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CA52CA" w:rsidRPr="00222A1F" w:rsidRDefault="000E725A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D01AD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การรับนักศึกษาและการเตร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ียมความพร้อมก่อนเข้าศึกษา  </w:t>
      </w:r>
    </w:p>
    <w:p w:rsidR="00CA52CA" w:rsidRPr="00222A1F" w:rsidRDefault="000E725A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3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มีการควบคุมดูแลการให้คำแนะนำปรึกษาวิชาการและการแนะแนวแก่นักศึกษา   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A52CA" w:rsidRPr="00222A1F" w:rsidRDefault="000E725A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มีกระบวนการหรือแสดงผลการดำเนินงาน (การคงอยู่ การสำเร็จการศึกษา ความพึงพอใจและ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ผลการจัดการข้อร้อ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งเรียนของนักศึกษา</w:t>
      </w:r>
      <w:r w:rsidR="00EF14C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145CAA" w:rsidRDefault="000E725A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42216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.........................................................................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อาจารย์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CAA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52CA" w:rsidRPr="00222A1F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45CA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อธิบายกระบวนการบริหารและพัฒนาอาจารย์</w:t>
      </w:r>
      <w:r w:rsidR="00010816"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ผู้รับผิดชอบหลักสูตร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ตั้งแต่ระบบการรับอาจารย์ใหม่ การคัดเลือกอาจารย์ คุณสมบัติ ค</w:t>
      </w:r>
      <w:r w:rsidR="00010816">
        <w:rPr>
          <w:rFonts w:ascii="TH SarabunPSK" w:hAnsi="TH SarabunPSK" w:cs="TH SarabunPSK"/>
          <w:color w:val="FF0000"/>
          <w:sz w:val="32"/>
          <w:szCs w:val="32"/>
          <w:cs/>
        </w:rPr>
        <w:t>วามรู้ ความเชี่ยวชาญทางสาขาวิชา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และมีความก้าวหน้าในการผลิตผลงานทา</w:t>
      </w:r>
      <w:r w:rsidR="005617CF">
        <w:rPr>
          <w:rFonts w:ascii="TH SarabunPSK" w:hAnsi="TH SarabunPSK" w:cs="TH SarabunPSK"/>
          <w:color w:val="FF0000"/>
          <w:sz w:val="32"/>
          <w:szCs w:val="32"/>
          <w:cs/>
        </w:rPr>
        <w:t>งวิชาการของอาจารย์</w:t>
      </w:r>
    </w:p>
    <w:p w:rsidR="005F3A17" w:rsidRPr="00222A1F" w:rsidRDefault="005F3A17" w:rsidP="00145CAA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010816" w:rsidRDefault="000E725A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10816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ระบบ</w:t>
      </w:r>
      <w:r w:rsidR="00010816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010816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กลไก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การรับอาจารย์ใหม่</w:t>
      </w:r>
      <w:r w:rsidR="000108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10816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การคัดเลือกอาจารย์ที่เหมาะสม โปร่งใส</w:t>
      </w:r>
    </w:p>
    <w:p w:rsidR="00010816" w:rsidRDefault="00010816" w:rsidP="0001081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4.2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ระบบ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การบริหารและพัฒนาอาจารย์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ผู้รับผิดชอบหลักสูตร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มีคุณสมบัติที่เหมาะสมและเพียงพอ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มีค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วามรู้ </w:t>
      </w:r>
    </w:p>
    <w:p w:rsidR="00CA52CA" w:rsidRDefault="00010816" w:rsidP="00010816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4.3 มีระบบในการส่งเสริมและพัฒนาอาจารย์ผู้รับผิดชอบหลักสูตรให้มี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ความเชี่ยวชาญใน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ศาสตร์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และมีความก้าวหน้าในการผลิตผล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งานทางวิชาการอย่างต่อเนื่อง</w:t>
      </w:r>
    </w:p>
    <w:p w:rsidR="00EF14C0" w:rsidRPr="00222A1F" w:rsidRDefault="00EF14C0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4.4 มีอัตรากำลังอาจารย์เหมาะสมกับจำนวนนักศึกษาที่รับเข้าในหลักสูตร อัตราคงอยู่ของอาจารย์สูงและอาจารย์มีความพึงพอใจต่อการบริหารหลักสูตร</w:t>
      </w:r>
    </w:p>
    <w:p w:rsidR="00145CAA" w:rsidRDefault="000E725A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EF14C0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42216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8A0610" w:rsidRPr="00222A1F">
        <w:rPr>
          <w:rFonts w:ascii="TH SarabunPSK" w:hAnsi="TH SarabunPSK" w:cs="TH SarabunPSK"/>
          <w:sz w:val="32"/>
          <w:szCs w:val="32"/>
          <w:cs/>
        </w:rPr>
        <w:br/>
      </w:r>
      <w:r w:rsidR="008A0610" w:rsidRPr="00222A1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หลักสูตร การเรียนการสอน การประเมินผู้เรียน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CAA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52CA" w:rsidRPr="00222A1F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45CA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กรอบมาตรฐานคุณ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วุฒิระดับอุดมศึกษาแห่งชาติ</w:t>
      </w:r>
      <w:r w:rsidR="005654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 2552</w:t>
      </w:r>
    </w:p>
    <w:p w:rsidR="00CF589C" w:rsidRPr="00222A1F" w:rsidRDefault="005F3A17" w:rsidP="00145CAA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CF589C" w:rsidRDefault="000E725A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CF589C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มีการออกแบบหลักสูตรและสาระรายวิชาในหลักส</w:t>
      </w:r>
      <w:r w:rsidR="00CF589C">
        <w:rPr>
          <w:rFonts w:ascii="TH SarabunPSK" w:hAnsi="TH SarabunPSK" w:cs="TH SarabunPSK" w:hint="cs"/>
          <w:color w:val="FF0000"/>
          <w:sz w:val="32"/>
          <w:szCs w:val="32"/>
          <w:cs/>
        </w:rPr>
        <w:t>ูตร</w:t>
      </w:r>
    </w:p>
    <w:p w:rsidR="00CF589C" w:rsidRDefault="00CF589C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5.2 มีการปรับปรุงหลักสูตรให้ทันสมัยตามความก้าวหน้าในศาสตร์ สาขาวิชานั้น ๆ</w:t>
      </w:r>
    </w:p>
    <w:p w:rsidR="00CA52CA" w:rsidRPr="00222A1F" w:rsidRDefault="000E725A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CF589C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</w:t>
      </w:r>
      <w:r w:rsidR="00CF589C">
        <w:rPr>
          <w:rFonts w:ascii="TH SarabunPSK" w:hAnsi="TH SarabunPSK" w:cs="TH SarabunPSK" w:hint="cs"/>
          <w:color w:val="FF0000"/>
          <w:sz w:val="32"/>
          <w:szCs w:val="32"/>
          <w:cs/>
        </w:rPr>
        <w:t>วาง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ระบบ</w:t>
      </w:r>
      <w:r w:rsidR="00E15D73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ผู้สอนและกระบวนการ</w:t>
      </w:r>
      <w:r w:rsidR="00E15D73">
        <w:rPr>
          <w:rFonts w:ascii="TH SarabunPSK" w:hAnsi="TH SarabunPSK" w:cs="TH SarabunPSK"/>
          <w:color w:val="FF0000"/>
          <w:sz w:val="32"/>
          <w:szCs w:val="32"/>
          <w:cs/>
        </w:rPr>
        <w:t>เรียนการสอนในแต่ละรายวิชา</w:t>
      </w:r>
      <w:r w:rsidR="00CF589C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ให้เหมาะสม</w:t>
      </w:r>
      <w:r w:rsidR="00CF589C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CA52CA" w:rsidRPr="00222A1F" w:rsidRDefault="000E725A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CF589C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มีการประเมินผู้เรียน กำกับให้มีการประเมินตามสภาพจริง มีวิธีการประเมินที่หลากหลาย </w:t>
      </w:r>
    </w:p>
    <w:p w:rsidR="00CA52CA" w:rsidRPr="00222A1F" w:rsidRDefault="000E725A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CF589C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การจัดกิจกรรมการเรียนการสอน</w:t>
      </w:r>
      <w:r w:rsidR="00215FB0">
        <w:rPr>
          <w:rFonts w:ascii="TH SarabunPSK" w:hAnsi="TH SarabunPSK" w:cs="TH SarabunPSK" w:hint="cs"/>
          <w:color w:val="FF0000"/>
          <w:sz w:val="32"/>
          <w:szCs w:val="32"/>
          <w:cs/>
        </w:rPr>
        <w:t>ที่บูรณาการกับการวิจัย การบริการวิชาการ และการทำนุบำรุงศิลปวัฒนธรรม</w:t>
      </w:r>
    </w:p>
    <w:p w:rsidR="00CA52CA" w:rsidRPr="00565447" w:rsidRDefault="000E725A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CF589C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มีผลการดำเนินงานหลักสูตรตาม</w:t>
      </w:r>
      <w:r w:rsidR="00FE6772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กรอบมาตรฐานคุ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ณวุฒิระดับอุดมศึกษาแห่งชาติ</w:t>
      </w:r>
      <w:r w:rsidR="005654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65447">
        <w:rPr>
          <w:rFonts w:ascii="TH SarabunPSK" w:hAnsi="TH SarabunPSK" w:cs="TH SarabunPSK" w:hint="cs"/>
          <w:color w:val="FF0000"/>
          <w:sz w:val="32"/>
          <w:szCs w:val="32"/>
          <w:cs/>
        </w:rPr>
        <w:t>พ.ศ. 2552</w:t>
      </w:r>
    </w:p>
    <w:p w:rsidR="006E1FB0" w:rsidRPr="00222A1F" w:rsidRDefault="000E725A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CF589C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อื่น</w:t>
      </w:r>
      <w:r w:rsidR="0042216B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ๆ ระบุ</w:t>
      </w:r>
      <w:r w:rsidR="00CA52CA" w:rsidRPr="00222A1F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</w:t>
      </w:r>
    </w:p>
    <w:p w:rsidR="00145CAA" w:rsidRDefault="008A0610" w:rsidP="0043454D">
      <w:pPr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lastRenderedPageBreak/>
        <w:br/>
        <w:t xml:space="preserve"> 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 สิ่งสนับสนุนการเรียนรู้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CAA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52CA" w:rsidRPr="00222A1F" w:rsidRDefault="00145CAA" w:rsidP="00145C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45CA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อ</w:t>
      </w:r>
      <w:r w:rsidR="00AB6A06">
        <w:rPr>
          <w:rFonts w:ascii="TH SarabunPSK" w:hAnsi="TH SarabunPSK" w:cs="TH SarabunPSK"/>
          <w:color w:val="FF0000"/>
          <w:sz w:val="32"/>
          <w:szCs w:val="32"/>
          <w:cs/>
        </w:rPr>
        <w:t>ธิบายระบบการดำเนินงานของ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คณะ เพื่อ</w:t>
      </w:r>
      <w:r w:rsidR="00CD3C79">
        <w:rPr>
          <w:rFonts w:ascii="TH SarabunPSK" w:hAnsi="TH SarabunPSK" w:cs="TH SarabunPSK" w:hint="cs"/>
          <w:color w:val="FF0000"/>
          <w:sz w:val="32"/>
          <w:szCs w:val="32"/>
          <w:cs/>
        </w:rPr>
        <w:t>ให้มี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ความพร้อมของสิ่งสนับสนุนการเรียนรู้</w:t>
      </w:r>
      <w:r w:rsidR="002E7E6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ทั้งความพร้อมทางกายภาพและความพร้อมของอุปกรณ์</w:t>
      </w:r>
      <w:r w:rsidR="00CD3C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</w:t>
      </w:r>
      <w:r w:rsidR="005617CF">
        <w:rPr>
          <w:rFonts w:ascii="TH SarabunPSK" w:hAnsi="TH SarabunPSK" w:cs="TH SarabunPSK"/>
          <w:color w:val="FF0000"/>
          <w:sz w:val="32"/>
          <w:szCs w:val="32"/>
          <w:cs/>
        </w:rPr>
        <w:t>กสูตร/อาจารย์ประจำหลักสูตร</w:t>
      </w:r>
    </w:p>
    <w:p w:rsidR="005F3A17" w:rsidRPr="00222A1F" w:rsidRDefault="005F3A17" w:rsidP="00145CAA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F02C7D" w:rsidRPr="00222A1F" w:rsidRDefault="000E725A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มีระบบดำเนินงานของคณะ เพื่อ</w:t>
      </w:r>
      <w:r w:rsidR="00CD3C79">
        <w:rPr>
          <w:rFonts w:ascii="TH SarabunPSK" w:hAnsi="TH SarabunPSK" w:cs="TH SarabunPSK" w:hint="cs"/>
          <w:color w:val="FF0000"/>
          <w:sz w:val="32"/>
          <w:szCs w:val="32"/>
          <w:cs/>
        </w:rPr>
        <w:t>ให้มี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ความพร้อมของสิ่งสนับสนุนการเรียนรู้ทั้งความพร้อมทางกายภาพและความพร้อมของอุปกรณ์</w:t>
      </w:r>
      <w:r w:rsidR="00CD3C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</w:rPr>
        <w:br/>
      </w:r>
      <w:r w:rsidR="00C271A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มีจำนวนสิ่งสนับสนุนการเรียนรู้ที่เพียงพอและเห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t>มาะสมต่อการจัดการเรียนการสอน</w:t>
      </w:r>
      <w:r w:rsidR="008A0610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C271AA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43454D" w:rsidRPr="00222A1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6E1FB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การดำเนินการปรับปรุงจากผลการประเมินความพึงพอใจของนักศึกษาและอาจารย์ต่อสิ่งสนับสนุนการเรียนรู้ </w:t>
      </w:r>
      <w:r w:rsidR="006E1FB0" w:rsidRPr="00222A1F">
        <w:rPr>
          <w:rFonts w:ascii="TH SarabunPSK" w:hAnsi="TH SarabunPSK" w:cs="TH SarabunPSK"/>
          <w:sz w:val="32"/>
          <w:szCs w:val="32"/>
        </w:rPr>
        <w:br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551"/>
        <w:gridCol w:w="2410"/>
      </w:tblGrid>
      <w:tr w:rsidR="00F02C7D" w:rsidRPr="00222A1F" w:rsidTr="006343D4">
        <w:trPr>
          <w:tblHeader/>
          <w:jc w:val="center"/>
        </w:trPr>
        <w:tc>
          <w:tcPr>
            <w:tcW w:w="8784" w:type="dxa"/>
            <w:gridSpan w:val="3"/>
          </w:tcPr>
          <w:p w:rsidR="00F02C7D" w:rsidRPr="00222A1F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F02C7D" w:rsidRPr="00222A1F" w:rsidTr="006343D4">
        <w:trPr>
          <w:tblHeader/>
          <w:jc w:val="center"/>
        </w:trPr>
        <w:tc>
          <w:tcPr>
            <w:tcW w:w="3823" w:type="dxa"/>
          </w:tcPr>
          <w:p w:rsidR="00F02C7D" w:rsidRPr="00222A1F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:rsidR="00F02C7D" w:rsidRPr="00222A1F" w:rsidRDefault="00583E2E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หอ</w:t>
            </w:r>
            <w:r w:rsidR="00F02C7D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สมุด</w:t>
            </w:r>
          </w:p>
          <w:p w:rsidR="00F02C7D" w:rsidRPr="00222A1F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สำนักวิทยบริการ</w:t>
            </w:r>
          </w:p>
        </w:tc>
        <w:tc>
          <w:tcPr>
            <w:tcW w:w="2410" w:type="dxa"/>
          </w:tcPr>
          <w:p w:rsidR="00F02C7D" w:rsidRPr="00222A1F" w:rsidRDefault="00F02C7D" w:rsidP="005F3A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CA52CA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ค้นคว้าเอกสาร</w:t>
            </w:r>
            <w:r w:rsidR="0058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ของค</w:t>
            </w:r>
            <w:r w:rsidR="00583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ณะ</w:t>
            </w:r>
          </w:p>
        </w:tc>
      </w:tr>
      <w:tr w:rsidR="005F3A17" w:rsidRPr="00222A1F" w:rsidTr="006343D4">
        <w:trPr>
          <w:jc w:val="center"/>
        </w:trPr>
        <w:tc>
          <w:tcPr>
            <w:tcW w:w="3823" w:type="dxa"/>
          </w:tcPr>
          <w:p w:rsidR="005F3A17" w:rsidRPr="00222A1F" w:rsidRDefault="005F3A17" w:rsidP="005F3A1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หนังสือภาษาไทย</w:t>
            </w:r>
          </w:p>
        </w:tc>
        <w:tc>
          <w:tcPr>
            <w:tcW w:w="2551" w:type="dxa"/>
          </w:tcPr>
          <w:p w:rsidR="005F3A17" w:rsidRPr="00222A1F" w:rsidRDefault="00743133" w:rsidP="00D4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5F3A17" w:rsidRPr="00222A1F" w:rsidRDefault="00743133" w:rsidP="00D43C0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F3A17" w:rsidRPr="00222A1F" w:rsidTr="006343D4">
        <w:trPr>
          <w:jc w:val="center"/>
        </w:trPr>
        <w:tc>
          <w:tcPr>
            <w:tcW w:w="3823" w:type="dxa"/>
          </w:tcPr>
          <w:p w:rsidR="005F3A17" w:rsidRPr="00222A1F" w:rsidRDefault="005F3A17" w:rsidP="005F3A1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หนังสือภาษาอังกฤษ</w:t>
            </w:r>
          </w:p>
        </w:tc>
        <w:tc>
          <w:tcPr>
            <w:tcW w:w="2551" w:type="dxa"/>
          </w:tcPr>
          <w:p w:rsidR="005F3A17" w:rsidRPr="00222A1F" w:rsidRDefault="00743133" w:rsidP="00D43C0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5F3A17" w:rsidRPr="00222A1F" w:rsidRDefault="00743133" w:rsidP="00D43C0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F3A17" w:rsidRPr="00222A1F" w:rsidTr="006343D4">
        <w:trPr>
          <w:jc w:val="center"/>
        </w:trPr>
        <w:tc>
          <w:tcPr>
            <w:tcW w:w="3823" w:type="dxa"/>
          </w:tcPr>
          <w:p w:rsidR="005F3A17" w:rsidRPr="00222A1F" w:rsidRDefault="005F3A17" w:rsidP="005F3A1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วารสารวิชาการภาษาไทย</w:t>
            </w:r>
          </w:p>
        </w:tc>
        <w:tc>
          <w:tcPr>
            <w:tcW w:w="2551" w:type="dxa"/>
          </w:tcPr>
          <w:p w:rsidR="005F3A17" w:rsidRPr="00222A1F" w:rsidRDefault="00743133" w:rsidP="00D43C0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5F3A17" w:rsidRPr="00222A1F" w:rsidRDefault="00743133" w:rsidP="00D43C0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F3A17" w:rsidRPr="00222A1F" w:rsidTr="006343D4">
        <w:trPr>
          <w:jc w:val="center"/>
        </w:trPr>
        <w:tc>
          <w:tcPr>
            <w:tcW w:w="3823" w:type="dxa"/>
          </w:tcPr>
          <w:p w:rsidR="005F3A17" w:rsidRPr="00222A1F" w:rsidRDefault="005F3A17" w:rsidP="005F3A1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วารสารวิชาการภาษาอังกฤษ</w:t>
            </w:r>
          </w:p>
        </w:tc>
        <w:tc>
          <w:tcPr>
            <w:tcW w:w="2551" w:type="dxa"/>
          </w:tcPr>
          <w:p w:rsidR="005F3A17" w:rsidRPr="00222A1F" w:rsidRDefault="00743133" w:rsidP="00D43C0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5F3A17" w:rsidRPr="00222A1F" w:rsidRDefault="00743133" w:rsidP="00D43C03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5F3A17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02C7D" w:rsidRPr="00222A1F" w:rsidTr="006343D4">
        <w:trPr>
          <w:jc w:val="center"/>
        </w:trPr>
        <w:tc>
          <w:tcPr>
            <w:tcW w:w="3823" w:type="dxa"/>
          </w:tcPr>
          <w:p w:rsidR="00F02C7D" w:rsidRPr="00222A1F" w:rsidRDefault="00F02C7D" w:rsidP="00634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สื่ออิเล็กทรอนิกส์ </w:t>
            </w:r>
            <w:r w:rsidR="00C6121F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ฐานข้อมูลสำเร็จรูป ซีดีรอม วีดิทัศน์ วิดี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โอเพื่อการศึกษา </w:t>
            </w:r>
          </w:p>
        </w:tc>
        <w:tc>
          <w:tcPr>
            <w:tcW w:w="2551" w:type="dxa"/>
          </w:tcPr>
          <w:p w:rsidR="00F02C7D" w:rsidRPr="00222A1F" w:rsidRDefault="00743133" w:rsidP="00D4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343D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ระบุรายละเอียดชื่อฐานข้อมูลที่มี</w:t>
            </w:r>
          </w:p>
        </w:tc>
        <w:tc>
          <w:tcPr>
            <w:tcW w:w="2410" w:type="dxa"/>
          </w:tcPr>
          <w:p w:rsidR="00F02C7D" w:rsidRPr="00222A1F" w:rsidRDefault="00743133" w:rsidP="00D4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343D4" w:rsidRPr="00222A1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6343D4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</w:tr>
      <w:tr w:rsidR="00F02C7D" w:rsidRPr="00222A1F" w:rsidTr="006343D4">
        <w:trPr>
          <w:jc w:val="center"/>
        </w:trPr>
        <w:tc>
          <w:tcPr>
            <w:tcW w:w="3823" w:type="dxa"/>
          </w:tcPr>
          <w:p w:rsidR="00F02C7D" w:rsidRPr="00222A1F" w:rsidRDefault="00F02C7D" w:rsidP="00634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แหล่งข้อมูลอื่น ๆ ผ่านเครือข่าย </w:t>
            </w: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Internet</w:t>
            </w:r>
          </w:p>
        </w:tc>
        <w:tc>
          <w:tcPr>
            <w:tcW w:w="2551" w:type="dxa"/>
          </w:tcPr>
          <w:p w:rsidR="00F02C7D" w:rsidRPr="00222A1F" w:rsidRDefault="00743133" w:rsidP="00D4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343D4" w:rsidRPr="00222A1F" w:rsidRDefault="006343D4" w:rsidP="00D4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  <w:tc>
          <w:tcPr>
            <w:tcW w:w="2410" w:type="dxa"/>
          </w:tcPr>
          <w:p w:rsidR="00F02C7D" w:rsidRPr="00222A1F" w:rsidRDefault="00743133" w:rsidP="00D4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F02C7D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343D4" w:rsidRPr="00222A1F" w:rsidRDefault="006343D4" w:rsidP="00D4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</w:tr>
    </w:tbl>
    <w:p w:rsidR="00F02C7D" w:rsidRPr="00222A1F" w:rsidRDefault="00F02C7D" w:rsidP="00F02C7D">
      <w:pPr>
        <w:pStyle w:val="af5"/>
        <w:tabs>
          <w:tab w:val="left" w:pos="280"/>
        </w:tabs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5F3A17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5F3A17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9A1F17" w:rsidRPr="00222A1F" w:rsidRDefault="009A1F17" w:rsidP="00AE222D">
      <w:pPr>
        <w:rPr>
          <w:rFonts w:ascii="TH SarabunPSK" w:hAnsi="TH SarabunPSK" w:cs="TH SarabunPSK"/>
          <w:sz w:val="32"/>
          <w:szCs w:val="32"/>
        </w:rPr>
      </w:pPr>
    </w:p>
    <w:p w:rsidR="001940A0" w:rsidRPr="00222A1F" w:rsidRDefault="000E725A" w:rsidP="001940A0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6E1FB0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43D4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ตัวบ่งชี้ผลการดำเนินงานตามกรอบมาตรฐานคุณวุฒิ</w:t>
      </w:r>
      <w:r w:rsidR="006343D4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6E1FB0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Performance Indicators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 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940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ตัวบ่งชี้ผลการดำเนินงานที่ใช้ในการติดตาม ประเมินและรายงานคุณภาพของหลักสูตรประจำปีตามตัวบ่งชี้ตาม</w:t>
      </w:r>
      <w:r w:rsidR="00FE677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ประกาศกระทรวงศึกษาธิการ เรื่อง 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กรอบมาตรฐานคุณวุฒิระดับอุดมศึกษาแห่งชาติ หรือตัวบ่งชี้ที่หลักสูตรพัฒนาขึ้นเองโดยครอบคลุมหมวด</w:t>
      </w:r>
      <w:r w:rsidR="001940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1940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1940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6E1FB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8A061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40A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>มีตัวบ่งชี้</w:t>
      </w:r>
      <w:r w:rsidR="001940A0" w:rsidRPr="00222A1F">
        <w:rPr>
          <w:rFonts w:ascii="TH SarabunPSK" w:hAnsi="TH SarabunPSK" w:cs="TH SarabunPSK"/>
          <w:sz w:val="32"/>
          <w:szCs w:val="32"/>
          <w:cs/>
        </w:rPr>
        <w:t xml:space="preserve">หลัก 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16</w:t>
      </w:r>
      <w:r w:rsidR="00277A8A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6E1FB0" w:rsidRPr="00222A1F">
        <w:rPr>
          <w:rFonts w:ascii="TH SarabunPSK" w:hAnsi="TH SarabunPSK" w:cs="TH SarabunPSK"/>
          <w:sz w:val="32"/>
          <w:szCs w:val="32"/>
          <w:cs/>
        </w:rPr>
        <w:t>ตัวบ่งช</w:t>
      </w:r>
      <w:r w:rsidR="008A0610" w:rsidRPr="00222A1F">
        <w:rPr>
          <w:rFonts w:ascii="TH SarabunPSK" w:hAnsi="TH SarabunPSK" w:cs="TH SarabunPSK"/>
          <w:sz w:val="32"/>
          <w:szCs w:val="32"/>
          <w:cs/>
        </w:rPr>
        <w:t xml:space="preserve">ี้ </w:t>
      </w:r>
      <w:r w:rsidR="001940A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และตัวบ่งชี้เพิ่มเติม (ถ้ามี) จำนวน .... ตัวบ่งชี้ </w:t>
      </w:r>
      <w:r w:rsidR="001940A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ตัวบ่งชี้ในมาตรฐานคุณวุฒิระดับปริญญาตรีสาขา/สาขาวิชา...จำนวน..ตัวบ่งชี้/ตัวบ่งชี้ที่หลักสูตรพัฒนาขึ้นเองโดยครอบคลุมหมวด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1940A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-หมวด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8</w:t>
      </w:r>
      <w:r w:rsidR="001940A0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.......ตัวบ่งชี้ </w:t>
      </w:r>
      <w:r w:rsidR="001940A0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รวมจำนวนตัวบ่งชี้ทั้งหมด .... ตัวบ่งชี้ </w:t>
      </w:r>
      <w:r w:rsidR="008A0610" w:rsidRPr="00AD0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709"/>
        <w:gridCol w:w="708"/>
        <w:gridCol w:w="709"/>
        <w:gridCol w:w="709"/>
        <w:gridCol w:w="709"/>
      </w:tblGrid>
      <w:tr w:rsidR="004C3F9B" w:rsidRPr="00222A1F" w:rsidTr="004C3F9B">
        <w:trPr>
          <w:tblHeader/>
        </w:trPr>
        <w:tc>
          <w:tcPr>
            <w:tcW w:w="5382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ตัวบ่งชี้และเป้าหมาย  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0E7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0E7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0E7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0E7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0E7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EB73E9" w:rsidRPr="00222A1F" w:rsidTr="00EC2A47">
        <w:tc>
          <w:tcPr>
            <w:tcW w:w="8926" w:type="dxa"/>
            <w:gridSpan w:val="6"/>
          </w:tcPr>
          <w:p w:rsidR="00EB73E9" w:rsidRPr="00222A1F" w:rsidRDefault="000E725A" w:rsidP="00EB73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EB73E9"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การกำกับมาตรฐาน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อาจารย์ผู้รับผิดชอบหลักสูตรไม่น้อยกว่า 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80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มีส่วนร่วม เพื่อวางแผน กำกับ ติดตาม ทบทวนและรายงาน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ผลการดำเนินงานหลักสูตร 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มีรายละเอียดของหลักสูตร</w:t>
            </w:r>
            <w:r w:rsidR="0031561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ตามแบบ มคอ.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5615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ที่สอดคล้องกับกรอบมาตรฐานคุณวุฒิระดับอุดมศึกษาแห่งชาติ </w:t>
            </w:r>
            <w:r w:rsidR="004C3F9B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หรือมาตรฐานสาขา/สาขาวิชา (ถ้ามี)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มีรายละเอียดของรายวิชา และรายละเอียดของประสบการณ์ภาคสนาม </w:t>
            </w:r>
            <w:r w:rsidR="004C3F9B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(ถ้ามี) 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ตามแบบ 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 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อย่างน้อยก่อนการเปิดสอนในแต่ละภาคการศึกษา ให้ครบ</w:t>
            </w:r>
            <w:r w:rsidR="005F4F26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ทุกรายวิชาที่เปิดสอน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="004C3F9B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(ถ้ามี) 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ตามแบบ 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 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ภายใน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 หลังสิ้นภาคการศึกษา ให้ครบทุกรายวิชาที่เปิดสอน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จัดทำรายงานผลการดำเนินการของหลักสูตร ตามแบบ 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ภายใน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 หลังสิ้นปีการศึกษา</w:t>
            </w:r>
            <w:r w:rsidR="004C3F9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E7985" w:rsidRPr="00222A1F" w:rsidTr="00976B26">
        <w:tc>
          <w:tcPr>
            <w:tcW w:w="8926" w:type="dxa"/>
            <w:gridSpan w:val="6"/>
          </w:tcPr>
          <w:p w:rsidR="000E7985" w:rsidRPr="00222A1F" w:rsidRDefault="000E725A" w:rsidP="000E79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E7985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บัณฑิต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721817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มีบัณฑิตปริญญาตรีที่ได้งานทำหรือประกอบอาชีพอิสระ 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85</w:t>
            </w:r>
            <w:r w:rsidR="004C3F9B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056E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0B2C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จากแผนยุทธศาสตร์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มหาวิทยาลัย พ.ศ.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2563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2567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ยุทธศาสตร์ที่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ผลิตบัณฑิตให้มีคุณภาพอย่างโดดเด่นและพัฒนากำลังคนให้ทันต่อการเปลี่ยนแปลงของโลก</w:t>
            </w:r>
            <w:r w:rsidR="007218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2563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85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7218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2564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87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ปี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2565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90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ปี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2566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93</w:t>
            </w:r>
            <w:r w:rsidR="007218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2567</w:t>
            </w:r>
            <w:r w:rsidR="007218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95</w:t>
            </w:r>
            <w:r w:rsidR="00056E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ผลการประเมินความพึงพอใจของผู้ใช้บัณฑิตที่มีต่อบัณฑิตใหม่ เฉลี่ยไม่น้อยกว่า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จากคะแนนเต็ม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E7985" w:rsidRPr="00222A1F" w:rsidTr="00976B26">
        <w:tc>
          <w:tcPr>
            <w:tcW w:w="8926" w:type="dxa"/>
            <w:gridSpan w:val="6"/>
          </w:tcPr>
          <w:p w:rsidR="000E7985" w:rsidRPr="00222A1F" w:rsidRDefault="000E725A" w:rsidP="000E79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0E7985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นักศึกษา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มีการเตรียมความพร้อมก่อนเข้าศึกษา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มีการควบคุมการดูแลการให้คำปรึกษาวิชาการ และ</w:t>
            </w:r>
            <w:r w:rsidR="00EB73E9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แนะแนวแก่นักศึกษาในระดับปริญญาตรี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E7985" w:rsidRPr="00222A1F" w:rsidTr="00976B26">
        <w:tc>
          <w:tcPr>
            <w:tcW w:w="8926" w:type="dxa"/>
            <w:gridSpan w:val="6"/>
          </w:tcPr>
          <w:p w:rsidR="000E7985" w:rsidRPr="00222A1F" w:rsidRDefault="000E725A" w:rsidP="000E79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="000E7985"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อาจารย์และบุคลากรสายสนับสนุนวิชาการ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0D5C28">
            <w:pPr>
              <w:ind w:firstLine="31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อาจารย์ใหม่ทุกคน</w:t>
            </w:r>
            <w:r w:rsidR="000D5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ได้รับการปฐมนิเทศหรือคำแนะนำด้านการจัดการเรียนการสอนบริหารหลักสูตร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0D5C28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</w:t>
            </w:r>
            <w:r w:rsidR="000136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ทุกคน</w:t>
            </w:r>
            <w:r w:rsidR="000D5C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ได้รับการพัฒนาทางวิชาการ และ/หรือวิชาชีพอย่างน้อยปีละ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4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บุคลากรสายสนับสนุนวิชาการทุกคน ได้รับการพัฒนาอย่างน้อยปีละ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 </w:t>
            </w:r>
            <w:r w:rsidR="004C3F9B"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(ถ้าไม่มีบุคลากรสายสนับสนุนวิชาการของหลักสูตร ให้นับรวมกับบุคลากรสายสนับสนุนวิชาการของคณะ)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E7985" w:rsidRPr="00222A1F" w:rsidTr="00976B26">
        <w:tc>
          <w:tcPr>
            <w:tcW w:w="8926" w:type="dxa"/>
            <w:gridSpan w:val="6"/>
          </w:tcPr>
          <w:p w:rsidR="000E7985" w:rsidRPr="00222A1F" w:rsidRDefault="000E725A" w:rsidP="000E79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0E7985"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หลักสูตร การเรียนการสอน การประเมินผู้เรียน 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3322AC">
            <w:pPr>
              <w:ind w:firstLine="31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มีการทวนสอบผลสัมฤทธิ์ทางการเรียน</w:t>
            </w:r>
            <w:r w:rsidR="004C3F9B" w:rsidRPr="00222A1F">
              <w:rPr>
                <w:rFonts w:ascii="TH SarabunPSK" w:hAnsi="TH SarabunPSK" w:cs="TH SarabunPSK"/>
                <w:vanish/>
                <w:color w:val="FF0000"/>
                <w:sz w:val="32"/>
                <w:szCs w:val="32"/>
              </w:rPr>
              <w:pgNum/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ของนักศึกษาตามมาตรฐานผลการเรียนรู้ที่กำหนดใน 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อย่างน้อย</w:t>
            </w:r>
            <w:r w:rsidR="00D552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ของรายวิชา (มคอ.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/มคอ.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ที่เปิดสอนในแต่ละ</w:t>
            </w:r>
            <w:r w:rsidR="00D552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C3F9B" w:rsidRPr="00222A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มีการพัฒนาหรือปรับปรุงการจัดการเรียนการสอน </w:t>
            </w:r>
            <w:r w:rsidR="00424CD2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กลยุทธ์การสอน หรือการประเมินผลการเรียนรู้จากผลการประเมินการดำเนินงานที่รายงานใน มคอ.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4C3F9B" w:rsidRPr="00EB71FD" w:rsidRDefault="004C3F9B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EB71FD" w:rsidRDefault="004C3F9B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ผลการประเมินความพึงพอใจของนักศึกษาปีสุดท้ายและบัณฑิตใหม่ที่มีต่อคุณภาพหลักสูตร เฉลี่ยไม่น้อยกว่า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0A22" w:rsidRPr="00222A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C3F9B" w:rsidRPr="00EB71FD" w:rsidRDefault="00EB71FD" w:rsidP="004C3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B71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0E7985" w:rsidRPr="00222A1F" w:rsidTr="00976B26">
        <w:tc>
          <w:tcPr>
            <w:tcW w:w="8926" w:type="dxa"/>
            <w:gridSpan w:val="6"/>
          </w:tcPr>
          <w:p w:rsidR="000E7985" w:rsidRPr="00222A1F" w:rsidRDefault="000E725A" w:rsidP="000E79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0E7985"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สิ่งสนับสนุนการเรียนรู้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0E725A" w:rsidP="00424CD2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ผลการประเมินความพึงพอใจของนักศึกษาและอาจารย์ต่อสิ่งสนับสนุนการเรียนรู้ เฉลี่ยไม่น้อยกว่า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52A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C3F9B" w:rsidRPr="00222A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C3F9B" w:rsidRPr="00222A1F" w:rsidRDefault="004C3F9B" w:rsidP="004C3F9B">
            <w:pPr>
              <w:jc w:val="center"/>
              <w:rPr>
                <w:rFonts w:ascii="TH SarabunPSK" w:hAnsi="TH SarabunPSK" w:cs="TH SarabunPSK"/>
              </w:rPr>
            </w:pPr>
            <w:r w:rsidRPr="00222A1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4C3F9B" w:rsidRPr="00222A1F" w:rsidTr="004C3F9B">
        <w:tc>
          <w:tcPr>
            <w:tcW w:w="5382" w:type="dxa"/>
          </w:tcPr>
          <w:p w:rsidR="004C3F9B" w:rsidRPr="00222A1F" w:rsidRDefault="004C3F9B" w:rsidP="004C3F9B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รวมตัวบ่งชี้บังคับที่ต้องดำเนินการในแต่ละปี</w:t>
            </w:r>
          </w:p>
        </w:tc>
        <w:tc>
          <w:tcPr>
            <w:tcW w:w="709" w:type="dxa"/>
          </w:tcPr>
          <w:p w:rsidR="004C3F9B" w:rsidRPr="00EB71FD" w:rsidRDefault="000E725A" w:rsidP="00EB71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708" w:type="dxa"/>
          </w:tcPr>
          <w:p w:rsidR="004C3F9B" w:rsidRPr="00EB71FD" w:rsidRDefault="000E725A" w:rsidP="00EB71F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4C3F9B" w:rsidRPr="00EB71FD" w:rsidRDefault="000E725A" w:rsidP="00EB71F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4C3F9B" w:rsidRPr="00EB71FD" w:rsidRDefault="000E725A" w:rsidP="00EB71F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</w:tcPr>
          <w:p w:rsidR="004C3F9B" w:rsidRPr="00EB71FD" w:rsidRDefault="000E725A" w:rsidP="002A597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</w:tr>
    </w:tbl>
    <w:p w:rsidR="00843723" w:rsidRPr="00843723" w:rsidRDefault="007F62B7" w:rsidP="001940A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43723" w:rsidRPr="00222A1F" w:rsidRDefault="00843723" w:rsidP="0084372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6A06">
        <w:rPr>
          <w:rFonts w:ascii="TH SarabunPSK" w:hAnsi="TH SarabunPSK" w:cs="TH SarabunPSK"/>
          <w:sz w:val="32"/>
          <w:szCs w:val="32"/>
          <w:cs/>
        </w:rPr>
        <w:t>เกณฑ์การประเมินตัวบ่งชี้ผลการดำเนินงานตามกรอบมาตรฐานคุณวุฒิ ต้องมีผลการดำเนินการบรรลุตามเป้าหมายตัวบ่งชี้ข้อ 1.1-1.5 และอย่างน้อยร้อยละ 80 ของตัวบ่งชี้ผลการดำเนินงานที่ระบุไว้ในแต่ละปี อยู่ในเกณฑ์ดีต่อเนื่อง 2 ปีการศึกษา</w:t>
      </w:r>
    </w:p>
    <w:p w:rsidR="00843723" w:rsidRPr="00222A1F" w:rsidRDefault="00843723" w:rsidP="001940A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C4406" w:rsidRPr="00222A1F" w:rsidRDefault="00DC4406" w:rsidP="007F62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3A17" w:rsidRPr="00222A1F" w:rsidRDefault="005F3A17" w:rsidP="007F62B7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F3A17" w:rsidRPr="00222A1F" w:rsidSect="00565447">
          <w:pgSz w:w="11906" w:h="16838" w:code="9"/>
          <w:pgMar w:top="851" w:right="1134" w:bottom="1418" w:left="1701" w:header="846" w:footer="709" w:gutter="0"/>
          <w:cols w:space="708"/>
          <w:docGrid w:linePitch="360"/>
        </w:sectPr>
      </w:pPr>
    </w:p>
    <w:p w:rsidR="0005176A" w:rsidRPr="00222A1F" w:rsidRDefault="00B55D9E" w:rsidP="002E4D25">
      <w:pPr>
        <w:pStyle w:val="1"/>
      </w:pPr>
      <w:bookmarkStart w:id="11" w:name="_Toc32313598"/>
      <w:r w:rsidRPr="00222A1F">
        <w:rPr>
          <w:cs/>
        </w:rPr>
        <w:lastRenderedPageBreak/>
        <w:t xml:space="preserve">หมวดที่ </w:t>
      </w:r>
      <w:r w:rsidR="000E725A">
        <w:rPr>
          <w:cs/>
        </w:rPr>
        <w:t>8</w:t>
      </w:r>
      <w:r w:rsidRPr="00222A1F">
        <w:rPr>
          <w:cs/>
        </w:rPr>
        <w:t xml:space="preserve"> การประเมินและปรับปรุงการดำเนินการของหลักสูตร</w:t>
      </w:r>
      <w:bookmarkEnd w:id="11"/>
    </w:p>
    <w:p w:rsidR="00D612FC" w:rsidRPr="00222A1F" w:rsidRDefault="00D612FC" w:rsidP="00051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6487F" w:rsidRPr="00222A1F" w:rsidRDefault="00B16305" w:rsidP="00B55D9E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ในการดำเนินงานของหลักสูตร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อาจารย์ผู้รับผิดชอบหลักสูตรได้รวบรวมประเด็นต่าง ๆ ตั้งแต่หมวดที่ </w:t>
      </w:r>
      <w:r w:rsidR="000E725A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นำมาเชื่อมโยงสู่การประเมินการจัดการเรียนการสอนเพื่อให้สะท้อนถึงคุณภาพของบัณฑิตที่คาดหวัง</w:t>
      </w:r>
      <w:r w:rsidR="00DC440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และนำมาใช้ในการวางแผนการประเมินคุณภาพและมาตรฐานของหลักสูตรเพื่อการเผยแพร่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47946" w:rsidRPr="00222A1F" w:rsidRDefault="00847946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55D9E" w:rsidRPr="00222A1F" w:rsidRDefault="000E725A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43D4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F87954" w:rsidRDefault="00B55D9E" w:rsidP="0024034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343D4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การประเมินกลยุทธ์การสอน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8075FE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กำหนดให้มีกระบวนการในการประเมินกลยุทธ์การสอนที่ได้วางแผนสำหรับการพัฒนาการเรียนรู้</w:t>
      </w:r>
      <w:r w:rsidR="00BE0F00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ในด้านต่าง ๆ </w:t>
      </w:r>
      <w:r w:rsidR="006E76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:rsidR="005B63CB" w:rsidRDefault="005B63CB" w:rsidP="0024034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D0B03" w:rsidRPr="00AD0B03" w:rsidRDefault="00AD0B03" w:rsidP="00240342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D0B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BE0F00" w:rsidRPr="00AD0B03" w:rsidRDefault="00F87954" w:rsidP="0024034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FC1297" w:rsidRPr="00AD0B03">
        <w:rPr>
          <w:rFonts w:ascii="TH SarabunPSK" w:hAnsi="TH SarabunPSK" w:cs="TH SarabunPSK"/>
          <w:color w:val="FF0000"/>
          <w:sz w:val="32"/>
          <w:szCs w:val="32"/>
          <w:cs/>
        </w:rPr>
        <w:t>) การประเมินความ</w:t>
      </w:r>
      <w:r w:rsidR="00AD0B03">
        <w:rPr>
          <w:rFonts w:ascii="TH SarabunPSK" w:hAnsi="TH SarabunPSK" w:cs="TH SarabunPSK" w:hint="cs"/>
          <w:color w:val="FF0000"/>
          <w:sz w:val="32"/>
          <w:szCs w:val="32"/>
          <w:cs/>
        </w:rPr>
        <w:t>คิด</w:t>
      </w:r>
      <w:r w:rsidR="00FC1297" w:rsidRPr="00AD0B03">
        <w:rPr>
          <w:rFonts w:ascii="TH SarabunPSK" w:hAnsi="TH SarabunPSK" w:cs="TH SarabunPSK"/>
          <w:color w:val="FF0000"/>
          <w:sz w:val="32"/>
          <w:szCs w:val="32"/>
          <w:cs/>
        </w:rPr>
        <w:t>เห็น</w:t>
      </w:r>
      <w:r w:rsidR="00444095" w:rsidRPr="00AD0B03">
        <w:rPr>
          <w:rFonts w:ascii="TH SarabunPSK" w:hAnsi="TH SarabunPSK" w:cs="TH SarabunPSK"/>
          <w:color w:val="FF0000"/>
          <w:sz w:val="32"/>
          <w:szCs w:val="32"/>
          <w:cs/>
        </w:rPr>
        <w:t>หลังการสอน</w:t>
      </w:r>
      <w:r w:rsid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หรือข้อเสนอแนะของอาจารย์</w:t>
      </w:r>
      <w:r w:rsidR="00FC1297" w:rsidRPr="00AD0B03">
        <w:rPr>
          <w:rFonts w:ascii="TH SarabunPSK" w:hAnsi="TH SarabunPSK" w:cs="TH SarabunPSK"/>
          <w:color w:val="FF0000"/>
          <w:sz w:val="32"/>
          <w:szCs w:val="32"/>
          <w:cs/>
        </w:rPr>
        <w:t>ภายหลังการ</w:t>
      </w:r>
      <w:r w:rsidR="006B1C4C" w:rsidRPr="00AD0B03">
        <w:rPr>
          <w:rFonts w:ascii="TH SarabunPSK" w:hAnsi="TH SarabunPSK" w:cs="TH SarabunPSK"/>
          <w:color w:val="FF0000"/>
          <w:sz w:val="32"/>
          <w:szCs w:val="32"/>
          <w:cs/>
        </w:rPr>
        <w:t>สอน</w:t>
      </w:r>
      <w:r w:rsidR="00D20F23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เพื่อนำ</w:t>
      </w:r>
      <w:r w:rsidR="00FC1297" w:rsidRPr="00AD0B03">
        <w:rPr>
          <w:rFonts w:ascii="TH SarabunPSK" w:hAnsi="TH SarabunPSK" w:cs="TH SarabunPSK"/>
          <w:color w:val="FF0000"/>
          <w:sz w:val="32"/>
          <w:szCs w:val="32"/>
          <w:cs/>
        </w:rPr>
        <w:t>ผลการประเมินที่ได้มาปรับปรุงแผนกลยุทธ์การสอน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รายละเอียดของรายวิชา 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D43C03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รายละเอียดของ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t>ประสบการณ์ภาคสนาม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C1297" w:rsidRPr="00AD0B03" w:rsidRDefault="00FC1297" w:rsidP="0024034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) การนำ</w:t>
      </w:r>
      <w:r w:rsidR="00444095" w:rsidRPr="00AD0B03">
        <w:rPr>
          <w:rFonts w:ascii="TH SarabunPSK" w:hAnsi="TH SarabunPSK" w:cs="TH SarabunPSK"/>
          <w:color w:val="FF0000"/>
          <w:sz w:val="32"/>
          <w:szCs w:val="32"/>
          <w:cs/>
        </w:rPr>
        <w:t>ผลประเมิน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กลยุทธ์การสอนไปใช้</w:t>
      </w:r>
      <w:r w:rsidR="00D20F23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เพื่อนำผลการประเมินที่ได้มาปรับปรุงแผนกลยุทธ์การสอน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ในรา</w:t>
      </w:r>
      <w:r w:rsidR="00D43C03">
        <w:rPr>
          <w:rFonts w:ascii="TH SarabunPSK" w:hAnsi="TH SarabunPSK" w:cs="TH SarabunPSK"/>
          <w:color w:val="FF0000"/>
          <w:sz w:val="32"/>
          <w:szCs w:val="32"/>
          <w:cs/>
        </w:rPr>
        <w:t>ยละเอียดของรายวิชา 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D43C03">
        <w:rPr>
          <w:rFonts w:ascii="TH SarabunPSK" w:hAnsi="TH SarabunPSK" w:cs="TH SarabunPSK"/>
          <w:color w:val="FF0000"/>
          <w:sz w:val="32"/>
          <w:szCs w:val="32"/>
          <w:cs/>
        </w:rPr>
        <w:t>) หรือ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รายละเอียดของประสบการณ์ภาคสนาม 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C1297" w:rsidRPr="00AD0B03" w:rsidRDefault="00FC1297" w:rsidP="0024034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) การปรึกษาหารือกับผู้เชี่ยวชาญด้านหลักสูตร</w:t>
      </w:r>
      <w:r w:rsidR="00AD0B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8425A" w:rsidRPr="00AD0B03">
        <w:rPr>
          <w:rFonts w:ascii="TH SarabunPSK" w:hAnsi="TH SarabunPSK" w:cs="TH SarabunPSK"/>
          <w:color w:val="FF0000"/>
          <w:sz w:val="32"/>
          <w:szCs w:val="32"/>
          <w:cs/>
        </w:rPr>
        <w:t>ด้านการประเมินหลักสูตร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หรือวิธีสอน </w:t>
      </w:r>
      <w:r w:rsidR="00D20F23" w:rsidRPr="00AD0B03">
        <w:rPr>
          <w:rFonts w:ascii="TH SarabunPSK" w:hAnsi="TH SarabunPSK" w:cs="TH SarabunPSK"/>
          <w:color w:val="FF0000"/>
          <w:sz w:val="32"/>
          <w:szCs w:val="32"/>
          <w:cs/>
        </w:rPr>
        <w:t>เพื่อนำผลการประเมินที่ได้มาปรับปรุงแผนกลยุทธ์การสอน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รา</w:t>
      </w:r>
      <w:r w:rsidR="00D43C03">
        <w:rPr>
          <w:rFonts w:ascii="TH SarabunPSK" w:hAnsi="TH SarabunPSK" w:cs="TH SarabunPSK"/>
          <w:color w:val="FF0000"/>
          <w:sz w:val="32"/>
          <w:szCs w:val="32"/>
          <w:cs/>
        </w:rPr>
        <w:t>ยละเอียดของรายวิชา 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D43C03">
        <w:rPr>
          <w:rFonts w:ascii="TH SarabunPSK" w:hAnsi="TH SarabunPSK" w:cs="TH SarabunPSK"/>
          <w:color w:val="FF0000"/>
          <w:sz w:val="32"/>
          <w:szCs w:val="32"/>
          <w:cs/>
        </w:rPr>
        <w:t>) หรือ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รายละเอียดของประสบการณ์ภาคสนาม 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C1297" w:rsidRPr="00AD0B03" w:rsidRDefault="00FC1297" w:rsidP="0024034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) การวิเคราะห์ผลการประเมินความพึงพอใจของนักศึกษา</w:t>
      </w:r>
      <w:r w:rsidR="00444095" w:rsidRPr="00AD0B03">
        <w:rPr>
          <w:rFonts w:ascii="TH SarabunPSK" w:hAnsi="TH SarabunPSK" w:cs="TH SarabunPSK"/>
          <w:color w:val="FF0000"/>
          <w:sz w:val="32"/>
          <w:szCs w:val="32"/>
          <w:cs/>
        </w:rPr>
        <w:t>ที่มี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ต่อการจัดการเรียนการสอนและ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br/>
        <w:t>สิ่งสนับสนุนการเรียนรู้ของรายวิชา และหลักสูตรฝึกอบรมด้านทฤษฎีการเรียนรู้</w:t>
      </w:r>
      <w:r w:rsidR="00444095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การปฏิบัติ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20F23" w:rsidRPr="00AD0B03">
        <w:rPr>
          <w:rFonts w:ascii="TH SarabunPSK" w:hAnsi="TH SarabunPSK" w:cs="TH SarabunPSK"/>
          <w:color w:val="FF0000"/>
          <w:sz w:val="32"/>
          <w:szCs w:val="32"/>
          <w:cs/>
        </w:rPr>
        <w:t>เพื่อนำผลการประเมินที่ได้มาปรับปรุงแผนกลยุทธ์การสอน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รา</w:t>
      </w:r>
      <w:r w:rsidR="00D43C03">
        <w:rPr>
          <w:rFonts w:ascii="TH SarabunPSK" w:hAnsi="TH SarabunPSK" w:cs="TH SarabunPSK"/>
          <w:color w:val="FF0000"/>
          <w:sz w:val="32"/>
          <w:szCs w:val="32"/>
          <w:cs/>
        </w:rPr>
        <w:t>ยละเอียดของรายวิชา 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D43C03">
        <w:rPr>
          <w:rFonts w:ascii="TH SarabunPSK" w:hAnsi="TH SarabunPSK" w:cs="TH SarabunPSK"/>
          <w:color w:val="FF0000"/>
          <w:sz w:val="32"/>
          <w:szCs w:val="32"/>
          <w:cs/>
        </w:rPr>
        <w:t>) หรือ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รายละเอียดของประสบการณ์ภาคสนาม 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144A3" w:rsidRPr="00AD0B03" w:rsidRDefault="00D144A3" w:rsidP="0024034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D0B03">
        <w:rPr>
          <w:rFonts w:ascii="TH SarabunPSK" w:hAnsi="TH SarabunPSK" w:cs="TH SarabunPSK"/>
          <w:color w:val="FF0000"/>
          <w:sz w:val="32"/>
          <w:szCs w:val="32"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ทั้งนี้ การจัดทำ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รา</w:t>
      </w:r>
      <w:r w:rsidR="00D43C03">
        <w:rPr>
          <w:rFonts w:ascii="TH SarabunPSK" w:hAnsi="TH SarabunPSK" w:cs="TH SarabunPSK"/>
          <w:color w:val="FF0000"/>
          <w:sz w:val="32"/>
          <w:szCs w:val="32"/>
          <w:cs/>
        </w:rPr>
        <w:t>ยละเอียดของรายวิชา 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D43C03">
        <w:rPr>
          <w:rFonts w:ascii="TH SarabunPSK" w:hAnsi="TH SarabunPSK" w:cs="TH SarabunPSK"/>
          <w:color w:val="FF0000"/>
          <w:sz w:val="32"/>
          <w:szCs w:val="32"/>
          <w:cs/>
        </w:rPr>
        <w:t>) หรือ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รายละเอียดของประสบการณ์ภาคสนาม 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br/>
        <w:t>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ดำเนินการบันทึกและอนุมัติในระบบให้แล้วเสร็จก่อนเปิดภาคการศึกษา ตามระยะเวลาที่มหาวิทยาลัยกำหนด</w:t>
      </w:r>
    </w:p>
    <w:p w:rsidR="00C026D0" w:rsidRDefault="00B55D9E" w:rsidP="00B0769F">
      <w:pPr>
        <w:tabs>
          <w:tab w:val="left" w:pos="284"/>
        </w:tabs>
        <w:rPr>
          <w:rFonts w:ascii="TH SarabunPSK" w:hAnsi="TH SarabunPSK" w:cs="TH SarabunPSK"/>
          <w:strike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725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การประเมินทักษะของอาจารย์ในการใช้แผนกลยุทธ์การสอน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</w:t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มีการประเมินทักษะ</w:t>
      </w:r>
      <w:r w:rsidR="00241A3F" w:rsidRPr="00222A1F">
        <w:rPr>
          <w:rFonts w:ascii="TH SarabunPSK" w:hAnsi="TH SarabunPSK" w:cs="TH SarabunPSK"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ของอาจารย์</w:t>
      </w:r>
      <w:r w:rsidR="00444095" w:rsidRPr="00222A1F">
        <w:rPr>
          <w:rFonts w:ascii="TH SarabunPSK" w:hAnsi="TH SarabunPSK" w:cs="TH SarabunPSK"/>
          <w:sz w:val="32"/>
          <w:szCs w:val="32"/>
          <w:cs/>
        </w:rPr>
        <w:t>ผู้สอน</w:t>
      </w:r>
      <w:r w:rsidR="00C026D0" w:rsidRPr="00222A1F">
        <w:rPr>
          <w:rFonts w:ascii="TH SarabunPSK" w:hAnsi="TH SarabunPSK" w:cs="TH SarabunPSK"/>
          <w:sz w:val="32"/>
          <w:szCs w:val="32"/>
          <w:cs/>
        </w:rPr>
        <w:t>ในการใช้แผนกลยุทธ์การสอน</w:t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38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:rsidR="005B63CB" w:rsidRDefault="005B63CB" w:rsidP="00B0769F">
      <w:pPr>
        <w:tabs>
          <w:tab w:val="left" w:pos="284"/>
        </w:tabs>
        <w:rPr>
          <w:rFonts w:ascii="TH SarabunPSK" w:hAnsi="TH SarabunPSK" w:cs="TH SarabunPSK"/>
          <w:strike/>
          <w:color w:val="0000FF"/>
          <w:sz w:val="32"/>
          <w:szCs w:val="32"/>
        </w:rPr>
      </w:pPr>
      <w:r w:rsidRPr="005B63CB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5B63CB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AD0B03" w:rsidRPr="00AD0B03" w:rsidRDefault="00AD0B03" w:rsidP="00B0769F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D0B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Pr="00AD0B0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C026D0" w:rsidRPr="00AD0B03" w:rsidRDefault="00C026D0" w:rsidP="00B076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) การประเมินความพึงพอใจของนักศึกษาต่อการจัดการเรียนการสอนและสิ่งสนับสนุนการเรียนรู้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ของรายวิชา ผ่านระบบ </w:t>
      </w:r>
      <w:proofErr w:type="spellStart"/>
      <w:r w:rsidRPr="00AD0B03">
        <w:rPr>
          <w:rFonts w:ascii="TH SarabunPSK" w:hAnsi="TH SarabunPSK" w:cs="TH SarabunPSK"/>
          <w:color w:val="FF0000"/>
          <w:sz w:val="32"/>
          <w:szCs w:val="32"/>
        </w:rPr>
        <w:t>Reg</w:t>
      </w:r>
      <w:proofErr w:type="spellEnd"/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. ทุกภาคการศึกษา</w:t>
      </w:r>
    </w:p>
    <w:p w:rsidR="00C026D0" w:rsidRPr="00AD0B03" w:rsidRDefault="00C026D0" w:rsidP="00B076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D0B03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AD0B03">
        <w:rPr>
          <w:rFonts w:ascii="TH SarabunPSK" w:hAnsi="TH SarabunPSK" w:cs="TH SarabunPSK"/>
          <w:color w:val="FF0000"/>
          <w:sz w:val="32"/>
          <w:szCs w:val="32"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) การสังเกตการณ์ของอาจารย์ผู้ร</w:t>
      </w:r>
      <w:r w:rsidR="007D21B4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ับผิดชอบหลักสูตรหรือหัวหน้าภาค </w:t>
      </w:r>
      <w:r w:rsidR="00BA3C29" w:rsidRPr="00AD0B03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BA3C29"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A3C29"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) การจัดอันดับเกี่ยวกับกระบวนการในการพัฒนาความรู้และทักษะที่มีประสิทธิภาพมากที่สุด</w:t>
      </w:r>
      <w:r w:rsidR="00241A3F" w:rsidRPr="00AD0B0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ที่นักศึกษาต้องการ</w:t>
      </w:r>
      <w:r w:rsidR="007D21B4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026D0" w:rsidRPr="00AD0B03" w:rsidRDefault="00241A3F" w:rsidP="00B076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ab/>
        <w:t>ทั้งนี้ เพื่อนำผลการประเมินมารายงานใน</w:t>
      </w:r>
      <w:r w:rsidR="00D36FA8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ผลการดำเนิน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ของรายวิชา 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หรือ รายงานผลการดำเนิน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AD0B03">
        <w:rPr>
          <w:rFonts w:ascii="TH SarabunPSK" w:hAnsi="TH SarabunPSK" w:cs="TH SarabunPSK"/>
          <w:color w:val="FF0000"/>
          <w:sz w:val="32"/>
          <w:szCs w:val="32"/>
          <w:cs/>
        </w:rPr>
        <w:t>ของประสบการณ์ภาคสนาม</w:t>
      </w:r>
      <w:r w:rsidR="006B1071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>(มคอ.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FE6772" w:rsidRPr="00AD0B03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6B1071" w:rsidRPr="00AD0B03">
        <w:rPr>
          <w:rFonts w:ascii="TH SarabunPSK" w:hAnsi="TH SarabunPSK" w:cs="TH SarabunPSK"/>
          <w:color w:val="FF0000"/>
          <w:sz w:val="32"/>
          <w:szCs w:val="32"/>
          <w:cs/>
        </w:rPr>
        <w:t>ภายในสามสิบวันหลังสิ้นภาคการศึกษา</w:t>
      </w:r>
    </w:p>
    <w:p w:rsidR="00B0769F" w:rsidRPr="00222A1F" w:rsidRDefault="00B0769F" w:rsidP="00B076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22A1F" w:rsidRDefault="000E725A" w:rsidP="004214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3700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การประเมินหลักสูตรในภาพรวม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5496B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ประเมินหลักสูตรในภาพรวม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ให้ครอบคลุมผล</w:t>
      </w:r>
      <w:r w:rsidR="00DD774E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การเรียนรู้ทุกด้าน</w:t>
      </w:r>
      <w:r w:rsidR="00914DE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และสมรรถนะชั้นปี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ตามที่หลักสูตรกำหนด</w:t>
      </w:r>
      <w:r w:rsidR="00F6156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เพื่อให้ได้ข้อมูลย้อนกลับ </w:t>
      </w:r>
      <w:r w:rsidR="003F38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D774E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t>การประเมินผลสัมฤทธิ์การเรียนรู้ทุกปีการศึกษา</w:t>
      </w:r>
      <w:r w:rsidR="0027172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5496B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แบบสำรวจ</w:t>
      </w:r>
      <w:r w:rsidR="00914DED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ภาวะการมี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งานทำ </w:t>
      </w:r>
      <w:r w:rsidR="004C6B3A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แบบประเมินความพึงพอใจต่อหลักสูตร </w:t>
      </w:r>
      <w:r w:rsidR="0074120B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แบบประเมินความพึงพอใจของสถานประกอบการที่มีต่อบัณฑิต </w:t>
      </w:r>
      <w:r w:rsidR="00C5496B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แบบประเมิน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ความพร้อม</w:t>
      </w:r>
      <w:r w:rsidR="00C5496B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ในการทำงาน แบบประเมิน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สมรรถนะของ</w:t>
      </w:r>
      <w:r w:rsidR="00C5496B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นักศึกษา/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บัณฑิต การสอบใบประกอบวิชาชีพ </w:t>
      </w:r>
      <w:r w:rsidR="00C5496B" w:rsidRPr="00222A1F">
        <w:rPr>
          <w:rFonts w:ascii="TH SarabunPSK" w:hAnsi="TH SarabunPSK" w:cs="TH SarabunPSK"/>
          <w:color w:val="0000FF"/>
          <w:sz w:val="32"/>
          <w:szCs w:val="32"/>
          <w:lang w:eastAsia="ja-JP"/>
        </w:rPr>
        <w:t>Exit exam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/</w: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lang w:eastAsia="ja-JP"/>
        </w:rPr>
        <w:t>License</w:t>
      </w:r>
      <w:r w:rsidR="00F61565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เพื่อประเมินความสำเร็จของการผลิตบัณฑิตที่มีคุณภาพและการบรรลุผล</w:t>
      </w:r>
      <w:r w:rsidR="00DD774E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ลัพธ์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การเรียนรู้ที่คาดหวังจาก</w:t>
      </w:r>
      <w:r w:rsidR="00C5496B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ผู้เกี่ยวข้อง</w:t>
      </w:r>
      <w:r w:rsidR="00914DE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F38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  <w:r w:rsidR="0027172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27172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</w:t>
      </w:r>
      <w:r w:rsidR="0027172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 ผู้ประเมินภายนอก ผู้ใช้บัณฑิต</w:t>
      </w:r>
      <w:r w:rsidR="00271729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ผู้มีส่วนได้ส่วนเสีย</w:t>
      </w:r>
      <w:r w:rsidR="003F38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6181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F54951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8066D" w:rsidRPr="00222A1F" w:rsidRDefault="000E725A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การประเมินผลการดำเนินงานตามรายละเอียดของหลักสูตร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ประเมินตามตัวบ่งชี้ผลการดำเนินงานที่ระบุในหมวดที่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โดยมีคณะกรรมการประเมิน</w:t>
      </w:r>
      <w:r w:rsidR="00963E2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ประกอบด้วย ผู้ทรงคุณวุฒิในสาขา/สาขาวิชาเดียวกัน</w:t>
      </w:r>
      <w:r w:rsidR="00963E2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="00963E21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F6156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วิเคราะห์รายละ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เอียด หลักฐาน และให้ข้อเสนอแนะการดำเนินงานตาม</w:t>
      </w:r>
      <w:r w:rsidR="0062470D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B529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รายละเอียดของหลักสูตร (มคอ.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6B529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ทุกปีการศึกษา</w:t>
      </w:r>
    </w:p>
    <w:p w:rsidR="001020D3" w:rsidRDefault="003F3805" w:rsidP="00B55D9E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F380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3F3805">
        <w:rPr>
          <w:rFonts w:ascii="TH SarabunPSK" w:hAnsi="TH SarabunPSK" w:cs="TH SarabunPSK" w:hint="cs"/>
          <w:color w:val="FF0000"/>
          <w:sz w:val="32"/>
          <w:szCs w:val="32"/>
          <w:cs/>
        </w:rPr>
        <w:t>กรณี</w:t>
      </w:r>
      <w:r w:rsidR="00F853A3">
        <w:rPr>
          <w:rFonts w:ascii="TH SarabunPSK" w:hAnsi="TH SarabunPSK" w:cs="TH SarabunPSK" w:hint="cs"/>
          <w:color w:val="FF0000"/>
          <w:sz w:val="32"/>
          <w:szCs w:val="32"/>
          <w:cs/>
        </w:rPr>
        <w:t>ที่ต้องการเผยแพร่</w:t>
      </w:r>
      <w:r w:rsidRPr="003F3805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</w:t>
      </w:r>
      <w:r w:rsidR="00F853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ที่มีคุณภาพและมาตรฐานตามกรอบมาตรฐานคุณวุฒิ ระดับอุดมศึกษาแห่งชาติ พ.ศ. 2552 องค์ประกอบของคณะกรรมการคุณภาพภายใน ระดับหลักสูตร กำหนดไว้ดังนี้ </w:t>
      </w:r>
    </w:p>
    <w:p w:rsidR="00F853A3" w:rsidRDefault="00F853A3" w:rsidP="00B83EC0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- ผู้ประเมินคุณภาพภายใน จำนวนอย่างน้อย 3 คน ซึ่งมีคุณวุฒิตรงหรือสัมพันธ์กับสาขาวิชา</w:t>
      </w:r>
      <w:r w:rsidR="00B83E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โดยเกินกว่ากึ่งหนึ่งเป็นผู้ทรงคุณวุฒิภายนอกสถาบัน</w:t>
      </w:r>
      <w:r w:rsidR="008E37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และอย่างน้อย 1 คนของผู้ทรงคุณวุฒิภายนอกต้องมีคุณวุฒิตรงกับสาขาวิชาที่ขอรับการประเมิน ทั้งนี้ ประธานกรรมการต้องเป็นผู้ทรงคุณวุฒิจากภายนอกสถาบัน</w:t>
      </w:r>
    </w:p>
    <w:p w:rsidR="00111328" w:rsidRDefault="00111328" w:rsidP="00B83EC0">
      <w:pPr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- คณะกรรมการทุกคน ต้องเป็นผู้ที่ขึ้นทะเบียน</w:t>
      </w:r>
      <w:r w:rsidR="004E4D4C">
        <w:rPr>
          <w:rFonts w:ascii="TH SarabunPSK" w:hAnsi="TH SarabunPSK" w:cs="TH SarabunPSK" w:hint="cs"/>
          <w:color w:val="FF0000"/>
          <w:sz w:val="32"/>
          <w:szCs w:val="32"/>
          <w:cs/>
        </w:rPr>
        <w:t>ผู้ประเมิน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คุณภาพภายใน</w:t>
      </w:r>
      <w:r w:rsidR="004E4D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ระดับหลักสูตร</w:t>
      </w:r>
      <w:r w:rsidR="006E7E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6E7ECF">
        <w:rPr>
          <w:rFonts w:ascii="TH SarabunPSK" w:hAnsi="TH SarabunPSK" w:cs="TH SarabunPSK"/>
          <w:color w:val="FF0000"/>
          <w:sz w:val="32"/>
          <w:szCs w:val="32"/>
        </w:rPr>
        <w:t>TQR</w:t>
      </w:r>
      <w:r w:rsidR="006E7E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6E7ECF">
        <w:rPr>
          <w:rFonts w:ascii="TH SarabunPSK" w:hAnsi="TH SarabunPSK" w:cs="TH SarabunPSK"/>
          <w:color w:val="FF0000"/>
          <w:sz w:val="32"/>
          <w:szCs w:val="32"/>
        </w:rPr>
        <w:br/>
      </w:r>
      <w:r w:rsidR="004E4D4C">
        <w:rPr>
          <w:rFonts w:ascii="TH SarabunPSK" w:hAnsi="TH SarabunPSK" w:cs="TH SarabunPSK" w:hint="cs"/>
          <w:color w:val="FF0000"/>
          <w:sz w:val="32"/>
          <w:szCs w:val="32"/>
          <w:cs/>
        </w:rPr>
        <w:t>ของสำนักงานปลัดกระทรวงการอุดมศึกษา วิทยาศาสตร์ วิจัยและนวัตกรรม</w:t>
      </w:r>
    </w:p>
    <w:p w:rsidR="003F3805" w:rsidRPr="003F3805" w:rsidRDefault="003F3805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55D9E" w:rsidRPr="00222A1F" w:rsidRDefault="000E725A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02C5D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A734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การทบทวนผลการประเมินและวางแผนปรับปรุง </w:t>
      </w:r>
      <w:r w:rsidR="00240342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16305" w:rsidRPr="00222A1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16305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B16305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16305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ทบทวนผลการประเมินที่ได้จากอาจารย์</w:t>
      </w:r>
      <w:r w:rsidR="002D044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2D044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</w:t>
      </w:r>
      <w:r w:rsidR="002D044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ผู้ทรงคุณวุฒิ และหรือผู้ประเมินภายนอก ผู้ใช้บัณฑิตและหรือผู้มีส่วนได้ส่วนเสียอื่น ๆ รวมทั้งกระบวนการในการวางแผนปรับปรุงหลักสูตรและแผนกลยุทธ์ โดยการจัดประชุม สัมมนา วิพากษ์หลักสูตร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 เพื่อให้ได้ข้อมูลป้อนกลับ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</w:t>
      </w:r>
      <w:r w:rsidR="002D044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จากข้อ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2D044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2D0443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มาปรับปรุงแผนกลยุทธ์</w:t>
      </w:r>
      <w:r w:rsidR="005F4F2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การสอนใน</w:t>
      </w:r>
      <w:r w:rsidR="00F735E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รายงานผลการดำเนิน</w:t>
      </w:r>
      <w:r w:rsidR="00D06F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F735E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ของหลักสูตร </w:t>
      </w:r>
      <w:r w:rsidR="00FE677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(มคอ.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FE6772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F735E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ภายในหกสิบวันหลังสิ้นปีการศึกษา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B16305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วางแผนพัฒนาปรับปรุงหลักสูตร</w:t>
      </w:r>
      <w:r w:rsidR="004C6B3A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ในปีการศึกษาถัด</w:t>
      </w:r>
      <w:r w:rsidR="00F735E6"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</w:t>
      </w:r>
    </w:p>
    <w:p w:rsidR="00CD2344" w:rsidRPr="00222A1F" w:rsidRDefault="00CD2344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E6772" w:rsidRPr="00222A1F" w:rsidRDefault="00FE6772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F672E" w:rsidRDefault="009F672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83E2E" w:rsidRDefault="00583E2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83E2E" w:rsidRDefault="00583E2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83E2E" w:rsidRDefault="00583E2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A20E0" w:rsidRDefault="00DA20E0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A20E0" w:rsidRPr="00222A1F" w:rsidRDefault="00DA20E0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F672E" w:rsidRPr="00222A1F" w:rsidRDefault="009F672E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22A1F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sz w:val="32"/>
          <w:szCs w:val="32"/>
          <w:cs/>
        </w:rPr>
        <w:tab/>
      </w:r>
      <w:r w:rsidR="0090469E" w:rsidRPr="00222A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B55D9E" w:rsidRPr="00222A1F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F566F6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="00E3700D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</w:t>
      </w:r>
      <w:r w:rsidR="00E3700D" w:rsidRPr="00222A1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..............)</w:t>
      </w:r>
    </w:p>
    <w:p w:rsidR="00B55D9E" w:rsidRPr="00222A1F" w:rsidRDefault="00E3700D" w:rsidP="00E3700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</w:t>
      </w:r>
      <w:r w:rsidR="00C03AD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คณบดีคณะ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B55D9E" w:rsidRPr="00222A1F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C03AD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6343D4" w:rsidRPr="00222A1F" w:rsidRDefault="006343D4" w:rsidP="000517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424CD2" w:rsidRPr="00222A1F" w:rsidRDefault="00424CD2" w:rsidP="000517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E6772" w:rsidRPr="00222A1F" w:rsidRDefault="00FE6772" w:rsidP="000517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222A1F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(..........................................................)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      </w:t>
      </w:r>
      <w:r w:rsidR="00F566F6" w:rsidRPr="00222A1F">
        <w:rPr>
          <w:rFonts w:ascii="TH SarabunPSK" w:hAnsi="TH SarabunPSK" w:cs="TH SarabunPSK"/>
          <w:b/>
          <w:bCs/>
          <w:sz w:val="32"/>
          <w:szCs w:val="32"/>
          <w:cs/>
        </w:rPr>
        <w:t>รองอธิการบดีฝ่ายวิชาการ</w:t>
      </w:r>
      <w:r w:rsidR="00F566F6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66F6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ปฏิบัติราชการแทน</w:t>
      </w:r>
      <w:r w:rsidR="0003084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222A1F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อธิการบดีมหาวิทยาลัยอุบลราชธานี</w:t>
      </w:r>
    </w:p>
    <w:p w:rsidR="00B55D9E" w:rsidRPr="00222A1F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</w:p>
    <w:p w:rsidR="00B55D9E" w:rsidRPr="00222A1F" w:rsidRDefault="00B55D9E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222A1F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847946" w:rsidRPr="00222A1F" w:rsidRDefault="00847946" w:rsidP="00AD0B0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47946" w:rsidRPr="00222A1F" w:rsidRDefault="00847946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F672E" w:rsidRPr="00222A1F" w:rsidRDefault="009F672E" w:rsidP="00B55D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9F672E" w:rsidRPr="00222A1F" w:rsidSect="00D552AC">
          <w:pgSz w:w="11906" w:h="16838" w:code="9"/>
          <w:pgMar w:top="851" w:right="1134" w:bottom="1418" w:left="1701" w:header="846" w:footer="709" w:gutter="0"/>
          <w:cols w:space="708"/>
          <w:docGrid w:linePitch="360"/>
        </w:sectPr>
      </w:pPr>
    </w:p>
    <w:p w:rsidR="00923A58" w:rsidRPr="00222A1F" w:rsidRDefault="00923A58" w:rsidP="00923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Pr="00222A1F" w:rsidRDefault="00923A58" w:rsidP="00923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Pr="00222A1F" w:rsidRDefault="00923A58" w:rsidP="00923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Pr="00222A1F" w:rsidRDefault="00923A58" w:rsidP="00923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Pr="00222A1F" w:rsidRDefault="00923A58" w:rsidP="00923A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Default="00923A58" w:rsidP="00923A5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Default="00923A58" w:rsidP="00923A5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23A58" w:rsidRPr="00222A1F" w:rsidRDefault="00923A58" w:rsidP="00923A5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13E17" w:rsidRPr="00222A1F" w:rsidRDefault="00413E17" w:rsidP="0005176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E222D" w:rsidRPr="00222A1F" w:rsidRDefault="00AE222D" w:rsidP="008D693A">
      <w:pPr>
        <w:pStyle w:val="1"/>
      </w:pPr>
      <w:bookmarkStart w:id="12" w:name="_Toc32313599"/>
      <w:r w:rsidRPr="00222A1F">
        <w:rPr>
          <w:cs/>
        </w:rPr>
        <w:t>ภาคผนวกที่</w:t>
      </w:r>
      <w:r w:rsidR="008D693A">
        <w:rPr>
          <w:rFonts w:hint="cs"/>
          <w:cs/>
        </w:rPr>
        <w:t xml:space="preserve"> </w:t>
      </w:r>
      <w:r w:rsidR="000E725A">
        <w:rPr>
          <w:cs/>
        </w:rPr>
        <w:t>1</w:t>
      </w:r>
      <w:bookmarkEnd w:id="12"/>
    </w:p>
    <w:p w:rsidR="00AE222D" w:rsidRPr="00222A1F" w:rsidRDefault="00AE222D" w:rsidP="008D693A">
      <w:pPr>
        <w:pStyle w:val="1"/>
      </w:pPr>
      <w:bookmarkStart w:id="13" w:name="_Toc32313600"/>
      <w:r w:rsidRPr="00222A1F">
        <w:rPr>
          <w:cs/>
        </w:rPr>
        <w:t>ประวัติและผลงานของอาจารย์ผู้รับผิดชอบหลักสูตร</w:t>
      </w:r>
      <w:bookmarkEnd w:id="13"/>
    </w:p>
    <w:p w:rsidR="00AE222D" w:rsidRPr="00222A1F" w:rsidRDefault="00AE222D" w:rsidP="008D693A">
      <w:pPr>
        <w:pStyle w:val="1"/>
        <w:rPr>
          <w:sz w:val="32"/>
          <w:szCs w:val="32"/>
        </w:rPr>
      </w:pPr>
      <w:bookmarkStart w:id="14" w:name="_Toc32313601"/>
      <w:r w:rsidRPr="00222A1F">
        <w:rPr>
          <w:cs/>
        </w:rPr>
        <w:t>อาจารย์ประจำหลักสูตร และอาจารย์ผู้สอน</w:t>
      </w:r>
      <w:bookmarkEnd w:id="14"/>
    </w:p>
    <w:p w:rsidR="00D450BC" w:rsidRPr="00222A1F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222A1F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222A1F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222A1F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222A1F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6A7BB0" w:rsidRPr="00222A1F" w:rsidRDefault="006A7BB0" w:rsidP="00B55D9E">
      <w:pPr>
        <w:rPr>
          <w:rFonts w:ascii="TH SarabunPSK" w:hAnsi="TH SarabunPSK" w:cs="TH SarabunPSK"/>
          <w:sz w:val="32"/>
          <w:szCs w:val="32"/>
        </w:rPr>
      </w:pPr>
    </w:p>
    <w:p w:rsidR="006A7BB0" w:rsidRPr="00222A1F" w:rsidRDefault="006A7BB0" w:rsidP="00B55D9E">
      <w:pPr>
        <w:rPr>
          <w:rFonts w:ascii="TH SarabunPSK" w:hAnsi="TH SarabunPSK" w:cs="TH SarabunPSK"/>
          <w:sz w:val="32"/>
          <w:szCs w:val="32"/>
        </w:rPr>
      </w:pPr>
    </w:p>
    <w:p w:rsidR="00034D83" w:rsidRPr="00222A1F" w:rsidRDefault="00034D83" w:rsidP="00B55D9E">
      <w:pPr>
        <w:rPr>
          <w:rFonts w:ascii="TH SarabunPSK" w:hAnsi="TH SarabunPSK" w:cs="TH SarabunPSK"/>
          <w:sz w:val="32"/>
          <w:szCs w:val="32"/>
        </w:rPr>
      </w:pPr>
    </w:p>
    <w:p w:rsidR="009F672E" w:rsidRPr="00222A1F" w:rsidRDefault="009F672E" w:rsidP="00B55D9E">
      <w:pPr>
        <w:rPr>
          <w:rFonts w:ascii="TH SarabunPSK" w:hAnsi="TH SarabunPSK" w:cs="TH SarabunPSK"/>
          <w:sz w:val="32"/>
          <w:szCs w:val="32"/>
          <w:cs/>
        </w:rPr>
        <w:sectPr w:rsidR="009F672E" w:rsidRPr="00222A1F" w:rsidSect="00DA20E0">
          <w:pgSz w:w="11906" w:h="16838" w:code="9"/>
          <w:pgMar w:top="851" w:right="1134" w:bottom="1418" w:left="1701" w:header="846" w:footer="709" w:gutter="0"/>
          <w:cols w:space="708"/>
          <w:docGrid w:linePitch="360"/>
        </w:sectPr>
      </w:pPr>
    </w:p>
    <w:p w:rsidR="00CA258C" w:rsidRPr="00222A1F" w:rsidRDefault="00CA258C" w:rsidP="00CA25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</w:t>
      </w:r>
      <w:r w:rsidR="009A32DC" w:rsidRPr="00222A1F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="009A32DC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และอาจารย์ผู้สอน</w:t>
      </w:r>
      <w:r w:rsidR="009A32DC"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 </w:t>
      </w:r>
      <w:r w:rsidR="009A32DC" w:rsidRPr="00222A1F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:rsidR="00CA258C" w:rsidRPr="00222A1F" w:rsidRDefault="00CA258C" w:rsidP="00CA258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A258C" w:rsidRPr="008E0467" w:rsidRDefault="000E725A" w:rsidP="00CA258C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A258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 - นามสกุล </w:t>
      </w:r>
      <w:r w:rsidR="00CA258C"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 w:rsidR="008E046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A258C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A258C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[คลิกพิมพ์..........................................]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8E0467" w:rsidRPr="008E0467">
        <w:rPr>
          <w:rFonts w:ascii="TH SarabunPSK" w:hAnsi="TH SarabunPSK" w:cs="TH SarabunPSK" w:hint="cs"/>
          <w:color w:val="0000FF"/>
          <w:sz w:val="32"/>
          <w:szCs w:val="32"/>
          <w:cs/>
        </w:rPr>
        <w:t>(เปลี่ยนชื่อ/นามสกุล จากเดิม ..........)</w:t>
      </w:r>
      <w:r w:rsidR="008E04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0467" w:rsidRPr="008E0467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กรณีมีการเปลี่ยนชื่อ หรือนามสกุล ให้ระบุ</w:t>
      </w:r>
    </w:p>
    <w:p w:rsidR="00CA258C" w:rsidRPr="00222A1F" w:rsidRDefault="000E725A" w:rsidP="00CA258C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A258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เลขประจำตัวประชาชน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A258C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A258C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"[คลิกพิมพ์เลข </w:instrText>
      </w:r>
      <w:r w:rsidR="00CA258C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13 </w:instrText>
      </w:r>
      <w:r w:rsidR="00CA258C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หลัก]"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258C" w:rsidRDefault="000E725A" w:rsidP="00CA258C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A258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ตำแหน่งทางวิชาการ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A258C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A258C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A258C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258C" w:rsidRPr="00222A1F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(ศาสตราจารย์/รองศาสตราจารย์/ผู้ช่วยศาสตราจารย์)</w:t>
      </w:r>
    </w:p>
    <w:p w:rsidR="00DA20E0" w:rsidRPr="00222A1F" w:rsidRDefault="00DA20E0" w:rsidP="00CA258C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258C" w:rsidRPr="00222A1F" w:rsidRDefault="000E725A" w:rsidP="00CA258C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A258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เลขที่ประจำตำแหน่ง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A258C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A258C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A258C" w:rsidRPr="00222A1F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A258C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A258C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A258C" w:rsidRPr="00222A1F">
        <w:rPr>
          <w:rFonts w:ascii="TH SarabunPSK" w:hAnsi="TH SarabunPSK" w:cs="TH SarabunPSK"/>
          <w:sz w:val="32"/>
          <w:szCs w:val="32"/>
          <w:cs/>
        </w:rPr>
        <w:t xml:space="preserve">บรรจุเมื่อวันที่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A258C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A258C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A258C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 </w:t>
      </w:r>
    </w:p>
    <w:p w:rsidR="00CA258C" w:rsidRPr="00222A1F" w:rsidRDefault="00CA258C" w:rsidP="00CA258C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สัญญาจ้างเลขที่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สังกัดคณะ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258C" w:rsidRPr="00222A1F" w:rsidRDefault="000E725A" w:rsidP="00CA258C">
      <w:pPr>
        <w:tabs>
          <w:tab w:val="num" w:pos="0"/>
        </w:tabs>
        <w:ind w:right="-25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A258C" w:rsidRPr="00222A1F">
        <w:rPr>
          <w:rFonts w:ascii="TH SarabunPSK" w:hAnsi="TH SarabunPSK" w:cs="TH SarabunPSK"/>
          <w:b/>
          <w:bCs/>
          <w:sz w:val="32"/>
          <w:szCs w:val="32"/>
          <w:cs/>
        </w:rPr>
        <w:t>. เริ่มปฏิบัติงานครั้งแรก</w:t>
      </w:r>
      <w:r w:rsidR="00CA258C" w:rsidRPr="00222A1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CA258C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CA258C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CA258C" w:rsidRPr="00222A1F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CA258C" w:rsidRPr="00222A1F" w:rsidRDefault="00CA258C" w:rsidP="00CA258C">
      <w:pPr>
        <w:tabs>
          <w:tab w:val="num" w:pos="0"/>
        </w:tabs>
        <w:ind w:right="-25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743133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CA258C" w:rsidRPr="00222A1F" w:rsidRDefault="000E725A" w:rsidP="00CA258C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A258C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คุณวุฒิ </w:t>
      </w:r>
      <w:r w:rsidR="00CA258C" w:rsidRPr="00222A1F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CA258C" w:rsidRPr="00222A1F" w:rsidRDefault="00CA258C" w:rsidP="00CA258C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4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694"/>
        <w:gridCol w:w="1334"/>
        <w:gridCol w:w="2618"/>
      </w:tblGrid>
      <w:tr w:rsidR="00CA258C" w:rsidRPr="00222A1F" w:rsidTr="00DA20E0">
        <w:tc>
          <w:tcPr>
            <w:tcW w:w="2812" w:type="dxa"/>
          </w:tcPr>
          <w:p w:rsidR="00CA258C" w:rsidRPr="00222A1F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694" w:type="dxa"/>
          </w:tcPr>
          <w:p w:rsidR="00CA258C" w:rsidRPr="00222A1F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34" w:type="dxa"/>
          </w:tcPr>
          <w:p w:rsidR="00CA258C" w:rsidRPr="00222A1F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CA258C" w:rsidRPr="00222A1F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CA258C" w:rsidRPr="00222A1F" w:rsidRDefault="00CA258C" w:rsidP="00364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(กรณีสำเร็จการศึก</w:t>
            </w:r>
            <w:r w:rsidR="00DA20E0">
              <w:rPr>
                <w:rFonts w:ascii="TH SarabunPSK" w:hAnsi="TH SarabunPSK" w:cs="TH SarabunPSK"/>
                <w:color w:val="FF0000"/>
                <w:szCs w:val="24"/>
                <w:cs/>
              </w:rPr>
              <w:t>ษาจากต่างประเทศให้ระบุชื่อ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ประเทศ)</w:t>
            </w:r>
          </w:p>
        </w:tc>
      </w:tr>
      <w:tr w:rsidR="00CA258C" w:rsidRPr="00222A1F" w:rsidTr="00DA20E0">
        <w:tc>
          <w:tcPr>
            <w:tcW w:w="2812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694" w:type="dxa"/>
          </w:tcPr>
          <w:p w:rsidR="00CA258C" w:rsidRPr="00222A1F" w:rsidRDefault="00743133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CA258C" w:rsidRPr="00222A1F" w:rsidRDefault="00CA258C" w:rsidP="00D4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CA258C" w:rsidRPr="00222A1F" w:rsidRDefault="00743133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A258C" w:rsidRPr="00222A1F" w:rsidTr="00DA20E0">
        <w:tc>
          <w:tcPr>
            <w:tcW w:w="2812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694" w:type="dxa"/>
          </w:tcPr>
          <w:p w:rsidR="00CA258C" w:rsidRPr="00222A1F" w:rsidRDefault="00743133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CA258C" w:rsidRPr="00222A1F" w:rsidRDefault="00CA258C" w:rsidP="00D4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CA258C" w:rsidRPr="00222A1F" w:rsidRDefault="00743133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A258C" w:rsidRPr="00222A1F" w:rsidTr="00DA20E0">
        <w:tc>
          <w:tcPr>
            <w:tcW w:w="2812" w:type="dxa"/>
          </w:tcPr>
          <w:p w:rsidR="00CA258C" w:rsidRPr="00222A1F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694" w:type="dxa"/>
          </w:tcPr>
          <w:p w:rsidR="00CA258C" w:rsidRPr="00222A1F" w:rsidRDefault="00743133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CA258C" w:rsidRPr="00222A1F" w:rsidRDefault="00CA258C" w:rsidP="00D4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CA258C" w:rsidRPr="00222A1F" w:rsidRDefault="00743133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CA258C"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A258C" w:rsidRPr="00222A1F" w:rsidRDefault="00CA258C" w:rsidP="00CA25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59C3" w:rsidRPr="00222A1F" w:rsidRDefault="000E725A" w:rsidP="00CA2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A258C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258C" w:rsidRPr="00222A1F">
        <w:rPr>
          <w:rFonts w:ascii="TH SarabunPSK" w:hAnsi="TH SarabunPSK" w:cs="TH SarabunPSK"/>
          <w:b/>
          <w:bCs/>
          <w:sz w:val="32"/>
          <w:szCs w:val="32"/>
          <w:cs/>
        </w:rPr>
        <w:t>จำนวนผลงานทางวิชาการ</w:t>
      </w:r>
      <w:r w:rsidR="000E7985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/งานสร้างสรรค์</w:t>
      </w:r>
    </w:p>
    <w:p w:rsidR="00847946" w:rsidRPr="00222A1F" w:rsidRDefault="00847946" w:rsidP="00CA258C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4111"/>
        <w:gridCol w:w="992"/>
        <w:gridCol w:w="993"/>
        <w:gridCol w:w="992"/>
        <w:gridCol w:w="992"/>
        <w:gridCol w:w="992"/>
      </w:tblGrid>
      <w:tr w:rsidR="005F4F26" w:rsidRPr="00222A1F" w:rsidTr="005F4F26">
        <w:trPr>
          <w:tblHeader/>
        </w:trPr>
        <w:tc>
          <w:tcPr>
            <w:tcW w:w="421" w:type="dxa"/>
            <w:vMerge w:val="restart"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เกณฑ์มาตรฐานผลงานทางวิชาการ/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งานสร้างสรรค์</w:t>
            </w:r>
          </w:p>
        </w:tc>
        <w:tc>
          <w:tcPr>
            <w:tcW w:w="4961" w:type="dxa"/>
            <w:gridSpan w:val="5"/>
          </w:tcPr>
          <w:p w:rsidR="005F4F26" w:rsidRDefault="00D41309" w:rsidP="000D5C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5F4F26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 </w:t>
            </w:r>
            <w:r w:rsidR="000E7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5F4F26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ปีย้อนหลัง </w:t>
            </w:r>
            <w:r w:rsidR="005F4F26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(พ.ศ. </w:t>
            </w:r>
            <w:r w:rsidR="00D95D0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256</w:t>
            </w:r>
            <w:r w:rsidR="00D95D0C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  <w:r w:rsidR="005F4F26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- </w:t>
            </w:r>
            <w:r w:rsidR="00D95D0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</w:t>
            </w:r>
            <w:r w:rsidR="00D95D0C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60</w:t>
            </w:r>
            <w:r w:rsidR="005F4F26"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  <w:p w:rsidR="00D95D0C" w:rsidRPr="00222A1F" w:rsidRDefault="00D95D0C" w:rsidP="000D5C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8A9">
              <w:rPr>
                <w:rFonts w:ascii="TH SarabunPSK" w:hAnsi="TH SarabunPSK" w:cs="TH SarabunPSK" w:hint="cs"/>
                <w:color w:val="FF0000"/>
                <w:sz w:val="28"/>
                <w:cs/>
              </w:rPr>
              <w:t>// นับ 5 ปี ย้อนหลังจาก พ.ศ. หน้า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ปก มคอ.2</w:t>
            </w:r>
            <w:r w:rsidRPr="004C78A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เช่น หน้าปก</w:t>
            </w:r>
            <w:r w:rsidRPr="004C78A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พ.ศ. 2565 ให้นับผลงาน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r w:rsidRPr="004C78A9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2564-2560</w:t>
            </w:r>
          </w:p>
        </w:tc>
      </w:tr>
      <w:tr w:rsidR="005F4F26" w:rsidRPr="00222A1F" w:rsidTr="005F4F26">
        <w:trPr>
          <w:tblHeader/>
        </w:trPr>
        <w:tc>
          <w:tcPr>
            <w:tcW w:w="421" w:type="dxa"/>
            <w:vMerge/>
          </w:tcPr>
          <w:p w:rsidR="005F4F26" w:rsidRPr="00222A1F" w:rsidRDefault="005F4F26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F4F26" w:rsidRPr="002B45C7" w:rsidRDefault="005F4F26" w:rsidP="000D5C28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พ.ศ. </w:t>
            </w:r>
            <w:r w:rsidR="000E725A"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256</w:t>
            </w:r>
            <w:r w:rsidR="00D95D0C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5F4F26" w:rsidRPr="002B45C7" w:rsidRDefault="005F4F26" w:rsidP="000D5C28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พ.ศ. </w:t>
            </w:r>
            <w:r w:rsidR="000E725A"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256</w:t>
            </w:r>
            <w:r w:rsidR="00D95D0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F4F26" w:rsidRPr="002B45C7" w:rsidRDefault="005F4F26" w:rsidP="000D5C28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พ.ศ. </w:t>
            </w:r>
            <w:r w:rsidR="000E725A"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256</w:t>
            </w:r>
            <w:r w:rsidR="00D95D0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B45C7" w:rsidRDefault="000D5C28" w:rsidP="000D5C28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พ.ศ. </w:t>
            </w:r>
            <w:r w:rsidR="000E725A"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256</w:t>
            </w:r>
            <w:r w:rsidR="00D95D0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B45C7" w:rsidRDefault="005F4F26" w:rsidP="000D5C28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พ.ศ. </w:t>
            </w:r>
            <w:r w:rsidR="00D95D0C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2560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ความร่วมมือในต่างประเทศ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งานสร้างสรรค์ที่มีการเผยแพร่สู่สาธารณะ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ตำราหรือหนังสือที่ผ่านการพิจารณาตามหลักเกณฑ์การประเมินตำแหน่งวิชาการ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บทความวิจัยหรือบทความทางวิชาการ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ที่ตีพิมพ์ในวารสารวิชาการที่ปรากฏ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ในฐานข้อมูลกลุ่มที่ </w:t>
            </w:r>
            <w:r w:rsidR="000E7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ฉบับสมบูรณ์ที่ตีพิมพ์รายงานสืบเนื่อง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จากการประชุมวิชาการระดับชาติ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จากการประชุมวิชาการระดับนานาชาติ หรือวารสารวิชาการระดับชาติที่มีในฐานข้อมูล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</w:t>
            </w:r>
            <w:r w:rsidR="000E7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 w:rsidR="000E7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ในวารสารวิชาการระดับนานาชาติที่มีอยู่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ในฐานข้อมูล ตามประกาศ ก.พ.อ. หรือ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 w:rsidR="000E7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="000E7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วันนับแต่วันที่ออกประกาศ (ซึ่งไม่อยู่ใน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Beall's List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กลุ่มที่ </w:t>
            </w:r>
            <w:r w:rsidR="000E7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493"/>
                <w:tab w:val="left" w:pos="2694"/>
                <w:tab w:val="left" w:pos="3402"/>
                <w:tab w:val="left" w:pos="5387"/>
              </w:tabs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ประสบการณ์จากสถานประกอบการ</w:t>
            </w:r>
          </w:p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(ใช้หนังสือรับรอง หรือ การอบรม จากสถานประกอบการ ไม่เกิน </w:t>
            </w:r>
            <w:r w:rsidR="000E725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22A1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ปี หลังจากได้รับหนังสือรับรอง/อบรม)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F4F26" w:rsidRPr="00222A1F" w:rsidRDefault="000E725A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5F4F26" w:rsidRPr="00222A1F" w:rsidTr="005F4F26">
        <w:tc>
          <w:tcPr>
            <w:tcW w:w="421" w:type="dxa"/>
          </w:tcPr>
          <w:p w:rsidR="005F4F26" w:rsidRPr="00222A1F" w:rsidRDefault="000E725A" w:rsidP="00847946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</w:tcPr>
          <w:p w:rsidR="005F4F26" w:rsidRPr="00222A1F" w:rsidRDefault="005F4F26" w:rsidP="00847946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4F26" w:rsidRPr="00222A1F" w:rsidRDefault="005F4F26" w:rsidP="00847946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:rsidR="00613929" w:rsidRPr="00222A1F" w:rsidRDefault="00613929" w:rsidP="0084794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B32EB" w:rsidRPr="00222A1F" w:rsidRDefault="000E725A" w:rsidP="003B32EB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BC6720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รายละเอียดผลงานทางวิชาการ/งานสร้างสรรค์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//เกณฑ์ใดถ้าไม่มีให้ตัดออก โดยไม่ต้องเรียงลำดับใหม่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ให้คงลำดับของเกณฑ์ผลงานทางวิชาการ</w:t>
      </w:r>
      <w:r w:rsidR="0097354F" w:rsidRPr="0097354F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97354F" w:rsidRPr="0097354F">
        <w:rPr>
          <w:rFonts w:ascii="TH SarabunPSK" w:hAnsi="TH SarabunPSK" w:cs="TH SarabunPSK" w:hint="cs"/>
          <w:color w:val="FF0000"/>
          <w:sz w:val="32"/>
          <w:szCs w:val="32"/>
          <w:cs/>
        </w:rPr>
        <w:t>งานสร้างสรรค์</w:t>
      </w:r>
      <w:r w:rsidR="0097354F" w:rsidRPr="009735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>ไว้</w:t>
      </w: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งานสร้างสรรค์ที่ได้รับการเผยแพร่ในระดับความร่วมมือในต่างประเทศ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>// โครงการร่วมมือ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ระหว่างประเทศไทยกับประเทศอื่น (ที่มา: คู่มือการประกันคุณภาพการศึกษาภายในระดับอุดมศึกษา พ.ศ.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กรณีการเผยแพร่ในระดับชาติ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กรณีการเผยแพร่ในระดับนานาชาติ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กรณีการเผยแพร่ในระดับชาติ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กรณีการเผยแพร่ในระดับนานาชาติ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งานสร้างสรรค์ที่ได้รับการเผยแพร่ในระดับชาติ 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งานสร้างสรรค์ที่ได้รับการเผยแพร่ในระดับนานาชาติ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การเผยแพร่ที่เปิดกว้างสำหรับทุกประเทศ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(อย่างน้อย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ประเทศที่ไม่ได้อยู่ในกลุ่มอาเซียน) (ที่มา: คู่มือการประกันคุณภาพการศึกษาภายในระดับอุดมศึกษา พ.ศ.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41309" w:rsidRPr="00222A1F" w:rsidRDefault="00743133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D41309" w:rsidRPr="00222A1F" w:rsidRDefault="00D41309" w:rsidP="00D41309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งานสร้างสรรค์ที่ได้รับการเผยแพร่ในระดับภูมิภาคอาเซียน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 การเผยแพร่เฉพาะในกลุ่มอาเซียน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/>
          <w:color w:val="FF0000"/>
          <w:sz w:val="32"/>
          <w:szCs w:val="32"/>
          <w:cs/>
        </w:rPr>
        <w:t>10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 ได้แก่ บรูไน กัมพูชา อินโดนีเซีย สปป.ลาว มาเลเซีย พม่า ฟิลิปปินส์ สิงคโปร์ ไทย และเวียดนาม (อย่างน้อย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ประเทศนับรวมประเทศไทยด้วย) และการให้คะแนนตามแหล่งเผยแพร่ ไม่จำเป็นต้องไปแสดงในต่างประเทศ (ที่มา: คู่มือการประกันคุณภาพการศึกษาภายในระดับอุดมศึกษา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D41309" w:rsidRPr="00222A1F" w:rsidRDefault="00D41309" w:rsidP="00D41309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งานสร้างสรรค์ที่ได้รับการเผยแพร่ในระดับสถาบัน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กลั่นกรอง (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 [ประเภทของสื่อ/วัสดุ]. ปีพิมพ์[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วันที่]. เข้าถึงได้จาก</w:t>
      </w:r>
    </w:p>
    <w:p w:rsidR="00D41309" w:rsidRPr="00222A1F" w:rsidRDefault="00743133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 [ประเภทของสื่อ]. ปีพิมพ์[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วันที่]. เข้าถึงได้จาก</w:t>
      </w:r>
    </w:p>
    <w:p w:rsidR="00D41309" w:rsidRPr="00222A1F" w:rsidRDefault="00743133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 [ประเภทของสื่อ/วัสดุ].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D41309" w:rsidRPr="00222A1F" w:rsidRDefault="00743133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ชื่อบทความ. ชื่อวารสาร [ประเภทของสื่อ].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D41309" w:rsidRPr="00222A1F" w:rsidRDefault="00743133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ตำราหรือหนังสือที่ได้รับการประเมินผ่านเกณฑ์การขอรับตำแหน่งทางวิชาการแล้ว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ชื่อเรื่อง...........................................................................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 w:rsidR="002B45C7"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 w:rsidR="002B45C7"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D41309" w:rsidRPr="00222A1F" w:rsidRDefault="00D41309" w:rsidP="002B45C7">
      <w:pPr>
        <w:ind w:right="-14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 w:rsidR="002B45C7"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 w:rsidR="002B45C7"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เมืองที่พิมพ์: สำนักพิมพ์.</w:t>
      </w:r>
      <w:r w:rsidR="002B45C7"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 w:rsidR="002B45C7"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:rsidR="00D41309" w:rsidRPr="00222A1F" w:rsidRDefault="00743133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 w:rsidR="002B45C7"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 w:rsidR="002B45C7"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.เมืองที่พิมพ์: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 w:rsidR="002B45C7"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 w:rsidR="002B45C7"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เมืองที่พิมพ์: สำนักพิมพ์.</w:t>
      </w:r>
      <w:r w:rsidR="002B45C7"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 w:rsidR="002B45C7"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บทความวิจัยหรือบทความทางวิชาการที่ตีพิมพ์ในวารสารวิชาการที่ปรากฎในฐานข้อมูลกลุ่มที่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D41309" w:rsidRPr="00222A1F" w:rsidRDefault="00743133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:rsidR="00D41309" w:rsidRPr="00222A1F" w:rsidRDefault="00743133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 ปี ที่ประชุม. สถานที่จัดประชุม: สำนักพิมพ์.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(หน้าแรก-หน้าสุดท้าย). วัน เดือน ปี ที่ประชุม. สถานที่จัดประชุม: สำนักพิมพ์.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 ปี ที่ประชุม. สถานที่จัดประชุม: สำนักพิมพ์.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ทางวิชาการสำหรับการเผยแพร่ผลงานทางวิชาการ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แต่สถาบันนำเสนอสภาสถาบันอนุมัติและจัดทำ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เป็นประกาศให้ทราบเป็นการทั่วไป และแจ้งให้ กพอ./กกอ. ทราบภายในเวลา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วันนับแต่วันที่ออกประกาศ 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(ซึ่งไม่อยู่ใน 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</w:rPr>
        <w:t>Beall's List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หรือตีพิมพ์ในวารสารวิชาการที่ปรากฎในฐานข้อมูล 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ประสบการณ์จากสถานประกอบการ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ประสบการณ์ทำงานด้าน/ทาง.................. (ระยะเวลาตั้งแต่...ที่เข้าไปในสถานประกอบการ). 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ชื่อสถานประกอบการ.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ผลงานค้นพบพันธุ์พืช พันธุ์สัตว์ ที่ค้นพบใหม่และได้รับการจดทะเบียน</w:t>
      </w:r>
    </w:p>
    <w:p w:rsidR="00D41309" w:rsidRPr="00222A1F" w:rsidRDefault="00743133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เลขที่หนังสือรับรอง. วัน เดือน(ย่อ) ปีที่จดทะเบียน.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ประเทศที่จดทะเบียน(ใช้ชื่อย่อ). เลขที่หนังสือรับรอง.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ผลงานที่ได้รับการจดสิทธิบัตร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ประเทศที่ออกสิทธิบัตร(ใช้ชื่อย่อ)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หมายเลขสิทธิบัตร. วัน เดือน(ย่อ) ปีที่รับจดสิทธิบัตร.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ปีที่รับจดสิทธิบัตร. ชื่อเรื่อง.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ประเทศที่ออกสิทธิบัตร(ใช้ชื่อย่อ). หมายเลขสิทธิบัตร.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ผลงานวิจัยที่ได้รับการจดอนุสิทธิบัตร</w:t>
      </w:r>
    </w:p>
    <w:p w:rsidR="00D41309" w:rsidRPr="00222A1F" w:rsidRDefault="00743133" w:rsidP="00D41309">
      <w:pPr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ประเทศที่ออกอนุสิทธิบัตร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ปีที่รับจดอนุสิทธิบัตร.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ผลงานวิจัยที่หน่วยงานหรือองค์กรระดับชาติว่าจ้างให้ดำเนินการ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เมืองที่พิมพ์: 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ปีพิมพ์. เลขที่รายงาน.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เอกสารที่จัดพิมพ์โดยเจ้าของทุน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ชื่อผู้เขียน/บรรณาธิการ. ชื่อเรื่อง. เมืองที่พิมพ์: 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ปีพิมพ์. เลขที่รายงาน.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หน่วยงานผู้จัดทำรายงาน.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เอกสารที่จัดพิมพ์โดยหน่วยงานผู้จัดทำรายงาน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สถานที่พิมพ์: ผู้จัดพิมพ์.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สืบค้นจากเว็บไซต์หน่วยงาน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http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://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www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//กรณีรายงานสืบค้นทางออนไลน์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D41309" w:rsidRPr="00222A1F" w:rsidRDefault="000E725A" w:rsidP="00D41309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D41309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D41309" w:rsidRPr="00222A1F" w:rsidRDefault="00D41309" w:rsidP="00D41309">
      <w:pPr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//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คณะกรรมการข้าราชการพลเรือนในสถาบันอุดมศึกษา (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2560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171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175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มีเอกสารแนบท้ายประกาศ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9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พ.ศ. </w:t>
      </w:r>
      <w:r w:rsidR="000E725A">
        <w:rPr>
          <w:rFonts w:ascii="TH SarabunPSK" w:hAnsi="TH SarabunPSK" w:cs="TH SarabunPSK"/>
          <w:color w:val="FF0000"/>
          <w:sz w:val="32"/>
          <w:szCs w:val="32"/>
          <w:cs/>
        </w:rPr>
        <w:t>2556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การเผยแพร่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:rsidR="00D41309" w:rsidRPr="00222A1F" w:rsidRDefault="00743133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41309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41309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D41309" w:rsidRPr="00222A1F" w:rsidRDefault="00D41309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D41309" w:rsidRPr="00222A1F" w:rsidRDefault="00D41309" w:rsidP="00D41309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D41309" w:rsidRPr="00222A1F" w:rsidRDefault="000E725A" w:rsidP="00D41309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="00D41309"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D41309" w:rsidRPr="00222A1F" w:rsidRDefault="00D41309" w:rsidP="00D41309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D41309" w:rsidRPr="00222A1F" w:rsidRDefault="00D41309" w:rsidP="00D41309">
      <w:pPr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D41309" w:rsidRPr="00222A1F" w:rsidRDefault="00D41309" w:rsidP="00D4130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</w:p>
    <w:p w:rsidR="00D41309" w:rsidRPr="00222A1F" w:rsidRDefault="00D41309" w:rsidP="00D41309">
      <w:pPr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หมายเหตุ: หากหลักสูตรจะใช้ระบบอื่นใดในการอ้างอิงตามศาสตร์สาขาที่เป็นสากล ให้ใช้ระบบ</w:t>
      </w:r>
    </w:p>
    <w:p w:rsidR="00847946" w:rsidRPr="00222A1F" w:rsidRDefault="00D41309" w:rsidP="00D4130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เดียวกันทั้งฉบับ</w:t>
      </w:r>
    </w:p>
    <w:p w:rsidR="005F4F26" w:rsidRPr="00222A1F" w:rsidRDefault="005F4F26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5C03" w:rsidRPr="00222A1F" w:rsidRDefault="002F5C03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2F5C03" w:rsidRPr="00222A1F" w:rsidSect="00DA20E0">
          <w:pgSz w:w="11906" w:h="16838" w:code="9"/>
          <w:pgMar w:top="851" w:right="1134" w:bottom="1418" w:left="1701" w:header="848" w:footer="709" w:gutter="0"/>
          <w:cols w:space="708"/>
          <w:docGrid w:linePitch="360"/>
        </w:sectPr>
      </w:pPr>
    </w:p>
    <w:p w:rsidR="00847946" w:rsidRPr="00222A1F" w:rsidRDefault="00847946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7946" w:rsidRPr="00222A1F" w:rsidRDefault="00847946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7946" w:rsidRPr="00222A1F" w:rsidRDefault="00847946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7F21" w:rsidRPr="00222A1F" w:rsidRDefault="00567F21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7F21" w:rsidRPr="00222A1F" w:rsidRDefault="00567F21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3442" w:rsidRDefault="00F63442" w:rsidP="0044467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44467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44467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44678" w:rsidRPr="00222A1F" w:rsidRDefault="00444678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222A1F" w:rsidRDefault="00B55D9E" w:rsidP="008D693A">
      <w:pPr>
        <w:pStyle w:val="1"/>
      </w:pPr>
      <w:bookmarkStart w:id="15" w:name="_Toc32313602"/>
      <w:r w:rsidRPr="00222A1F">
        <w:rPr>
          <w:cs/>
        </w:rPr>
        <w:t>ภาคผนวกที่</w:t>
      </w:r>
      <w:r w:rsidR="008D693A">
        <w:rPr>
          <w:rFonts w:hint="cs"/>
          <w:cs/>
        </w:rPr>
        <w:t xml:space="preserve"> </w:t>
      </w:r>
      <w:r w:rsidR="000E725A">
        <w:rPr>
          <w:cs/>
        </w:rPr>
        <w:t>2</w:t>
      </w:r>
      <w:bookmarkEnd w:id="15"/>
    </w:p>
    <w:p w:rsidR="00B55D9E" w:rsidRPr="00222A1F" w:rsidRDefault="00B55D9E" w:rsidP="008D693A">
      <w:pPr>
        <w:pStyle w:val="1"/>
        <w:rPr>
          <w:cs/>
        </w:rPr>
      </w:pPr>
      <w:bookmarkStart w:id="16" w:name="_Toc32313603"/>
      <w:r w:rsidRPr="00222A1F">
        <w:rPr>
          <w:cs/>
        </w:rPr>
        <w:t>คำสั่งแต่งตั้งคณะกรรมการพัฒนาหลักสูตร</w:t>
      </w:r>
      <w:r w:rsidR="00AE222D" w:rsidRPr="00222A1F">
        <w:rPr>
          <w:cs/>
        </w:rPr>
        <w:t>/อาจารย์ผู้รับผิดชอบหลักสูตร</w:t>
      </w:r>
      <w:r w:rsidR="00AE222D" w:rsidRPr="00222A1F">
        <w:rPr>
          <w:cs/>
        </w:rPr>
        <w:br/>
      </w:r>
      <w:r w:rsidRPr="00222A1F">
        <w:rPr>
          <w:cs/>
        </w:rPr>
        <w:t>/อาจารย์ประจำหลักสูตร</w:t>
      </w:r>
      <w:bookmarkEnd w:id="16"/>
    </w:p>
    <w:p w:rsidR="00B55D9E" w:rsidRPr="00222A1F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ให้แนบสำเนาคำสั่งคณะกรรมการที่เกี่ยวข้อง</w:t>
      </w:r>
    </w:p>
    <w:p w:rsidR="00B55D9E" w:rsidRPr="00222A1F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5C03" w:rsidRPr="00222A1F" w:rsidRDefault="002F5C03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2F5C03" w:rsidRPr="00222A1F" w:rsidSect="002B45C7">
          <w:pgSz w:w="11906" w:h="16838" w:code="9"/>
          <w:pgMar w:top="851" w:right="1134" w:bottom="1418" w:left="1701" w:header="848" w:footer="709" w:gutter="0"/>
          <w:cols w:space="708"/>
          <w:docGrid w:linePitch="360"/>
        </w:sect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222A1F" w:rsidRDefault="00B55D9E" w:rsidP="008D693A">
      <w:pPr>
        <w:pStyle w:val="1"/>
      </w:pPr>
      <w:bookmarkStart w:id="17" w:name="_Toc32313604"/>
      <w:r w:rsidRPr="00222A1F">
        <w:rPr>
          <w:cs/>
        </w:rPr>
        <w:t>ภาคผนวกที่</w:t>
      </w:r>
      <w:r w:rsidR="008D693A">
        <w:rPr>
          <w:cs/>
        </w:rPr>
        <w:t xml:space="preserve"> </w:t>
      </w:r>
      <w:r w:rsidR="000E725A">
        <w:rPr>
          <w:cs/>
        </w:rPr>
        <w:t>3</w:t>
      </w:r>
      <w:bookmarkEnd w:id="17"/>
    </w:p>
    <w:p w:rsidR="006F189E" w:rsidRPr="00222A1F" w:rsidRDefault="006F189E" w:rsidP="008D693A">
      <w:pPr>
        <w:pStyle w:val="1"/>
      </w:pPr>
      <w:bookmarkStart w:id="18" w:name="_Toc32313605"/>
      <w:r w:rsidRPr="00222A1F">
        <w:rPr>
          <w:cs/>
        </w:rPr>
        <w:t>กฎ ระเบียบ ข้อบังคับที่เกี่ยวข้อง</w:t>
      </w:r>
      <w:bookmarkEnd w:id="18"/>
    </w:p>
    <w:p w:rsidR="00B55D9E" w:rsidRPr="00222A1F" w:rsidRDefault="00B55D9E" w:rsidP="006F189E">
      <w:pPr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ข้อบังคับมหาวิทยาลัยอุบลราชธานี</w:t>
      </w:r>
      <w:r w:rsidR="00AE222D"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ว่าด้วย</w:t>
      </w:r>
      <w:r w:rsidR="00AE222D"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</w:t>
      </w:r>
      <w:r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การศึกษาระดับปริญญาตรี  พ.ศ. </w:t>
      </w:r>
      <w:r w:rsidR="000E725A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2561</w:t>
      </w:r>
    </w:p>
    <w:p w:rsidR="006F189E" w:rsidRPr="00222A1F" w:rsidRDefault="006F189E" w:rsidP="006F189E">
      <w:pPr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กฎระเบียบสำหรับการอุทธรณ์ของนักศึกษา</w:t>
      </w:r>
    </w:p>
    <w:p w:rsidR="00173C31" w:rsidRPr="00222A1F" w:rsidRDefault="00B55D9E" w:rsidP="006343D4">
      <w:pPr>
        <w:rPr>
          <w:rFonts w:ascii="TH SarabunPSK" w:hAnsi="TH SarabunPSK" w:cs="TH SarabunPSK"/>
          <w:color w:val="FF0000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="00173C31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0E725A">
        <w:rPr>
          <w:rFonts w:ascii="TH SarabunPSK" w:hAnsi="TH SarabunPSK" w:cs="TH SarabunPSK"/>
          <w:color w:val="FF0000"/>
          <w:sz w:val="40"/>
          <w:szCs w:val="40"/>
          <w:cs/>
        </w:rPr>
        <w:t>1</w:t>
      </w:r>
      <w:r w:rsidR="00173C31" w:rsidRPr="00222A1F">
        <w:rPr>
          <w:rFonts w:ascii="TH SarabunPSK" w:hAnsi="TH SarabunPSK" w:cs="TH SarabunPSK"/>
          <w:color w:val="FF0000"/>
          <w:sz w:val="40"/>
          <w:szCs w:val="40"/>
          <w:cs/>
        </w:rPr>
        <w:t>. 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222A1F" w:rsidRDefault="000E725A" w:rsidP="00173C31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583E2E">
        <w:rPr>
          <w:rFonts w:ascii="TH SarabunPSK" w:hAnsi="TH SarabunPSK" w:cs="TH SarabunPSK"/>
          <w:color w:val="FF0000"/>
          <w:sz w:val="40"/>
          <w:szCs w:val="40"/>
          <w:cs/>
        </w:rPr>
        <w:t>2</w:t>
      </w:r>
      <w:r w:rsidR="00173C31" w:rsidRPr="00583E2E">
        <w:rPr>
          <w:rFonts w:ascii="TH SarabunPSK" w:hAnsi="TH SarabunPSK" w:cs="TH SarabunPSK"/>
          <w:color w:val="FF0000"/>
          <w:sz w:val="40"/>
          <w:szCs w:val="40"/>
          <w:cs/>
        </w:rPr>
        <w:t>.</w:t>
      </w:r>
      <w:r w:rsidR="006343D4" w:rsidRPr="00583E2E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="00B55D9E" w:rsidRPr="00583E2E">
        <w:rPr>
          <w:rFonts w:ascii="TH SarabunPSK" w:hAnsi="TH SarabunPSK" w:cs="TH SarabunPSK"/>
          <w:color w:val="FF0000"/>
          <w:sz w:val="40"/>
          <w:szCs w:val="40"/>
          <w:cs/>
        </w:rPr>
        <w:t>ให้แนบสำเนาข้อบังคับ</w:t>
      </w:r>
      <w:r w:rsidR="006F189E" w:rsidRPr="00583E2E">
        <w:rPr>
          <w:rFonts w:ascii="TH SarabunPSK" w:hAnsi="TH SarabunPSK" w:cs="TH SarabunPSK"/>
          <w:color w:val="FF0000"/>
          <w:sz w:val="40"/>
          <w:szCs w:val="40"/>
          <w:cs/>
        </w:rPr>
        <w:t xml:space="preserve">/ประกาศ </w:t>
      </w:r>
      <w:r w:rsidR="00B55D9E" w:rsidRPr="00583E2E">
        <w:rPr>
          <w:rFonts w:ascii="TH SarabunPSK" w:hAnsi="TH SarabunPSK" w:cs="TH SarabunPSK"/>
          <w:color w:val="FF0000"/>
          <w:sz w:val="40"/>
          <w:szCs w:val="40"/>
          <w:cs/>
        </w:rPr>
        <w:t>เมื่อจะเสนอหลักสูตรไป</w:t>
      </w:r>
      <w:r w:rsidR="00D43C03" w:rsidRPr="00583E2E">
        <w:rPr>
          <w:rFonts w:ascii="TH SarabunPSK" w:hAnsi="TH SarabunPSK" w:cs="TH SarabunPSK"/>
          <w:color w:val="FF0000"/>
          <w:sz w:val="40"/>
          <w:szCs w:val="40"/>
          <w:cs/>
        </w:rPr>
        <w:t>สำนักงาน</w:t>
      </w:r>
      <w:r w:rsidR="00D43C03" w:rsidRPr="00583E2E">
        <w:rPr>
          <w:rFonts w:ascii="TH SarabunPSK" w:hAnsi="TH SarabunPSK" w:cs="TH SarabunPSK" w:hint="cs"/>
          <w:color w:val="FF0000"/>
          <w:sz w:val="40"/>
          <w:szCs w:val="40"/>
          <w:cs/>
        </w:rPr>
        <w:t>ปลัดกระทรวงการ</w:t>
      </w:r>
      <w:r w:rsidR="00D43C03" w:rsidRPr="00583E2E">
        <w:rPr>
          <w:rFonts w:ascii="TH SarabunPSK" w:hAnsi="TH SarabunPSK" w:cs="TH SarabunPSK"/>
          <w:color w:val="FF0000"/>
          <w:sz w:val="40"/>
          <w:szCs w:val="40"/>
          <w:cs/>
        </w:rPr>
        <w:t>อุดมศึกษา</w:t>
      </w:r>
      <w:r w:rsidR="00D43C03" w:rsidRPr="00583E2E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วิทยาศาสตร์ วิจัยและนวัตกรรม</w:t>
      </w:r>
      <w:r w:rsidR="00B55D9E" w:rsidRPr="00222A1F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="00173C31" w:rsidRPr="00222A1F">
        <w:rPr>
          <w:rFonts w:ascii="TH SarabunPSK" w:hAnsi="TH SarabunPSK" w:cs="TH SarabunPSK"/>
          <w:color w:val="FF0000"/>
          <w:sz w:val="40"/>
          <w:szCs w:val="40"/>
          <w:cs/>
        </w:rPr>
        <w:br/>
      </w:r>
    </w:p>
    <w:p w:rsidR="00FF15FB" w:rsidRPr="00222A1F" w:rsidRDefault="00FF15FB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5C03" w:rsidRPr="00222A1F" w:rsidRDefault="002F5C03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2F5C03" w:rsidRPr="00222A1F" w:rsidSect="002B45C7">
          <w:pgSz w:w="11906" w:h="16838" w:code="9"/>
          <w:pgMar w:top="851" w:right="1134" w:bottom="1418" w:left="1701" w:header="848" w:footer="709" w:gutter="0"/>
          <w:cols w:space="708"/>
          <w:docGrid w:linePitch="360"/>
        </w:sect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222A1F" w:rsidRDefault="008D693A" w:rsidP="008D693A">
      <w:pPr>
        <w:pStyle w:val="1"/>
      </w:pPr>
      <w:bookmarkStart w:id="19" w:name="_Toc32313606"/>
      <w:r>
        <w:rPr>
          <w:cs/>
        </w:rPr>
        <w:t xml:space="preserve">ภาคผนวกที่ </w:t>
      </w:r>
      <w:r w:rsidR="000E725A">
        <w:rPr>
          <w:cs/>
        </w:rPr>
        <w:t>4</w:t>
      </w:r>
      <w:bookmarkEnd w:id="19"/>
    </w:p>
    <w:p w:rsidR="00B55D9E" w:rsidRPr="00222A1F" w:rsidRDefault="00B55D9E" w:rsidP="008D693A">
      <w:pPr>
        <w:pStyle w:val="1"/>
      </w:pPr>
      <w:bookmarkStart w:id="20" w:name="_Toc32313607"/>
      <w:r w:rsidRPr="00222A1F">
        <w:rPr>
          <w:cs/>
        </w:rPr>
        <w:t>เอกสารที่สถาบันทำความร่วมมือ (ถ้ามี)</w:t>
      </w:r>
      <w:bookmarkEnd w:id="20"/>
    </w:p>
    <w:p w:rsidR="00B55D9E" w:rsidRPr="00222A1F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222A1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C5D12" w:rsidRDefault="00DC5D12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DC5D12" w:rsidSect="002B45C7">
          <w:pgSz w:w="11906" w:h="16838" w:code="9"/>
          <w:pgMar w:top="851" w:right="1134" w:bottom="1418" w:left="1701" w:header="848" w:footer="709" w:gutter="0"/>
          <w:cols w:space="708"/>
          <w:docGrid w:linePitch="360"/>
        </w:sect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222A1F" w:rsidRDefault="008D693A" w:rsidP="008D693A">
      <w:pPr>
        <w:pStyle w:val="1"/>
      </w:pPr>
      <w:bookmarkStart w:id="21" w:name="_Toc32313608"/>
      <w:r>
        <w:rPr>
          <w:cs/>
        </w:rPr>
        <w:t xml:space="preserve">ภาคผนวกที่ </w:t>
      </w:r>
      <w:r w:rsidR="000E725A">
        <w:rPr>
          <w:cs/>
        </w:rPr>
        <w:t>5</w:t>
      </w:r>
      <w:bookmarkEnd w:id="21"/>
    </w:p>
    <w:p w:rsidR="00B55D9E" w:rsidRPr="00222A1F" w:rsidRDefault="00B55D9E" w:rsidP="008D693A">
      <w:pPr>
        <w:pStyle w:val="1"/>
        <w:rPr>
          <w:cs/>
        </w:rPr>
      </w:pPr>
      <w:bookmarkStart w:id="22" w:name="_Toc32313609"/>
      <w:r w:rsidRPr="00222A1F">
        <w:rPr>
          <w:cs/>
        </w:rPr>
        <w:t>สำเนาการรับรองหลักสูตรโดยองค์กรวิชาชีพ (ถ้ามี)</w:t>
      </w:r>
      <w:bookmarkEnd w:id="22"/>
    </w:p>
    <w:p w:rsidR="00B55D9E" w:rsidRPr="00222A1F" w:rsidRDefault="00B55D9E" w:rsidP="00070BC5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คำชี้แจง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ให้แนบสำเนาการรับรองหลักสูตร</w:t>
      </w:r>
      <w:r w:rsidRPr="00222A1F">
        <w:rPr>
          <w:rStyle w:val="a5"/>
          <w:rFonts w:ascii="TH SarabunPSK" w:hAnsi="TH SarabunPSK" w:cs="TH SarabunPSK"/>
          <w:color w:val="0000FF"/>
          <w:sz w:val="32"/>
          <w:szCs w:val="36"/>
          <w:cs/>
        </w:rPr>
        <w:t>เ</w:t>
      </w:r>
      <w:r w:rsidRPr="00222A1F">
        <w:rPr>
          <w:rStyle w:val="a5"/>
          <w:rFonts w:ascii="TH SarabunPSK" w:hAnsi="TH SarabunPSK" w:cs="TH SarabunPSK"/>
          <w:color w:val="0000FF"/>
          <w:sz w:val="32"/>
          <w:szCs w:val="32"/>
          <w:cs/>
        </w:rPr>
        <w:t>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ื่อจะเสนอหลักสูตรไป</w:t>
      </w:r>
      <w:r w:rsidRPr="00583E2E">
        <w:rPr>
          <w:rFonts w:ascii="TH SarabunPSK" w:hAnsi="TH SarabunPSK" w:cs="TH SarabunPSK"/>
          <w:color w:val="0000FF"/>
          <w:sz w:val="32"/>
          <w:szCs w:val="32"/>
          <w:cs/>
        </w:rPr>
        <w:t>สำนักงาน</w:t>
      </w:r>
      <w:r w:rsidR="00D43C03" w:rsidRPr="00583E2E">
        <w:rPr>
          <w:rFonts w:ascii="TH SarabunPSK" w:hAnsi="TH SarabunPSK" w:cs="TH SarabunPSK" w:hint="cs"/>
          <w:color w:val="0000FF"/>
          <w:sz w:val="32"/>
          <w:szCs w:val="32"/>
          <w:cs/>
        </w:rPr>
        <w:t>ปลัดกระทรวงการ</w:t>
      </w:r>
      <w:r w:rsidRPr="00583E2E">
        <w:rPr>
          <w:rFonts w:ascii="TH SarabunPSK" w:hAnsi="TH SarabunPSK" w:cs="TH SarabunPSK"/>
          <w:color w:val="0000FF"/>
          <w:sz w:val="32"/>
          <w:szCs w:val="32"/>
          <w:cs/>
        </w:rPr>
        <w:t>อุดมศึกษา</w:t>
      </w:r>
      <w:r w:rsidR="00D43C03" w:rsidRPr="00583E2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วิทยาศาสตร์ วิจัยและนวัตกรรม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4862A8" w:rsidRPr="00222A1F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222A1F" w:rsidRDefault="006F189E" w:rsidP="00B55D9E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กฎระเบียบสำหรับการอุทธรณ์ของนักศึกษา</w:t>
      </w:r>
    </w:p>
    <w:p w:rsidR="00B55D9E" w:rsidRPr="00222A1F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666B" w:rsidRPr="00222A1F" w:rsidRDefault="0082666B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222A1F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222A1F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222A1F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DC5D12" w:rsidRDefault="00DC5D12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  <w:sectPr w:rsidR="00DC5D12" w:rsidSect="002B45C7">
          <w:pgSz w:w="11906" w:h="16838" w:code="9"/>
          <w:pgMar w:top="851" w:right="1134" w:bottom="1418" w:left="1701" w:header="848" w:footer="709" w:gutter="0"/>
          <w:cols w:space="708"/>
          <w:docGrid w:linePitch="360"/>
        </w:sect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222A1F" w:rsidRDefault="007D148F" w:rsidP="008D693A">
      <w:pPr>
        <w:pStyle w:val="1"/>
        <w:rPr>
          <w:color w:val="FF0000"/>
          <w:cs/>
        </w:rPr>
      </w:pPr>
      <w:bookmarkStart w:id="23" w:name="_Toc32313610"/>
      <w:r w:rsidRPr="00222A1F">
        <w:rPr>
          <w:cs/>
        </w:rPr>
        <w:t>ภาคผนวกที่</w:t>
      </w:r>
      <w:r w:rsidR="006343D4" w:rsidRPr="00222A1F">
        <w:rPr>
          <w:color w:val="FF0000"/>
          <w:cs/>
        </w:rPr>
        <w:t xml:space="preserve"> </w:t>
      </w:r>
      <w:r w:rsidR="000E725A">
        <w:rPr>
          <w:color w:val="0000FF"/>
          <w:cs/>
        </w:rPr>
        <w:t>6</w:t>
      </w:r>
      <w:bookmarkEnd w:id="23"/>
    </w:p>
    <w:p w:rsidR="007D148F" w:rsidRPr="00222A1F" w:rsidRDefault="00D25F49" w:rsidP="008D693A">
      <w:pPr>
        <w:pStyle w:val="1"/>
      </w:pPr>
      <w:bookmarkStart w:id="24" w:name="_Toc32313611"/>
      <w:r w:rsidRPr="00222A1F">
        <w:rPr>
          <w:cs/>
        </w:rPr>
        <w:t>สมอ.</w:t>
      </w:r>
      <w:r w:rsidR="000E725A">
        <w:rPr>
          <w:cs/>
        </w:rPr>
        <w:t>08</w:t>
      </w:r>
      <w:r w:rsidRPr="00222A1F">
        <w:rPr>
          <w:cs/>
        </w:rPr>
        <w:t xml:space="preserve"> การปรับปรุ</w:t>
      </w:r>
      <w:r w:rsidR="00330565" w:rsidRPr="00222A1F">
        <w:rPr>
          <w:cs/>
        </w:rPr>
        <w:t>ง</w:t>
      </w:r>
      <w:r w:rsidRPr="00222A1F">
        <w:rPr>
          <w:cs/>
        </w:rPr>
        <w:t>แก้ไขหลักสูตร</w:t>
      </w:r>
      <w:bookmarkEnd w:id="24"/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F5C03" w:rsidRPr="00222A1F" w:rsidRDefault="002F5C03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C5D12" w:rsidRDefault="00DC5D12" w:rsidP="005F4F26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DC5D12" w:rsidSect="002B45C7">
          <w:pgSz w:w="11906" w:h="16838" w:code="9"/>
          <w:pgMar w:top="851" w:right="1134" w:bottom="1418" w:left="1701" w:header="848" w:footer="709" w:gutter="0"/>
          <w:cols w:space="708"/>
          <w:docGrid w:linePitch="360"/>
        </w:sect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C5D12" w:rsidRPr="00222A1F" w:rsidRDefault="00DC5D12" w:rsidP="00DC5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3442" w:rsidRPr="00222A1F" w:rsidRDefault="008D693A" w:rsidP="008D693A">
      <w:pPr>
        <w:pStyle w:val="1"/>
      </w:pPr>
      <w:bookmarkStart w:id="25" w:name="_Toc32313612"/>
      <w:r>
        <w:rPr>
          <w:cs/>
        </w:rPr>
        <w:t xml:space="preserve">ภาคผนวกที่ </w:t>
      </w:r>
      <w:r w:rsidR="000E725A">
        <w:rPr>
          <w:cs/>
        </w:rPr>
        <w:t>7</w:t>
      </w:r>
      <w:bookmarkEnd w:id="25"/>
      <w:r w:rsidR="00F63442" w:rsidRPr="00222A1F">
        <w:rPr>
          <w:cs/>
        </w:rPr>
        <w:t xml:space="preserve">  </w:t>
      </w:r>
    </w:p>
    <w:p w:rsidR="00E144B9" w:rsidRPr="00222A1F" w:rsidRDefault="00E144B9" w:rsidP="008D693A">
      <w:pPr>
        <w:pStyle w:val="1"/>
      </w:pPr>
      <w:bookmarkStart w:id="26" w:name="_Toc32313613"/>
      <w:r w:rsidRPr="00222A1F">
        <w:rPr>
          <w:cs/>
        </w:rPr>
        <w:t>ตารางเปรียบเทียบรายวิชากับรายวิชาพื้นฐานของ มคอ.</w:t>
      </w:r>
      <w:r w:rsidR="000E725A">
        <w:rPr>
          <w:cs/>
        </w:rPr>
        <w:t>1</w:t>
      </w:r>
      <w:bookmarkEnd w:id="26"/>
      <w:r w:rsidRPr="00222A1F">
        <w:rPr>
          <w:cs/>
        </w:rPr>
        <w:t xml:space="preserve"> </w:t>
      </w:r>
    </w:p>
    <w:p w:rsidR="00F63442" w:rsidRDefault="00E144B9" w:rsidP="008D693A">
      <w:pPr>
        <w:pStyle w:val="1"/>
      </w:pPr>
      <w:bookmarkStart w:id="27" w:name="_Toc32313614"/>
      <w:r w:rsidRPr="00222A1F">
        <w:rPr>
          <w:cs/>
        </w:rPr>
        <w:t>สาขาวิชา........................... พ.ศ. ...........</w:t>
      </w:r>
      <w:bookmarkEnd w:id="27"/>
    </w:p>
    <w:p w:rsidR="00DC5D12" w:rsidRDefault="00DC5D12" w:rsidP="00E144B9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:rsidR="00DC5D12" w:rsidRPr="00222A1F" w:rsidRDefault="00DC5D12" w:rsidP="005B63CB">
      <w:pPr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</w:p>
    <w:sectPr w:rsidR="00DC5D12" w:rsidRPr="00222A1F" w:rsidSect="002B45C7">
      <w:pgSz w:w="11906" w:h="16838" w:code="9"/>
      <w:pgMar w:top="851" w:right="1134" w:bottom="1418" w:left="1701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E9" w:rsidRDefault="001418E9" w:rsidP="001D5AA2">
      <w:pPr>
        <w:pStyle w:val="a3"/>
      </w:pPr>
      <w:r>
        <w:separator/>
      </w:r>
    </w:p>
  </w:endnote>
  <w:endnote w:type="continuationSeparator" w:id="0">
    <w:p w:rsidR="001418E9" w:rsidRDefault="001418E9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CA" w:rsidRPr="00E95F52" w:rsidRDefault="00762ACA" w:rsidP="00CA52CA">
    <w:pPr>
      <w:ind w:right="-896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 w:hint="cs"/>
        <w:sz w:val="20"/>
        <w:szCs w:val="20"/>
        <w:cs/>
      </w:rPr>
      <w:t>ได้ตรวจสอบข้อมูลและความถูกต้องของภาษาไทยและภาษาอังกฤษแล้ว</w:t>
    </w:r>
    <w:r>
      <w:rPr>
        <w:rFonts w:ascii="TH SarabunPSK" w:hAnsi="TH SarabunPSK" w:cs="TH SarabunPSK"/>
        <w:sz w:val="20"/>
        <w:szCs w:val="20"/>
      </w:rPr>
      <w:br/>
    </w:r>
    <w:r>
      <w:rPr>
        <w:rFonts w:ascii="TH SarabunPSK" w:hAnsi="TH SarabunPSK" w:cs="TH SarabunPSK"/>
        <w:sz w:val="20"/>
        <w:szCs w:val="20"/>
      </w:rPr>
      <w:br/>
    </w:r>
    <w:r>
      <w:rPr>
        <w:rFonts w:ascii="TH SarabunPSK" w:hAnsi="TH SarabunPSK" w:cs="TH SarabunPSK"/>
        <w:sz w:val="20"/>
        <w:szCs w:val="20"/>
        <w:cs/>
      </w:rPr>
      <w:t>……………………….……………      ……………………………………    …………………………………….    …………………………………….   ………………………………………</w:t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อาจารย์ผู้รับผิดชอบหลักสูตร</w:t>
    </w:r>
    <w:r>
      <w:rPr>
        <w:rFonts w:ascii="TH SarabunPSK" w:hAnsi="TH SarabunPSK" w:cs="TH SarabunPSK"/>
        <w:sz w:val="20"/>
        <w:szCs w:val="20"/>
        <w:cs/>
      </w:rPr>
      <w:br/>
    </w:r>
    <w:r>
      <w:rPr>
        <w:rFonts w:ascii="TH SarabunPSK" w:hAnsi="TH SarabunPSK" w:cs="TH SarabunPSK" w:hint="cs"/>
        <w:sz w:val="20"/>
        <w:szCs w:val="20"/>
        <w:cs/>
      </w:rPr>
      <w:t>(..........................................)   (..........................................)   (..........................................)  (..........................................)  (..........................................)</w:t>
    </w:r>
    <w:r>
      <w:rPr>
        <w:rFonts w:ascii="TH SarabunPSK" w:hAnsi="TH SarabunPSK" w:cs="TH SarabunPSK"/>
        <w:sz w:val="20"/>
        <w:szCs w:val="20"/>
        <w:cs/>
      </w:rPr>
      <w:br/>
    </w:r>
    <w:r>
      <w:rPr>
        <w:rFonts w:ascii="TH SarabunPSK" w:hAnsi="TH SarabunPSK" w:cs="TH SarabunPSK" w:hint="cs"/>
        <w:sz w:val="20"/>
        <w:szCs w:val="20"/>
        <w:cs/>
      </w:rPr>
      <w:t>วันที่ ................................      วันที่ ................................     วันที่ ................................     วันที่ ................................     วันที่ 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E9" w:rsidRDefault="001418E9" w:rsidP="001D5AA2">
      <w:pPr>
        <w:pStyle w:val="a3"/>
      </w:pPr>
      <w:r>
        <w:separator/>
      </w:r>
    </w:p>
  </w:footnote>
  <w:footnote w:type="continuationSeparator" w:id="0">
    <w:p w:rsidR="001418E9" w:rsidRDefault="001418E9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CA" w:rsidRDefault="00762ACA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ACA" w:rsidRDefault="00762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CA" w:rsidRDefault="00762ACA">
    <w:pPr>
      <w:pStyle w:val="a3"/>
      <w:jc w:val="center"/>
    </w:pPr>
  </w:p>
  <w:p w:rsidR="00762ACA" w:rsidRPr="00423552" w:rsidRDefault="00762ACA" w:rsidP="008B1601">
    <w:pPr>
      <w:pStyle w:val="a3"/>
      <w:jc w:val="right"/>
      <w:rPr>
        <w:rFonts w:ascii="Angsana New" w:hAnsi="Angsana New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4056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62ACA" w:rsidRPr="00272B6D" w:rsidRDefault="00762ACA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72B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2B6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272B6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2B6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07853" w:rsidRPr="00407853">
          <w:rPr>
            <w:rFonts w:ascii="TH SarabunPSK" w:hAnsi="TH SarabunPSK" w:cs="TH SarabunPSK"/>
            <w:noProof/>
            <w:sz w:val="32"/>
            <w:szCs w:val="32"/>
            <w:lang w:val="th-TH"/>
          </w:rPr>
          <w:t>84</w: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62ACA" w:rsidRPr="00423552" w:rsidRDefault="00762ACA" w:rsidP="008B1601">
    <w:pPr>
      <w:pStyle w:val="a3"/>
      <w:jc w:val="right"/>
      <w:rPr>
        <w:rFonts w:ascii="Angsana New" w:hAnsi="Angsana New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54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62ACA" w:rsidRDefault="00762ACA" w:rsidP="00C271AA">
        <w:pPr>
          <w:pStyle w:val="a3"/>
          <w:jc w:val="center"/>
        </w:pPr>
        <w:r w:rsidRPr="00611F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11F0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11F0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11F0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07853" w:rsidRPr="00407853">
          <w:rPr>
            <w:rFonts w:ascii="TH SarabunPSK" w:hAnsi="TH SarabunPSK" w:cs="TH SarabunPSK"/>
            <w:noProof/>
            <w:sz w:val="32"/>
            <w:szCs w:val="32"/>
            <w:lang w:val="th-TH"/>
          </w:rPr>
          <w:t>97</w: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62ACA" w:rsidRPr="00423552" w:rsidRDefault="00762ACA" w:rsidP="008B1601">
    <w:pPr>
      <w:pStyle w:val="a3"/>
      <w:jc w:val="right"/>
      <w:rPr>
        <w:rFonts w:ascii="Angsana New" w:hAnsi="Angsana New"/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863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62ACA" w:rsidRPr="00CA52CA" w:rsidRDefault="00762ACA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CA52C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52C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A52C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A52C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A52C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07853">
          <w:rPr>
            <w:rFonts w:ascii="TH SarabunPSK" w:hAnsi="TH SarabunPSK" w:cs="TH SarabunPSK"/>
            <w:noProof/>
            <w:sz w:val="32"/>
            <w:szCs w:val="32"/>
          </w:rPr>
          <w:t>126</w:t>
        </w:r>
        <w:r w:rsidRPr="00CA52C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762ACA" w:rsidRDefault="00762A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AF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7FE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7376"/>
    <w:multiLevelType w:val="multilevel"/>
    <w:tmpl w:val="AD729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212ADE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60876"/>
    <w:multiLevelType w:val="hybridMultilevel"/>
    <w:tmpl w:val="E514F568"/>
    <w:lvl w:ilvl="0" w:tplc="820A2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D028A"/>
    <w:multiLevelType w:val="hybridMultilevel"/>
    <w:tmpl w:val="36E20D46"/>
    <w:lvl w:ilvl="0" w:tplc="E272DD24">
      <w:start w:val="1"/>
      <w:numFmt w:val="decimal"/>
      <w:lvlText w:val="%1)"/>
      <w:lvlJc w:val="left"/>
      <w:pPr>
        <w:ind w:left="92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7B3C26"/>
    <w:multiLevelType w:val="hybridMultilevel"/>
    <w:tmpl w:val="28F2549A"/>
    <w:lvl w:ilvl="0" w:tplc="E2DCCBE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F06452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C30CE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338CC"/>
    <w:multiLevelType w:val="multilevel"/>
    <w:tmpl w:val="6B02C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22CD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A50A6"/>
    <w:multiLevelType w:val="multilevel"/>
    <w:tmpl w:val="8B7EC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4A27F0"/>
    <w:multiLevelType w:val="hybridMultilevel"/>
    <w:tmpl w:val="A6020DDE"/>
    <w:lvl w:ilvl="0" w:tplc="684EFC0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38472A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5423"/>
    <w:multiLevelType w:val="multilevel"/>
    <w:tmpl w:val="14B4C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94B7F77"/>
    <w:multiLevelType w:val="hybridMultilevel"/>
    <w:tmpl w:val="2A265486"/>
    <w:lvl w:ilvl="0" w:tplc="5072ADE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A1597"/>
    <w:multiLevelType w:val="multilevel"/>
    <w:tmpl w:val="C9D227D0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8">
    <w:nsid w:val="5B6B5BB0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108FF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72640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0045F"/>
    <w:multiLevelType w:val="hybridMultilevel"/>
    <w:tmpl w:val="101E8B5E"/>
    <w:lvl w:ilvl="0" w:tplc="43F0A4C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600C9"/>
    <w:multiLevelType w:val="hybridMultilevel"/>
    <w:tmpl w:val="F6FE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C7D0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D014F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64C04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B4418"/>
    <w:multiLevelType w:val="hybridMultilevel"/>
    <w:tmpl w:val="550C2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3F6131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51362"/>
    <w:multiLevelType w:val="multilevel"/>
    <w:tmpl w:val="91AAA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8"/>
  </w:num>
  <w:num w:numId="5">
    <w:abstractNumId w:val="21"/>
  </w:num>
  <w:num w:numId="6">
    <w:abstractNumId w:val="13"/>
  </w:num>
  <w:num w:numId="7">
    <w:abstractNumId w:val="15"/>
  </w:num>
  <w:num w:numId="8">
    <w:abstractNumId w:val="16"/>
  </w:num>
  <w:num w:numId="9">
    <w:abstractNumId w:val="22"/>
  </w:num>
  <w:num w:numId="10">
    <w:abstractNumId w:val="23"/>
  </w:num>
  <w:num w:numId="11">
    <w:abstractNumId w:val="1"/>
  </w:num>
  <w:num w:numId="12">
    <w:abstractNumId w:val="14"/>
  </w:num>
  <w:num w:numId="13">
    <w:abstractNumId w:val="26"/>
  </w:num>
  <w:num w:numId="14">
    <w:abstractNumId w:val="24"/>
  </w:num>
  <w:num w:numId="15">
    <w:abstractNumId w:val="25"/>
  </w:num>
  <w:num w:numId="16">
    <w:abstractNumId w:val="19"/>
  </w:num>
  <w:num w:numId="17">
    <w:abstractNumId w:val="8"/>
  </w:num>
  <w:num w:numId="18">
    <w:abstractNumId w:val="3"/>
  </w:num>
  <w:num w:numId="19">
    <w:abstractNumId w:val="29"/>
  </w:num>
  <w:num w:numId="20">
    <w:abstractNumId w:val="18"/>
  </w:num>
  <w:num w:numId="21">
    <w:abstractNumId w:val="0"/>
  </w:num>
  <w:num w:numId="22">
    <w:abstractNumId w:val="11"/>
  </w:num>
  <w:num w:numId="23">
    <w:abstractNumId w:val="30"/>
  </w:num>
  <w:num w:numId="24">
    <w:abstractNumId w:val="17"/>
  </w:num>
  <w:num w:numId="25">
    <w:abstractNumId w:val="20"/>
  </w:num>
  <w:num w:numId="26">
    <w:abstractNumId w:val="7"/>
  </w:num>
  <w:num w:numId="27">
    <w:abstractNumId w:val="2"/>
  </w:num>
  <w:num w:numId="28">
    <w:abstractNumId w:val="4"/>
  </w:num>
  <w:num w:numId="29">
    <w:abstractNumId w:val="12"/>
  </w:num>
  <w:num w:numId="30">
    <w:abstractNumId w:val="5"/>
  </w:num>
  <w:num w:numId="3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0FDB"/>
    <w:rsid w:val="00001C3C"/>
    <w:rsid w:val="00001C5F"/>
    <w:rsid w:val="00003427"/>
    <w:rsid w:val="00004FBF"/>
    <w:rsid w:val="00005693"/>
    <w:rsid w:val="0000585D"/>
    <w:rsid w:val="00005BB7"/>
    <w:rsid w:val="0000606C"/>
    <w:rsid w:val="000064AC"/>
    <w:rsid w:val="00006A26"/>
    <w:rsid w:val="00006C1D"/>
    <w:rsid w:val="00006DD4"/>
    <w:rsid w:val="00010816"/>
    <w:rsid w:val="00010B54"/>
    <w:rsid w:val="00010DD8"/>
    <w:rsid w:val="00010FE1"/>
    <w:rsid w:val="000111AB"/>
    <w:rsid w:val="00011344"/>
    <w:rsid w:val="00011DCA"/>
    <w:rsid w:val="00011F55"/>
    <w:rsid w:val="00012203"/>
    <w:rsid w:val="000122B7"/>
    <w:rsid w:val="00012626"/>
    <w:rsid w:val="00012D88"/>
    <w:rsid w:val="00012DB6"/>
    <w:rsid w:val="00013609"/>
    <w:rsid w:val="0001367C"/>
    <w:rsid w:val="00014942"/>
    <w:rsid w:val="00014F2D"/>
    <w:rsid w:val="000156F8"/>
    <w:rsid w:val="000157A8"/>
    <w:rsid w:val="0001587E"/>
    <w:rsid w:val="00015BB8"/>
    <w:rsid w:val="00015FA5"/>
    <w:rsid w:val="00016355"/>
    <w:rsid w:val="000169B7"/>
    <w:rsid w:val="00020A39"/>
    <w:rsid w:val="00020BE2"/>
    <w:rsid w:val="00021103"/>
    <w:rsid w:val="000211AA"/>
    <w:rsid w:val="00021B0B"/>
    <w:rsid w:val="00022387"/>
    <w:rsid w:val="00022925"/>
    <w:rsid w:val="00023590"/>
    <w:rsid w:val="00023CA4"/>
    <w:rsid w:val="00026C5D"/>
    <w:rsid w:val="0002726C"/>
    <w:rsid w:val="000276DA"/>
    <w:rsid w:val="0003002C"/>
    <w:rsid w:val="00030849"/>
    <w:rsid w:val="000309BC"/>
    <w:rsid w:val="0003192D"/>
    <w:rsid w:val="00031A99"/>
    <w:rsid w:val="00031AC0"/>
    <w:rsid w:val="000327A9"/>
    <w:rsid w:val="00032B0D"/>
    <w:rsid w:val="00033937"/>
    <w:rsid w:val="00033AB3"/>
    <w:rsid w:val="00033B87"/>
    <w:rsid w:val="00033E45"/>
    <w:rsid w:val="00033E87"/>
    <w:rsid w:val="00034221"/>
    <w:rsid w:val="000347B1"/>
    <w:rsid w:val="00034A55"/>
    <w:rsid w:val="00034D83"/>
    <w:rsid w:val="0003617D"/>
    <w:rsid w:val="00036DFC"/>
    <w:rsid w:val="00036E95"/>
    <w:rsid w:val="00036F95"/>
    <w:rsid w:val="00037232"/>
    <w:rsid w:val="00037314"/>
    <w:rsid w:val="000375E4"/>
    <w:rsid w:val="00037C44"/>
    <w:rsid w:val="00037E98"/>
    <w:rsid w:val="00037FF7"/>
    <w:rsid w:val="00040019"/>
    <w:rsid w:val="000401DE"/>
    <w:rsid w:val="0004048C"/>
    <w:rsid w:val="00040965"/>
    <w:rsid w:val="00040A83"/>
    <w:rsid w:val="00041583"/>
    <w:rsid w:val="00041DCC"/>
    <w:rsid w:val="000420B9"/>
    <w:rsid w:val="00042F5E"/>
    <w:rsid w:val="00042FDA"/>
    <w:rsid w:val="00043334"/>
    <w:rsid w:val="00043577"/>
    <w:rsid w:val="00043611"/>
    <w:rsid w:val="0004385F"/>
    <w:rsid w:val="000439F4"/>
    <w:rsid w:val="00044699"/>
    <w:rsid w:val="00044909"/>
    <w:rsid w:val="00044E68"/>
    <w:rsid w:val="00045B3F"/>
    <w:rsid w:val="000463F5"/>
    <w:rsid w:val="00046B58"/>
    <w:rsid w:val="00047A6D"/>
    <w:rsid w:val="00047B54"/>
    <w:rsid w:val="000504BC"/>
    <w:rsid w:val="000506E8"/>
    <w:rsid w:val="00050B64"/>
    <w:rsid w:val="00050B68"/>
    <w:rsid w:val="0005124A"/>
    <w:rsid w:val="0005176A"/>
    <w:rsid w:val="00051D24"/>
    <w:rsid w:val="00052686"/>
    <w:rsid w:val="000528D3"/>
    <w:rsid w:val="00052A1B"/>
    <w:rsid w:val="00052C79"/>
    <w:rsid w:val="00053F71"/>
    <w:rsid w:val="00054EF0"/>
    <w:rsid w:val="00054F84"/>
    <w:rsid w:val="0005522B"/>
    <w:rsid w:val="000558DE"/>
    <w:rsid w:val="000569A9"/>
    <w:rsid w:val="00056E17"/>
    <w:rsid w:val="00057220"/>
    <w:rsid w:val="00057FF0"/>
    <w:rsid w:val="00060DDA"/>
    <w:rsid w:val="0006209F"/>
    <w:rsid w:val="00062786"/>
    <w:rsid w:val="00062997"/>
    <w:rsid w:val="00062D2A"/>
    <w:rsid w:val="00063AE0"/>
    <w:rsid w:val="00064039"/>
    <w:rsid w:val="00064D45"/>
    <w:rsid w:val="00064F7D"/>
    <w:rsid w:val="00065036"/>
    <w:rsid w:val="0006517B"/>
    <w:rsid w:val="00065D97"/>
    <w:rsid w:val="00067294"/>
    <w:rsid w:val="000676C2"/>
    <w:rsid w:val="000708A9"/>
    <w:rsid w:val="00070931"/>
    <w:rsid w:val="00070BC5"/>
    <w:rsid w:val="000712A8"/>
    <w:rsid w:val="00071565"/>
    <w:rsid w:val="00072445"/>
    <w:rsid w:val="00072B7B"/>
    <w:rsid w:val="00072FE3"/>
    <w:rsid w:val="00073BD2"/>
    <w:rsid w:val="00074085"/>
    <w:rsid w:val="0007421A"/>
    <w:rsid w:val="0007446A"/>
    <w:rsid w:val="00074F78"/>
    <w:rsid w:val="000757D4"/>
    <w:rsid w:val="00075AFE"/>
    <w:rsid w:val="00075B2D"/>
    <w:rsid w:val="00076080"/>
    <w:rsid w:val="0007616F"/>
    <w:rsid w:val="00076233"/>
    <w:rsid w:val="00076A71"/>
    <w:rsid w:val="000776F6"/>
    <w:rsid w:val="00077A47"/>
    <w:rsid w:val="00077A77"/>
    <w:rsid w:val="00080D6F"/>
    <w:rsid w:val="00081867"/>
    <w:rsid w:val="000819C0"/>
    <w:rsid w:val="000819E7"/>
    <w:rsid w:val="00082337"/>
    <w:rsid w:val="00083459"/>
    <w:rsid w:val="00083944"/>
    <w:rsid w:val="00084192"/>
    <w:rsid w:val="00084215"/>
    <w:rsid w:val="000844F6"/>
    <w:rsid w:val="00084690"/>
    <w:rsid w:val="00084C88"/>
    <w:rsid w:val="00084E50"/>
    <w:rsid w:val="00085406"/>
    <w:rsid w:val="00086091"/>
    <w:rsid w:val="0008612D"/>
    <w:rsid w:val="000866E2"/>
    <w:rsid w:val="000869A9"/>
    <w:rsid w:val="00086FBE"/>
    <w:rsid w:val="000874E0"/>
    <w:rsid w:val="00087B2A"/>
    <w:rsid w:val="0009092A"/>
    <w:rsid w:val="00090D72"/>
    <w:rsid w:val="000914ED"/>
    <w:rsid w:val="0009205A"/>
    <w:rsid w:val="000925D0"/>
    <w:rsid w:val="00092DCD"/>
    <w:rsid w:val="0009307F"/>
    <w:rsid w:val="000934D7"/>
    <w:rsid w:val="0009453C"/>
    <w:rsid w:val="000948C2"/>
    <w:rsid w:val="000948DE"/>
    <w:rsid w:val="00094E25"/>
    <w:rsid w:val="0009520D"/>
    <w:rsid w:val="00095252"/>
    <w:rsid w:val="000953E1"/>
    <w:rsid w:val="00096E7B"/>
    <w:rsid w:val="00096F36"/>
    <w:rsid w:val="00097629"/>
    <w:rsid w:val="00097C79"/>
    <w:rsid w:val="00097DE6"/>
    <w:rsid w:val="000A0BF9"/>
    <w:rsid w:val="000A1B6A"/>
    <w:rsid w:val="000A1CFE"/>
    <w:rsid w:val="000A231A"/>
    <w:rsid w:val="000A238C"/>
    <w:rsid w:val="000A2EE0"/>
    <w:rsid w:val="000A333F"/>
    <w:rsid w:val="000A38F8"/>
    <w:rsid w:val="000A51C8"/>
    <w:rsid w:val="000A6384"/>
    <w:rsid w:val="000A65F8"/>
    <w:rsid w:val="000A6791"/>
    <w:rsid w:val="000A6B43"/>
    <w:rsid w:val="000A6EF6"/>
    <w:rsid w:val="000A7429"/>
    <w:rsid w:val="000A7A14"/>
    <w:rsid w:val="000A7E22"/>
    <w:rsid w:val="000A7FA9"/>
    <w:rsid w:val="000B0CF8"/>
    <w:rsid w:val="000B15EA"/>
    <w:rsid w:val="000B20F0"/>
    <w:rsid w:val="000B2B0D"/>
    <w:rsid w:val="000B2C15"/>
    <w:rsid w:val="000B3E21"/>
    <w:rsid w:val="000B4E02"/>
    <w:rsid w:val="000B5779"/>
    <w:rsid w:val="000B638B"/>
    <w:rsid w:val="000B6624"/>
    <w:rsid w:val="000B7078"/>
    <w:rsid w:val="000B77F2"/>
    <w:rsid w:val="000B7A0C"/>
    <w:rsid w:val="000B7F9F"/>
    <w:rsid w:val="000C026D"/>
    <w:rsid w:val="000C0452"/>
    <w:rsid w:val="000C3ED6"/>
    <w:rsid w:val="000C43A5"/>
    <w:rsid w:val="000C45B8"/>
    <w:rsid w:val="000C4952"/>
    <w:rsid w:val="000C52C0"/>
    <w:rsid w:val="000C620B"/>
    <w:rsid w:val="000C62F0"/>
    <w:rsid w:val="000C6D50"/>
    <w:rsid w:val="000D06CA"/>
    <w:rsid w:val="000D0FA7"/>
    <w:rsid w:val="000D11B7"/>
    <w:rsid w:val="000D20CD"/>
    <w:rsid w:val="000D3180"/>
    <w:rsid w:val="000D3E22"/>
    <w:rsid w:val="000D44EF"/>
    <w:rsid w:val="000D46B3"/>
    <w:rsid w:val="000D5B6B"/>
    <w:rsid w:val="000D5C28"/>
    <w:rsid w:val="000D5D8B"/>
    <w:rsid w:val="000D64B7"/>
    <w:rsid w:val="000D6522"/>
    <w:rsid w:val="000D6A38"/>
    <w:rsid w:val="000D7F7D"/>
    <w:rsid w:val="000E08DD"/>
    <w:rsid w:val="000E0BA7"/>
    <w:rsid w:val="000E0EFA"/>
    <w:rsid w:val="000E17D8"/>
    <w:rsid w:val="000E2012"/>
    <w:rsid w:val="000E2035"/>
    <w:rsid w:val="000E2868"/>
    <w:rsid w:val="000E2934"/>
    <w:rsid w:val="000E2B00"/>
    <w:rsid w:val="000E2C2E"/>
    <w:rsid w:val="000E3B49"/>
    <w:rsid w:val="000E4D3B"/>
    <w:rsid w:val="000E4D87"/>
    <w:rsid w:val="000E58C3"/>
    <w:rsid w:val="000E5D90"/>
    <w:rsid w:val="000E60AD"/>
    <w:rsid w:val="000E631E"/>
    <w:rsid w:val="000E679B"/>
    <w:rsid w:val="000E6983"/>
    <w:rsid w:val="000E6E14"/>
    <w:rsid w:val="000E725A"/>
    <w:rsid w:val="000E744A"/>
    <w:rsid w:val="000E7626"/>
    <w:rsid w:val="000E76EA"/>
    <w:rsid w:val="000E77A4"/>
    <w:rsid w:val="000E7985"/>
    <w:rsid w:val="000E7C6C"/>
    <w:rsid w:val="000F04ED"/>
    <w:rsid w:val="000F05FD"/>
    <w:rsid w:val="000F1220"/>
    <w:rsid w:val="000F1ADA"/>
    <w:rsid w:val="000F21C5"/>
    <w:rsid w:val="000F2A9A"/>
    <w:rsid w:val="000F35FF"/>
    <w:rsid w:val="000F391A"/>
    <w:rsid w:val="000F3B01"/>
    <w:rsid w:val="000F3F50"/>
    <w:rsid w:val="000F4655"/>
    <w:rsid w:val="000F4D1A"/>
    <w:rsid w:val="000F54BE"/>
    <w:rsid w:val="000F5C0F"/>
    <w:rsid w:val="000F5EF4"/>
    <w:rsid w:val="000F62E8"/>
    <w:rsid w:val="000F6506"/>
    <w:rsid w:val="000F6682"/>
    <w:rsid w:val="000F67A2"/>
    <w:rsid w:val="000F6B7E"/>
    <w:rsid w:val="000F7082"/>
    <w:rsid w:val="000F76F0"/>
    <w:rsid w:val="000F7933"/>
    <w:rsid w:val="001000BD"/>
    <w:rsid w:val="00100ECD"/>
    <w:rsid w:val="0010135A"/>
    <w:rsid w:val="001020D3"/>
    <w:rsid w:val="00102BD9"/>
    <w:rsid w:val="00102EE0"/>
    <w:rsid w:val="001033AE"/>
    <w:rsid w:val="001038F0"/>
    <w:rsid w:val="00103FA4"/>
    <w:rsid w:val="00104FD7"/>
    <w:rsid w:val="0010581B"/>
    <w:rsid w:val="00105FB0"/>
    <w:rsid w:val="001061BA"/>
    <w:rsid w:val="00106429"/>
    <w:rsid w:val="00106BD5"/>
    <w:rsid w:val="00107018"/>
    <w:rsid w:val="001071AA"/>
    <w:rsid w:val="001106A2"/>
    <w:rsid w:val="00110ABE"/>
    <w:rsid w:val="00110FEA"/>
    <w:rsid w:val="00111328"/>
    <w:rsid w:val="001116B6"/>
    <w:rsid w:val="001119CB"/>
    <w:rsid w:val="00113B47"/>
    <w:rsid w:val="00114008"/>
    <w:rsid w:val="001141F1"/>
    <w:rsid w:val="001143CC"/>
    <w:rsid w:val="00114B47"/>
    <w:rsid w:val="00115280"/>
    <w:rsid w:val="001154DE"/>
    <w:rsid w:val="0011597F"/>
    <w:rsid w:val="00115D8A"/>
    <w:rsid w:val="001164BA"/>
    <w:rsid w:val="001173EC"/>
    <w:rsid w:val="00117853"/>
    <w:rsid w:val="001178A4"/>
    <w:rsid w:val="001208CB"/>
    <w:rsid w:val="00120EC5"/>
    <w:rsid w:val="0012133A"/>
    <w:rsid w:val="00121881"/>
    <w:rsid w:val="00121D82"/>
    <w:rsid w:val="00121E98"/>
    <w:rsid w:val="00121EA6"/>
    <w:rsid w:val="00122955"/>
    <w:rsid w:val="0012340C"/>
    <w:rsid w:val="0012341A"/>
    <w:rsid w:val="001234D8"/>
    <w:rsid w:val="00123714"/>
    <w:rsid w:val="00123802"/>
    <w:rsid w:val="0012483B"/>
    <w:rsid w:val="00125046"/>
    <w:rsid w:val="00125346"/>
    <w:rsid w:val="00125412"/>
    <w:rsid w:val="001256AF"/>
    <w:rsid w:val="00125A0D"/>
    <w:rsid w:val="00125B8C"/>
    <w:rsid w:val="00125E9E"/>
    <w:rsid w:val="00126101"/>
    <w:rsid w:val="00126C7D"/>
    <w:rsid w:val="00126CDE"/>
    <w:rsid w:val="00127B31"/>
    <w:rsid w:val="00127C5B"/>
    <w:rsid w:val="001310D2"/>
    <w:rsid w:val="00131440"/>
    <w:rsid w:val="001314A2"/>
    <w:rsid w:val="00131AF5"/>
    <w:rsid w:val="0013203B"/>
    <w:rsid w:val="00135448"/>
    <w:rsid w:val="00135C6E"/>
    <w:rsid w:val="0013624B"/>
    <w:rsid w:val="001365C2"/>
    <w:rsid w:val="00136981"/>
    <w:rsid w:val="00137AE9"/>
    <w:rsid w:val="00140E07"/>
    <w:rsid w:val="00140EE7"/>
    <w:rsid w:val="00140FC5"/>
    <w:rsid w:val="00141747"/>
    <w:rsid w:val="001418E9"/>
    <w:rsid w:val="00141E47"/>
    <w:rsid w:val="00141F51"/>
    <w:rsid w:val="00142480"/>
    <w:rsid w:val="00142882"/>
    <w:rsid w:val="00142A52"/>
    <w:rsid w:val="00142EA6"/>
    <w:rsid w:val="0014304F"/>
    <w:rsid w:val="00143882"/>
    <w:rsid w:val="00143897"/>
    <w:rsid w:val="00143956"/>
    <w:rsid w:val="001447E4"/>
    <w:rsid w:val="00144824"/>
    <w:rsid w:val="001459A7"/>
    <w:rsid w:val="00145B70"/>
    <w:rsid w:val="00145CAA"/>
    <w:rsid w:val="00146E3E"/>
    <w:rsid w:val="00147FA5"/>
    <w:rsid w:val="0015061D"/>
    <w:rsid w:val="00150D05"/>
    <w:rsid w:val="00150FE6"/>
    <w:rsid w:val="001515C8"/>
    <w:rsid w:val="001516A2"/>
    <w:rsid w:val="00153519"/>
    <w:rsid w:val="00153A83"/>
    <w:rsid w:val="00154EA8"/>
    <w:rsid w:val="00154EDC"/>
    <w:rsid w:val="00155554"/>
    <w:rsid w:val="00155823"/>
    <w:rsid w:val="00155A5E"/>
    <w:rsid w:val="00156CDB"/>
    <w:rsid w:val="00156D74"/>
    <w:rsid w:val="001571F1"/>
    <w:rsid w:val="00157612"/>
    <w:rsid w:val="00160992"/>
    <w:rsid w:val="0016101A"/>
    <w:rsid w:val="00161CE7"/>
    <w:rsid w:val="00162690"/>
    <w:rsid w:val="001627BD"/>
    <w:rsid w:val="001629B3"/>
    <w:rsid w:val="00163141"/>
    <w:rsid w:val="00163B9A"/>
    <w:rsid w:val="00163BE4"/>
    <w:rsid w:val="00163D18"/>
    <w:rsid w:val="00163F4F"/>
    <w:rsid w:val="00163F86"/>
    <w:rsid w:val="001642D4"/>
    <w:rsid w:val="00164380"/>
    <w:rsid w:val="001645F4"/>
    <w:rsid w:val="00164B9D"/>
    <w:rsid w:val="00165B03"/>
    <w:rsid w:val="00165E0C"/>
    <w:rsid w:val="00166056"/>
    <w:rsid w:val="0016667D"/>
    <w:rsid w:val="00166923"/>
    <w:rsid w:val="00166944"/>
    <w:rsid w:val="00166F58"/>
    <w:rsid w:val="00166FFA"/>
    <w:rsid w:val="001706BB"/>
    <w:rsid w:val="00170869"/>
    <w:rsid w:val="00170DE3"/>
    <w:rsid w:val="00171B50"/>
    <w:rsid w:val="0017214D"/>
    <w:rsid w:val="00172AC1"/>
    <w:rsid w:val="00173176"/>
    <w:rsid w:val="001735DF"/>
    <w:rsid w:val="00173631"/>
    <w:rsid w:val="001736E0"/>
    <w:rsid w:val="0017394A"/>
    <w:rsid w:val="00173C31"/>
    <w:rsid w:val="001742EF"/>
    <w:rsid w:val="001743FA"/>
    <w:rsid w:val="00176934"/>
    <w:rsid w:val="00176AEE"/>
    <w:rsid w:val="00177705"/>
    <w:rsid w:val="0017797D"/>
    <w:rsid w:val="001804EF"/>
    <w:rsid w:val="0018070E"/>
    <w:rsid w:val="00180A4C"/>
    <w:rsid w:val="001812F6"/>
    <w:rsid w:val="001821D5"/>
    <w:rsid w:val="001838DA"/>
    <w:rsid w:val="00183978"/>
    <w:rsid w:val="00183E2F"/>
    <w:rsid w:val="001848EB"/>
    <w:rsid w:val="00184FD4"/>
    <w:rsid w:val="00185351"/>
    <w:rsid w:val="00185CC8"/>
    <w:rsid w:val="0018714A"/>
    <w:rsid w:val="001871B3"/>
    <w:rsid w:val="0019004C"/>
    <w:rsid w:val="001902DF"/>
    <w:rsid w:val="0019116C"/>
    <w:rsid w:val="001915BD"/>
    <w:rsid w:val="00192552"/>
    <w:rsid w:val="00192913"/>
    <w:rsid w:val="001929AC"/>
    <w:rsid w:val="00192E4B"/>
    <w:rsid w:val="00192EE7"/>
    <w:rsid w:val="00193420"/>
    <w:rsid w:val="00194063"/>
    <w:rsid w:val="001940A0"/>
    <w:rsid w:val="00194E61"/>
    <w:rsid w:val="00195030"/>
    <w:rsid w:val="00196E5A"/>
    <w:rsid w:val="001A0E04"/>
    <w:rsid w:val="001A137B"/>
    <w:rsid w:val="001A1694"/>
    <w:rsid w:val="001A19CC"/>
    <w:rsid w:val="001A1E49"/>
    <w:rsid w:val="001A2B83"/>
    <w:rsid w:val="001A2BBE"/>
    <w:rsid w:val="001A2DFB"/>
    <w:rsid w:val="001A36CB"/>
    <w:rsid w:val="001A3F62"/>
    <w:rsid w:val="001A442C"/>
    <w:rsid w:val="001A47C7"/>
    <w:rsid w:val="001A4960"/>
    <w:rsid w:val="001A6588"/>
    <w:rsid w:val="001A6AD7"/>
    <w:rsid w:val="001A6C20"/>
    <w:rsid w:val="001A7345"/>
    <w:rsid w:val="001A7E66"/>
    <w:rsid w:val="001B0358"/>
    <w:rsid w:val="001B0763"/>
    <w:rsid w:val="001B0C86"/>
    <w:rsid w:val="001B0CB2"/>
    <w:rsid w:val="001B16AA"/>
    <w:rsid w:val="001B1719"/>
    <w:rsid w:val="001B2FE2"/>
    <w:rsid w:val="001B2FE7"/>
    <w:rsid w:val="001B325B"/>
    <w:rsid w:val="001B3EE8"/>
    <w:rsid w:val="001B43C5"/>
    <w:rsid w:val="001B443A"/>
    <w:rsid w:val="001B4B8E"/>
    <w:rsid w:val="001B577D"/>
    <w:rsid w:val="001B6C2A"/>
    <w:rsid w:val="001B71EC"/>
    <w:rsid w:val="001B74E1"/>
    <w:rsid w:val="001B7A22"/>
    <w:rsid w:val="001B7E2B"/>
    <w:rsid w:val="001C1260"/>
    <w:rsid w:val="001C1898"/>
    <w:rsid w:val="001C1D41"/>
    <w:rsid w:val="001C2A2F"/>
    <w:rsid w:val="001C3189"/>
    <w:rsid w:val="001C3643"/>
    <w:rsid w:val="001C388D"/>
    <w:rsid w:val="001C42EC"/>
    <w:rsid w:val="001C5CCC"/>
    <w:rsid w:val="001C6430"/>
    <w:rsid w:val="001C647E"/>
    <w:rsid w:val="001C6C4F"/>
    <w:rsid w:val="001C6CBE"/>
    <w:rsid w:val="001C6D88"/>
    <w:rsid w:val="001C7EF3"/>
    <w:rsid w:val="001C7F09"/>
    <w:rsid w:val="001D0A88"/>
    <w:rsid w:val="001D0F39"/>
    <w:rsid w:val="001D23CF"/>
    <w:rsid w:val="001D2ABF"/>
    <w:rsid w:val="001D2DDC"/>
    <w:rsid w:val="001D301B"/>
    <w:rsid w:val="001D304B"/>
    <w:rsid w:val="001D3354"/>
    <w:rsid w:val="001D3C39"/>
    <w:rsid w:val="001D45A1"/>
    <w:rsid w:val="001D48D5"/>
    <w:rsid w:val="001D50EE"/>
    <w:rsid w:val="001D5AA2"/>
    <w:rsid w:val="001D6532"/>
    <w:rsid w:val="001D7C12"/>
    <w:rsid w:val="001D7CE9"/>
    <w:rsid w:val="001E0FEE"/>
    <w:rsid w:val="001E1166"/>
    <w:rsid w:val="001E148A"/>
    <w:rsid w:val="001E16CD"/>
    <w:rsid w:val="001E1B22"/>
    <w:rsid w:val="001E220D"/>
    <w:rsid w:val="001E32AB"/>
    <w:rsid w:val="001E3F0D"/>
    <w:rsid w:val="001E4639"/>
    <w:rsid w:val="001E483B"/>
    <w:rsid w:val="001E4E31"/>
    <w:rsid w:val="001E5C98"/>
    <w:rsid w:val="001E6928"/>
    <w:rsid w:val="001E6B71"/>
    <w:rsid w:val="001E6D26"/>
    <w:rsid w:val="001E6F84"/>
    <w:rsid w:val="001E74C3"/>
    <w:rsid w:val="001E7921"/>
    <w:rsid w:val="001E7BA8"/>
    <w:rsid w:val="001F048F"/>
    <w:rsid w:val="001F1F24"/>
    <w:rsid w:val="001F2330"/>
    <w:rsid w:val="001F2858"/>
    <w:rsid w:val="001F2C88"/>
    <w:rsid w:val="001F37C8"/>
    <w:rsid w:val="001F399D"/>
    <w:rsid w:val="001F3EA0"/>
    <w:rsid w:val="001F400E"/>
    <w:rsid w:val="001F47EF"/>
    <w:rsid w:val="001F4868"/>
    <w:rsid w:val="001F54A3"/>
    <w:rsid w:val="001F5C1C"/>
    <w:rsid w:val="001F6763"/>
    <w:rsid w:val="001F7875"/>
    <w:rsid w:val="001F7A4E"/>
    <w:rsid w:val="002001FB"/>
    <w:rsid w:val="002001FF"/>
    <w:rsid w:val="00200673"/>
    <w:rsid w:val="002006FA"/>
    <w:rsid w:val="00201012"/>
    <w:rsid w:val="002011BF"/>
    <w:rsid w:val="00201905"/>
    <w:rsid w:val="00201FC5"/>
    <w:rsid w:val="00202194"/>
    <w:rsid w:val="0020222B"/>
    <w:rsid w:val="00202C5E"/>
    <w:rsid w:val="0020327C"/>
    <w:rsid w:val="00203A66"/>
    <w:rsid w:val="00203E0E"/>
    <w:rsid w:val="00204871"/>
    <w:rsid w:val="00204A12"/>
    <w:rsid w:val="00204A63"/>
    <w:rsid w:val="00205281"/>
    <w:rsid w:val="00205F12"/>
    <w:rsid w:val="00206AE4"/>
    <w:rsid w:val="00206CD7"/>
    <w:rsid w:val="00206E88"/>
    <w:rsid w:val="00207477"/>
    <w:rsid w:val="002101B9"/>
    <w:rsid w:val="00211B4D"/>
    <w:rsid w:val="0021246A"/>
    <w:rsid w:val="00212B87"/>
    <w:rsid w:val="00212C31"/>
    <w:rsid w:val="00213186"/>
    <w:rsid w:val="00213259"/>
    <w:rsid w:val="002132A3"/>
    <w:rsid w:val="002135D8"/>
    <w:rsid w:val="00214209"/>
    <w:rsid w:val="002151E2"/>
    <w:rsid w:val="00215507"/>
    <w:rsid w:val="00215FB0"/>
    <w:rsid w:val="00217020"/>
    <w:rsid w:val="00217984"/>
    <w:rsid w:val="00220235"/>
    <w:rsid w:val="00220D77"/>
    <w:rsid w:val="0022103F"/>
    <w:rsid w:val="002214EA"/>
    <w:rsid w:val="00221B28"/>
    <w:rsid w:val="00221D69"/>
    <w:rsid w:val="0022228F"/>
    <w:rsid w:val="00222406"/>
    <w:rsid w:val="00222A1F"/>
    <w:rsid w:val="00223178"/>
    <w:rsid w:val="002242E0"/>
    <w:rsid w:val="0022441F"/>
    <w:rsid w:val="0022477D"/>
    <w:rsid w:val="00224A7E"/>
    <w:rsid w:val="0023060E"/>
    <w:rsid w:val="002313A4"/>
    <w:rsid w:val="002317D4"/>
    <w:rsid w:val="0023207D"/>
    <w:rsid w:val="00232098"/>
    <w:rsid w:val="002322AB"/>
    <w:rsid w:val="00232C06"/>
    <w:rsid w:val="00233DE5"/>
    <w:rsid w:val="00234800"/>
    <w:rsid w:val="0023487E"/>
    <w:rsid w:val="00234BEE"/>
    <w:rsid w:val="00235035"/>
    <w:rsid w:val="0023571C"/>
    <w:rsid w:val="00235D16"/>
    <w:rsid w:val="00235F47"/>
    <w:rsid w:val="0023628A"/>
    <w:rsid w:val="00236BD4"/>
    <w:rsid w:val="00237436"/>
    <w:rsid w:val="00240342"/>
    <w:rsid w:val="002409F7"/>
    <w:rsid w:val="00241906"/>
    <w:rsid w:val="00241983"/>
    <w:rsid w:val="00241A3F"/>
    <w:rsid w:val="00241B5B"/>
    <w:rsid w:val="00242879"/>
    <w:rsid w:val="00243B2B"/>
    <w:rsid w:val="0024440F"/>
    <w:rsid w:val="002448FA"/>
    <w:rsid w:val="00244978"/>
    <w:rsid w:val="00244A5D"/>
    <w:rsid w:val="0024550B"/>
    <w:rsid w:val="00245AFA"/>
    <w:rsid w:val="00246516"/>
    <w:rsid w:val="002468B6"/>
    <w:rsid w:val="00246A22"/>
    <w:rsid w:val="00247D27"/>
    <w:rsid w:val="00250343"/>
    <w:rsid w:val="00250D59"/>
    <w:rsid w:val="00250DA6"/>
    <w:rsid w:val="00251044"/>
    <w:rsid w:val="00251886"/>
    <w:rsid w:val="00251928"/>
    <w:rsid w:val="00252734"/>
    <w:rsid w:val="00252CFC"/>
    <w:rsid w:val="00253378"/>
    <w:rsid w:val="002538DD"/>
    <w:rsid w:val="00253A30"/>
    <w:rsid w:val="00253C75"/>
    <w:rsid w:val="00253C77"/>
    <w:rsid w:val="00253F24"/>
    <w:rsid w:val="00254EA1"/>
    <w:rsid w:val="00255062"/>
    <w:rsid w:val="00255D74"/>
    <w:rsid w:val="00256A6C"/>
    <w:rsid w:val="00257FAB"/>
    <w:rsid w:val="002619A7"/>
    <w:rsid w:val="00261D5F"/>
    <w:rsid w:val="00262460"/>
    <w:rsid w:val="0026247C"/>
    <w:rsid w:val="00262648"/>
    <w:rsid w:val="00263234"/>
    <w:rsid w:val="002645F5"/>
    <w:rsid w:val="00264801"/>
    <w:rsid w:val="00265A25"/>
    <w:rsid w:val="00265CAF"/>
    <w:rsid w:val="00266E5E"/>
    <w:rsid w:val="00266EC5"/>
    <w:rsid w:val="002675A5"/>
    <w:rsid w:val="00267F47"/>
    <w:rsid w:val="002702E8"/>
    <w:rsid w:val="00270CE1"/>
    <w:rsid w:val="00271729"/>
    <w:rsid w:val="002717E8"/>
    <w:rsid w:val="00271922"/>
    <w:rsid w:val="002722A0"/>
    <w:rsid w:val="00272656"/>
    <w:rsid w:val="00272B6D"/>
    <w:rsid w:val="00273276"/>
    <w:rsid w:val="0027393B"/>
    <w:rsid w:val="00273C57"/>
    <w:rsid w:val="002741B7"/>
    <w:rsid w:val="00275049"/>
    <w:rsid w:val="002758B7"/>
    <w:rsid w:val="002758D4"/>
    <w:rsid w:val="00276901"/>
    <w:rsid w:val="002775BF"/>
    <w:rsid w:val="00277967"/>
    <w:rsid w:val="00277A24"/>
    <w:rsid w:val="00277A8A"/>
    <w:rsid w:val="00277FDC"/>
    <w:rsid w:val="00280753"/>
    <w:rsid w:val="002811D8"/>
    <w:rsid w:val="002815F0"/>
    <w:rsid w:val="002828E5"/>
    <w:rsid w:val="00282960"/>
    <w:rsid w:val="00282D03"/>
    <w:rsid w:val="00282D40"/>
    <w:rsid w:val="002831E6"/>
    <w:rsid w:val="002848C4"/>
    <w:rsid w:val="002853AB"/>
    <w:rsid w:val="0028541B"/>
    <w:rsid w:val="00286516"/>
    <w:rsid w:val="002869B9"/>
    <w:rsid w:val="00287D1E"/>
    <w:rsid w:val="00287FC6"/>
    <w:rsid w:val="0029016B"/>
    <w:rsid w:val="002905A0"/>
    <w:rsid w:val="002906FC"/>
    <w:rsid w:val="00290845"/>
    <w:rsid w:val="00290E6B"/>
    <w:rsid w:val="002915B4"/>
    <w:rsid w:val="0029219D"/>
    <w:rsid w:val="00292578"/>
    <w:rsid w:val="00292C1A"/>
    <w:rsid w:val="002939F4"/>
    <w:rsid w:val="00294260"/>
    <w:rsid w:val="002942E5"/>
    <w:rsid w:val="00295A9E"/>
    <w:rsid w:val="00296237"/>
    <w:rsid w:val="002977A7"/>
    <w:rsid w:val="00297901"/>
    <w:rsid w:val="00297B8E"/>
    <w:rsid w:val="002A0C6C"/>
    <w:rsid w:val="002A0ECF"/>
    <w:rsid w:val="002A16DA"/>
    <w:rsid w:val="002A1732"/>
    <w:rsid w:val="002A2098"/>
    <w:rsid w:val="002A214A"/>
    <w:rsid w:val="002A3585"/>
    <w:rsid w:val="002A3662"/>
    <w:rsid w:val="002A38F0"/>
    <w:rsid w:val="002A3A89"/>
    <w:rsid w:val="002A4CC4"/>
    <w:rsid w:val="002A4FE9"/>
    <w:rsid w:val="002A5651"/>
    <w:rsid w:val="002A5972"/>
    <w:rsid w:val="002A5A60"/>
    <w:rsid w:val="002A5B50"/>
    <w:rsid w:val="002A5C26"/>
    <w:rsid w:val="002A757A"/>
    <w:rsid w:val="002A7D97"/>
    <w:rsid w:val="002B0AED"/>
    <w:rsid w:val="002B1034"/>
    <w:rsid w:val="002B1589"/>
    <w:rsid w:val="002B1675"/>
    <w:rsid w:val="002B1B1C"/>
    <w:rsid w:val="002B1C6F"/>
    <w:rsid w:val="002B2488"/>
    <w:rsid w:val="002B28DB"/>
    <w:rsid w:val="002B30B5"/>
    <w:rsid w:val="002B352B"/>
    <w:rsid w:val="002B3B81"/>
    <w:rsid w:val="002B40FB"/>
    <w:rsid w:val="002B4212"/>
    <w:rsid w:val="002B45C7"/>
    <w:rsid w:val="002B45F0"/>
    <w:rsid w:val="002B499E"/>
    <w:rsid w:val="002B536B"/>
    <w:rsid w:val="002B5708"/>
    <w:rsid w:val="002B59AF"/>
    <w:rsid w:val="002B5C6A"/>
    <w:rsid w:val="002B5DFA"/>
    <w:rsid w:val="002B6189"/>
    <w:rsid w:val="002B6415"/>
    <w:rsid w:val="002B6B08"/>
    <w:rsid w:val="002B6CC0"/>
    <w:rsid w:val="002B7E62"/>
    <w:rsid w:val="002C01D8"/>
    <w:rsid w:val="002C0AC2"/>
    <w:rsid w:val="002C0D6F"/>
    <w:rsid w:val="002C143E"/>
    <w:rsid w:val="002C181A"/>
    <w:rsid w:val="002C1FB1"/>
    <w:rsid w:val="002C1FFD"/>
    <w:rsid w:val="002C22C9"/>
    <w:rsid w:val="002C26D1"/>
    <w:rsid w:val="002C375A"/>
    <w:rsid w:val="002C451C"/>
    <w:rsid w:val="002C469C"/>
    <w:rsid w:val="002C4E25"/>
    <w:rsid w:val="002C597C"/>
    <w:rsid w:val="002C5DA1"/>
    <w:rsid w:val="002C6354"/>
    <w:rsid w:val="002C6B88"/>
    <w:rsid w:val="002C6BCD"/>
    <w:rsid w:val="002C7353"/>
    <w:rsid w:val="002C758C"/>
    <w:rsid w:val="002C7E2D"/>
    <w:rsid w:val="002D0443"/>
    <w:rsid w:val="002D08F2"/>
    <w:rsid w:val="002D0EB0"/>
    <w:rsid w:val="002D123C"/>
    <w:rsid w:val="002D174B"/>
    <w:rsid w:val="002D25E8"/>
    <w:rsid w:val="002D269B"/>
    <w:rsid w:val="002D3EDE"/>
    <w:rsid w:val="002D4797"/>
    <w:rsid w:val="002D4995"/>
    <w:rsid w:val="002D535F"/>
    <w:rsid w:val="002D548E"/>
    <w:rsid w:val="002D54EA"/>
    <w:rsid w:val="002D599E"/>
    <w:rsid w:val="002D59C3"/>
    <w:rsid w:val="002D5F18"/>
    <w:rsid w:val="002D71AA"/>
    <w:rsid w:val="002D748D"/>
    <w:rsid w:val="002D797E"/>
    <w:rsid w:val="002D7B69"/>
    <w:rsid w:val="002E0D0A"/>
    <w:rsid w:val="002E1D3F"/>
    <w:rsid w:val="002E2081"/>
    <w:rsid w:val="002E3EAB"/>
    <w:rsid w:val="002E4D25"/>
    <w:rsid w:val="002E59D9"/>
    <w:rsid w:val="002E6518"/>
    <w:rsid w:val="002E664C"/>
    <w:rsid w:val="002E66A6"/>
    <w:rsid w:val="002E731A"/>
    <w:rsid w:val="002E7612"/>
    <w:rsid w:val="002E7E61"/>
    <w:rsid w:val="002F02F0"/>
    <w:rsid w:val="002F054F"/>
    <w:rsid w:val="002F07C9"/>
    <w:rsid w:val="002F0B51"/>
    <w:rsid w:val="002F174B"/>
    <w:rsid w:val="002F175F"/>
    <w:rsid w:val="002F1CED"/>
    <w:rsid w:val="002F1E86"/>
    <w:rsid w:val="002F20E2"/>
    <w:rsid w:val="002F2E27"/>
    <w:rsid w:val="002F4594"/>
    <w:rsid w:val="002F46F4"/>
    <w:rsid w:val="002F5589"/>
    <w:rsid w:val="002F5702"/>
    <w:rsid w:val="002F578C"/>
    <w:rsid w:val="002F58B7"/>
    <w:rsid w:val="002F5C03"/>
    <w:rsid w:val="002F6FA3"/>
    <w:rsid w:val="002F727D"/>
    <w:rsid w:val="002F7472"/>
    <w:rsid w:val="002F7CD3"/>
    <w:rsid w:val="002F7CD4"/>
    <w:rsid w:val="003009CA"/>
    <w:rsid w:val="00301218"/>
    <w:rsid w:val="003014EC"/>
    <w:rsid w:val="00301757"/>
    <w:rsid w:val="00301B18"/>
    <w:rsid w:val="00301EA9"/>
    <w:rsid w:val="0030272B"/>
    <w:rsid w:val="00302D7E"/>
    <w:rsid w:val="003034BC"/>
    <w:rsid w:val="0030372B"/>
    <w:rsid w:val="00304080"/>
    <w:rsid w:val="003040B5"/>
    <w:rsid w:val="003042BB"/>
    <w:rsid w:val="0030454E"/>
    <w:rsid w:val="00304B4F"/>
    <w:rsid w:val="00305521"/>
    <w:rsid w:val="00305558"/>
    <w:rsid w:val="003064CA"/>
    <w:rsid w:val="0030668C"/>
    <w:rsid w:val="00306B76"/>
    <w:rsid w:val="003074BE"/>
    <w:rsid w:val="0030798E"/>
    <w:rsid w:val="00307DFD"/>
    <w:rsid w:val="00310D72"/>
    <w:rsid w:val="00310ECD"/>
    <w:rsid w:val="0031155C"/>
    <w:rsid w:val="00311A5A"/>
    <w:rsid w:val="00312B60"/>
    <w:rsid w:val="00312C59"/>
    <w:rsid w:val="00313428"/>
    <w:rsid w:val="00313F81"/>
    <w:rsid w:val="00314356"/>
    <w:rsid w:val="003150DF"/>
    <w:rsid w:val="003153DB"/>
    <w:rsid w:val="00315615"/>
    <w:rsid w:val="00316384"/>
    <w:rsid w:val="003163BA"/>
    <w:rsid w:val="00316FD2"/>
    <w:rsid w:val="00317517"/>
    <w:rsid w:val="0031780E"/>
    <w:rsid w:val="00317C5C"/>
    <w:rsid w:val="003202BE"/>
    <w:rsid w:val="00321935"/>
    <w:rsid w:val="0032271D"/>
    <w:rsid w:val="00324C88"/>
    <w:rsid w:val="00325493"/>
    <w:rsid w:val="003268A3"/>
    <w:rsid w:val="003269D7"/>
    <w:rsid w:val="0032708D"/>
    <w:rsid w:val="00327707"/>
    <w:rsid w:val="00327B9B"/>
    <w:rsid w:val="00330565"/>
    <w:rsid w:val="003305E8"/>
    <w:rsid w:val="003307A3"/>
    <w:rsid w:val="003309AB"/>
    <w:rsid w:val="00331076"/>
    <w:rsid w:val="00331948"/>
    <w:rsid w:val="003322AC"/>
    <w:rsid w:val="00332CF9"/>
    <w:rsid w:val="00332D70"/>
    <w:rsid w:val="00332DB2"/>
    <w:rsid w:val="003336B8"/>
    <w:rsid w:val="003336E6"/>
    <w:rsid w:val="00333796"/>
    <w:rsid w:val="00334736"/>
    <w:rsid w:val="00334B3A"/>
    <w:rsid w:val="00334C31"/>
    <w:rsid w:val="00334E2F"/>
    <w:rsid w:val="0033658D"/>
    <w:rsid w:val="00336B3F"/>
    <w:rsid w:val="003375B2"/>
    <w:rsid w:val="00337ADE"/>
    <w:rsid w:val="00340823"/>
    <w:rsid w:val="00340E6B"/>
    <w:rsid w:val="003413A2"/>
    <w:rsid w:val="0034151C"/>
    <w:rsid w:val="00341723"/>
    <w:rsid w:val="00341DFB"/>
    <w:rsid w:val="00341E58"/>
    <w:rsid w:val="00342E41"/>
    <w:rsid w:val="00343029"/>
    <w:rsid w:val="00343157"/>
    <w:rsid w:val="00343472"/>
    <w:rsid w:val="00343478"/>
    <w:rsid w:val="00344912"/>
    <w:rsid w:val="0034499D"/>
    <w:rsid w:val="00345743"/>
    <w:rsid w:val="00345A9A"/>
    <w:rsid w:val="00345DE9"/>
    <w:rsid w:val="003463B4"/>
    <w:rsid w:val="0034680B"/>
    <w:rsid w:val="00346BD3"/>
    <w:rsid w:val="00346F70"/>
    <w:rsid w:val="003470F2"/>
    <w:rsid w:val="0034796C"/>
    <w:rsid w:val="00347DD3"/>
    <w:rsid w:val="00347E6F"/>
    <w:rsid w:val="003502AD"/>
    <w:rsid w:val="0035145C"/>
    <w:rsid w:val="003517F3"/>
    <w:rsid w:val="00351909"/>
    <w:rsid w:val="003522B1"/>
    <w:rsid w:val="0035254E"/>
    <w:rsid w:val="00352F0C"/>
    <w:rsid w:val="003539F9"/>
    <w:rsid w:val="00353A4A"/>
    <w:rsid w:val="00354519"/>
    <w:rsid w:val="00354B26"/>
    <w:rsid w:val="0035567C"/>
    <w:rsid w:val="00355FB5"/>
    <w:rsid w:val="003570B0"/>
    <w:rsid w:val="00357107"/>
    <w:rsid w:val="00357912"/>
    <w:rsid w:val="00357DDC"/>
    <w:rsid w:val="0036041C"/>
    <w:rsid w:val="003604ED"/>
    <w:rsid w:val="00360BB8"/>
    <w:rsid w:val="00360EB6"/>
    <w:rsid w:val="00361169"/>
    <w:rsid w:val="003619C5"/>
    <w:rsid w:val="00361A52"/>
    <w:rsid w:val="00361E9C"/>
    <w:rsid w:val="003621F5"/>
    <w:rsid w:val="00362DEF"/>
    <w:rsid w:val="00363613"/>
    <w:rsid w:val="003637ED"/>
    <w:rsid w:val="00364567"/>
    <w:rsid w:val="00364C1E"/>
    <w:rsid w:val="00364DBA"/>
    <w:rsid w:val="003650F0"/>
    <w:rsid w:val="0036537B"/>
    <w:rsid w:val="00365543"/>
    <w:rsid w:val="00366191"/>
    <w:rsid w:val="0036699E"/>
    <w:rsid w:val="00366E88"/>
    <w:rsid w:val="0036745A"/>
    <w:rsid w:val="00367A35"/>
    <w:rsid w:val="00367CA9"/>
    <w:rsid w:val="0037015F"/>
    <w:rsid w:val="00370327"/>
    <w:rsid w:val="00370591"/>
    <w:rsid w:val="00370A05"/>
    <w:rsid w:val="00370F20"/>
    <w:rsid w:val="003710AB"/>
    <w:rsid w:val="00371376"/>
    <w:rsid w:val="00372452"/>
    <w:rsid w:val="0037323B"/>
    <w:rsid w:val="00373CD1"/>
    <w:rsid w:val="00373F72"/>
    <w:rsid w:val="00373FAE"/>
    <w:rsid w:val="003742DF"/>
    <w:rsid w:val="00374F67"/>
    <w:rsid w:val="00375061"/>
    <w:rsid w:val="003751DC"/>
    <w:rsid w:val="003758F9"/>
    <w:rsid w:val="00375966"/>
    <w:rsid w:val="00376EDF"/>
    <w:rsid w:val="00380C87"/>
    <w:rsid w:val="0038110E"/>
    <w:rsid w:val="003811F2"/>
    <w:rsid w:val="003811FD"/>
    <w:rsid w:val="003818EE"/>
    <w:rsid w:val="00381B54"/>
    <w:rsid w:val="00381E22"/>
    <w:rsid w:val="003823AA"/>
    <w:rsid w:val="003824E2"/>
    <w:rsid w:val="00382E4C"/>
    <w:rsid w:val="00382FBE"/>
    <w:rsid w:val="00383516"/>
    <w:rsid w:val="00383ADB"/>
    <w:rsid w:val="00383ADE"/>
    <w:rsid w:val="0038485E"/>
    <w:rsid w:val="00384A4D"/>
    <w:rsid w:val="00384C21"/>
    <w:rsid w:val="00385FC3"/>
    <w:rsid w:val="0038625C"/>
    <w:rsid w:val="00387139"/>
    <w:rsid w:val="0038731A"/>
    <w:rsid w:val="0038766E"/>
    <w:rsid w:val="00387F1C"/>
    <w:rsid w:val="00390131"/>
    <w:rsid w:val="00390527"/>
    <w:rsid w:val="003905B0"/>
    <w:rsid w:val="00390833"/>
    <w:rsid w:val="003913DC"/>
    <w:rsid w:val="003936B7"/>
    <w:rsid w:val="00395C91"/>
    <w:rsid w:val="003961FB"/>
    <w:rsid w:val="003964FA"/>
    <w:rsid w:val="003967F2"/>
    <w:rsid w:val="00396A6E"/>
    <w:rsid w:val="00397933"/>
    <w:rsid w:val="00397CE0"/>
    <w:rsid w:val="003A029C"/>
    <w:rsid w:val="003A041C"/>
    <w:rsid w:val="003A08A2"/>
    <w:rsid w:val="003A1466"/>
    <w:rsid w:val="003A18E3"/>
    <w:rsid w:val="003A1A88"/>
    <w:rsid w:val="003A1C6A"/>
    <w:rsid w:val="003A1F89"/>
    <w:rsid w:val="003A21AB"/>
    <w:rsid w:val="003A221F"/>
    <w:rsid w:val="003A2C9D"/>
    <w:rsid w:val="003A345A"/>
    <w:rsid w:val="003A3B6C"/>
    <w:rsid w:val="003A3CAC"/>
    <w:rsid w:val="003A3D3A"/>
    <w:rsid w:val="003A3FD0"/>
    <w:rsid w:val="003A4C12"/>
    <w:rsid w:val="003A582C"/>
    <w:rsid w:val="003A5AAA"/>
    <w:rsid w:val="003A65A0"/>
    <w:rsid w:val="003A7AC4"/>
    <w:rsid w:val="003A7CFB"/>
    <w:rsid w:val="003B04E2"/>
    <w:rsid w:val="003B061D"/>
    <w:rsid w:val="003B0F2D"/>
    <w:rsid w:val="003B20BA"/>
    <w:rsid w:val="003B2CCE"/>
    <w:rsid w:val="003B32DA"/>
    <w:rsid w:val="003B32EB"/>
    <w:rsid w:val="003B330C"/>
    <w:rsid w:val="003B3384"/>
    <w:rsid w:val="003B3750"/>
    <w:rsid w:val="003B3D5B"/>
    <w:rsid w:val="003B48DA"/>
    <w:rsid w:val="003B4B7A"/>
    <w:rsid w:val="003B4D39"/>
    <w:rsid w:val="003B5B5A"/>
    <w:rsid w:val="003B5D9B"/>
    <w:rsid w:val="003B62F7"/>
    <w:rsid w:val="003B6F1E"/>
    <w:rsid w:val="003B759C"/>
    <w:rsid w:val="003B7BEA"/>
    <w:rsid w:val="003B7DE6"/>
    <w:rsid w:val="003B7EB6"/>
    <w:rsid w:val="003C0510"/>
    <w:rsid w:val="003C1091"/>
    <w:rsid w:val="003C18E2"/>
    <w:rsid w:val="003C1C84"/>
    <w:rsid w:val="003C2957"/>
    <w:rsid w:val="003C2C7F"/>
    <w:rsid w:val="003C4034"/>
    <w:rsid w:val="003C4221"/>
    <w:rsid w:val="003C43AF"/>
    <w:rsid w:val="003C445A"/>
    <w:rsid w:val="003C44B6"/>
    <w:rsid w:val="003C44FA"/>
    <w:rsid w:val="003C597E"/>
    <w:rsid w:val="003C5B4F"/>
    <w:rsid w:val="003C77E5"/>
    <w:rsid w:val="003D090C"/>
    <w:rsid w:val="003D0FD4"/>
    <w:rsid w:val="003D10B2"/>
    <w:rsid w:val="003D216E"/>
    <w:rsid w:val="003D2D5D"/>
    <w:rsid w:val="003D3FAE"/>
    <w:rsid w:val="003D44A6"/>
    <w:rsid w:val="003D49AF"/>
    <w:rsid w:val="003D4F2D"/>
    <w:rsid w:val="003D57CE"/>
    <w:rsid w:val="003D5D35"/>
    <w:rsid w:val="003D6109"/>
    <w:rsid w:val="003D62C6"/>
    <w:rsid w:val="003D66D8"/>
    <w:rsid w:val="003D6E5E"/>
    <w:rsid w:val="003D769F"/>
    <w:rsid w:val="003D78AA"/>
    <w:rsid w:val="003D7BD6"/>
    <w:rsid w:val="003E0CD6"/>
    <w:rsid w:val="003E145B"/>
    <w:rsid w:val="003E19B7"/>
    <w:rsid w:val="003E23C7"/>
    <w:rsid w:val="003E3108"/>
    <w:rsid w:val="003E3E95"/>
    <w:rsid w:val="003E415A"/>
    <w:rsid w:val="003E4414"/>
    <w:rsid w:val="003E4678"/>
    <w:rsid w:val="003E540A"/>
    <w:rsid w:val="003E54AC"/>
    <w:rsid w:val="003E5A0D"/>
    <w:rsid w:val="003E5B5E"/>
    <w:rsid w:val="003E6464"/>
    <w:rsid w:val="003E7E27"/>
    <w:rsid w:val="003F0041"/>
    <w:rsid w:val="003F1A14"/>
    <w:rsid w:val="003F1AA4"/>
    <w:rsid w:val="003F2838"/>
    <w:rsid w:val="003F2913"/>
    <w:rsid w:val="003F3314"/>
    <w:rsid w:val="003F367E"/>
    <w:rsid w:val="003F3805"/>
    <w:rsid w:val="003F3F34"/>
    <w:rsid w:val="003F4232"/>
    <w:rsid w:val="003F4FD2"/>
    <w:rsid w:val="003F5782"/>
    <w:rsid w:val="003F5908"/>
    <w:rsid w:val="003F6046"/>
    <w:rsid w:val="003F61B0"/>
    <w:rsid w:val="003F6600"/>
    <w:rsid w:val="003F6E02"/>
    <w:rsid w:val="003F736A"/>
    <w:rsid w:val="003F7839"/>
    <w:rsid w:val="003F7982"/>
    <w:rsid w:val="004006CE"/>
    <w:rsid w:val="00400F24"/>
    <w:rsid w:val="004013BB"/>
    <w:rsid w:val="00401C28"/>
    <w:rsid w:val="00401C56"/>
    <w:rsid w:val="0040288B"/>
    <w:rsid w:val="00402970"/>
    <w:rsid w:val="00402A30"/>
    <w:rsid w:val="00402E84"/>
    <w:rsid w:val="004037AA"/>
    <w:rsid w:val="00403924"/>
    <w:rsid w:val="00403A19"/>
    <w:rsid w:val="00404127"/>
    <w:rsid w:val="0040435B"/>
    <w:rsid w:val="00405005"/>
    <w:rsid w:val="0040528E"/>
    <w:rsid w:val="004053F0"/>
    <w:rsid w:val="0040546A"/>
    <w:rsid w:val="004058B2"/>
    <w:rsid w:val="00405F5A"/>
    <w:rsid w:val="00406124"/>
    <w:rsid w:val="00406653"/>
    <w:rsid w:val="004069E7"/>
    <w:rsid w:val="004074C7"/>
    <w:rsid w:val="00407853"/>
    <w:rsid w:val="004108ED"/>
    <w:rsid w:val="00411BD5"/>
    <w:rsid w:val="004137FD"/>
    <w:rsid w:val="00413860"/>
    <w:rsid w:val="004139D1"/>
    <w:rsid w:val="00413E17"/>
    <w:rsid w:val="00414437"/>
    <w:rsid w:val="00414765"/>
    <w:rsid w:val="00414949"/>
    <w:rsid w:val="00414C22"/>
    <w:rsid w:val="00414CF9"/>
    <w:rsid w:val="00414D42"/>
    <w:rsid w:val="004150F2"/>
    <w:rsid w:val="00415178"/>
    <w:rsid w:val="0041530E"/>
    <w:rsid w:val="00415C68"/>
    <w:rsid w:val="00416640"/>
    <w:rsid w:val="00416D7D"/>
    <w:rsid w:val="0041743C"/>
    <w:rsid w:val="00417B9B"/>
    <w:rsid w:val="00420815"/>
    <w:rsid w:val="00420A8B"/>
    <w:rsid w:val="00421443"/>
    <w:rsid w:val="004215AA"/>
    <w:rsid w:val="004215D3"/>
    <w:rsid w:val="00421629"/>
    <w:rsid w:val="004218C8"/>
    <w:rsid w:val="00421AC3"/>
    <w:rsid w:val="0042216B"/>
    <w:rsid w:val="004224BD"/>
    <w:rsid w:val="004231AC"/>
    <w:rsid w:val="00423552"/>
    <w:rsid w:val="00423C8B"/>
    <w:rsid w:val="00423CE3"/>
    <w:rsid w:val="00424570"/>
    <w:rsid w:val="00424B41"/>
    <w:rsid w:val="00424CD2"/>
    <w:rsid w:val="00424E7F"/>
    <w:rsid w:val="0042657D"/>
    <w:rsid w:val="00426FFD"/>
    <w:rsid w:val="00427A71"/>
    <w:rsid w:val="00427F84"/>
    <w:rsid w:val="00430038"/>
    <w:rsid w:val="0043017B"/>
    <w:rsid w:val="004311B8"/>
    <w:rsid w:val="00431671"/>
    <w:rsid w:val="00431691"/>
    <w:rsid w:val="00431A32"/>
    <w:rsid w:val="0043218A"/>
    <w:rsid w:val="004321E3"/>
    <w:rsid w:val="00432424"/>
    <w:rsid w:val="0043411F"/>
    <w:rsid w:val="004342C0"/>
    <w:rsid w:val="0043454D"/>
    <w:rsid w:val="00436076"/>
    <w:rsid w:val="00436D69"/>
    <w:rsid w:val="00436DCF"/>
    <w:rsid w:val="00436F6D"/>
    <w:rsid w:val="00437400"/>
    <w:rsid w:val="004405DA"/>
    <w:rsid w:val="0044096D"/>
    <w:rsid w:val="00441963"/>
    <w:rsid w:val="004421D2"/>
    <w:rsid w:val="00442854"/>
    <w:rsid w:val="00443DEF"/>
    <w:rsid w:val="00444095"/>
    <w:rsid w:val="00444678"/>
    <w:rsid w:val="004447D3"/>
    <w:rsid w:val="00445536"/>
    <w:rsid w:val="00445B22"/>
    <w:rsid w:val="00445BF8"/>
    <w:rsid w:val="00446805"/>
    <w:rsid w:val="004508EE"/>
    <w:rsid w:val="00451396"/>
    <w:rsid w:val="004513D4"/>
    <w:rsid w:val="00452324"/>
    <w:rsid w:val="0045264E"/>
    <w:rsid w:val="004529FF"/>
    <w:rsid w:val="00453218"/>
    <w:rsid w:val="00453658"/>
    <w:rsid w:val="00453C1E"/>
    <w:rsid w:val="004540CD"/>
    <w:rsid w:val="00454A15"/>
    <w:rsid w:val="00454B58"/>
    <w:rsid w:val="00455416"/>
    <w:rsid w:val="0045580D"/>
    <w:rsid w:val="004558CE"/>
    <w:rsid w:val="004561BA"/>
    <w:rsid w:val="004562B5"/>
    <w:rsid w:val="004563BF"/>
    <w:rsid w:val="0045653F"/>
    <w:rsid w:val="00456EB7"/>
    <w:rsid w:val="004572C8"/>
    <w:rsid w:val="00457479"/>
    <w:rsid w:val="00457505"/>
    <w:rsid w:val="004577B8"/>
    <w:rsid w:val="00460ECA"/>
    <w:rsid w:val="004614EE"/>
    <w:rsid w:val="00461627"/>
    <w:rsid w:val="0046293E"/>
    <w:rsid w:val="00463A4D"/>
    <w:rsid w:val="00463AAB"/>
    <w:rsid w:val="00464EF7"/>
    <w:rsid w:val="0046522F"/>
    <w:rsid w:val="0046698A"/>
    <w:rsid w:val="00466B14"/>
    <w:rsid w:val="00466FC5"/>
    <w:rsid w:val="00467A64"/>
    <w:rsid w:val="0047003F"/>
    <w:rsid w:val="004704C5"/>
    <w:rsid w:val="004704F8"/>
    <w:rsid w:val="00470971"/>
    <w:rsid w:val="00470CC2"/>
    <w:rsid w:val="00471096"/>
    <w:rsid w:val="00471354"/>
    <w:rsid w:val="00471372"/>
    <w:rsid w:val="004728BF"/>
    <w:rsid w:val="004730F9"/>
    <w:rsid w:val="004735AD"/>
    <w:rsid w:val="004735D0"/>
    <w:rsid w:val="00473771"/>
    <w:rsid w:val="004737FB"/>
    <w:rsid w:val="00474760"/>
    <w:rsid w:val="00474DFD"/>
    <w:rsid w:val="004751CB"/>
    <w:rsid w:val="004756F0"/>
    <w:rsid w:val="0047593D"/>
    <w:rsid w:val="0047608E"/>
    <w:rsid w:val="00476106"/>
    <w:rsid w:val="00476534"/>
    <w:rsid w:val="00476814"/>
    <w:rsid w:val="00476D72"/>
    <w:rsid w:val="00477676"/>
    <w:rsid w:val="00477927"/>
    <w:rsid w:val="004817FD"/>
    <w:rsid w:val="00481F4B"/>
    <w:rsid w:val="00482469"/>
    <w:rsid w:val="0048260D"/>
    <w:rsid w:val="00483209"/>
    <w:rsid w:val="00483A26"/>
    <w:rsid w:val="0048434A"/>
    <w:rsid w:val="004846E3"/>
    <w:rsid w:val="00484E2E"/>
    <w:rsid w:val="00485560"/>
    <w:rsid w:val="00485BF3"/>
    <w:rsid w:val="00485F89"/>
    <w:rsid w:val="004861C9"/>
    <w:rsid w:val="004862A8"/>
    <w:rsid w:val="0048645E"/>
    <w:rsid w:val="00486A75"/>
    <w:rsid w:val="00490FB7"/>
    <w:rsid w:val="00490FFC"/>
    <w:rsid w:val="00491177"/>
    <w:rsid w:val="004913AB"/>
    <w:rsid w:val="00491890"/>
    <w:rsid w:val="00491D42"/>
    <w:rsid w:val="00492581"/>
    <w:rsid w:val="004935C1"/>
    <w:rsid w:val="004935E6"/>
    <w:rsid w:val="004936A8"/>
    <w:rsid w:val="00493C88"/>
    <w:rsid w:val="00493F50"/>
    <w:rsid w:val="004942E5"/>
    <w:rsid w:val="0049466F"/>
    <w:rsid w:val="00494834"/>
    <w:rsid w:val="0049491B"/>
    <w:rsid w:val="00494E99"/>
    <w:rsid w:val="00495156"/>
    <w:rsid w:val="004957F7"/>
    <w:rsid w:val="00495AA9"/>
    <w:rsid w:val="00496295"/>
    <w:rsid w:val="0049633F"/>
    <w:rsid w:val="004965E8"/>
    <w:rsid w:val="00496E1D"/>
    <w:rsid w:val="0049736B"/>
    <w:rsid w:val="00497656"/>
    <w:rsid w:val="004A06D3"/>
    <w:rsid w:val="004A172B"/>
    <w:rsid w:val="004A17B9"/>
    <w:rsid w:val="004A1877"/>
    <w:rsid w:val="004A2006"/>
    <w:rsid w:val="004A2A2C"/>
    <w:rsid w:val="004A3718"/>
    <w:rsid w:val="004A4489"/>
    <w:rsid w:val="004A4C94"/>
    <w:rsid w:val="004A50B7"/>
    <w:rsid w:val="004A56EC"/>
    <w:rsid w:val="004A61A5"/>
    <w:rsid w:val="004A73EA"/>
    <w:rsid w:val="004A7466"/>
    <w:rsid w:val="004B0410"/>
    <w:rsid w:val="004B0573"/>
    <w:rsid w:val="004B0985"/>
    <w:rsid w:val="004B0CCC"/>
    <w:rsid w:val="004B15E3"/>
    <w:rsid w:val="004B1874"/>
    <w:rsid w:val="004B223C"/>
    <w:rsid w:val="004B2414"/>
    <w:rsid w:val="004B24C3"/>
    <w:rsid w:val="004B2A7A"/>
    <w:rsid w:val="004B306B"/>
    <w:rsid w:val="004B3750"/>
    <w:rsid w:val="004B39A7"/>
    <w:rsid w:val="004B4020"/>
    <w:rsid w:val="004B45D7"/>
    <w:rsid w:val="004B490A"/>
    <w:rsid w:val="004B4B31"/>
    <w:rsid w:val="004B4CB5"/>
    <w:rsid w:val="004B4DA4"/>
    <w:rsid w:val="004B50C5"/>
    <w:rsid w:val="004B570F"/>
    <w:rsid w:val="004B6C08"/>
    <w:rsid w:val="004B6F4C"/>
    <w:rsid w:val="004B7144"/>
    <w:rsid w:val="004B73AF"/>
    <w:rsid w:val="004B7A25"/>
    <w:rsid w:val="004B7EDA"/>
    <w:rsid w:val="004C035F"/>
    <w:rsid w:val="004C0658"/>
    <w:rsid w:val="004C0690"/>
    <w:rsid w:val="004C1A15"/>
    <w:rsid w:val="004C24BC"/>
    <w:rsid w:val="004C258C"/>
    <w:rsid w:val="004C3123"/>
    <w:rsid w:val="004C3982"/>
    <w:rsid w:val="004C3BCC"/>
    <w:rsid w:val="004C3E0E"/>
    <w:rsid w:val="004C3E6E"/>
    <w:rsid w:val="004C3F9B"/>
    <w:rsid w:val="004C41E9"/>
    <w:rsid w:val="004C439C"/>
    <w:rsid w:val="004C491D"/>
    <w:rsid w:val="004C4934"/>
    <w:rsid w:val="004C508C"/>
    <w:rsid w:val="004C54EC"/>
    <w:rsid w:val="004C5836"/>
    <w:rsid w:val="004C5D6E"/>
    <w:rsid w:val="004C5F3E"/>
    <w:rsid w:val="004C65B8"/>
    <w:rsid w:val="004C6B3A"/>
    <w:rsid w:val="004C6D1C"/>
    <w:rsid w:val="004C7267"/>
    <w:rsid w:val="004C72FA"/>
    <w:rsid w:val="004C73A0"/>
    <w:rsid w:val="004C7666"/>
    <w:rsid w:val="004C7A11"/>
    <w:rsid w:val="004C7C45"/>
    <w:rsid w:val="004C7F7C"/>
    <w:rsid w:val="004D10EB"/>
    <w:rsid w:val="004D1702"/>
    <w:rsid w:val="004D19AA"/>
    <w:rsid w:val="004D1A80"/>
    <w:rsid w:val="004D1D9C"/>
    <w:rsid w:val="004D21C6"/>
    <w:rsid w:val="004D2CD6"/>
    <w:rsid w:val="004D3C24"/>
    <w:rsid w:val="004D46A2"/>
    <w:rsid w:val="004D518A"/>
    <w:rsid w:val="004D5749"/>
    <w:rsid w:val="004D59FF"/>
    <w:rsid w:val="004D6069"/>
    <w:rsid w:val="004D6075"/>
    <w:rsid w:val="004D64CD"/>
    <w:rsid w:val="004D65FF"/>
    <w:rsid w:val="004D73F1"/>
    <w:rsid w:val="004D7570"/>
    <w:rsid w:val="004D769E"/>
    <w:rsid w:val="004D7826"/>
    <w:rsid w:val="004E08D9"/>
    <w:rsid w:val="004E16C9"/>
    <w:rsid w:val="004E1AD3"/>
    <w:rsid w:val="004E1E1B"/>
    <w:rsid w:val="004E22C6"/>
    <w:rsid w:val="004E22E9"/>
    <w:rsid w:val="004E2794"/>
    <w:rsid w:val="004E307F"/>
    <w:rsid w:val="004E3E2F"/>
    <w:rsid w:val="004E3F8A"/>
    <w:rsid w:val="004E416A"/>
    <w:rsid w:val="004E43AF"/>
    <w:rsid w:val="004E4D4C"/>
    <w:rsid w:val="004E4D79"/>
    <w:rsid w:val="004E4FDB"/>
    <w:rsid w:val="004E509B"/>
    <w:rsid w:val="004E5CD7"/>
    <w:rsid w:val="004E6C90"/>
    <w:rsid w:val="004E7324"/>
    <w:rsid w:val="004E7467"/>
    <w:rsid w:val="004E75B8"/>
    <w:rsid w:val="004E7CA6"/>
    <w:rsid w:val="004F02D4"/>
    <w:rsid w:val="004F090C"/>
    <w:rsid w:val="004F0BEA"/>
    <w:rsid w:val="004F0E14"/>
    <w:rsid w:val="004F195D"/>
    <w:rsid w:val="004F3400"/>
    <w:rsid w:val="004F3E4E"/>
    <w:rsid w:val="004F483A"/>
    <w:rsid w:val="004F51F7"/>
    <w:rsid w:val="004F53C2"/>
    <w:rsid w:val="004F6769"/>
    <w:rsid w:val="004F6AC6"/>
    <w:rsid w:val="004F79BD"/>
    <w:rsid w:val="00500018"/>
    <w:rsid w:val="0050005B"/>
    <w:rsid w:val="005014B0"/>
    <w:rsid w:val="00501508"/>
    <w:rsid w:val="00502161"/>
    <w:rsid w:val="0050221F"/>
    <w:rsid w:val="00502C5D"/>
    <w:rsid w:val="005040CA"/>
    <w:rsid w:val="00504E88"/>
    <w:rsid w:val="00505156"/>
    <w:rsid w:val="005058B6"/>
    <w:rsid w:val="00506367"/>
    <w:rsid w:val="00506C48"/>
    <w:rsid w:val="00506DEA"/>
    <w:rsid w:val="00506F7C"/>
    <w:rsid w:val="005072B3"/>
    <w:rsid w:val="00510055"/>
    <w:rsid w:val="005100E0"/>
    <w:rsid w:val="005102FC"/>
    <w:rsid w:val="005104E0"/>
    <w:rsid w:val="00510926"/>
    <w:rsid w:val="0051423E"/>
    <w:rsid w:val="00514B58"/>
    <w:rsid w:val="00515A09"/>
    <w:rsid w:val="0051674C"/>
    <w:rsid w:val="00517913"/>
    <w:rsid w:val="0052032A"/>
    <w:rsid w:val="0052055F"/>
    <w:rsid w:val="00520BEE"/>
    <w:rsid w:val="00522B8D"/>
    <w:rsid w:val="00522ED7"/>
    <w:rsid w:val="00523930"/>
    <w:rsid w:val="00523DD0"/>
    <w:rsid w:val="00524394"/>
    <w:rsid w:val="00524CDF"/>
    <w:rsid w:val="00524EAB"/>
    <w:rsid w:val="00524F55"/>
    <w:rsid w:val="00525D59"/>
    <w:rsid w:val="00525EF2"/>
    <w:rsid w:val="00526FA1"/>
    <w:rsid w:val="0053022A"/>
    <w:rsid w:val="00530798"/>
    <w:rsid w:val="005309A1"/>
    <w:rsid w:val="00530BFC"/>
    <w:rsid w:val="00530E3E"/>
    <w:rsid w:val="0053116B"/>
    <w:rsid w:val="00531289"/>
    <w:rsid w:val="00531407"/>
    <w:rsid w:val="0053249D"/>
    <w:rsid w:val="00532663"/>
    <w:rsid w:val="00532707"/>
    <w:rsid w:val="005328C2"/>
    <w:rsid w:val="00533028"/>
    <w:rsid w:val="00533F58"/>
    <w:rsid w:val="00534466"/>
    <w:rsid w:val="00534659"/>
    <w:rsid w:val="005348EF"/>
    <w:rsid w:val="00534A7A"/>
    <w:rsid w:val="0053635D"/>
    <w:rsid w:val="0053667D"/>
    <w:rsid w:val="005366A5"/>
    <w:rsid w:val="005366B2"/>
    <w:rsid w:val="005369F0"/>
    <w:rsid w:val="00536B74"/>
    <w:rsid w:val="00536FEE"/>
    <w:rsid w:val="00537334"/>
    <w:rsid w:val="00537882"/>
    <w:rsid w:val="00537F1E"/>
    <w:rsid w:val="005408F2"/>
    <w:rsid w:val="005424BB"/>
    <w:rsid w:val="005435BD"/>
    <w:rsid w:val="00543BBD"/>
    <w:rsid w:val="00544CCE"/>
    <w:rsid w:val="00545491"/>
    <w:rsid w:val="005456BD"/>
    <w:rsid w:val="00547EA0"/>
    <w:rsid w:val="00550207"/>
    <w:rsid w:val="005506E0"/>
    <w:rsid w:val="00550878"/>
    <w:rsid w:val="00550BA8"/>
    <w:rsid w:val="005518B4"/>
    <w:rsid w:val="00552806"/>
    <w:rsid w:val="00553040"/>
    <w:rsid w:val="00553396"/>
    <w:rsid w:val="0055346C"/>
    <w:rsid w:val="005536B4"/>
    <w:rsid w:val="00553DD4"/>
    <w:rsid w:val="00554B9D"/>
    <w:rsid w:val="00554F8A"/>
    <w:rsid w:val="005557AD"/>
    <w:rsid w:val="005562B1"/>
    <w:rsid w:val="0055790E"/>
    <w:rsid w:val="00557B1B"/>
    <w:rsid w:val="0056046E"/>
    <w:rsid w:val="005604F3"/>
    <w:rsid w:val="005605B5"/>
    <w:rsid w:val="00560AD3"/>
    <w:rsid w:val="00560CB0"/>
    <w:rsid w:val="00560D3A"/>
    <w:rsid w:val="005617CF"/>
    <w:rsid w:val="00561C32"/>
    <w:rsid w:val="0056326F"/>
    <w:rsid w:val="00563849"/>
    <w:rsid w:val="005642BC"/>
    <w:rsid w:val="00564322"/>
    <w:rsid w:val="00565447"/>
    <w:rsid w:val="005655DB"/>
    <w:rsid w:val="005663E2"/>
    <w:rsid w:val="005669EC"/>
    <w:rsid w:val="00566B33"/>
    <w:rsid w:val="00567A2F"/>
    <w:rsid w:val="00567EF9"/>
    <w:rsid w:val="00567F21"/>
    <w:rsid w:val="00570159"/>
    <w:rsid w:val="00570FDF"/>
    <w:rsid w:val="00571950"/>
    <w:rsid w:val="00571978"/>
    <w:rsid w:val="00571ABF"/>
    <w:rsid w:val="005722F8"/>
    <w:rsid w:val="00572739"/>
    <w:rsid w:val="00572BB5"/>
    <w:rsid w:val="0057353B"/>
    <w:rsid w:val="0057406F"/>
    <w:rsid w:val="005743EB"/>
    <w:rsid w:val="005746A2"/>
    <w:rsid w:val="00574A02"/>
    <w:rsid w:val="0057511E"/>
    <w:rsid w:val="00575C91"/>
    <w:rsid w:val="00576407"/>
    <w:rsid w:val="005772A5"/>
    <w:rsid w:val="005776D7"/>
    <w:rsid w:val="005805F5"/>
    <w:rsid w:val="0058186C"/>
    <w:rsid w:val="00582576"/>
    <w:rsid w:val="00582782"/>
    <w:rsid w:val="00582BFE"/>
    <w:rsid w:val="005834F3"/>
    <w:rsid w:val="00583936"/>
    <w:rsid w:val="0058396E"/>
    <w:rsid w:val="00583C48"/>
    <w:rsid w:val="00583E2E"/>
    <w:rsid w:val="005843E1"/>
    <w:rsid w:val="00584967"/>
    <w:rsid w:val="00585610"/>
    <w:rsid w:val="00585B0F"/>
    <w:rsid w:val="005864C6"/>
    <w:rsid w:val="0058733A"/>
    <w:rsid w:val="0058750F"/>
    <w:rsid w:val="00587767"/>
    <w:rsid w:val="00587A6C"/>
    <w:rsid w:val="00587AD2"/>
    <w:rsid w:val="00590837"/>
    <w:rsid w:val="00590876"/>
    <w:rsid w:val="00590F21"/>
    <w:rsid w:val="0059102E"/>
    <w:rsid w:val="005929D3"/>
    <w:rsid w:val="00593225"/>
    <w:rsid w:val="0059340E"/>
    <w:rsid w:val="0059350D"/>
    <w:rsid w:val="00593B7E"/>
    <w:rsid w:val="005941FC"/>
    <w:rsid w:val="00594725"/>
    <w:rsid w:val="00594AC7"/>
    <w:rsid w:val="00594B7F"/>
    <w:rsid w:val="005952A4"/>
    <w:rsid w:val="00595AFD"/>
    <w:rsid w:val="00595D5A"/>
    <w:rsid w:val="00595F19"/>
    <w:rsid w:val="00596159"/>
    <w:rsid w:val="005967FF"/>
    <w:rsid w:val="00596989"/>
    <w:rsid w:val="005A04B5"/>
    <w:rsid w:val="005A081D"/>
    <w:rsid w:val="005A1ACC"/>
    <w:rsid w:val="005A2465"/>
    <w:rsid w:val="005A2B74"/>
    <w:rsid w:val="005A38BC"/>
    <w:rsid w:val="005A3FD2"/>
    <w:rsid w:val="005A45A2"/>
    <w:rsid w:val="005A49C2"/>
    <w:rsid w:val="005A4C74"/>
    <w:rsid w:val="005A5183"/>
    <w:rsid w:val="005A5308"/>
    <w:rsid w:val="005A5988"/>
    <w:rsid w:val="005A6560"/>
    <w:rsid w:val="005A6C48"/>
    <w:rsid w:val="005A7D2E"/>
    <w:rsid w:val="005B0930"/>
    <w:rsid w:val="005B0F17"/>
    <w:rsid w:val="005B2325"/>
    <w:rsid w:val="005B286D"/>
    <w:rsid w:val="005B2B9A"/>
    <w:rsid w:val="005B311E"/>
    <w:rsid w:val="005B3240"/>
    <w:rsid w:val="005B3301"/>
    <w:rsid w:val="005B3393"/>
    <w:rsid w:val="005B369F"/>
    <w:rsid w:val="005B3E63"/>
    <w:rsid w:val="005B5097"/>
    <w:rsid w:val="005B5587"/>
    <w:rsid w:val="005B6040"/>
    <w:rsid w:val="005B63CB"/>
    <w:rsid w:val="005B6553"/>
    <w:rsid w:val="005B69EB"/>
    <w:rsid w:val="005B76C0"/>
    <w:rsid w:val="005B7911"/>
    <w:rsid w:val="005C07AE"/>
    <w:rsid w:val="005C0904"/>
    <w:rsid w:val="005C1953"/>
    <w:rsid w:val="005C20A9"/>
    <w:rsid w:val="005C20BB"/>
    <w:rsid w:val="005C2400"/>
    <w:rsid w:val="005C2436"/>
    <w:rsid w:val="005C2C82"/>
    <w:rsid w:val="005C3937"/>
    <w:rsid w:val="005C3C47"/>
    <w:rsid w:val="005C404B"/>
    <w:rsid w:val="005C4210"/>
    <w:rsid w:val="005C4735"/>
    <w:rsid w:val="005C4C84"/>
    <w:rsid w:val="005C4F5C"/>
    <w:rsid w:val="005C586E"/>
    <w:rsid w:val="005C5C8D"/>
    <w:rsid w:val="005C5D69"/>
    <w:rsid w:val="005C60EE"/>
    <w:rsid w:val="005C679F"/>
    <w:rsid w:val="005C71FA"/>
    <w:rsid w:val="005C7812"/>
    <w:rsid w:val="005D0395"/>
    <w:rsid w:val="005D0AA4"/>
    <w:rsid w:val="005D144A"/>
    <w:rsid w:val="005D15D6"/>
    <w:rsid w:val="005D3FE1"/>
    <w:rsid w:val="005D48DA"/>
    <w:rsid w:val="005D495C"/>
    <w:rsid w:val="005D576F"/>
    <w:rsid w:val="005D5BCD"/>
    <w:rsid w:val="005D5D96"/>
    <w:rsid w:val="005D6030"/>
    <w:rsid w:val="005D65EB"/>
    <w:rsid w:val="005D675A"/>
    <w:rsid w:val="005D6C2A"/>
    <w:rsid w:val="005D6C5F"/>
    <w:rsid w:val="005D7198"/>
    <w:rsid w:val="005D7875"/>
    <w:rsid w:val="005D7E2F"/>
    <w:rsid w:val="005E0678"/>
    <w:rsid w:val="005E0700"/>
    <w:rsid w:val="005E19E0"/>
    <w:rsid w:val="005E1F8B"/>
    <w:rsid w:val="005E2245"/>
    <w:rsid w:val="005E2A8F"/>
    <w:rsid w:val="005E3320"/>
    <w:rsid w:val="005E3476"/>
    <w:rsid w:val="005E4131"/>
    <w:rsid w:val="005E41A7"/>
    <w:rsid w:val="005E4597"/>
    <w:rsid w:val="005E4C17"/>
    <w:rsid w:val="005E53F3"/>
    <w:rsid w:val="005E55AD"/>
    <w:rsid w:val="005E5C8F"/>
    <w:rsid w:val="005E6BEB"/>
    <w:rsid w:val="005E71E3"/>
    <w:rsid w:val="005E7F33"/>
    <w:rsid w:val="005F08B1"/>
    <w:rsid w:val="005F0F61"/>
    <w:rsid w:val="005F20C1"/>
    <w:rsid w:val="005F24AB"/>
    <w:rsid w:val="005F3A17"/>
    <w:rsid w:val="005F4352"/>
    <w:rsid w:val="005F4A2B"/>
    <w:rsid w:val="005F4ECD"/>
    <w:rsid w:val="005F4F26"/>
    <w:rsid w:val="005F652B"/>
    <w:rsid w:val="005F661F"/>
    <w:rsid w:val="005F68EC"/>
    <w:rsid w:val="005F6A36"/>
    <w:rsid w:val="005F6B93"/>
    <w:rsid w:val="005F7145"/>
    <w:rsid w:val="005F77AB"/>
    <w:rsid w:val="0060196D"/>
    <w:rsid w:val="00601A2D"/>
    <w:rsid w:val="00602BBB"/>
    <w:rsid w:val="00602FAD"/>
    <w:rsid w:val="0060346B"/>
    <w:rsid w:val="00603FFE"/>
    <w:rsid w:val="00604203"/>
    <w:rsid w:val="00604D1C"/>
    <w:rsid w:val="00604E1E"/>
    <w:rsid w:val="00605C15"/>
    <w:rsid w:val="00605CD0"/>
    <w:rsid w:val="00607298"/>
    <w:rsid w:val="0060753D"/>
    <w:rsid w:val="00610931"/>
    <w:rsid w:val="00610D13"/>
    <w:rsid w:val="0061139D"/>
    <w:rsid w:val="0061141D"/>
    <w:rsid w:val="00611D12"/>
    <w:rsid w:val="00611F06"/>
    <w:rsid w:val="006123AE"/>
    <w:rsid w:val="00612A12"/>
    <w:rsid w:val="00612A54"/>
    <w:rsid w:val="00613929"/>
    <w:rsid w:val="00613D55"/>
    <w:rsid w:val="00613E7A"/>
    <w:rsid w:val="0061405B"/>
    <w:rsid w:val="00614561"/>
    <w:rsid w:val="006145E3"/>
    <w:rsid w:val="00615162"/>
    <w:rsid w:val="00615336"/>
    <w:rsid w:val="00615359"/>
    <w:rsid w:val="00615595"/>
    <w:rsid w:val="00615D58"/>
    <w:rsid w:val="00616093"/>
    <w:rsid w:val="006165E7"/>
    <w:rsid w:val="0061783E"/>
    <w:rsid w:val="00617BAA"/>
    <w:rsid w:val="0062012A"/>
    <w:rsid w:val="00620993"/>
    <w:rsid w:val="00620ABE"/>
    <w:rsid w:val="00620D0E"/>
    <w:rsid w:val="00620DFC"/>
    <w:rsid w:val="00621329"/>
    <w:rsid w:val="00621A85"/>
    <w:rsid w:val="00622B98"/>
    <w:rsid w:val="006232F9"/>
    <w:rsid w:val="00623AA8"/>
    <w:rsid w:val="00623CAD"/>
    <w:rsid w:val="0062470D"/>
    <w:rsid w:val="00625458"/>
    <w:rsid w:val="006267C2"/>
    <w:rsid w:val="00626C44"/>
    <w:rsid w:val="00626F31"/>
    <w:rsid w:val="00626FDF"/>
    <w:rsid w:val="0062706E"/>
    <w:rsid w:val="00627165"/>
    <w:rsid w:val="006278F6"/>
    <w:rsid w:val="00627A2B"/>
    <w:rsid w:val="00627C11"/>
    <w:rsid w:val="00630025"/>
    <w:rsid w:val="006303A4"/>
    <w:rsid w:val="0063122B"/>
    <w:rsid w:val="00631D51"/>
    <w:rsid w:val="00631F61"/>
    <w:rsid w:val="0063213F"/>
    <w:rsid w:val="0063385A"/>
    <w:rsid w:val="006338D6"/>
    <w:rsid w:val="00634098"/>
    <w:rsid w:val="00634144"/>
    <w:rsid w:val="006343D4"/>
    <w:rsid w:val="00634D89"/>
    <w:rsid w:val="00634DFF"/>
    <w:rsid w:val="00634F04"/>
    <w:rsid w:val="00635742"/>
    <w:rsid w:val="00636F72"/>
    <w:rsid w:val="006371BC"/>
    <w:rsid w:val="006376FE"/>
    <w:rsid w:val="006377EC"/>
    <w:rsid w:val="00637967"/>
    <w:rsid w:val="00640C55"/>
    <w:rsid w:val="006416C6"/>
    <w:rsid w:val="00641D29"/>
    <w:rsid w:val="00642A82"/>
    <w:rsid w:val="00642D32"/>
    <w:rsid w:val="00642F81"/>
    <w:rsid w:val="006435A6"/>
    <w:rsid w:val="00644009"/>
    <w:rsid w:val="00644C66"/>
    <w:rsid w:val="00644E38"/>
    <w:rsid w:val="0064518F"/>
    <w:rsid w:val="006451F9"/>
    <w:rsid w:val="0064588E"/>
    <w:rsid w:val="00646071"/>
    <w:rsid w:val="00646E96"/>
    <w:rsid w:val="00647004"/>
    <w:rsid w:val="00647074"/>
    <w:rsid w:val="006474FE"/>
    <w:rsid w:val="0065037B"/>
    <w:rsid w:val="006519A9"/>
    <w:rsid w:val="0065214C"/>
    <w:rsid w:val="006526A9"/>
    <w:rsid w:val="006526AC"/>
    <w:rsid w:val="00653FF2"/>
    <w:rsid w:val="0065427F"/>
    <w:rsid w:val="00654646"/>
    <w:rsid w:val="00654A92"/>
    <w:rsid w:val="00654B6C"/>
    <w:rsid w:val="006550E1"/>
    <w:rsid w:val="006556F5"/>
    <w:rsid w:val="0065580E"/>
    <w:rsid w:val="00656079"/>
    <w:rsid w:val="00656626"/>
    <w:rsid w:val="00656774"/>
    <w:rsid w:val="00657834"/>
    <w:rsid w:val="0066016F"/>
    <w:rsid w:val="0066029C"/>
    <w:rsid w:val="00660A7E"/>
    <w:rsid w:val="00660DB8"/>
    <w:rsid w:val="006611E2"/>
    <w:rsid w:val="00662374"/>
    <w:rsid w:val="00662519"/>
    <w:rsid w:val="006630CF"/>
    <w:rsid w:val="00663C55"/>
    <w:rsid w:val="006651E7"/>
    <w:rsid w:val="00666BFB"/>
    <w:rsid w:val="00666C52"/>
    <w:rsid w:val="0066729A"/>
    <w:rsid w:val="0066772D"/>
    <w:rsid w:val="00667AE2"/>
    <w:rsid w:val="006701DC"/>
    <w:rsid w:val="0067038D"/>
    <w:rsid w:val="00670787"/>
    <w:rsid w:val="00671282"/>
    <w:rsid w:val="00671CE4"/>
    <w:rsid w:val="00671EFF"/>
    <w:rsid w:val="0067262A"/>
    <w:rsid w:val="00672CCC"/>
    <w:rsid w:val="0067359E"/>
    <w:rsid w:val="00673C5D"/>
    <w:rsid w:val="006749C9"/>
    <w:rsid w:val="00674CE0"/>
    <w:rsid w:val="00675F36"/>
    <w:rsid w:val="006761C7"/>
    <w:rsid w:val="00676CF6"/>
    <w:rsid w:val="00676E0F"/>
    <w:rsid w:val="006772E0"/>
    <w:rsid w:val="00677D7C"/>
    <w:rsid w:val="006800E0"/>
    <w:rsid w:val="00680BB5"/>
    <w:rsid w:val="00680DD8"/>
    <w:rsid w:val="00681467"/>
    <w:rsid w:val="00681A6F"/>
    <w:rsid w:val="00681B32"/>
    <w:rsid w:val="00681DA3"/>
    <w:rsid w:val="00681E3A"/>
    <w:rsid w:val="0068238B"/>
    <w:rsid w:val="0068249E"/>
    <w:rsid w:val="00683348"/>
    <w:rsid w:val="006835FA"/>
    <w:rsid w:val="00683803"/>
    <w:rsid w:val="006848B4"/>
    <w:rsid w:val="00684D7C"/>
    <w:rsid w:val="00684E4D"/>
    <w:rsid w:val="00685944"/>
    <w:rsid w:val="00685989"/>
    <w:rsid w:val="00685A20"/>
    <w:rsid w:val="00685C1D"/>
    <w:rsid w:val="00685F6F"/>
    <w:rsid w:val="0068627F"/>
    <w:rsid w:val="006866B2"/>
    <w:rsid w:val="006872FF"/>
    <w:rsid w:val="00687743"/>
    <w:rsid w:val="0068796B"/>
    <w:rsid w:val="00687AED"/>
    <w:rsid w:val="00687DBA"/>
    <w:rsid w:val="00690017"/>
    <w:rsid w:val="0069038A"/>
    <w:rsid w:val="00690A2B"/>
    <w:rsid w:val="00690DFF"/>
    <w:rsid w:val="00690F69"/>
    <w:rsid w:val="006926A6"/>
    <w:rsid w:val="00692B03"/>
    <w:rsid w:val="006930CF"/>
    <w:rsid w:val="0069342D"/>
    <w:rsid w:val="006937F3"/>
    <w:rsid w:val="006947B8"/>
    <w:rsid w:val="006948AA"/>
    <w:rsid w:val="00694D89"/>
    <w:rsid w:val="0069545C"/>
    <w:rsid w:val="0069546F"/>
    <w:rsid w:val="0069668C"/>
    <w:rsid w:val="0069781C"/>
    <w:rsid w:val="006979B0"/>
    <w:rsid w:val="006A0588"/>
    <w:rsid w:val="006A07C4"/>
    <w:rsid w:val="006A0E17"/>
    <w:rsid w:val="006A1949"/>
    <w:rsid w:val="006A1BA6"/>
    <w:rsid w:val="006A1F81"/>
    <w:rsid w:val="006A26EB"/>
    <w:rsid w:val="006A2B49"/>
    <w:rsid w:val="006A2B84"/>
    <w:rsid w:val="006A2F50"/>
    <w:rsid w:val="006A366C"/>
    <w:rsid w:val="006A3D0B"/>
    <w:rsid w:val="006A5668"/>
    <w:rsid w:val="006A6317"/>
    <w:rsid w:val="006A7076"/>
    <w:rsid w:val="006A724C"/>
    <w:rsid w:val="006A7BB0"/>
    <w:rsid w:val="006B058B"/>
    <w:rsid w:val="006B0720"/>
    <w:rsid w:val="006B092A"/>
    <w:rsid w:val="006B1071"/>
    <w:rsid w:val="006B177F"/>
    <w:rsid w:val="006B19C8"/>
    <w:rsid w:val="006B1C4C"/>
    <w:rsid w:val="006B2837"/>
    <w:rsid w:val="006B386C"/>
    <w:rsid w:val="006B3B8E"/>
    <w:rsid w:val="006B40AF"/>
    <w:rsid w:val="006B44AC"/>
    <w:rsid w:val="006B5292"/>
    <w:rsid w:val="006B5DDA"/>
    <w:rsid w:val="006B7871"/>
    <w:rsid w:val="006B7C6B"/>
    <w:rsid w:val="006C0BE0"/>
    <w:rsid w:val="006C19DE"/>
    <w:rsid w:val="006C1DBB"/>
    <w:rsid w:val="006C2020"/>
    <w:rsid w:val="006C2450"/>
    <w:rsid w:val="006C2A29"/>
    <w:rsid w:val="006C2A99"/>
    <w:rsid w:val="006C2C5D"/>
    <w:rsid w:val="006C2C7D"/>
    <w:rsid w:val="006C4922"/>
    <w:rsid w:val="006C4FE1"/>
    <w:rsid w:val="006C5009"/>
    <w:rsid w:val="006C5DA6"/>
    <w:rsid w:val="006C6BBD"/>
    <w:rsid w:val="006C7606"/>
    <w:rsid w:val="006D0728"/>
    <w:rsid w:val="006D08A5"/>
    <w:rsid w:val="006D12A5"/>
    <w:rsid w:val="006D1579"/>
    <w:rsid w:val="006D17BD"/>
    <w:rsid w:val="006D1DB4"/>
    <w:rsid w:val="006D1DD3"/>
    <w:rsid w:val="006D2575"/>
    <w:rsid w:val="006D3B70"/>
    <w:rsid w:val="006D42C5"/>
    <w:rsid w:val="006D455B"/>
    <w:rsid w:val="006D4987"/>
    <w:rsid w:val="006D55D2"/>
    <w:rsid w:val="006D5F9F"/>
    <w:rsid w:val="006D6053"/>
    <w:rsid w:val="006D6E00"/>
    <w:rsid w:val="006D6EC4"/>
    <w:rsid w:val="006D7D28"/>
    <w:rsid w:val="006E1097"/>
    <w:rsid w:val="006E1A5A"/>
    <w:rsid w:val="006E1C60"/>
    <w:rsid w:val="006E1C61"/>
    <w:rsid w:val="006E1EE8"/>
    <w:rsid w:val="006E1FB0"/>
    <w:rsid w:val="006E23CB"/>
    <w:rsid w:val="006E25BE"/>
    <w:rsid w:val="006E2A16"/>
    <w:rsid w:val="006E325D"/>
    <w:rsid w:val="006E34C3"/>
    <w:rsid w:val="006E3CBD"/>
    <w:rsid w:val="006E435D"/>
    <w:rsid w:val="006E46D0"/>
    <w:rsid w:val="006E51A2"/>
    <w:rsid w:val="006E54AC"/>
    <w:rsid w:val="006E5871"/>
    <w:rsid w:val="006E5D6A"/>
    <w:rsid w:val="006E657E"/>
    <w:rsid w:val="006E7604"/>
    <w:rsid w:val="006E7ECF"/>
    <w:rsid w:val="006F068B"/>
    <w:rsid w:val="006F0867"/>
    <w:rsid w:val="006F09A9"/>
    <w:rsid w:val="006F0D70"/>
    <w:rsid w:val="006F117F"/>
    <w:rsid w:val="006F189E"/>
    <w:rsid w:val="006F1F83"/>
    <w:rsid w:val="006F2C5E"/>
    <w:rsid w:val="006F2CE9"/>
    <w:rsid w:val="006F2F19"/>
    <w:rsid w:val="006F3017"/>
    <w:rsid w:val="006F3CC5"/>
    <w:rsid w:val="006F4375"/>
    <w:rsid w:val="006F4CF9"/>
    <w:rsid w:val="006F4E04"/>
    <w:rsid w:val="006F5EEC"/>
    <w:rsid w:val="006F74C4"/>
    <w:rsid w:val="006F7874"/>
    <w:rsid w:val="007001EE"/>
    <w:rsid w:val="00701D07"/>
    <w:rsid w:val="00702711"/>
    <w:rsid w:val="0070273E"/>
    <w:rsid w:val="00703498"/>
    <w:rsid w:val="00703595"/>
    <w:rsid w:val="00703E92"/>
    <w:rsid w:val="0070438C"/>
    <w:rsid w:val="00704499"/>
    <w:rsid w:val="00705102"/>
    <w:rsid w:val="007055DF"/>
    <w:rsid w:val="0070646C"/>
    <w:rsid w:val="0070679D"/>
    <w:rsid w:val="0070704E"/>
    <w:rsid w:val="007076C3"/>
    <w:rsid w:val="00711260"/>
    <w:rsid w:val="00711D3D"/>
    <w:rsid w:val="00712705"/>
    <w:rsid w:val="00713551"/>
    <w:rsid w:val="00713D93"/>
    <w:rsid w:val="00713FCC"/>
    <w:rsid w:val="007143DF"/>
    <w:rsid w:val="007148F5"/>
    <w:rsid w:val="00715F41"/>
    <w:rsid w:val="00715FF7"/>
    <w:rsid w:val="0071699F"/>
    <w:rsid w:val="00716AD6"/>
    <w:rsid w:val="00716C7D"/>
    <w:rsid w:val="00716C83"/>
    <w:rsid w:val="00716EAD"/>
    <w:rsid w:val="007179B6"/>
    <w:rsid w:val="0072032D"/>
    <w:rsid w:val="007205BA"/>
    <w:rsid w:val="00720AD1"/>
    <w:rsid w:val="00721817"/>
    <w:rsid w:val="00721E72"/>
    <w:rsid w:val="007228B1"/>
    <w:rsid w:val="007229DE"/>
    <w:rsid w:val="00722AD8"/>
    <w:rsid w:val="00722BF5"/>
    <w:rsid w:val="0072307C"/>
    <w:rsid w:val="00724A26"/>
    <w:rsid w:val="00724AF3"/>
    <w:rsid w:val="00724FAE"/>
    <w:rsid w:val="0072517F"/>
    <w:rsid w:val="00725829"/>
    <w:rsid w:val="007271AC"/>
    <w:rsid w:val="0072788A"/>
    <w:rsid w:val="007300B4"/>
    <w:rsid w:val="00731C1E"/>
    <w:rsid w:val="0073216F"/>
    <w:rsid w:val="00733BF2"/>
    <w:rsid w:val="007340AF"/>
    <w:rsid w:val="007340E4"/>
    <w:rsid w:val="00734201"/>
    <w:rsid w:val="007360C2"/>
    <w:rsid w:val="00737554"/>
    <w:rsid w:val="00737DDF"/>
    <w:rsid w:val="00737FC3"/>
    <w:rsid w:val="0074120B"/>
    <w:rsid w:val="007419C7"/>
    <w:rsid w:val="00741ED9"/>
    <w:rsid w:val="00741EDB"/>
    <w:rsid w:val="007422E1"/>
    <w:rsid w:val="0074246A"/>
    <w:rsid w:val="00743133"/>
    <w:rsid w:val="0074352D"/>
    <w:rsid w:val="00743874"/>
    <w:rsid w:val="00743884"/>
    <w:rsid w:val="00743969"/>
    <w:rsid w:val="00744870"/>
    <w:rsid w:val="00744C50"/>
    <w:rsid w:val="00745461"/>
    <w:rsid w:val="00745AC5"/>
    <w:rsid w:val="00745CCC"/>
    <w:rsid w:val="00746261"/>
    <w:rsid w:val="007466DA"/>
    <w:rsid w:val="007469F3"/>
    <w:rsid w:val="0075063E"/>
    <w:rsid w:val="0075162A"/>
    <w:rsid w:val="007518CD"/>
    <w:rsid w:val="00751AA0"/>
    <w:rsid w:val="00752321"/>
    <w:rsid w:val="00752EE7"/>
    <w:rsid w:val="0075392A"/>
    <w:rsid w:val="00753A74"/>
    <w:rsid w:val="00753B4D"/>
    <w:rsid w:val="00753F18"/>
    <w:rsid w:val="00754902"/>
    <w:rsid w:val="00754C79"/>
    <w:rsid w:val="00754E47"/>
    <w:rsid w:val="00755B20"/>
    <w:rsid w:val="00755F93"/>
    <w:rsid w:val="00756103"/>
    <w:rsid w:val="00756403"/>
    <w:rsid w:val="00756568"/>
    <w:rsid w:val="0075671E"/>
    <w:rsid w:val="00756F5C"/>
    <w:rsid w:val="007570F9"/>
    <w:rsid w:val="00757871"/>
    <w:rsid w:val="007610B5"/>
    <w:rsid w:val="00762ACA"/>
    <w:rsid w:val="00762AF5"/>
    <w:rsid w:val="00762D97"/>
    <w:rsid w:val="007631D8"/>
    <w:rsid w:val="00763FF7"/>
    <w:rsid w:val="00764046"/>
    <w:rsid w:val="00764204"/>
    <w:rsid w:val="007642D8"/>
    <w:rsid w:val="00765424"/>
    <w:rsid w:val="007658A7"/>
    <w:rsid w:val="00765C0C"/>
    <w:rsid w:val="0076644C"/>
    <w:rsid w:val="0076679A"/>
    <w:rsid w:val="00766B9B"/>
    <w:rsid w:val="00766C09"/>
    <w:rsid w:val="0076703D"/>
    <w:rsid w:val="00767193"/>
    <w:rsid w:val="00767803"/>
    <w:rsid w:val="00767A3A"/>
    <w:rsid w:val="00767AFD"/>
    <w:rsid w:val="00770628"/>
    <w:rsid w:val="00770E20"/>
    <w:rsid w:val="007713C1"/>
    <w:rsid w:val="00771DAC"/>
    <w:rsid w:val="00772B59"/>
    <w:rsid w:val="00773CE8"/>
    <w:rsid w:val="00773D61"/>
    <w:rsid w:val="00774150"/>
    <w:rsid w:val="00774E3F"/>
    <w:rsid w:val="00775268"/>
    <w:rsid w:val="00776581"/>
    <w:rsid w:val="00776DAE"/>
    <w:rsid w:val="007770A9"/>
    <w:rsid w:val="00777E0C"/>
    <w:rsid w:val="007800A1"/>
    <w:rsid w:val="007802F2"/>
    <w:rsid w:val="0078109A"/>
    <w:rsid w:val="0078114D"/>
    <w:rsid w:val="0078118B"/>
    <w:rsid w:val="00782038"/>
    <w:rsid w:val="007823AF"/>
    <w:rsid w:val="00784A68"/>
    <w:rsid w:val="00784DF2"/>
    <w:rsid w:val="00784ECA"/>
    <w:rsid w:val="007863CC"/>
    <w:rsid w:val="00786556"/>
    <w:rsid w:val="00786979"/>
    <w:rsid w:val="00786A71"/>
    <w:rsid w:val="00786AC2"/>
    <w:rsid w:val="00787FA3"/>
    <w:rsid w:val="00790229"/>
    <w:rsid w:val="00790A6A"/>
    <w:rsid w:val="00790FF7"/>
    <w:rsid w:val="00791085"/>
    <w:rsid w:val="00791B3A"/>
    <w:rsid w:val="00791E86"/>
    <w:rsid w:val="00792367"/>
    <w:rsid w:val="00792656"/>
    <w:rsid w:val="00792821"/>
    <w:rsid w:val="0079389D"/>
    <w:rsid w:val="007942A6"/>
    <w:rsid w:val="00794B8F"/>
    <w:rsid w:val="00794E25"/>
    <w:rsid w:val="00796391"/>
    <w:rsid w:val="007969C3"/>
    <w:rsid w:val="007977D3"/>
    <w:rsid w:val="00797D69"/>
    <w:rsid w:val="00797F02"/>
    <w:rsid w:val="00797FBF"/>
    <w:rsid w:val="007A085B"/>
    <w:rsid w:val="007A0C4E"/>
    <w:rsid w:val="007A0D20"/>
    <w:rsid w:val="007A0FBC"/>
    <w:rsid w:val="007A1A11"/>
    <w:rsid w:val="007A1B70"/>
    <w:rsid w:val="007A355C"/>
    <w:rsid w:val="007A37B5"/>
    <w:rsid w:val="007A3D6C"/>
    <w:rsid w:val="007A3F55"/>
    <w:rsid w:val="007A3F99"/>
    <w:rsid w:val="007A40C6"/>
    <w:rsid w:val="007A437C"/>
    <w:rsid w:val="007A484D"/>
    <w:rsid w:val="007A4AFF"/>
    <w:rsid w:val="007A4D02"/>
    <w:rsid w:val="007A58E2"/>
    <w:rsid w:val="007A59AE"/>
    <w:rsid w:val="007A5C36"/>
    <w:rsid w:val="007A6B71"/>
    <w:rsid w:val="007A7C74"/>
    <w:rsid w:val="007A7EA9"/>
    <w:rsid w:val="007B02C3"/>
    <w:rsid w:val="007B192D"/>
    <w:rsid w:val="007B1C72"/>
    <w:rsid w:val="007B2050"/>
    <w:rsid w:val="007B2AD4"/>
    <w:rsid w:val="007B3785"/>
    <w:rsid w:val="007B4B81"/>
    <w:rsid w:val="007B4C9A"/>
    <w:rsid w:val="007B4E74"/>
    <w:rsid w:val="007B5380"/>
    <w:rsid w:val="007B5BD5"/>
    <w:rsid w:val="007B5D64"/>
    <w:rsid w:val="007B6284"/>
    <w:rsid w:val="007B6E46"/>
    <w:rsid w:val="007B6EB9"/>
    <w:rsid w:val="007B6EF7"/>
    <w:rsid w:val="007B752B"/>
    <w:rsid w:val="007B77E2"/>
    <w:rsid w:val="007C0AD4"/>
    <w:rsid w:val="007C0C6F"/>
    <w:rsid w:val="007C2A08"/>
    <w:rsid w:val="007C2A0C"/>
    <w:rsid w:val="007C3512"/>
    <w:rsid w:val="007C36EE"/>
    <w:rsid w:val="007C4638"/>
    <w:rsid w:val="007C49BC"/>
    <w:rsid w:val="007C4A02"/>
    <w:rsid w:val="007C4C8E"/>
    <w:rsid w:val="007C4D42"/>
    <w:rsid w:val="007C4D95"/>
    <w:rsid w:val="007C50EC"/>
    <w:rsid w:val="007C6904"/>
    <w:rsid w:val="007C753A"/>
    <w:rsid w:val="007C7770"/>
    <w:rsid w:val="007C77DE"/>
    <w:rsid w:val="007C7CC7"/>
    <w:rsid w:val="007D08E4"/>
    <w:rsid w:val="007D105A"/>
    <w:rsid w:val="007D148F"/>
    <w:rsid w:val="007D1EFC"/>
    <w:rsid w:val="007D21B4"/>
    <w:rsid w:val="007D2CC5"/>
    <w:rsid w:val="007D2D94"/>
    <w:rsid w:val="007D337E"/>
    <w:rsid w:val="007D358D"/>
    <w:rsid w:val="007D3970"/>
    <w:rsid w:val="007D4DEF"/>
    <w:rsid w:val="007D5056"/>
    <w:rsid w:val="007D516A"/>
    <w:rsid w:val="007D6842"/>
    <w:rsid w:val="007D7AD2"/>
    <w:rsid w:val="007D7DE5"/>
    <w:rsid w:val="007E0DE5"/>
    <w:rsid w:val="007E1679"/>
    <w:rsid w:val="007E2AD6"/>
    <w:rsid w:val="007E2CEC"/>
    <w:rsid w:val="007E436C"/>
    <w:rsid w:val="007E49F1"/>
    <w:rsid w:val="007E4B84"/>
    <w:rsid w:val="007E57B3"/>
    <w:rsid w:val="007E589E"/>
    <w:rsid w:val="007E5DD6"/>
    <w:rsid w:val="007E6557"/>
    <w:rsid w:val="007E719F"/>
    <w:rsid w:val="007E7958"/>
    <w:rsid w:val="007E7A4E"/>
    <w:rsid w:val="007F0441"/>
    <w:rsid w:val="007F1305"/>
    <w:rsid w:val="007F14C7"/>
    <w:rsid w:val="007F179D"/>
    <w:rsid w:val="007F1806"/>
    <w:rsid w:val="007F205E"/>
    <w:rsid w:val="007F21CF"/>
    <w:rsid w:val="007F23D9"/>
    <w:rsid w:val="007F2E57"/>
    <w:rsid w:val="007F39C0"/>
    <w:rsid w:val="007F3DC0"/>
    <w:rsid w:val="007F3E5A"/>
    <w:rsid w:val="007F43F6"/>
    <w:rsid w:val="007F43FA"/>
    <w:rsid w:val="007F4591"/>
    <w:rsid w:val="007F464E"/>
    <w:rsid w:val="007F4960"/>
    <w:rsid w:val="007F52A5"/>
    <w:rsid w:val="007F53DF"/>
    <w:rsid w:val="007F596A"/>
    <w:rsid w:val="007F5B09"/>
    <w:rsid w:val="007F5BC7"/>
    <w:rsid w:val="007F62B7"/>
    <w:rsid w:val="007F674A"/>
    <w:rsid w:val="007F7181"/>
    <w:rsid w:val="007F78E9"/>
    <w:rsid w:val="00800821"/>
    <w:rsid w:val="008014A2"/>
    <w:rsid w:val="00802BDD"/>
    <w:rsid w:val="00803168"/>
    <w:rsid w:val="00803233"/>
    <w:rsid w:val="008037D5"/>
    <w:rsid w:val="00804035"/>
    <w:rsid w:val="00804941"/>
    <w:rsid w:val="00804DF8"/>
    <w:rsid w:val="00804EFE"/>
    <w:rsid w:val="0080516E"/>
    <w:rsid w:val="00805406"/>
    <w:rsid w:val="00805AAA"/>
    <w:rsid w:val="00805E62"/>
    <w:rsid w:val="00806D28"/>
    <w:rsid w:val="00806EE1"/>
    <w:rsid w:val="0080750F"/>
    <w:rsid w:val="008075FE"/>
    <w:rsid w:val="00807D7F"/>
    <w:rsid w:val="008102CC"/>
    <w:rsid w:val="008109A0"/>
    <w:rsid w:val="00810C86"/>
    <w:rsid w:val="00811132"/>
    <w:rsid w:val="00812CB0"/>
    <w:rsid w:val="00813DCE"/>
    <w:rsid w:val="00813FE9"/>
    <w:rsid w:val="008149BA"/>
    <w:rsid w:val="008153AB"/>
    <w:rsid w:val="00815519"/>
    <w:rsid w:val="008156CB"/>
    <w:rsid w:val="00815D7A"/>
    <w:rsid w:val="00815F6D"/>
    <w:rsid w:val="008167A4"/>
    <w:rsid w:val="00816D25"/>
    <w:rsid w:val="00817493"/>
    <w:rsid w:val="008174A3"/>
    <w:rsid w:val="0082019A"/>
    <w:rsid w:val="0082027E"/>
    <w:rsid w:val="00821028"/>
    <w:rsid w:val="0082247B"/>
    <w:rsid w:val="008225C7"/>
    <w:rsid w:val="00822698"/>
    <w:rsid w:val="0082287D"/>
    <w:rsid w:val="008229CA"/>
    <w:rsid w:val="008229DA"/>
    <w:rsid w:val="00823A9E"/>
    <w:rsid w:val="0082406C"/>
    <w:rsid w:val="00824863"/>
    <w:rsid w:val="00825061"/>
    <w:rsid w:val="00825EC5"/>
    <w:rsid w:val="00826055"/>
    <w:rsid w:val="008260EA"/>
    <w:rsid w:val="008262C8"/>
    <w:rsid w:val="0082666B"/>
    <w:rsid w:val="00826E99"/>
    <w:rsid w:val="00826EBF"/>
    <w:rsid w:val="00827112"/>
    <w:rsid w:val="00830551"/>
    <w:rsid w:val="00830667"/>
    <w:rsid w:val="00830730"/>
    <w:rsid w:val="00830E84"/>
    <w:rsid w:val="0083137E"/>
    <w:rsid w:val="008314FA"/>
    <w:rsid w:val="00831F4F"/>
    <w:rsid w:val="0083240D"/>
    <w:rsid w:val="008325D3"/>
    <w:rsid w:val="0083356E"/>
    <w:rsid w:val="00833771"/>
    <w:rsid w:val="00834694"/>
    <w:rsid w:val="00834BBA"/>
    <w:rsid w:val="008351FE"/>
    <w:rsid w:val="008361D0"/>
    <w:rsid w:val="008364FF"/>
    <w:rsid w:val="008366C4"/>
    <w:rsid w:val="0083688D"/>
    <w:rsid w:val="0083739E"/>
    <w:rsid w:val="0083751B"/>
    <w:rsid w:val="00837603"/>
    <w:rsid w:val="008409AD"/>
    <w:rsid w:val="00840A4E"/>
    <w:rsid w:val="00840D71"/>
    <w:rsid w:val="00840DD4"/>
    <w:rsid w:val="00840FA5"/>
    <w:rsid w:val="00841238"/>
    <w:rsid w:val="0084139B"/>
    <w:rsid w:val="00842393"/>
    <w:rsid w:val="00842766"/>
    <w:rsid w:val="00842A40"/>
    <w:rsid w:val="00843723"/>
    <w:rsid w:val="00844570"/>
    <w:rsid w:val="008446C1"/>
    <w:rsid w:val="008459CE"/>
    <w:rsid w:val="00845BFC"/>
    <w:rsid w:val="00846CF1"/>
    <w:rsid w:val="00847152"/>
    <w:rsid w:val="00847946"/>
    <w:rsid w:val="00847B2D"/>
    <w:rsid w:val="00850235"/>
    <w:rsid w:val="0085028B"/>
    <w:rsid w:val="00850610"/>
    <w:rsid w:val="00850B79"/>
    <w:rsid w:val="00850EBB"/>
    <w:rsid w:val="00852141"/>
    <w:rsid w:val="00853D1E"/>
    <w:rsid w:val="008541C8"/>
    <w:rsid w:val="00854C54"/>
    <w:rsid w:val="00854C5C"/>
    <w:rsid w:val="0085527E"/>
    <w:rsid w:val="008553DF"/>
    <w:rsid w:val="00855D14"/>
    <w:rsid w:val="00856142"/>
    <w:rsid w:val="0085650D"/>
    <w:rsid w:val="0085667C"/>
    <w:rsid w:val="008571F7"/>
    <w:rsid w:val="0085764E"/>
    <w:rsid w:val="00857D45"/>
    <w:rsid w:val="00860583"/>
    <w:rsid w:val="008605D8"/>
    <w:rsid w:val="00860736"/>
    <w:rsid w:val="00860AFD"/>
    <w:rsid w:val="00860EB4"/>
    <w:rsid w:val="00861833"/>
    <w:rsid w:val="008618C0"/>
    <w:rsid w:val="0086281D"/>
    <w:rsid w:val="00862F6E"/>
    <w:rsid w:val="00863A62"/>
    <w:rsid w:val="008647E9"/>
    <w:rsid w:val="00864A46"/>
    <w:rsid w:val="00864D0A"/>
    <w:rsid w:val="00865946"/>
    <w:rsid w:val="00865D62"/>
    <w:rsid w:val="008667F5"/>
    <w:rsid w:val="00867213"/>
    <w:rsid w:val="008674C0"/>
    <w:rsid w:val="008675C1"/>
    <w:rsid w:val="00867628"/>
    <w:rsid w:val="00870D47"/>
    <w:rsid w:val="0087118B"/>
    <w:rsid w:val="008717E5"/>
    <w:rsid w:val="00871B85"/>
    <w:rsid w:val="008722F1"/>
    <w:rsid w:val="00873E8F"/>
    <w:rsid w:val="00873F85"/>
    <w:rsid w:val="008741BF"/>
    <w:rsid w:val="00874719"/>
    <w:rsid w:val="00874B3D"/>
    <w:rsid w:val="00874E56"/>
    <w:rsid w:val="00875BF4"/>
    <w:rsid w:val="008774EA"/>
    <w:rsid w:val="008775A1"/>
    <w:rsid w:val="00877D77"/>
    <w:rsid w:val="00880056"/>
    <w:rsid w:val="00880080"/>
    <w:rsid w:val="0088032C"/>
    <w:rsid w:val="008804E2"/>
    <w:rsid w:val="00880599"/>
    <w:rsid w:val="0088066D"/>
    <w:rsid w:val="00881693"/>
    <w:rsid w:val="00881EA0"/>
    <w:rsid w:val="00882EA3"/>
    <w:rsid w:val="00884607"/>
    <w:rsid w:val="008855FD"/>
    <w:rsid w:val="00885624"/>
    <w:rsid w:val="008857AD"/>
    <w:rsid w:val="00886072"/>
    <w:rsid w:val="00886368"/>
    <w:rsid w:val="008875D3"/>
    <w:rsid w:val="00887F84"/>
    <w:rsid w:val="00890148"/>
    <w:rsid w:val="00890972"/>
    <w:rsid w:val="00890A60"/>
    <w:rsid w:val="00890F1D"/>
    <w:rsid w:val="00890F40"/>
    <w:rsid w:val="00891674"/>
    <w:rsid w:val="008916D3"/>
    <w:rsid w:val="00891761"/>
    <w:rsid w:val="00891BA1"/>
    <w:rsid w:val="008924F3"/>
    <w:rsid w:val="00892787"/>
    <w:rsid w:val="00892A0C"/>
    <w:rsid w:val="00893201"/>
    <w:rsid w:val="0089320B"/>
    <w:rsid w:val="0089462F"/>
    <w:rsid w:val="0089483B"/>
    <w:rsid w:val="00894A45"/>
    <w:rsid w:val="00894B81"/>
    <w:rsid w:val="00894D61"/>
    <w:rsid w:val="008958E8"/>
    <w:rsid w:val="00896400"/>
    <w:rsid w:val="0089679B"/>
    <w:rsid w:val="00896B63"/>
    <w:rsid w:val="00897189"/>
    <w:rsid w:val="0089732D"/>
    <w:rsid w:val="008A0610"/>
    <w:rsid w:val="008A0729"/>
    <w:rsid w:val="008A09BD"/>
    <w:rsid w:val="008A19F3"/>
    <w:rsid w:val="008A2561"/>
    <w:rsid w:val="008A32BD"/>
    <w:rsid w:val="008A337E"/>
    <w:rsid w:val="008A3E6B"/>
    <w:rsid w:val="008A4C43"/>
    <w:rsid w:val="008A54D1"/>
    <w:rsid w:val="008A5C82"/>
    <w:rsid w:val="008A5E6B"/>
    <w:rsid w:val="008A6ABF"/>
    <w:rsid w:val="008A6C44"/>
    <w:rsid w:val="008A6E30"/>
    <w:rsid w:val="008A6F66"/>
    <w:rsid w:val="008A79EA"/>
    <w:rsid w:val="008B07DA"/>
    <w:rsid w:val="008B0B6D"/>
    <w:rsid w:val="008B15D5"/>
    <w:rsid w:val="008B1601"/>
    <w:rsid w:val="008B195E"/>
    <w:rsid w:val="008B1D9F"/>
    <w:rsid w:val="008B24F1"/>
    <w:rsid w:val="008B25CF"/>
    <w:rsid w:val="008B29F2"/>
    <w:rsid w:val="008B311D"/>
    <w:rsid w:val="008B313C"/>
    <w:rsid w:val="008B4853"/>
    <w:rsid w:val="008B4DEE"/>
    <w:rsid w:val="008B557B"/>
    <w:rsid w:val="008B56EB"/>
    <w:rsid w:val="008B5D5D"/>
    <w:rsid w:val="008B680B"/>
    <w:rsid w:val="008B70AA"/>
    <w:rsid w:val="008B763B"/>
    <w:rsid w:val="008C15FC"/>
    <w:rsid w:val="008C21DC"/>
    <w:rsid w:val="008C29E0"/>
    <w:rsid w:val="008C2AA8"/>
    <w:rsid w:val="008C2FA5"/>
    <w:rsid w:val="008C36E2"/>
    <w:rsid w:val="008C3F78"/>
    <w:rsid w:val="008C4110"/>
    <w:rsid w:val="008C4542"/>
    <w:rsid w:val="008C4B4C"/>
    <w:rsid w:val="008C4B6A"/>
    <w:rsid w:val="008C4DA8"/>
    <w:rsid w:val="008C5042"/>
    <w:rsid w:val="008C56E5"/>
    <w:rsid w:val="008C5EBA"/>
    <w:rsid w:val="008C621F"/>
    <w:rsid w:val="008C6A5D"/>
    <w:rsid w:val="008C6C12"/>
    <w:rsid w:val="008C7159"/>
    <w:rsid w:val="008C7424"/>
    <w:rsid w:val="008C758B"/>
    <w:rsid w:val="008C7977"/>
    <w:rsid w:val="008C7DC2"/>
    <w:rsid w:val="008D0E7D"/>
    <w:rsid w:val="008D1063"/>
    <w:rsid w:val="008D10BD"/>
    <w:rsid w:val="008D2E55"/>
    <w:rsid w:val="008D3218"/>
    <w:rsid w:val="008D3461"/>
    <w:rsid w:val="008D4591"/>
    <w:rsid w:val="008D4A64"/>
    <w:rsid w:val="008D51CA"/>
    <w:rsid w:val="008D5707"/>
    <w:rsid w:val="008D5D9A"/>
    <w:rsid w:val="008D6006"/>
    <w:rsid w:val="008D645F"/>
    <w:rsid w:val="008D693A"/>
    <w:rsid w:val="008D6AC6"/>
    <w:rsid w:val="008D72FF"/>
    <w:rsid w:val="008E0467"/>
    <w:rsid w:val="008E1581"/>
    <w:rsid w:val="008E2121"/>
    <w:rsid w:val="008E2170"/>
    <w:rsid w:val="008E23D1"/>
    <w:rsid w:val="008E247C"/>
    <w:rsid w:val="008E2B6C"/>
    <w:rsid w:val="008E311A"/>
    <w:rsid w:val="008E3540"/>
    <w:rsid w:val="008E37F2"/>
    <w:rsid w:val="008E40E2"/>
    <w:rsid w:val="008E4FC8"/>
    <w:rsid w:val="008E6945"/>
    <w:rsid w:val="008E6D45"/>
    <w:rsid w:val="008E6D4B"/>
    <w:rsid w:val="008F0A5E"/>
    <w:rsid w:val="008F159D"/>
    <w:rsid w:val="008F18D9"/>
    <w:rsid w:val="008F199C"/>
    <w:rsid w:val="008F2078"/>
    <w:rsid w:val="008F2869"/>
    <w:rsid w:val="008F3CBC"/>
    <w:rsid w:val="008F3FED"/>
    <w:rsid w:val="008F4B79"/>
    <w:rsid w:val="008F4E38"/>
    <w:rsid w:val="008F5B20"/>
    <w:rsid w:val="008F64A0"/>
    <w:rsid w:val="008F667D"/>
    <w:rsid w:val="008F68B5"/>
    <w:rsid w:val="008F7277"/>
    <w:rsid w:val="008F7518"/>
    <w:rsid w:val="008F75EB"/>
    <w:rsid w:val="009003E2"/>
    <w:rsid w:val="00901161"/>
    <w:rsid w:val="0090150D"/>
    <w:rsid w:val="00902A06"/>
    <w:rsid w:val="009038D2"/>
    <w:rsid w:val="00903E31"/>
    <w:rsid w:val="00904049"/>
    <w:rsid w:val="0090469E"/>
    <w:rsid w:val="00904773"/>
    <w:rsid w:val="00905E21"/>
    <w:rsid w:val="009060DF"/>
    <w:rsid w:val="009069EE"/>
    <w:rsid w:val="00906DC1"/>
    <w:rsid w:val="00906F38"/>
    <w:rsid w:val="009075AE"/>
    <w:rsid w:val="00907DD3"/>
    <w:rsid w:val="009118D9"/>
    <w:rsid w:val="00911A39"/>
    <w:rsid w:val="009122B2"/>
    <w:rsid w:val="009123C3"/>
    <w:rsid w:val="009128D2"/>
    <w:rsid w:val="0091325F"/>
    <w:rsid w:val="00913578"/>
    <w:rsid w:val="00913727"/>
    <w:rsid w:val="00913DC7"/>
    <w:rsid w:val="00913EA6"/>
    <w:rsid w:val="0091422A"/>
    <w:rsid w:val="00914459"/>
    <w:rsid w:val="00914DED"/>
    <w:rsid w:val="00915A79"/>
    <w:rsid w:val="0091622F"/>
    <w:rsid w:val="00916323"/>
    <w:rsid w:val="00916E76"/>
    <w:rsid w:val="00917090"/>
    <w:rsid w:val="00917378"/>
    <w:rsid w:val="00917618"/>
    <w:rsid w:val="00920035"/>
    <w:rsid w:val="00920189"/>
    <w:rsid w:val="00920925"/>
    <w:rsid w:val="00921491"/>
    <w:rsid w:val="0092184F"/>
    <w:rsid w:val="009219D4"/>
    <w:rsid w:val="009219EB"/>
    <w:rsid w:val="0092228D"/>
    <w:rsid w:val="0092295C"/>
    <w:rsid w:val="00922982"/>
    <w:rsid w:val="00923A58"/>
    <w:rsid w:val="00924BB2"/>
    <w:rsid w:val="009253BE"/>
    <w:rsid w:val="00925931"/>
    <w:rsid w:val="00925CCC"/>
    <w:rsid w:val="009261C2"/>
    <w:rsid w:val="009267C1"/>
    <w:rsid w:val="00927BD6"/>
    <w:rsid w:val="0093023D"/>
    <w:rsid w:val="009302C4"/>
    <w:rsid w:val="00930DD7"/>
    <w:rsid w:val="00932851"/>
    <w:rsid w:val="00933AF2"/>
    <w:rsid w:val="00935400"/>
    <w:rsid w:val="00935671"/>
    <w:rsid w:val="00937954"/>
    <w:rsid w:val="00937B47"/>
    <w:rsid w:val="00937C93"/>
    <w:rsid w:val="00937DA2"/>
    <w:rsid w:val="00937E4B"/>
    <w:rsid w:val="00940153"/>
    <w:rsid w:val="00940796"/>
    <w:rsid w:val="00940C36"/>
    <w:rsid w:val="0094126D"/>
    <w:rsid w:val="00941ED7"/>
    <w:rsid w:val="00942178"/>
    <w:rsid w:val="00942301"/>
    <w:rsid w:val="00943480"/>
    <w:rsid w:val="00943BF0"/>
    <w:rsid w:val="00944350"/>
    <w:rsid w:val="00944B58"/>
    <w:rsid w:val="00944E18"/>
    <w:rsid w:val="00944FE6"/>
    <w:rsid w:val="0094589E"/>
    <w:rsid w:val="00945980"/>
    <w:rsid w:val="00945F2E"/>
    <w:rsid w:val="00946393"/>
    <w:rsid w:val="0094696D"/>
    <w:rsid w:val="00946ED9"/>
    <w:rsid w:val="009473A9"/>
    <w:rsid w:val="009478FB"/>
    <w:rsid w:val="00947A9F"/>
    <w:rsid w:val="00947B0A"/>
    <w:rsid w:val="00947D5A"/>
    <w:rsid w:val="00947EC3"/>
    <w:rsid w:val="0095060F"/>
    <w:rsid w:val="00950B7C"/>
    <w:rsid w:val="009516B2"/>
    <w:rsid w:val="00952800"/>
    <w:rsid w:val="00952B16"/>
    <w:rsid w:val="0095329A"/>
    <w:rsid w:val="0095350D"/>
    <w:rsid w:val="0095372B"/>
    <w:rsid w:val="00953976"/>
    <w:rsid w:val="009544D8"/>
    <w:rsid w:val="00954BD8"/>
    <w:rsid w:val="0095532E"/>
    <w:rsid w:val="009553DE"/>
    <w:rsid w:val="009558C0"/>
    <w:rsid w:val="00955FE0"/>
    <w:rsid w:val="00956EB8"/>
    <w:rsid w:val="00957512"/>
    <w:rsid w:val="00960B16"/>
    <w:rsid w:val="00961577"/>
    <w:rsid w:val="009623E0"/>
    <w:rsid w:val="009626A8"/>
    <w:rsid w:val="00963205"/>
    <w:rsid w:val="00963DC9"/>
    <w:rsid w:val="00963E21"/>
    <w:rsid w:val="00963E4C"/>
    <w:rsid w:val="00963E68"/>
    <w:rsid w:val="00965166"/>
    <w:rsid w:val="0096527B"/>
    <w:rsid w:val="009653C2"/>
    <w:rsid w:val="00965DA2"/>
    <w:rsid w:val="009669DA"/>
    <w:rsid w:val="00966E0A"/>
    <w:rsid w:val="00970F99"/>
    <w:rsid w:val="00971A45"/>
    <w:rsid w:val="00971D93"/>
    <w:rsid w:val="00971E9A"/>
    <w:rsid w:val="00971FEE"/>
    <w:rsid w:val="00972210"/>
    <w:rsid w:val="009725DD"/>
    <w:rsid w:val="009734A2"/>
    <w:rsid w:val="0097354F"/>
    <w:rsid w:val="00973B7B"/>
    <w:rsid w:val="00974F14"/>
    <w:rsid w:val="009750E2"/>
    <w:rsid w:val="009757D1"/>
    <w:rsid w:val="00975BD6"/>
    <w:rsid w:val="00976126"/>
    <w:rsid w:val="00976525"/>
    <w:rsid w:val="009768C6"/>
    <w:rsid w:val="00976B21"/>
    <w:rsid w:val="00976B26"/>
    <w:rsid w:val="00976E36"/>
    <w:rsid w:val="00977413"/>
    <w:rsid w:val="00977D41"/>
    <w:rsid w:val="00977ED3"/>
    <w:rsid w:val="0098015D"/>
    <w:rsid w:val="00980603"/>
    <w:rsid w:val="00980CFB"/>
    <w:rsid w:val="00981D69"/>
    <w:rsid w:val="00981DE7"/>
    <w:rsid w:val="00982397"/>
    <w:rsid w:val="00982759"/>
    <w:rsid w:val="009829FC"/>
    <w:rsid w:val="00983E67"/>
    <w:rsid w:val="00984E57"/>
    <w:rsid w:val="009857E7"/>
    <w:rsid w:val="0098595F"/>
    <w:rsid w:val="00985CDC"/>
    <w:rsid w:val="0098710A"/>
    <w:rsid w:val="009877F8"/>
    <w:rsid w:val="0099011D"/>
    <w:rsid w:val="009908C6"/>
    <w:rsid w:val="009912A3"/>
    <w:rsid w:val="00992861"/>
    <w:rsid w:val="00992AE9"/>
    <w:rsid w:val="009938DB"/>
    <w:rsid w:val="00994919"/>
    <w:rsid w:val="009952AD"/>
    <w:rsid w:val="009952F9"/>
    <w:rsid w:val="00995496"/>
    <w:rsid w:val="00995665"/>
    <w:rsid w:val="00995712"/>
    <w:rsid w:val="00997078"/>
    <w:rsid w:val="009A0C6F"/>
    <w:rsid w:val="009A1BC3"/>
    <w:rsid w:val="009A1CA8"/>
    <w:rsid w:val="009A1F17"/>
    <w:rsid w:val="009A21E6"/>
    <w:rsid w:val="009A2369"/>
    <w:rsid w:val="009A236A"/>
    <w:rsid w:val="009A24C5"/>
    <w:rsid w:val="009A25EB"/>
    <w:rsid w:val="009A30EE"/>
    <w:rsid w:val="009A32DC"/>
    <w:rsid w:val="009A3B68"/>
    <w:rsid w:val="009A3FA2"/>
    <w:rsid w:val="009A4619"/>
    <w:rsid w:val="009A48E7"/>
    <w:rsid w:val="009A52B2"/>
    <w:rsid w:val="009A65A4"/>
    <w:rsid w:val="009A663E"/>
    <w:rsid w:val="009A6828"/>
    <w:rsid w:val="009A6E5C"/>
    <w:rsid w:val="009A766C"/>
    <w:rsid w:val="009B01F2"/>
    <w:rsid w:val="009B1943"/>
    <w:rsid w:val="009B2A27"/>
    <w:rsid w:val="009B2B90"/>
    <w:rsid w:val="009B3B95"/>
    <w:rsid w:val="009B3BED"/>
    <w:rsid w:val="009B410A"/>
    <w:rsid w:val="009B45AB"/>
    <w:rsid w:val="009B4C34"/>
    <w:rsid w:val="009B4E99"/>
    <w:rsid w:val="009B5173"/>
    <w:rsid w:val="009B551D"/>
    <w:rsid w:val="009B56C1"/>
    <w:rsid w:val="009B6A89"/>
    <w:rsid w:val="009B6AD5"/>
    <w:rsid w:val="009C0716"/>
    <w:rsid w:val="009C1405"/>
    <w:rsid w:val="009C233B"/>
    <w:rsid w:val="009C269B"/>
    <w:rsid w:val="009C2C50"/>
    <w:rsid w:val="009C33C2"/>
    <w:rsid w:val="009C3F3C"/>
    <w:rsid w:val="009C4572"/>
    <w:rsid w:val="009C4671"/>
    <w:rsid w:val="009C4F4D"/>
    <w:rsid w:val="009C5215"/>
    <w:rsid w:val="009C5365"/>
    <w:rsid w:val="009C55B5"/>
    <w:rsid w:val="009C56B6"/>
    <w:rsid w:val="009C5905"/>
    <w:rsid w:val="009C5BAC"/>
    <w:rsid w:val="009C6213"/>
    <w:rsid w:val="009C62A5"/>
    <w:rsid w:val="009C7567"/>
    <w:rsid w:val="009C7878"/>
    <w:rsid w:val="009C7982"/>
    <w:rsid w:val="009C7D33"/>
    <w:rsid w:val="009D067A"/>
    <w:rsid w:val="009D0B05"/>
    <w:rsid w:val="009D0FC3"/>
    <w:rsid w:val="009D107B"/>
    <w:rsid w:val="009D1117"/>
    <w:rsid w:val="009D165E"/>
    <w:rsid w:val="009D1DFF"/>
    <w:rsid w:val="009D1F43"/>
    <w:rsid w:val="009D209C"/>
    <w:rsid w:val="009D241B"/>
    <w:rsid w:val="009D4411"/>
    <w:rsid w:val="009D4A86"/>
    <w:rsid w:val="009D4D19"/>
    <w:rsid w:val="009D50A0"/>
    <w:rsid w:val="009D55E8"/>
    <w:rsid w:val="009D5C39"/>
    <w:rsid w:val="009D5E34"/>
    <w:rsid w:val="009D70B8"/>
    <w:rsid w:val="009E03F2"/>
    <w:rsid w:val="009E0507"/>
    <w:rsid w:val="009E088B"/>
    <w:rsid w:val="009E246D"/>
    <w:rsid w:val="009E3F5F"/>
    <w:rsid w:val="009E52C3"/>
    <w:rsid w:val="009E5D4C"/>
    <w:rsid w:val="009E7363"/>
    <w:rsid w:val="009F068E"/>
    <w:rsid w:val="009F086C"/>
    <w:rsid w:val="009F11DD"/>
    <w:rsid w:val="009F196E"/>
    <w:rsid w:val="009F1CB9"/>
    <w:rsid w:val="009F2276"/>
    <w:rsid w:val="009F34C3"/>
    <w:rsid w:val="009F4F16"/>
    <w:rsid w:val="009F52FF"/>
    <w:rsid w:val="009F58E9"/>
    <w:rsid w:val="009F5A67"/>
    <w:rsid w:val="009F61B6"/>
    <w:rsid w:val="009F672E"/>
    <w:rsid w:val="009F777C"/>
    <w:rsid w:val="009F7E2F"/>
    <w:rsid w:val="00A00774"/>
    <w:rsid w:val="00A00DA7"/>
    <w:rsid w:val="00A01125"/>
    <w:rsid w:val="00A01976"/>
    <w:rsid w:val="00A02D35"/>
    <w:rsid w:val="00A04648"/>
    <w:rsid w:val="00A05149"/>
    <w:rsid w:val="00A058BD"/>
    <w:rsid w:val="00A05D5E"/>
    <w:rsid w:val="00A05D8A"/>
    <w:rsid w:val="00A05F4F"/>
    <w:rsid w:val="00A06FD6"/>
    <w:rsid w:val="00A107AF"/>
    <w:rsid w:val="00A10954"/>
    <w:rsid w:val="00A10A67"/>
    <w:rsid w:val="00A119CC"/>
    <w:rsid w:val="00A11BFF"/>
    <w:rsid w:val="00A12919"/>
    <w:rsid w:val="00A12D9D"/>
    <w:rsid w:val="00A13503"/>
    <w:rsid w:val="00A13C31"/>
    <w:rsid w:val="00A13DE3"/>
    <w:rsid w:val="00A142B1"/>
    <w:rsid w:val="00A14D32"/>
    <w:rsid w:val="00A15286"/>
    <w:rsid w:val="00A152AB"/>
    <w:rsid w:val="00A15CFA"/>
    <w:rsid w:val="00A16429"/>
    <w:rsid w:val="00A16897"/>
    <w:rsid w:val="00A168CE"/>
    <w:rsid w:val="00A171DA"/>
    <w:rsid w:val="00A17575"/>
    <w:rsid w:val="00A17AA6"/>
    <w:rsid w:val="00A17D1A"/>
    <w:rsid w:val="00A21135"/>
    <w:rsid w:val="00A21E0E"/>
    <w:rsid w:val="00A22530"/>
    <w:rsid w:val="00A23130"/>
    <w:rsid w:val="00A23C54"/>
    <w:rsid w:val="00A23E73"/>
    <w:rsid w:val="00A25653"/>
    <w:rsid w:val="00A25B81"/>
    <w:rsid w:val="00A25BD9"/>
    <w:rsid w:val="00A26F59"/>
    <w:rsid w:val="00A2758B"/>
    <w:rsid w:val="00A300A9"/>
    <w:rsid w:val="00A301B6"/>
    <w:rsid w:val="00A30E05"/>
    <w:rsid w:val="00A31322"/>
    <w:rsid w:val="00A316B0"/>
    <w:rsid w:val="00A31822"/>
    <w:rsid w:val="00A31B9A"/>
    <w:rsid w:val="00A31F00"/>
    <w:rsid w:val="00A329BF"/>
    <w:rsid w:val="00A32B98"/>
    <w:rsid w:val="00A33F67"/>
    <w:rsid w:val="00A3428C"/>
    <w:rsid w:val="00A344DF"/>
    <w:rsid w:val="00A3453E"/>
    <w:rsid w:val="00A3460B"/>
    <w:rsid w:val="00A3551E"/>
    <w:rsid w:val="00A35B0F"/>
    <w:rsid w:val="00A365CD"/>
    <w:rsid w:val="00A36A12"/>
    <w:rsid w:val="00A37A71"/>
    <w:rsid w:val="00A37A77"/>
    <w:rsid w:val="00A422E8"/>
    <w:rsid w:val="00A4258B"/>
    <w:rsid w:val="00A427DA"/>
    <w:rsid w:val="00A42B86"/>
    <w:rsid w:val="00A42CCB"/>
    <w:rsid w:val="00A435D3"/>
    <w:rsid w:val="00A43763"/>
    <w:rsid w:val="00A44C69"/>
    <w:rsid w:val="00A452EA"/>
    <w:rsid w:val="00A45A5D"/>
    <w:rsid w:val="00A46777"/>
    <w:rsid w:val="00A46E5A"/>
    <w:rsid w:val="00A4711B"/>
    <w:rsid w:val="00A475FE"/>
    <w:rsid w:val="00A477E5"/>
    <w:rsid w:val="00A47DDE"/>
    <w:rsid w:val="00A51174"/>
    <w:rsid w:val="00A528AB"/>
    <w:rsid w:val="00A5293A"/>
    <w:rsid w:val="00A52992"/>
    <w:rsid w:val="00A52B5F"/>
    <w:rsid w:val="00A52C0E"/>
    <w:rsid w:val="00A52DF4"/>
    <w:rsid w:val="00A5335B"/>
    <w:rsid w:val="00A53889"/>
    <w:rsid w:val="00A53BF1"/>
    <w:rsid w:val="00A54E3A"/>
    <w:rsid w:val="00A5521E"/>
    <w:rsid w:val="00A56262"/>
    <w:rsid w:val="00A5663A"/>
    <w:rsid w:val="00A56AED"/>
    <w:rsid w:val="00A56B18"/>
    <w:rsid w:val="00A56E2D"/>
    <w:rsid w:val="00A57CC8"/>
    <w:rsid w:val="00A602D1"/>
    <w:rsid w:val="00A616C7"/>
    <w:rsid w:val="00A61B7D"/>
    <w:rsid w:val="00A61D75"/>
    <w:rsid w:val="00A6229C"/>
    <w:rsid w:val="00A62E87"/>
    <w:rsid w:val="00A63167"/>
    <w:rsid w:val="00A633A1"/>
    <w:rsid w:val="00A63769"/>
    <w:rsid w:val="00A64204"/>
    <w:rsid w:val="00A657D2"/>
    <w:rsid w:val="00A657D9"/>
    <w:rsid w:val="00A65F7A"/>
    <w:rsid w:val="00A660A1"/>
    <w:rsid w:val="00A664AA"/>
    <w:rsid w:val="00A66D15"/>
    <w:rsid w:val="00A66D8F"/>
    <w:rsid w:val="00A66E0E"/>
    <w:rsid w:val="00A6718A"/>
    <w:rsid w:val="00A674D8"/>
    <w:rsid w:val="00A6762B"/>
    <w:rsid w:val="00A67705"/>
    <w:rsid w:val="00A70DEE"/>
    <w:rsid w:val="00A71A49"/>
    <w:rsid w:val="00A720AA"/>
    <w:rsid w:val="00A72371"/>
    <w:rsid w:val="00A723F8"/>
    <w:rsid w:val="00A7288F"/>
    <w:rsid w:val="00A72B24"/>
    <w:rsid w:val="00A730A5"/>
    <w:rsid w:val="00A73581"/>
    <w:rsid w:val="00A73843"/>
    <w:rsid w:val="00A738BF"/>
    <w:rsid w:val="00A73E69"/>
    <w:rsid w:val="00A73EA7"/>
    <w:rsid w:val="00A7498E"/>
    <w:rsid w:val="00A75BF5"/>
    <w:rsid w:val="00A76701"/>
    <w:rsid w:val="00A76FF4"/>
    <w:rsid w:val="00A77A2A"/>
    <w:rsid w:val="00A77FDD"/>
    <w:rsid w:val="00A80106"/>
    <w:rsid w:val="00A801D4"/>
    <w:rsid w:val="00A8055D"/>
    <w:rsid w:val="00A8093F"/>
    <w:rsid w:val="00A80FE2"/>
    <w:rsid w:val="00A818DD"/>
    <w:rsid w:val="00A81F38"/>
    <w:rsid w:val="00A82634"/>
    <w:rsid w:val="00A83096"/>
    <w:rsid w:val="00A83D34"/>
    <w:rsid w:val="00A84150"/>
    <w:rsid w:val="00A842FA"/>
    <w:rsid w:val="00A8482E"/>
    <w:rsid w:val="00A8571B"/>
    <w:rsid w:val="00A85893"/>
    <w:rsid w:val="00A86621"/>
    <w:rsid w:val="00A86875"/>
    <w:rsid w:val="00A8693B"/>
    <w:rsid w:val="00A87D82"/>
    <w:rsid w:val="00A87DBA"/>
    <w:rsid w:val="00A87FC1"/>
    <w:rsid w:val="00A9027A"/>
    <w:rsid w:val="00A90555"/>
    <w:rsid w:val="00A90663"/>
    <w:rsid w:val="00A91509"/>
    <w:rsid w:val="00A920C2"/>
    <w:rsid w:val="00A9223D"/>
    <w:rsid w:val="00A927D7"/>
    <w:rsid w:val="00A92B9F"/>
    <w:rsid w:val="00A932AE"/>
    <w:rsid w:val="00A9384E"/>
    <w:rsid w:val="00A93F31"/>
    <w:rsid w:val="00A94947"/>
    <w:rsid w:val="00A94F52"/>
    <w:rsid w:val="00A94FCD"/>
    <w:rsid w:val="00A9564A"/>
    <w:rsid w:val="00A95690"/>
    <w:rsid w:val="00A95BD2"/>
    <w:rsid w:val="00A95FB4"/>
    <w:rsid w:val="00A9689C"/>
    <w:rsid w:val="00A96B11"/>
    <w:rsid w:val="00A979AD"/>
    <w:rsid w:val="00A97CAC"/>
    <w:rsid w:val="00A97E44"/>
    <w:rsid w:val="00A97FC4"/>
    <w:rsid w:val="00AA06D5"/>
    <w:rsid w:val="00AA0816"/>
    <w:rsid w:val="00AA0AFC"/>
    <w:rsid w:val="00AA0BE2"/>
    <w:rsid w:val="00AA16D8"/>
    <w:rsid w:val="00AA1727"/>
    <w:rsid w:val="00AA17D6"/>
    <w:rsid w:val="00AA198B"/>
    <w:rsid w:val="00AA2555"/>
    <w:rsid w:val="00AA3423"/>
    <w:rsid w:val="00AA3AF8"/>
    <w:rsid w:val="00AA3EBD"/>
    <w:rsid w:val="00AA5D91"/>
    <w:rsid w:val="00AA60EE"/>
    <w:rsid w:val="00AA672B"/>
    <w:rsid w:val="00AA74DD"/>
    <w:rsid w:val="00AA7A55"/>
    <w:rsid w:val="00AA7A79"/>
    <w:rsid w:val="00AB02C6"/>
    <w:rsid w:val="00AB031D"/>
    <w:rsid w:val="00AB0893"/>
    <w:rsid w:val="00AB0CE1"/>
    <w:rsid w:val="00AB0E34"/>
    <w:rsid w:val="00AB12FE"/>
    <w:rsid w:val="00AB23BB"/>
    <w:rsid w:val="00AB27AD"/>
    <w:rsid w:val="00AB30B2"/>
    <w:rsid w:val="00AB33F7"/>
    <w:rsid w:val="00AB38F6"/>
    <w:rsid w:val="00AB3C95"/>
    <w:rsid w:val="00AB3FA2"/>
    <w:rsid w:val="00AB3FBD"/>
    <w:rsid w:val="00AB43D1"/>
    <w:rsid w:val="00AB4448"/>
    <w:rsid w:val="00AB53A1"/>
    <w:rsid w:val="00AB5CC5"/>
    <w:rsid w:val="00AB5FBE"/>
    <w:rsid w:val="00AB68DA"/>
    <w:rsid w:val="00AB6A06"/>
    <w:rsid w:val="00AB6DCA"/>
    <w:rsid w:val="00AB710C"/>
    <w:rsid w:val="00AB75D7"/>
    <w:rsid w:val="00AB7789"/>
    <w:rsid w:val="00AC00FF"/>
    <w:rsid w:val="00AC0353"/>
    <w:rsid w:val="00AC08CE"/>
    <w:rsid w:val="00AC0C2D"/>
    <w:rsid w:val="00AC11EE"/>
    <w:rsid w:val="00AC172B"/>
    <w:rsid w:val="00AC190E"/>
    <w:rsid w:val="00AC1D2F"/>
    <w:rsid w:val="00AC200F"/>
    <w:rsid w:val="00AC2471"/>
    <w:rsid w:val="00AC264C"/>
    <w:rsid w:val="00AC37D9"/>
    <w:rsid w:val="00AC38B2"/>
    <w:rsid w:val="00AC38F7"/>
    <w:rsid w:val="00AC41E1"/>
    <w:rsid w:val="00AC59E2"/>
    <w:rsid w:val="00AC6347"/>
    <w:rsid w:val="00AC72E6"/>
    <w:rsid w:val="00AC741B"/>
    <w:rsid w:val="00AD02FC"/>
    <w:rsid w:val="00AD0B03"/>
    <w:rsid w:val="00AD10EF"/>
    <w:rsid w:val="00AD19E3"/>
    <w:rsid w:val="00AD1C0D"/>
    <w:rsid w:val="00AD2368"/>
    <w:rsid w:val="00AD330F"/>
    <w:rsid w:val="00AD3FF2"/>
    <w:rsid w:val="00AD42D6"/>
    <w:rsid w:val="00AD440D"/>
    <w:rsid w:val="00AD50B8"/>
    <w:rsid w:val="00AD5194"/>
    <w:rsid w:val="00AD6594"/>
    <w:rsid w:val="00AD6B8D"/>
    <w:rsid w:val="00AD7E17"/>
    <w:rsid w:val="00AE02AD"/>
    <w:rsid w:val="00AE047D"/>
    <w:rsid w:val="00AE0BCA"/>
    <w:rsid w:val="00AE1520"/>
    <w:rsid w:val="00AE222D"/>
    <w:rsid w:val="00AE269E"/>
    <w:rsid w:val="00AE2DB7"/>
    <w:rsid w:val="00AE346A"/>
    <w:rsid w:val="00AE35FB"/>
    <w:rsid w:val="00AE47C4"/>
    <w:rsid w:val="00AE4ABE"/>
    <w:rsid w:val="00AE4D51"/>
    <w:rsid w:val="00AE50D9"/>
    <w:rsid w:val="00AE51DD"/>
    <w:rsid w:val="00AE558B"/>
    <w:rsid w:val="00AE5722"/>
    <w:rsid w:val="00AE57EF"/>
    <w:rsid w:val="00AE5A41"/>
    <w:rsid w:val="00AE6F50"/>
    <w:rsid w:val="00AE7A15"/>
    <w:rsid w:val="00AE7AE0"/>
    <w:rsid w:val="00AE7F28"/>
    <w:rsid w:val="00AF11E8"/>
    <w:rsid w:val="00AF1427"/>
    <w:rsid w:val="00AF1C1C"/>
    <w:rsid w:val="00AF283D"/>
    <w:rsid w:val="00AF3032"/>
    <w:rsid w:val="00AF3FC0"/>
    <w:rsid w:val="00AF420C"/>
    <w:rsid w:val="00AF4790"/>
    <w:rsid w:val="00AF5159"/>
    <w:rsid w:val="00AF581B"/>
    <w:rsid w:val="00AF58CC"/>
    <w:rsid w:val="00AF5A08"/>
    <w:rsid w:val="00AF5A32"/>
    <w:rsid w:val="00AF5BD5"/>
    <w:rsid w:val="00AF62AF"/>
    <w:rsid w:val="00AF645A"/>
    <w:rsid w:val="00AF671D"/>
    <w:rsid w:val="00AF6984"/>
    <w:rsid w:val="00AF6E7A"/>
    <w:rsid w:val="00B00FD3"/>
    <w:rsid w:val="00B011FE"/>
    <w:rsid w:val="00B01542"/>
    <w:rsid w:val="00B01592"/>
    <w:rsid w:val="00B022D3"/>
    <w:rsid w:val="00B0265D"/>
    <w:rsid w:val="00B02A0D"/>
    <w:rsid w:val="00B02C82"/>
    <w:rsid w:val="00B02E1A"/>
    <w:rsid w:val="00B032D6"/>
    <w:rsid w:val="00B037A2"/>
    <w:rsid w:val="00B03E96"/>
    <w:rsid w:val="00B04B71"/>
    <w:rsid w:val="00B05A19"/>
    <w:rsid w:val="00B061FC"/>
    <w:rsid w:val="00B06E47"/>
    <w:rsid w:val="00B0769F"/>
    <w:rsid w:val="00B079EB"/>
    <w:rsid w:val="00B10069"/>
    <w:rsid w:val="00B10082"/>
    <w:rsid w:val="00B10249"/>
    <w:rsid w:val="00B108BE"/>
    <w:rsid w:val="00B108E7"/>
    <w:rsid w:val="00B10A33"/>
    <w:rsid w:val="00B10D43"/>
    <w:rsid w:val="00B11740"/>
    <w:rsid w:val="00B128CD"/>
    <w:rsid w:val="00B12BBD"/>
    <w:rsid w:val="00B136E7"/>
    <w:rsid w:val="00B13A72"/>
    <w:rsid w:val="00B13AAF"/>
    <w:rsid w:val="00B141C5"/>
    <w:rsid w:val="00B15697"/>
    <w:rsid w:val="00B16305"/>
    <w:rsid w:val="00B16FBA"/>
    <w:rsid w:val="00B173A7"/>
    <w:rsid w:val="00B179C7"/>
    <w:rsid w:val="00B20607"/>
    <w:rsid w:val="00B20854"/>
    <w:rsid w:val="00B20C41"/>
    <w:rsid w:val="00B2113F"/>
    <w:rsid w:val="00B21277"/>
    <w:rsid w:val="00B21F20"/>
    <w:rsid w:val="00B225F5"/>
    <w:rsid w:val="00B22D0D"/>
    <w:rsid w:val="00B22EF5"/>
    <w:rsid w:val="00B2311B"/>
    <w:rsid w:val="00B231D3"/>
    <w:rsid w:val="00B23A7A"/>
    <w:rsid w:val="00B24EEA"/>
    <w:rsid w:val="00B254FF"/>
    <w:rsid w:val="00B30117"/>
    <w:rsid w:val="00B30895"/>
    <w:rsid w:val="00B31D5F"/>
    <w:rsid w:val="00B329D6"/>
    <w:rsid w:val="00B32B25"/>
    <w:rsid w:val="00B33728"/>
    <w:rsid w:val="00B33A3E"/>
    <w:rsid w:val="00B3406F"/>
    <w:rsid w:val="00B344C8"/>
    <w:rsid w:val="00B3540B"/>
    <w:rsid w:val="00B35BFD"/>
    <w:rsid w:val="00B36D84"/>
    <w:rsid w:val="00B37243"/>
    <w:rsid w:val="00B373CA"/>
    <w:rsid w:val="00B37AFD"/>
    <w:rsid w:val="00B37E6E"/>
    <w:rsid w:val="00B40022"/>
    <w:rsid w:val="00B4005A"/>
    <w:rsid w:val="00B40549"/>
    <w:rsid w:val="00B407CE"/>
    <w:rsid w:val="00B40CB3"/>
    <w:rsid w:val="00B40D37"/>
    <w:rsid w:val="00B40ED1"/>
    <w:rsid w:val="00B41286"/>
    <w:rsid w:val="00B4178E"/>
    <w:rsid w:val="00B425EF"/>
    <w:rsid w:val="00B42CB0"/>
    <w:rsid w:val="00B42E6A"/>
    <w:rsid w:val="00B43FD3"/>
    <w:rsid w:val="00B4455F"/>
    <w:rsid w:val="00B448B9"/>
    <w:rsid w:val="00B44B0A"/>
    <w:rsid w:val="00B44B76"/>
    <w:rsid w:val="00B45B28"/>
    <w:rsid w:val="00B469F9"/>
    <w:rsid w:val="00B47A7C"/>
    <w:rsid w:val="00B47B8B"/>
    <w:rsid w:val="00B500A4"/>
    <w:rsid w:val="00B505FD"/>
    <w:rsid w:val="00B50D8C"/>
    <w:rsid w:val="00B50F1F"/>
    <w:rsid w:val="00B51E9D"/>
    <w:rsid w:val="00B5238A"/>
    <w:rsid w:val="00B52796"/>
    <w:rsid w:val="00B52EEF"/>
    <w:rsid w:val="00B5310F"/>
    <w:rsid w:val="00B538F8"/>
    <w:rsid w:val="00B5390D"/>
    <w:rsid w:val="00B53E09"/>
    <w:rsid w:val="00B542BC"/>
    <w:rsid w:val="00B54558"/>
    <w:rsid w:val="00B54735"/>
    <w:rsid w:val="00B548B5"/>
    <w:rsid w:val="00B54E3A"/>
    <w:rsid w:val="00B5518D"/>
    <w:rsid w:val="00B55D9E"/>
    <w:rsid w:val="00B567D2"/>
    <w:rsid w:val="00B56879"/>
    <w:rsid w:val="00B56984"/>
    <w:rsid w:val="00B56E58"/>
    <w:rsid w:val="00B5787B"/>
    <w:rsid w:val="00B605F9"/>
    <w:rsid w:val="00B60631"/>
    <w:rsid w:val="00B60862"/>
    <w:rsid w:val="00B61807"/>
    <w:rsid w:val="00B61E30"/>
    <w:rsid w:val="00B61E4C"/>
    <w:rsid w:val="00B61F5A"/>
    <w:rsid w:val="00B62207"/>
    <w:rsid w:val="00B62F59"/>
    <w:rsid w:val="00B63BD3"/>
    <w:rsid w:val="00B6453E"/>
    <w:rsid w:val="00B64BED"/>
    <w:rsid w:val="00B64F69"/>
    <w:rsid w:val="00B65A02"/>
    <w:rsid w:val="00B65B61"/>
    <w:rsid w:val="00B67181"/>
    <w:rsid w:val="00B67353"/>
    <w:rsid w:val="00B67AC8"/>
    <w:rsid w:val="00B67FD6"/>
    <w:rsid w:val="00B708AE"/>
    <w:rsid w:val="00B711B1"/>
    <w:rsid w:val="00B71C52"/>
    <w:rsid w:val="00B71D0C"/>
    <w:rsid w:val="00B72500"/>
    <w:rsid w:val="00B7290E"/>
    <w:rsid w:val="00B72964"/>
    <w:rsid w:val="00B734CA"/>
    <w:rsid w:val="00B7408F"/>
    <w:rsid w:val="00B741CB"/>
    <w:rsid w:val="00B75DBE"/>
    <w:rsid w:val="00B76630"/>
    <w:rsid w:val="00B769D3"/>
    <w:rsid w:val="00B76BBD"/>
    <w:rsid w:val="00B77333"/>
    <w:rsid w:val="00B77BA2"/>
    <w:rsid w:val="00B806AC"/>
    <w:rsid w:val="00B80813"/>
    <w:rsid w:val="00B812F5"/>
    <w:rsid w:val="00B8282D"/>
    <w:rsid w:val="00B83B30"/>
    <w:rsid w:val="00B83D91"/>
    <w:rsid w:val="00B83EC0"/>
    <w:rsid w:val="00B843CF"/>
    <w:rsid w:val="00B84986"/>
    <w:rsid w:val="00B849A2"/>
    <w:rsid w:val="00B84A2E"/>
    <w:rsid w:val="00B85622"/>
    <w:rsid w:val="00B85CCC"/>
    <w:rsid w:val="00B85CFA"/>
    <w:rsid w:val="00B8630B"/>
    <w:rsid w:val="00B865F0"/>
    <w:rsid w:val="00B86F33"/>
    <w:rsid w:val="00B87A44"/>
    <w:rsid w:val="00B90352"/>
    <w:rsid w:val="00B908E6"/>
    <w:rsid w:val="00B90F91"/>
    <w:rsid w:val="00B919F0"/>
    <w:rsid w:val="00B91A04"/>
    <w:rsid w:val="00B91EAB"/>
    <w:rsid w:val="00B92358"/>
    <w:rsid w:val="00B923E8"/>
    <w:rsid w:val="00B92536"/>
    <w:rsid w:val="00B92A7B"/>
    <w:rsid w:val="00B9361A"/>
    <w:rsid w:val="00B93E22"/>
    <w:rsid w:val="00B9408C"/>
    <w:rsid w:val="00B943C2"/>
    <w:rsid w:val="00B95286"/>
    <w:rsid w:val="00B96443"/>
    <w:rsid w:val="00B96575"/>
    <w:rsid w:val="00B96764"/>
    <w:rsid w:val="00B96CAD"/>
    <w:rsid w:val="00B977F4"/>
    <w:rsid w:val="00B97BD7"/>
    <w:rsid w:val="00B97C22"/>
    <w:rsid w:val="00B97DCD"/>
    <w:rsid w:val="00BA0784"/>
    <w:rsid w:val="00BA0E72"/>
    <w:rsid w:val="00BA10CB"/>
    <w:rsid w:val="00BA1272"/>
    <w:rsid w:val="00BA14DA"/>
    <w:rsid w:val="00BA1FBE"/>
    <w:rsid w:val="00BA2297"/>
    <w:rsid w:val="00BA26BC"/>
    <w:rsid w:val="00BA278B"/>
    <w:rsid w:val="00BA2D74"/>
    <w:rsid w:val="00BA2EF6"/>
    <w:rsid w:val="00BA3C29"/>
    <w:rsid w:val="00BA429F"/>
    <w:rsid w:val="00BA461E"/>
    <w:rsid w:val="00BA4DFD"/>
    <w:rsid w:val="00BA50F9"/>
    <w:rsid w:val="00BA539B"/>
    <w:rsid w:val="00BA548F"/>
    <w:rsid w:val="00BA5916"/>
    <w:rsid w:val="00BA5F5E"/>
    <w:rsid w:val="00BA6C72"/>
    <w:rsid w:val="00BA7E54"/>
    <w:rsid w:val="00BB0877"/>
    <w:rsid w:val="00BB09D8"/>
    <w:rsid w:val="00BB27CA"/>
    <w:rsid w:val="00BB3754"/>
    <w:rsid w:val="00BB4059"/>
    <w:rsid w:val="00BB467C"/>
    <w:rsid w:val="00BB4798"/>
    <w:rsid w:val="00BB4B0A"/>
    <w:rsid w:val="00BB4DD1"/>
    <w:rsid w:val="00BB4F72"/>
    <w:rsid w:val="00BB5674"/>
    <w:rsid w:val="00BB641B"/>
    <w:rsid w:val="00BB722F"/>
    <w:rsid w:val="00BB7B67"/>
    <w:rsid w:val="00BB7B87"/>
    <w:rsid w:val="00BC04B5"/>
    <w:rsid w:val="00BC10A2"/>
    <w:rsid w:val="00BC166C"/>
    <w:rsid w:val="00BC1D96"/>
    <w:rsid w:val="00BC210C"/>
    <w:rsid w:val="00BC22A8"/>
    <w:rsid w:val="00BC2444"/>
    <w:rsid w:val="00BC2879"/>
    <w:rsid w:val="00BC315C"/>
    <w:rsid w:val="00BC3251"/>
    <w:rsid w:val="00BC3D6C"/>
    <w:rsid w:val="00BC4112"/>
    <w:rsid w:val="00BC4BD9"/>
    <w:rsid w:val="00BC4C3B"/>
    <w:rsid w:val="00BC524C"/>
    <w:rsid w:val="00BC52EA"/>
    <w:rsid w:val="00BC6181"/>
    <w:rsid w:val="00BC6260"/>
    <w:rsid w:val="00BC6720"/>
    <w:rsid w:val="00BC6764"/>
    <w:rsid w:val="00BC6806"/>
    <w:rsid w:val="00BC735D"/>
    <w:rsid w:val="00BC7835"/>
    <w:rsid w:val="00BD0217"/>
    <w:rsid w:val="00BD25A2"/>
    <w:rsid w:val="00BD34C7"/>
    <w:rsid w:val="00BD4FD1"/>
    <w:rsid w:val="00BD5250"/>
    <w:rsid w:val="00BD5455"/>
    <w:rsid w:val="00BD5780"/>
    <w:rsid w:val="00BD5E32"/>
    <w:rsid w:val="00BD6393"/>
    <w:rsid w:val="00BD6628"/>
    <w:rsid w:val="00BD6F30"/>
    <w:rsid w:val="00BD6FAE"/>
    <w:rsid w:val="00BD72D9"/>
    <w:rsid w:val="00BD7E11"/>
    <w:rsid w:val="00BD7F97"/>
    <w:rsid w:val="00BE0841"/>
    <w:rsid w:val="00BE09C2"/>
    <w:rsid w:val="00BE0F00"/>
    <w:rsid w:val="00BE1557"/>
    <w:rsid w:val="00BE15D5"/>
    <w:rsid w:val="00BE165E"/>
    <w:rsid w:val="00BE1846"/>
    <w:rsid w:val="00BE1A0E"/>
    <w:rsid w:val="00BE1CD2"/>
    <w:rsid w:val="00BE2724"/>
    <w:rsid w:val="00BE2C23"/>
    <w:rsid w:val="00BE307A"/>
    <w:rsid w:val="00BE3742"/>
    <w:rsid w:val="00BE3813"/>
    <w:rsid w:val="00BE3844"/>
    <w:rsid w:val="00BE3A14"/>
    <w:rsid w:val="00BE3F0B"/>
    <w:rsid w:val="00BE4243"/>
    <w:rsid w:val="00BE4ABF"/>
    <w:rsid w:val="00BE4BD1"/>
    <w:rsid w:val="00BE51D8"/>
    <w:rsid w:val="00BE5A70"/>
    <w:rsid w:val="00BE712A"/>
    <w:rsid w:val="00BE723B"/>
    <w:rsid w:val="00BF01C6"/>
    <w:rsid w:val="00BF036E"/>
    <w:rsid w:val="00BF052D"/>
    <w:rsid w:val="00BF0D0E"/>
    <w:rsid w:val="00BF11C6"/>
    <w:rsid w:val="00BF11E0"/>
    <w:rsid w:val="00BF22B8"/>
    <w:rsid w:val="00BF38AF"/>
    <w:rsid w:val="00BF489F"/>
    <w:rsid w:val="00BF5169"/>
    <w:rsid w:val="00BF54C0"/>
    <w:rsid w:val="00BF5E4C"/>
    <w:rsid w:val="00BF6014"/>
    <w:rsid w:val="00BF67D8"/>
    <w:rsid w:val="00BF6C2C"/>
    <w:rsid w:val="00BF72A0"/>
    <w:rsid w:val="00BF7401"/>
    <w:rsid w:val="00BF7A42"/>
    <w:rsid w:val="00C00662"/>
    <w:rsid w:val="00C01521"/>
    <w:rsid w:val="00C02570"/>
    <w:rsid w:val="00C026D0"/>
    <w:rsid w:val="00C02D0E"/>
    <w:rsid w:val="00C03AD0"/>
    <w:rsid w:val="00C042F3"/>
    <w:rsid w:val="00C04339"/>
    <w:rsid w:val="00C04575"/>
    <w:rsid w:val="00C04C06"/>
    <w:rsid w:val="00C0533E"/>
    <w:rsid w:val="00C05D33"/>
    <w:rsid w:val="00C064D5"/>
    <w:rsid w:val="00C06A75"/>
    <w:rsid w:val="00C07246"/>
    <w:rsid w:val="00C07399"/>
    <w:rsid w:val="00C07784"/>
    <w:rsid w:val="00C1021D"/>
    <w:rsid w:val="00C10432"/>
    <w:rsid w:val="00C1071F"/>
    <w:rsid w:val="00C11275"/>
    <w:rsid w:val="00C11669"/>
    <w:rsid w:val="00C120BD"/>
    <w:rsid w:val="00C12D1C"/>
    <w:rsid w:val="00C14BA3"/>
    <w:rsid w:val="00C14E80"/>
    <w:rsid w:val="00C15178"/>
    <w:rsid w:val="00C157F5"/>
    <w:rsid w:val="00C15F2C"/>
    <w:rsid w:val="00C16438"/>
    <w:rsid w:val="00C16477"/>
    <w:rsid w:val="00C1725D"/>
    <w:rsid w:val="00C1744A"/>
    <w:rsid w:val="00C17455"/>
    <w:rsid w:val="00C17996"/>
    <w:rsid w:val="00C20022"/>
    <w:rsid w:val="00C2041A"/>
    <w:rsid w:val="00C208FC"/>
    <w:rsid w:val="00C209E1"/>
    <w:rsid w:val="00C218CF"/>
    <w:rsid w:val="00C21B55"/>
    <w:rsid w:val="00C22029"/>
    <w:rsid w:val="00C22554"/>
    <w:rsid w:val="00C233E6"/>
    <w:rsid w:val="00C2359F"/>
    <w:rsid w:val="00C235B3"/>
    <w:rsid w:val="00C2399E"/>
    <w:rsid w:val="00C23B7A"/>
    <w:rsid w:val="00C242E1"/>
    <w:rsid w:val="00C24564"/>
    <w:rsid w:val="00C2460E"/>
    <w:rsid w:val="00C24A9B"/>
    <w:rsid w:val="00C24BF6"/>
    <w:rsid w:val="00C254E6"/>
    <w:rsid w:val="00C25B67"/>
    <w:rsid w:val="00C26C44"/>
    <w:rsid w:val="00C271AA"/>
    <w:rsid w:val="00C273F6"/>
    <w:rsid w:val="00C278CC"/>
    <w:rsid w:val="00C27D76"/>
    <w:rsid w:val="00C30159"/>
    <w:rsid w:val="00C30165"/>
    <w:rsid w:val="00C3035B"/>
    <w:rsid w:val="00C30565"/>
    <w:rsid w:val="00C3095B"/>
    <w:rsid w:val="00C30E22"/>
    <w:rsid w:val="00C31431"/>
    <w:rsid w:val="00C314EB"/>
    <w:rsid w:val="00C31562"/>
    <w:rsid w:val="00C318CC"/>
    <w:rsid w:val="00C31F4E"/>
    <w:rsid w:val="00C324E4"/>
    <w:rsid w:val="00C327B6"/>
    <w:rsid w:val="00C33008"/>
    <w:rsid w:val="00C33A99"/>
    <w:rsid w:val="00C356EE"/>
    <w:rsid w:val="00C35741"/>
    <w:rsid w:val="00C35CC2"/>
    <w:rsid w:val="00C35F32"/>
    <w:rsid w:val="00C376C6"/>
    <w:rsid w:val="00C3789E"/>
    <w:rsid w:val="00C405F5"/>
    <w:rsid w:val="00C40F67"/>
    <w:rsid w:val="00C4107D"/>
    <w:rsid w:val="00C415B4"/>
    <w:rsid w:val="00C41CCF"/>
    <w:rsid w:val="00C4255A"/>
    <w:rsid w:val="00C43110"/>
    <w:rsid w:val="00C433CA"/>
    <w:rsid w:val="00C439FD"/>
    <w:rsid w:val="00C446BF"/>
    <w:rsid w:val="00C4582A"/>
    <w:rsid w:val="00C45DAC"/>
    <w:rsid w:val="00C460B8"/>
    <w:rsid w:val="00C47B23"/>
    <w:rsid w:val="00C501B4"/>
    <w:rsid w:val="00C50A1F"/>
    <w:rsid w:val="00C50B45"/>
    <w:rsid w:val="00C512BD"/>
    <w:rsid w:val="00C51893"/>
    <w:rsid w:val="00C51C49"/>
    <w:rsid w:val="00C52128"/>
    <w:rsid w:val="00C52C18"/>
    <w:rsid w:val="00C52D6D"/>
    <w:rsid w:val="00C52E10"/>
    <w:rsid w:val="00C5316A"/>
    <w:rsid w:val="00C53C64"/>
    <w:rsid w:val="00C53EEF"/>
    <w:rsid w:val="00C547E3"/>
    <w:rsid w:val="00C54878"/>
    <w:rsid w:val="00C5496B"/>
    <w:rsid w:val="00C54F76"/>
    <w:rsid w:val="00C55195"/>
    <w:rsid w:val="00C55894"/>
    <w:rsid w:val="00C558A6"/>
    <w:rsid w:val="00C55D59"/>
    <w:rsid w:val="00C5694F"/>
    <w:rsid w:val="00C56F42"/>
    <w:rsid w:val="00C572B3"/>
    <w:rsid w:val="00C57B5D"/>
    <w:rsid w:val="00C6121F"/>
    <w:rsid w:val="00C61433"/>
    <w:rsid w:val="00C6173B"/>
    <w:rsid w:val="00C6194A"/>
    <w:rsid w:val="00C623F1"/>
    <w:rsid w:val="00C62ADF"/>
    <w:rsid w:val="00C62C64"/>
    <w:rsid w:val="00C63620"/>
    <w:rsid w:val="00C638C7"/>
    <w:rsid w:val="00C64974"/>
    <w:rsid w:val="00C65ABF"/>
    <w:rsid w:val="00C65F2C"/>
    <w:rsid w:val="00C65F9A"/>
    <w:rsid w:val="00C663A3"/>
    <w:rsid w:val="00C66883"/>
    <w:rsid w:val="00C668B6"/>
    <w:rsid w:val="00C677A2"/>
    <w:rsid w:val="00C6782E"/>
    <w:rsid w:val="00C67C17"/>
    <w:rsid w:val="00C67DDA"/>
    <w:rsid w:val="00C70BDA"/>
    <w:rsid w:val="00C710CE"/>
    <w:rsid w:val="00C71EC9"/>
    <w:rsid w:val="00C7276B"/>
    <w:rsid w:val="00C7374E"/>
    <w:rsid w:val="00C73767"/>
    <w:rsid w:val="00C73DB3"/>
    <w:rsid w:val="00C74885"/>
    <w:rsid w:val="00C748A6"/>
    <w:rsid w:val="00C76D24"/>
    <w:rsid w:val="00C77212"/>
    <w:rsid w:val="00C77A31"/>
    <w:rsid w:val="00C77CEF"/>
    <w:rsid w:val="00C800C6"/>
    <w:rsid w:val="00C80790"/>
    <w:rsid w:val="00C80855"/>
    <w:rsid w:val="00C8110E"/>
    <w:rsid w:val="00C821DA"/>
    <w:rsid w:val="00C82F48"/>
    <w:rsid w:val="00C8312D"/>
    <w:rsid w:val="00C8372D"/>
    <w:rsid w:val="00C8375A"/>
    <w:rsid w:val="00C83C07"/>
    <w:rsid w:val="00C83E87"/>
    <w:rsid w:val="00C83F19"/>
    <w:rsid w:val="00C85207"/>
    <w:rsid w:val="00C85853"/>
    <w:rsid w:val="00C86488"/>
    <w:rsid w:val="00C8652A"/>
    <w:rsid w:val="00C867A5"/>
    <w:rsid w:val="00C86F5D"/>
    <w:rsid w:val="00C87800"/>
    <w:rsid w:val="00C879CD"/>
    <w:rsid w:val="00C9161B"/>
    <w:rsid w:val="00C91A91"/>
    <w:rsid w:val="00C91C5C"/>
    <w:rsid w:val="00C91D0A"/>
    <w:rsid w:val="00C92A07"/>
    <w:rsid w:val="00C92B1D"/>
    <w:rsid w:val="00C92B82"/>
    <w:rsid w:val="00C92C89"/>
    <w:rsid w:val="00C932D7"/>
    <w:rsid w:val="00C93902"/>
    <w:rsid w:val="00C940EB"/>
    <w:rsid w:val="00C942E3"/>
    <w:rsid w:val="00C94BEB"/>
    <w:rsid w:val="00C9509A"/>
    <w:rsid w:val="00C950E5"/>
    <w:rsid w:val="00C95178"/>
    <w:rsid w:val="00C95570"/>
    <w:rsid w:val="00C956B4"/>
    <w:rsid w:val="00C962C3"/>
    <w:rsid w:val="00C96C6D"/>
    <w:rsid w:val="00C9709C"/>
    <w:rsid w:val="00C97416"/>
    <w:rsid w:val="00C976C6"/>
    <w:rsid w:val="00CA111C"/>
    <w:rsid w:val="00CA127A"/>
    <w:rsid w:val="00CA14DF"/>
    <w:rsid w:val="00CA1B75"/>
    <w:rsid w:val="00CA1E45"/>
    <w:rsid w:val="00CA1EA5"/>
    <w:rsid w:val="00CA24AD"/>
    <w:rsid w:val="00CA258C"/>
    <w:rsid w:val="00CA2839"/>
    <w:rsid w:val="00CA2AFA"/>
    <w:rsid w:val="00CA32C1"/>
    <w:rsid w:val="00CA3573"/>
    <w:rsid w:val="00CA3C9D"/>
    <w:rsid w:val="00CA3CEE"/>
    <w:rsid w:val="00CA3DAB"/>
    <w:rsid w:val="00CA4110"/>
    <w:rsid w:val="00CA4C6E"/>
    <w:rsid w:val="00CA52CA"/>
    <w:rsid w:val="00CA54BA"/>
    <w:rsid w:val="00CA6C3F"/>
    <w:rsid w:val="00CA7320"/>
    <w:rsid w:val="00CA75D6"/>
    <w:rsid w:val="00CB013E"/>
    <w:rsid w:val="00CB0201"/>
    <w:rsid w:val="00CB0753"/>
    <w:rsid w:val="00CB0BD0"/>
    <w:rsid w:val="00CB2433"/>
    <w:rsid w:val="00CB30D6"/>
    <w:rsid w:val="00CB317F"/>
    <w:rsid w:val="00CB32DC"/>
    <w:rsid w:val="00CB392F"/>
    <w:rsid w:val="00CB3ADD"/>
    <w:rsid w:val="00CB40CF"/>
    <w:rsid w:val="00CB42E5"/>
    <w:rsid w:val="00CB437E"/>
    <w:rsid w:val="00CB48BC"/>
    <w:rsid w:val="00CB50A1"/>
    <w:rsid w:val="00CB51D3"/>
    <w:rsid w:val="00CB5608"/>
    <w:rsid w:val="00CB68E0"/>
    <w:rsid w:val="00CB7619"/>
    <w:rsid w:val="00CB7834"/>
    <w:rsid w:val="00CB796A"/>
    <w:rsid w:val="00CB7AA9"/>
    <w:rsid w:val="00CC05BE"/>
    <w:rsid w:val="00CC06D3"/>
    <w:rsid w:val="00CC06E4"/>
    <w:rsid w:val="00CC0DEB"/>
    <w:rsid w:val="00CC2794"/>
    <w:rsid w:val="00CC2E94"/>
    <w:rsid w:val="00CC3304"/>
    <w:rsid w:val="00CC33C1"/>
    <w:rsid w:val="00CC3DAA"/>
    <w:rsid w:val="00CC4CC7"/>
    <w:rsid w:val="00CC507A"/>
    <w:rsid w:val="00CC508A"/>
    <w:rsid w:val="00CC57D9"/>
    <w:rsid w:val="00CC60A5"/>
    <w:rsid w:val="00CC6182"/>
    <w:rsid w:val="00CC6A58"/>
    <w:rsid w:val="00CC7327"/>
    <w:rsid w:val="00CC781E"/>
    <w:rsid w:val="00CC7F48"/>
    <w:rsid w:val="00CD01AD"/>
    <w:rsid w:val="00CD0C9A"/>
    <w:rsid w:val="00CD2344"/>
    <w:rsid w:val="00CD2C4E"/>
    <w:rsid w:val="00CD305A"/>
    <w:rsid w:val="00CD30F8"/>
    <w:rsid w:val="00CD3190"/>
    <w:rsid w:val="00CD3A43"/>
    <w:rsid w:val="00CD3C79"/>
    <w:rsid w:val="00CD4D6C"/>
    <w:rsid w:val="00CD51AD"/>
    <w:rsid w:val="00CD5E25"/>
    <w:rsid w:val="00CD6561"/>
    <w:rsid w:val="00CD6871"/>
    <w:rsid w:val="00CD71BF"/>
    <w:rsid w:val="00CD7808"/>
    <w:rsid w:val="00CE0E0B"/>
    <w:rsid w:val="00CE173A"/>
    <w:rsid w:val="00CE1C41"/>
    <w:rsid w:val="00CE2C04"/>
    <w:rsid w:val="00CE3116"/>
    <w:rsid w:val="00CE33D7"/>
    <w:rsid w:val="00CE4E0B"/>
    <w:rsid w:val="00CE4F10"/>
    <w:rsid w:val="00CE52E8"/>
    <w:rsid w:val="00CE553B"/>
    <w:rsid w:val="00CE592E"/>
    <w:rsid w:val="00CE6781"/>
    <w:rsid w:val="00CE7062"/>
    <w:rsid w:val="00CE706E"/>
    <w:rsid w:val="00CE777E"/>
    <w:rsid w:val="00CE7AF8"/>
    <w:rsid w:val="00CE7CD9"/>
    <w:rsid w:val="00CF1DC6"/>
    <w:rsid w:val="00CF2235"/>
    <w:rsid w:val="00CF24A5"/>
    <w:rsid w:val="00CF357C"/>
    <w:rsid w:val="00CF373B"/>
    <w:rsid w:val="00CF3A4D"/>
    <w:rsid w:val="00CF3F41"/>
    <w:rsid w:val="00CF56FD"/>
    <w:rsid w:val="00CF589C"/>
    <w:rsid w:val="00CF5C9D"/>
    <w:rsid w:val="00CF6337"/>
    <w:rsid w:val="00CF6872"/>
    <w:rsid w:val="00CF6BDA"/>
    <w:rsid w:val="00CF7AA6"/>
    <w:rsid w:val="00CF7E72"/>
    <w:rsid w:val="00D00401"/>
    <w:rsid w:val="00D00420"/>
    <w:rsid w:val="00D00D89"/>
    <w:rsid w:val="00D01113"/>
    <w:rsid w:val="00D01700"/>
    <w:rsid w:val="00D020E9"/>
    <w:rsid w:val="00D023BE"/>
    <w:rsid w:val="00D03379"/>
    <w:rsid w:val="00D0341D"/>
    <w:rsid w:val="00D03662"/>
    <w:rsid w:val="00D036F5"/>
    <w:rsid w:val="00D045D0"/>
    <w:rsid w:val="00D056DD"/>
    <w:rsid w:val="00D06F76"/>
    <w:rsid w:val="00D0775E"/>
    <w:rsid w:val="00D07761"/>
    <w:rsid w:val="00D07869"/>
    <w:rsid w:val="00D07AAC"/>
    <w:rsid w:val="00D10414"/>
    <w:rsid w:val="00D10652"/>
    <w:rsid w:val="00D1146E"/>
    <w:rsid w:val="00D11706"/>
    <w:rsid w:val="00D11BCE"/>
    <w:rsid w:val="00D12022"/>
    <w:rsid w:val="00D123E7"/>
    <w:rsid w:val="00D12712"/>
    <w:rsid w:val="00D128FA"/>
    <w:rsid w:val="00D129C0"/>
    <w:rsid w:val="00D12D98"/>
    <w:rsid w:val="00D132EC"/>
    <w:rsid w:val="00D13EA1"/>
    <w:rsid w:val="00D141AF"/>
    <w:rsid w:val="00D144A3"/>
    <w:rsid w:val="00D15846"/>
    <w:rsid w:val="00D15FF0"/>
    <w:rsid w:val="00D164DD"/>
    <w:rsid w:val="00D17D9B"/>
    <w:rsid w:val="00D20435"/>
    <w:rsid w:val="00D205A6"/>
    <w:rsid w:val="00D205FB"/>
    <w:rsid w:val="00D20627"/>
    <w:rsid w:val="00D20DDF"/>
    <w:rsid w:val="00D20F23"/>
    <w:rsid w:val="00D212CF"/>
    <w:rsid w:val="00D21B3E"/>
    <w:rsid w:val="00D232C9"/>
    <w:rsid w:val="00D23664"/>
    <w:rsid w:val="00D23765"/>
    <w:rsid w:val="00D23BCB"/>
    <w:rsid w:val="00D23FCD"/>
    <w:rsid w:val="00D241D0"/>
    <w:rsid w:val="00D24216"/>
    <w:rsid w:val="00D24425"/>
    <w:rsid w:val="00D2471F"/>
    <w:rsid w:val="00D24A4B"/>
    <w:rsid w:val="00D24E8C"/>
    <w:rsid w:val="00D25DF8"/>
    <w:rsid w:val="00D25F49"/>
    <w:rsid w:val="00D26862"/>
    <w:rsid w:val="00D26B3C"/>
    <w:rsid w:val="00D26EA2"/>
    <w:rsid w:val="00D27C9D"/>
    <w:rsid w:val="00D27CDB"/>
    <w:rsid w:val="00D27E8F"/>
    <w:rsid w:val="00D31AE1"/>
    <w:rsid w:val="00D32A3B"/>
    <w:rsid w:val="00D33860"/>
    <w:rsid w:val="00D33F47"/>
    <w:rsid w:val="00D33F91"/>
    <w:rsid w:val="00D33FC0"/>
    <w:rsid w:val="00D33FDE"/>
    <w:rsid w:val="00D344FE"/>
    <w:rsid w:val="00D3472A"/>
    <w:rsid w:val="00D34AC1"/>
    <w:rsid w:val="00D34D3D"/>
    <w:rsid w:val="00D35706"/>
    <w:rsid w:val="00D366F0"/>
    <w:rsid w:val="00D36826"/>
    <w:rsid w:val="00D36AF0"/>
    <w:rsid w:val="00D36FA8"/>
    <w:rsid w:val="00D37502"/>
    <w:rsid w:val="00D377BA"/>
    <w:rsid w:val="00D37819"/>
    <w:rsid w:val="00D407FE"/>
    <w:rsid w:val="00D408CD"/>
    <w:rsid w:val="00D411C0"/>
    <w:rsid w:val="00D41309"/>
    <w:rsid w:val="00D41692"/>
    <w:rsid w:val="00D417F3"/>
    <w:rsid w:val="00D418F1"/>
    <w:rsid w:val="00D422AF"/>
    <w:rsid w:val="00D42ECA"/>
    <w:rsid w:val="00D43612"/>
    <w:rsid w:val="00D439A4"/>
    <w:rsid w:val="00D43C03"/>
    <w:rsid w:val="00D44914"/>
    <w:rsid w:val="00D44F9A"/>
    <w:rsid w:val="00D450BC"/>
    <w:rsid w:val="00D4510C"/>
    <w:rsid w:val="00D453E7"/>
    <w:rsid w:val="00D45758"/>
    <w:rsid w:val="00D45815"/>
    <w:rsid w:val="00D45822"/>
    <w:rsid w:val="00D45A2D"/>
    <w:rsid w:val="00D45C62"/>
    <w:rsid w:val="00D47945"/>
    <w:rsid w:val="00D47D57"/>
    <w:rsid w:val="00D50068"/>
    <w:rsid w:val="00D50683"/>
    <w:rsid w:val="00D50C3A"/>
    <w:rsid w:val="00D5123A"/>
    <w:rsid w:val="00D513D6"/>
    <w:rsid w:val="00D51996"/>
    <w:rsid w:val="00D51A52"/>
    <w:rsid w:val="00D51AE7"/>
    <w:rsid w:val="00D52E43"/>
    <w:rsid w:val="00D542D3"/>
    <w:rsid w:val="00D542D6"/>
    <w:rsid w:val="00D54B37"/>
    <w:rsid w:val="00D55021"/>
    <w:rsid w:val="00D552AC"/>
    <w:rsid w:val="00D554B5"/>
    <w:rsid w:val="00D55F38"/>
    <w:rsid w:val="00D57151"/>
    <w:rsid w:val="00D57BB6"/>
    <w:rsid w:val="00D6096D"/>
    <w:rsid w:val="00D60D5B"/>
    <w:rsid w:val="00D60F59"/>
    <w:rsid w:val="00D612FC"/>
    <w:rsid w:val="00D616E6"/>
    <w:rsid w:val="00D6215C"/>
    <w:rsid w:val="00D62276"/>
    <w:rsid w:val="00D629C9"/>
    <w:rsid w:val="00D62C17"/>
    <w:rsid w:val="00D62EA5"/>
    <w:rsid w:val="00D63EE4"/>
    <w:rsid w:val="00D6487F"/>
    <w:rsid w:val="00D64E21"/>
    <w:rsid w:val="00D655A3"/>
    <w:rsid w:val="00D657E5"/>
    <w:rsid w:val="00D665D9"/>
    <w:rsid w:val="00D673AB"/>
    <w:rsid w:val="00D67695"/>
    <w:rsid w:val="00D700B8"/>
    <w:rsid w:val="00D705B7"/>
    <w:rsid w:val="00D7086A"/>
    <w:rsid w:val="00D7096D"/>
    <w:rsid w:val="00D70EE5"/>
    <w:rsid w:val="00D710DA"/>
    <w:rsid w:val="00D71551"/>
    <w:rsid w:val="00D716E5"/>
    <w:rsid w:val="00D725D0"/>
    <w:rsid w:val="00D72A31"/>
    <w:rsid w:val="00D72FF5"/>
    <w:rsid w:val="00D731D3"/>
    <w:rsid w:val="00D7330E"/>
    <w:rsid w:val="00D74B8C"/>
    <w:rsid w:val="00D74FF5"/>
    <w:rsid w:val="00D75BB4"/>
    <w:rsid w:val="00D75CBC"/>
    <w:rsid w:val="00D76E7D"/>
    <w:rsid w:val="00D772F9"/>
    <w:rsid w:val="00D77D37"/>
    <w:rsid w:val="00D801F1"/>
    <w:rsid w:val="00D80469"/>
    <w:rsid w:val="00D805D7"/>
    <w:rsid w:val="00D8098F"/>
    <w:rsid w:val="00D80997"/>
    <w:rsid w:val="00D8099E"/>
    <w:rsid w:val="00D80D8D"/>
    <w:rsid w:val="00D81DF7"/>
    <w:rsid w:val="00D827D8"/>
    <w:rsid w:val="00D836DB"/>
    <w:rsid w:val="00D8388F"/>
    <w:rsid w:val="00D8425A"/>
    <w:rsid w:val="00D847B1"/>
    <w:rsid w:val="00D84876"/>
    <w:rsid w:val="00D84B54"/>
    <w:rsid w:val="00D85096"/>
    <w:rsid w:val="00D853D1"/>
    <w:rsid w:val="00D85465"/>
    <w:rsid w:val="00D864C4"/>
    <w:rsid w:val="00D86BFB"/>
    <w:rsid w:val="00D86FE4"/>
    <w:rsid w:val="00D87642"/>
    <w:rsid w:val="00D876D5"/>
    <w:rsid w:val="00D87899"/>
    <w:rsid w:val="00D87FD3"/>
    <w:rsid w:val="00D90109"/>
    <w:rsid w:val="00D904A9"/>
    <w:rsid w:val="00D90CA9"/>
    <w:rsid w:val="00D911EF"/>
    <w:rsid w:val="00D92121"/>
    <w:rsid w:val="00D92263"/>
    <w:rsid w:val="00D925B5"/>
    <w:rsid w:val="00D93114"/>
    <w:rsid w:val="00D9343B"/>
    <w:rsid w:val="00D9384A"/>
    <w:rsid w:val="00D93FCF"/>
    <w:rsid w:val="00D947EF"/>
    <w:rsid w:val="00D94A8F"/>
    <w:rsid w:val="00D95D0C"/>
    <w:rsid w:val="00D9605C"/>
    <w:rsid w:val="00D966EC"/>
    <w:rsid w:val="00D9686A"/>
    <w:rsid w:val="00D975EB"/>
    <w:rsid w:val="00D9765E"/>
    <w:rsid w:val="00D97844"/>
    <w:rsid w:val="00D97B9A"/>
    <w:rsid w:val="00D97C1D"/>
    <w:rsid w:val="00D97DBD"/>
    <w:rsid w:val="00DA0FB3"/>
    <w:rsid w:val="00DA0FCE"/>
    <w:rsid w:val="00DA1212"/>
    <w:rsid w:val="00DA1BFC"/>
    <w:rsid w:val="00DA20E0"/>
    <w:rsid w:val="00DA28D3"/>
    <w:rsid w:val="00DA2EC6"/>
    <w:rsid w:val="00DA3600"/>
    <w:rsid w:val="00DA391B"/>
    <w:rsid w:val="00DA3977"/>
    <w:rsid w:val="00DA3C8C"/>
    <w:rsid w:val="00DA3EE4"/>
    <w:rsid w:val="00DA4DA1"/>
    <w:rsid w:val="00DA4E4A"/>
    <w:rsid w:val="00DA5201"/>
    <w:rsid w:val="00DA6AF7"/>
    <w:rsid w:val="00DA749D"/>
    <w:rsid w:val="00DA7853"/>
    <w:rsid w:val="00DA7910"/>
    <w:rsid w:val="00DA7C09"/>
    <w:rsid w:val="00DB0292"/>
    <w:rsid w:val="00DB0376"/>
    <w:rsid w:val="00DB0E96"/>
    <w:rsid w:val="00DB2762"/>
    <w:rsid w:val="00DB408C"/>
    <w:rsid w:val="00DB4F98"/>
    <w:rsid w:val="00DB6361"/>
    <w:rsid w:val="00DB643A"/>
    <w:rsid w:val="00DB65A5"/>
    <w:rsid w:val="00DB696A"/>
    <w:rsid w:val="00DB6A66"/>
    <w:rsid w:val="00DB6E34"/>
    <w:rsid w:val="00DB7145"/>
    <w:rsid w:val="00DB7DE5"/>
    <w:rsid w:val="00DC0BC0"/>
    <w:rsid w:val="00DC1607"/>
    <w:rsid w:val="00DC1ADA"/>
    <w:rsid w:val="00DC1C2A"/>
    <w:rsid w:val="00DC21DE"/>
    <w:rsid w:val="00DC23BF"/>
    <w:rsid w:val="00DC3C3F"/>
    <w:rsid w:val="00DC3F8E"/>
    <w:rsid w:val="00DC43B8"/>
    <w:rsid w:val="00DC4406"/>
    <w:rsid w:val="00DC4A7C"/>
    <w:rsid w:val="00DC5244"/>
    <w:rsid w:val="00DC5B40"/>
    <w:rsid w:val="00DC5D12"/>
    <w:rsid w:val="00DC5DD9"/>
    <w:rsid w:val="00DC697F"/>
    <w:rsid w:val="00DC71D7"/>
    <w:rsid w:val="00DC7736"/>
    <w:rsid w:val="00DC7FAD"/>
    <w:rsid w:val="00DC7FBB"/>
    <w:rsid w:val="00DD1BE2"/>
    <w:rsid w:val="00DD2825"/>
    <w:rsid w:val="00DD2874"/>
    <w:rsid w:val="00DD2DC0"/>
    <w:rsid w:val="00DD2F32"/>
    <w:rsid w:val="00DD30AC"/>
    <w:rsid w:val="00DD3FC4"/>
    <w:rsid w:val="00DD4162"/>
    <w:rsid w:val="00DD4192"/>
    <w:rsid w:val="00DD47E8"/>
    <w:rsid w:val="00DD4944"/>
    <w:rsid w:val="00DD5010"/>
    <w:rsid w:val="00DD5892"/>
    <w:rsid w:val="00DD5CFC"/>
    <w:rsid w:val="00DD656A"/>
    <w:rsid w:val="00DD6B2A"/>
    <w:rsid w:val="00DD774E"/>
    <w:rsid w:val="00DD789D"/>
    <w:rsid w:val="00DE0BF7"/>
    <w:rsid w:val="00DE1160"/>
    <w:rsid w:val="00DE184C"/>
    <w:rsid w:val="00DE1AC3"/>
    <w:rsid w:val="00DE1CFB"/>
    <w:rsid w:val="00DE3003"/>
    <w:rsid w:val="00DE32A8"/>
    <w:rsid w:val="00DE3AD3"/>
    <w:rsid w:val="00DE3ADE"/>
    <w:rsid w:val="00DE3C0E"/>
    <w:rsid w:val="00DE549C"/>
    <w:rsid w:val="00DE562F"/>
    <w:rsid w:val="00DE5890"/>
    <w:rsid w:val="00DE5A96"/>
    <w:rsid w:val="00DE5C20"/>
    <w:rsid w:val="00DE6892"/>
    <w:rsid w:val="00DE72B1"/>
    <w:rsid w:val="00DF044D"/>
    <w:rsid w:val="00DF0CBD"/>
    <w:rsid w:val="00DF1A49"/>
    <w:rsid w:val="00DF1E52"/>
    <w:rsid w:val="00DF1FA9"/>
    <w:rsid w:val="00DF24BC"/>
    <w:rsid w:val="00DF2919"/>
    <w:rsid w:val="00DF2C1A"/>
    <w:rsid w:val="00DF3127"/>
    <w:rsid w:val="00DF36BC"/>
    <w:rsid w:val="00DF44FB"/>
    <w:rsid w:val="00DF597D"/>
    <w:rsid w:val="00DF6774"/>
    <w:rsid w:val="00DF6E63"/>
    <w:rsid w:val="00DF753C"/>
    <w:rsid w:val="00DF792B"/>
    <w:rsid w:val="00DF7BF7"/>
    <w:rsid w:val="00DF7D3B"/>
    <w:rsid w:val="00E004B5"/>
    <w:rsid w:val="00E008D5"/>
    <w:rsid w:val="00E0133D"/>
    <w:rsid w:val="00E01420"/>
    <w:rsid w:val="00E0185E"/>
    <w:rsid w:val="00E0225E"/>
    <w:rsid w:val="00E04F06"/>
    <w:rsid w:val="00E052A9"/>
    <w:rsid w:val="00E05A62"/>
    <w:rsid w:val="00E0636F"/>
    <w:rsid w:val="00E065FE"/>
    <w:rsid w:val="00E07871"/>
    <w:rsid w:val="00E07A6E"/>
    <w:rsid w:val="00E07DBA"/>
    <w:rsid w:val="00E10668"/>
    <w:rsid w:val="00E10689"/>
    <w:rsid w:val="00E10967"/>
    <w:rsid w:val="00E10DC6"/>
    <w:rsid w:val="00E115DF"/>
    <w:rsid w:val="00E116B3"/>
    <w:rsid w:val="00E117D0"/>
    <w:rsid w:val="00E134BD"/>
    <w:rsid w:val="00E137E7"/>
    <w:rsid w:val="00E13B46"/>
    <w:rsid w:val="00E144B9"/>
    <w:rsid w:val="00E15D73"/>
    <w:rsid w:val="00E1654F"/>
    <w:rsid w:val="00E1677F"/>
    <w:rsid w:val="00E16FF4"/>
    <w:rsid w:val="00E17DB9"/>
    <w:rsid w:val="00E20636"/>
    <w:rsid w:val="00E2074D"/>
    <w:rsid w:val="00E20765"/>
    <w:rsid w:val="00E20845"/>
    <w:rsid w:val="00E20943"/>
    <w:rsid w:val="00E213E9"/>
    <w:rsid w:val="00E217BA"/>
    <w:rsid w:val="00E2247E"/>
    <w:rsid w:val="00E22924"/>
    <w:rsid w:val="00E22A77"/>
    <w:rsid w:val="00E238D4"/>
    <w:rsid w:val="00E239F1"/>
    <w:rsid w:val="00E23A0D"/>
    <w:rsid w:val="00E241C0"/>
    <w:rsid w:val="00E243ED"/>
    <w:rsid w:val="00E2593F"/>
    <w:rsid w:val="00E26578"/>
    <w:rsid w:val="00E2658C"/>
    <w:rsid w:val="00E26A9B"/>
    <w:rsid w:val="00E27446"/>
    <w:rsid w:val="00E27AFC"/>
    <w:rsid w:val="00E30740"/>
    <w:rsid w:val="00E3173B"/>
    <w:rsid w:val="00E31D6D"/>
    <w:rsid w:val="00E32249"/>
    <w:rsid w:val="00E32852"/>
    <w:rsid w:val="00E32F24"/>
    <w:rsid w:val="00E34CA7"/>
    <w:rsid w:val="00E36CC9"/>
    <w:rsid w:val="00E3700D"/>
    <w:rsid w:val="00E4044F"/>
    <w:rsid w:val="00E406EE"/>
    <w:rsid w:val="00E40AE3"/>
    <w:rsid w:val="00E40C85"/>
    <w:rsid w:val="00E417EA"/>
    <w:rsid w:val="00E41EDE"/>
    <w:rsid w:val="00E42FEB"/>
    <w:rsid w:val="00E43C70"/>
    <w:rsid w:val="00E44510"/>
    <w:rsid w:val="00E446F6"/>
    <w:rsid w:val="00E4493C"/>
    <w:rsid w:val="00E44944"/>
    <w:rsid w:val="00E4552F"/>
    <w:rsid w:val="00E455A0"/>
    <w:rsid w:val="00E461F3"/>
    <w:rsid w:val="00E47492"/>
    <w:rsid w:val="00E47DE5"/>
    <w:rsid w:val="00E50C61"/>
    <w:rsid w:val="00E5157B"/>
    <w:rsid w:val="00E51685"/>
    <w:rsid w:val="00E51687"/>
    <w:rsid w:val="00E51744"/>
    <w:rsid w:val="00E51EFE"/>
    <w:rsid w:val="00E522B1"/>
    <w:rsid w:val="00E523F7"/>
    <w:rsid w:val="00E529D8"/>
    <w:rsid w:val="00E52CAC"/>
    <w:rsid w:val="00E53420"/>
    <w:rsid w:val="00E537C4"/>
    <w:rsid w:val="00E537ED"/>
    <w:rsid w:val="00E53EB9"/>
    <w:rsid w:val="00E542DC"/>
    <w:rsid w:val="00E546A2"/>
    <w:rsid w:val="00E54809"/>
    <w:rsid w:val="00E54E38"/>
    <w:rsid w:val="00E5511D"/>
    <w:rsid w:val="00E555BA"/>
    <w:rsid w:val="00E558FC"/>
    <w:rsid w:val="00E5723A"/>
    <w:rsid w:val="00E576EC"/>
    <w:rsid w:val="00E602C7"/>
    <w:rsid w:val="00E6083A"/>
    <w:rsid w:val="00E61432"/>
    <w:rsid w:val="00E6143B"/>
    <w:rsid w:val="00E617D2"/>
    <w:rsid w:val="00E632B6"/>
    <w:rsid w:val="00E65438"/>
    <w:rsid w:val="00E65AB7"/>
    <w:rsid w:val="00E65D55"/>
    <w:rsid w:val="00E66625"/>
    <w:rsid w:val="00E66660"/>
    <w:rsid w:val="00E66A13"/>
    <w:rsid w:val="00E67082"/>
    <w:rsid w:val="00E673E9"/>
    <w:rsid w:val="00E679A3"/>
    <w:rsid w:val="00E67CB1"/>
    <w:rsid w:val="00E700C2"/>
    <w:rsid w:val="00E70E0D"/>
    <w:rsid w:val="00E71364"/>
    <w:rsid w:val="00E74589"/>
    <w:rsid w:val="00E749F4"/>
    <w:rsid w:val="00E74EA3"/>
    <w:rsid w:val="00E75217"/>
    <w:rsid w:val="00E75362"/>
    <w:rsid w:val="00E76C5E"/>
    <w:rsid w:val="00E774C0"/>
    <w:rsid w:val="00E77932"/>
    <w:rsid w:val="00E77C82"/>
    <w:rsid w:val="00E81219"/>
    <w:rsid w:val="00E825C5"/>
    <w:rsid w:val="00E82BF7"/>
    <w:rsid w:val="00E84377"/>
    <w:rsid w:val="00E85019"/>
    <w:rsid w:val="00E85299"/>
    <w:rsid w:val="00E861B4"/>
    <w:rsid w:val="00E86593"/>
    <w:rsid w:val="00E865E8"/>
    <w:rsid w:val="00E86A52"/>
    <w:rsid w:val="00E8723F"/>
    <w:rsid w:val="00E873D0"/>
    <w:rsid w:val="00E8740D"/>
    <w:rsid w:val="00E87872"/>
    <w:rsid w:val="00E87D9A"/>
    <w:rsid w:val="00E87FC7"/>
    <w:rsid w:val="00E9119D"/>
    <w:rsid w:val="00E913C7"/>
    <w:rsid w:val="00E91D9A"/>
    <w:rsid w:val="00E91E1D"/>
    <w:rsid w:val="00E9298C"/>
    <w:rsid w:val="00E93735"/>
    <w:rsid w:val="00E93CC5"/>
    <w:rsid w:val="00E95363"/>
    <w:rsid w:val="00E9551C"/>
    <w:rsid w:val="00E95803"/>
    <w:rsid w:val="00E95F52"/>
    <w:rsid w:val="00E9640F"/>
    <w:rsid w:val="00E96E33"/>
    <w:rsid w:val="00E96E7A"/>
    <w:rsid w:val="00E97400"/>
    <w:rsid w:val="00EA0369"/>
    <w:rsid w:val="00EA1DD0"/>
    <w:rsid w:val="00EA2024"/>
    <w:rsid w:val="00EA2067"/>
    <w:rsid w:val="00EA2C00"/>
    <w:rsid w:val="00EA30A3"/>
    <w:rsid w:val="00EA4199"/>
    <w:rsid w:val="00EA4A4E"/>
    <w:rsid w:val="00EA55BA"/>
    <w:rsid w:val="00EA5C63"/>
    <w:rsid w:val="00EA6C5A"/>
    <w:rsid w:val="00EA7221"/>
    <w:rsid w:val="00EB0311"/>
    <w:rsid w:val="00EB032D"/>
    <w:rsid w:val="00EB0F6D"/>
    <w:rsid w:val="00EB1D89"/>
    <w:rsid w:val="00EB1EDA"/>
    <w:rsid w:val="00EB2D3A"/>
    <w:rsid w:val="00EB3AFC"/>
    <w:rsid w:val="00EB4380"/>
    <w:rsid w:val="00EB5544"/>
    <w:rsid w:val="00EB5868"/>
    <w:rsid w:val="00EB6AF8"/>
    <w:rsid w:val="00EB70A7"/>
    <w:rsid w:val="00EB71FD"/>
    <w:rsid w:val="00EB73E9"/>
    <w:rsid w:val="00EB795C"/>
    <w:rsid w:val="00EB7F7A"/>
    <w:rsid w:val="00EC0FD4"/>
    <w:rsid w:val="00EC1719"/>
    <w:rsid w:val="00EC1BD6"/>
    <w:rsid w:val="00EC2A47"/>
    <w:rsid w:val="00EC392C"/>
    <w:rsid w:val="00EC40A6"/>
    <w:rsid w:val="00EC4155"/>
    <w:rsid w:val="00EC436B"/>
    <w:rsid w:val="00EC4709"/>
    <w:rsid w:val="00EC4DC6"/>
    <w:rsid w:val="00EC4E7E"/>
    <w:rsid w:val="00EC6ABA"/>
    <w:rsid w:val="00EC7648"/>
    <w:rsid w:val="00EC7721"/>
    <w:rsid w:val="00ED00EE"/>
    <w:rsid w:val="00ED0E7F"/>
    <w:rsid w:val="00ED16B0"/>
    <w:rsid w:val="00ED3063"/>
    <w:rsid w:val="00ED3066"/>
    <w:rsid w:val="00ED393C"/>
    <w:rsid w:val="00ED4666"/>
    <w:rsid w:val="00ED52EA"/>
    <w:rsid w:val="00ED53C8"/>
    <w:rsid w:val="00ED647C"/>
    <w:rsid w:val="00ED7A7F"/>
    <w:rsid w:val="00EE078F"/>
    <w:rsid w:val="00EE0935"/>
    <w:rsid w:val="00EE0DE4"/>
    <w:rsid w:val="00EE0F8E"/>
    <w:rsid w:val="00EE13F7"/>
    <w:rsid w:val="00EE3073"/>
    <w:rsid w:val="00EE41BE"/>
    <w:rsid w:val="00EE4766"/>
    <w:rsid w:val="00EE4994"/>
    <w:rsid w:val="00EE523E"/>
    <w:rsid w:val="00EE57E2"/>
    <w:rsid w:val="00EE5B24"/>
    <w:rsid w:val="00EE604F"/>
    <w:rsid w:val="00EE6921"/>
    <w:rsid w:val="00EE7879"/>
    <w:rsid w:val="00EE7F63"/>
    <w:rsid w:val="00EF0C0A"/>
    <w:rsid w:val="00EF10D1"/>
    <w:rsid w:val="00EF14C0"/>
    <w:rsid w:val="00EF1887"/>
    <w:rsid w:val="00EF2D85"/>
    <w:rsid w:val="00EF3468"/>
    <w:rsid w:val="00EF35A5"/>
    <w:rsid w:val="00EF3836"/>
    <w:rsid w:val="00EF4804"/>
    <w:rsid w:val="00EF5624"/>
    <w:rsid w:val="00EF57FB"/>
    <w:rsid w:val="00EF6606"/>
    <w:rsid w:val="00F004B1"/>
    <w:rsid w:val="00F00590"/>
    <w:rsid w:val="00F01004"/>
    <w:rsid w:val="00F016A8"/>
    <w:rsid w:val="00F02C7D"/>
    <w:rsid w:val="00F02DAC"/>
    <w:rsid w:val="00F03549"/>
    <w:rsid w:val="00F035BD"/>
    <w:rsid w:val="00F03B87"/>
    <w:rsid w:val="00F0418C"/>
    <w:rsid w:val="00F044FB"/>
    <w:rsid w:val="00F04819"/>
    <w:rsid w:val="00F055BE"/>
    <w:rsid w:val="00F0768F"/>
    <w:rsid w:val="00F07869"/>
    <w:rsid w:val="00F078C1"/>
    <w:rsid w:val="00F1021C"/>
    <w:rsid w:val="00F10936"/>
    <w:rsid w:val="00F1099C"/>
    <w:rsid w:val="00F11160"/>
    <w:rsid w:val="00F11712"/>
    <w:rsid w:val="00F1189F"/>
    <w:rsid w:val="00F11D36"/>
    <w:rsid w:val="00F12071"/>
    <w:rsid w:val="00F12525"/>
    <w:rsid w:val="00F128D1"/>
    <w:rsid w:val="00F129DF"/>
    <w:rsid w:val="00F13391"/>
    <w:rsid w:val="00F1392B"/>
    <w:rsid w:val="00F139A9"/>
    <w:rsid w:val="00F1440F"/>
    <w:rsid w:val="00F14545"/>
    <w:rsid w:val="00F147C6"/>
    <w:rsid w:val="00F14D5F"/>
    <w:rsid w:val="00F14E34"/>
    <w:rsid w:val="00F14F96"/>
    <w:rsid w:val="00F161D6"/>
    <w:rsid w:val="00F16B10"/>
    <w:rsid w:val="00F17408"/>
    <w:rsid w:val="00F208DF"/>
    <w:rsid w:val="00F21D39"/>
    <w:rsid w:val="00F227AB"/>
    <w:rsid w:val="00F23C17"/>
    <w:rsid w:val="00F257B5"/>
    <w:rsid w:val="00F2678D"/>
    <w:rsid w:val="00F26C54"/>
    <w:rsid w:val="00F271DA"/>
    <w:rsid w:val="00F2725A"/>
    <w:rsid w:val="00F27A59"/>
    <w:rsid w:val="00F30401"/>
    <w:rsid w:val="00F31710"/>
    <w:rsid w:val="00F31D2C"/>
    <w:rsid w:val="00F3244F"/>
    <w:rsid w:val="00F34D2D"/>
    <w:rsid w:val="00F35394"/>
    <w:rsid w:val="00F363B9"/>
    <w:rsid w:val="00F36439"/>
    <w:rsid w:val="00F36641"/>
    <w:rsid w:val="00F36684"/>
    <w:rsid w:val="00F36826"/>
    <w:rsid w:val="00F368D3"/>
    <w:rsid w:val="00F36914"/>
    <w:rsid w:val="00F36A43"/>
    <w:rsid w:val="00F36C9B"/>
    <w:rsid w:val="00F37525"/>
    <w:rsid w:val="00F37667"/>
    <w:rsid w:val="00F37F3B"/>
    <w:rsid w:val="00F4063A"/>
    <w:rsid w:val="00F414CC"/>
    <w:rsid w:val="00F4170F"/>
    <w:rsid w:val="00F4369A"/>
    <w:rsid w:val="00F43A6E"/>
    <w:rsid w:val="00F4491C"/>
    <w:rsid w:val="00F45329"/>
    <w:rsid w:val="00F45707"/>
    <w:rsid w:val="00F45D66"/>
    <w:rsid w:val="00F46675"/>
    <w:rsid w:val="00F470FA"/>
    <w:rsid w:val="00F47AFF"/>
    <w:rsid w:val="00F50A22"/>
    <w:rsid w:val="00F50B1A"/>
    <w:rsid w:val="00F50F7D"/>
    <w:rsid w:val="00F516F6"/>
    <w:rsid w:val="00F51C2F"/>
    <w:rsid w:val="00F51C6E"/>
    <w:rsid w:val="00F52CE6"/>
    <w:rsid w:val="00F53099"/>
    <w:rsid w:val="00F530CC"/>
    <w:rsid w:val="00F5391E"/>
    <w:rsid w:val="00F53B94"/>
    <w:rsid w:val="00F53DD4"/>
    <w:rsid w:val="00F5446F"/>
    <w:rsid w:val="00F54951"/>
    <w:rsid w:val="00F55751"/>
    <w:rsid w:val="00F55B6D"/>
    <w:rsid w:val="00F566F6"/>
    <w:rsid w:val="00F570A1"/>
    <w:rsid w:val="00F574A7"/>
    <w:rsid w:val="00F57AA4"/>
    <w:rsid w:val="00F57C24"/>
    <w:rsid w:val="00F602BB"/>
    <w:rsid w:val="00F613B4"/>
    <w:rsid w:val="00F61565"/>
    <w:rsid w:val="00F616BF"/>
    <w:rsid w:val="00F616DC"/>
    <w:rsid w:val="00F61B06"/>
    <w:rsid w:val="00F61E87"/>
    <w:rsid w:val="00F62BB7"/>
    <w:rsid w:val="00F62F78"/>
    <w:rsid w:val="00F63442"/>
    <w:rsid w:val="00F63F73"/>
    <w:rsid w:val="00F650D0"/>
    <w:rsid w:val="00F65559"/>
    <w:rsid w:val="00F65D78"/>
    <w:rsid w:val="00F676A3"/>
    <w:rsid w:val="00F67887"/>
    <w:rsid w:val="00F678CE"/>
    <w:rsid w:val="00F67970"/>
    <w:rsid w:val="00F70286"/>
    <w:rsid w:val="00F702FE"/>
    <w:rsid w:val="00F7128D"/>
    <w:rsid w:val="00F713CC"/>
    <w:rsid w:val="00F71CED"/>
    <w:rsid w:val="00F720F2"/>
    <w:rsid w:val="00F72D98"/>
    <w:rsid w:val="00F735E6"/>
    <w:rsid w:val="00F73C99"/>
    <w:rsid w:val="00F7415F"/>
    <w:rsid w:val="00F745A7"/>
    <w:rsid w:val="00F7513D"/>
    <w:rsid w:val="00F7611D"/>
    <w:rsid w:val="00F762B7"/>
    <w:rsid w:val="00F76972"/>
    <w:rsid w:val="00F77208"/>
    <w:rsid w:val="00F77209"/>
    <w:rsid w:val="00F77B8A"/>
    <w:rsid w:val="00F77C34"/>
    <w:rsid w:val="00F80107"/>
    <w:rsid w:val="00F80A17"/>
    <w:rsid w:val="00F83397"/>
    <w:rsid w:val="00F8392F"/>
    <w:rsid w:val="00F84213"/>
    <w:rsid w:val="00F843C6"/>
    <w:rsid w:val="00F84804"/>
    <w:rsid w:val="00F84E17"/>
    <w:rsid w:val="00F853A3"/>
    <w:rsid w:val="00F855B2"/>
    <w:rsid w:val="00F8638C"/>
    <w:rsid w:val="00F87954"/>
    <w:rsid w:val="00F905BB"/>
    <w:rsid w:val="00F90717"/>
    <w:rsid w:val="00F90839"/>
    <w:rsid w:val="00F90A5B"/>
    <w:rsid w:val="00F90D18"/>
    <w:rsid w:val="00F91222"/>
    <w:rsid w:val="00F914D3"/>
    <w:rsid w:val="00F915DF"/>
    <w:rsid w:val="00F91F7F"/>
    <w:rsid w:val="00F93197"/>
    <w:rsid w:val="00F9424D"/>
    <w:rsid w:val="00F94388"/>
    <w:rsid w:val="00F95E2F"/>
    <w:rsid w:val="00F96AA9"/>
    <w:rsid w:val="00F96DE6"/>
    <w:rsid w:val="00F97532"/>
    <w:rsid w:val="00F97627"/>
    <w:rsid w:val="00F97E26"/>
    <w:rsid w:val="00FA00DC"/>
    <w:rsid w:val="00FA01CE"/>
    <w:rsid w:val="00FA02F9"/>
    <w:rsid w:val="00FA06CF"/>
    <w:rsid w:val="00FA0F10"/>
    <w:rsid w:val="00FA1692"/>
    <w:rsid w:val="00FA29C1"/>
    <w:rsid w:val="00FA2B08"/>
    <w:rsid w:val="00FA2B59"/>
    <w:rsid w:val="00FA2C81"/>
    <w:rsid w:val="00FA2EE4"/>
    <w:rsid w:val="00FA3558"/>
    <w:rsid w:val="00FA35FE"/>
    <w:rsid w:val="00FA3D82"/>
    <w:rsid w:val="00FA44D9"/>
    <w:rsid w:val="00FA4CC5"/>
    <w:rsid w:val="00FA532D"/>
    <w:rsid w:val="00FA5D81"/>
    <w:rsid w:val="00FA66DA"/>
    <w:rsid w:val="00FA6EDC"/>
    <w:rsid w:val="00FA71CE"/>
    <w:rsid w:val="00FA7656"/>
    <w:rsid w:val="00FA7F1D"/>
    <w:rsid w:val="00FB0055"/>
    <w:rsid w:val="00FB0E49"/>
    <w:rsid w:val="00FB0FD4"/>
    <w:rsid w:val="00FB2794"/>
    <w:rsid w:val="00FB289C"/>
    <w:rsid w:val="00FB399C"/>
    <w:rsid w:val="00FB5F98"/>
    <w:rsid w:val="00FB6BFB"/>
    <w:rsid w:val="00FC0C1C"/>
    <w:rsid w:val="00FC0EC2"/>
    <w:rsid w:val="00FC10B8"/>
    <w:rsid w:val="00FC1297"/>
    <w:rsid w:val="00FC17F0"/>
    <w:rsid w:val="00FC1AFE"/>
    <w:rsid w:val="00FC26AF"/>
    <w:rsid w:val="00FC2A32"/>
    <w:rsid w:val="00FC2E4B"/>
    <w:rsid w:val="00FC36CE"/>
    <w:rsid w:val="00FC3749"/>
    <w:rsid w:val="00FC40DE"/>
    <w:rsid w:val="00FC41B9"/>
    <w:rsid w:val="00FC4296"/>
    <w:rsid w:val="00FC4C6F"/>
    <w:rsid w:val="00FC544D"/>
    <w:rsid w:val="00FC5612"/>
    <w:rsid w:val="00FC58BC"/>
    <w:rsid w:val="00FC6210"/>
    <w:rsid w:val="00FC637A"/>
    <w:rsid w:val="00FC6438"/>
    <w:rsid w:val="00FC6828"/>
    <w:rsid w:val="00FC6FD1"/>
    <w:rsid w:val="00FC76EF"/>
    <w:rsid w:val="00FD0125"/>
    <w:rsid w:val="00FD02B7"/>
    <w:rsid w:val="00FD0AF5"/>
    <w:rsid w:val="00FD0D79"/>
    <w:rsid w:val="00FD14B4"/>
    <w:rsid w:val="00FD15BE"/>
    <w:rsid w:val="00FD1899"/>
    <w:rsid w:val="00FD18FA"/>
    <w:rsid w:val="00FD1CB7"/>
    <w:rsid w:val="00FD237B"/>
    <w:rsid w:val="00FD2476"/>
    <w:rsid w:val="00FD2BD3"/>
    <w:rsid w:val="00FD4D1F"/>
    <w:rsid w:val="00FD5179"/>
    <w:rsid w:val="00FD5607"/>
    <w:rsid w:val="00FD5B67"/>
    <w:rsid w:val="00FD5D88"/>
    <w:rsid w:val="00FD66F4"/>
    <w:rsid w:val="00FD7743"/>
    <w:rsid w:val="00FD7E40"/>
    <w:rsid w:val="00FD7EE0"/>
    <w:rsid w:val="00FE0B0F"/>
    <w:rsid w:val="00FE3052"/>
    <w:rsid w:val="00FE3ED3"/>
    <w:rsid w:val="00FE5490"/>
    <w:rsid w:val="00FE6772"/>
    <w:rsid w:val="00FE728F"/>
    <w:rsid w:val="00FE7923"/>
    <w:rsid w:val="00FE7BCD"/>
    <w:rsid w:val="00FE7E75"/>
    <w:rsid w:val="00FE7EF7"/>
    <w:rsid w:val="00FF11F8"/>
    <w:rsid w:val="00FF15FB"/>
    <w:rsid w:val="00FF1ABC"/>
    <w:rsid w:val="00FF1ACA"/>
    <w:rsid w:val="00FF319D"/>
    <w:rsid w:val="00FF32DD"/>
    <w:rsid w:val="00FF3651"/>
    <w:rsid w:val="00FF3906"/>
    <w:rsid w:val="00FF4335"/>
    <w:rsid w:val="00FF460F"/>
    <w:rsid w:val="00FF47D5"/>
    <w:rsid w:val="00FF4DB6"/>
    <w:rsid w:val="00FF598D"/>
    <w:rsid w:val="00FF5D69"/>
    <w:rsid w:val="00FF5EC7"/>
    <w:rsid w:val="00FF6514"/>
    <w:rsid w:val="00FF672E"/>
    <w:rsid w:val="00FF6AF6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EA7965-0C3C-4352-BA64-4C9A01CB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5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E4D25"/>
    <w:pPr>
      <w:keepNext/>
      <w:jc w:val="center"/>
      <w:outlineLvl w:val="0"/>
    </w:pPr>
    <w:rPr>
      <w:rFonts w:ascii="TH SarabunPSK" w:eastAsia="Cordia New" w:hAnsi="TH SarabunPSK" w:cs="TH SarabunPSK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E4D25"/>
    <w:rPr>
      <w:rFonts w:ascii="TH SarabunPSK" w:eastAsia="Cordia New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A12D9D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A12D9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A12D9D"/>
    <w:rPr>
      <w:rFonts w:ascii="Angsana New" w:eastAsia="Cordia New" w:hAnsi="Angsana New"/>
      <w:i/>
      <w:iCs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A12D9D"/>
    <w:rPr>
      <w:rFonts w:ascii="EucrosiaUPC" w:eastAsia="Angsana New" w:hAnsi="EucrosiaUPC" w:cs="EucrosiaUPC"/>
      <w:b/>
      <w:bCs/>
      <w:sz w:val="30"/>
      <w:szCs w:val="30"/>
    </w:rPr>
  </w:style>
  <w:style w:type="paragraph" w:styleId="a3">
    <w:name w:val="header"/>
    <w:basedOn w:val="a"/>
    <w:link w:val="a4"/>
    <w:rsid w:val="004E75B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123AE"/>
    <w:rPr>
      <w:sz w:val="24"/>
      <w:szCs w:val="28"/>
    </w:r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link w:val="a7"/>
    <w:rsid w:val="004E75B8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a7">
    <w:name w:val="เนื้อความ อักขระ"/>
    <w:basedOn w:val="a0"/>
    <w:link w:val="a6"/>
    <w:rsid w:val="004E416A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4E75B8"/>
    <w:rPr>
      <w:rFonts w:ascii="EucrosiaUPC" w:eastAsia="Cordia New" w:hAnsi="EucrosiaUPC" w:cs="EucrosiaUPC"/>
      <w:szCs w:val="24"/>
    </w:rPr>
  </w:style>
  <w:style w:type="character" w:customStyle="1" w:styleId="22">
    <w:name w:val="เนื้อความ 2 อักขระ"/>
    <w:basedOn w:val="a0"/>
    <w:link w:val="21"/>
    <w:rsid w:val="008102CC"/>
    <w:rPr>
      <w:rFonts w:ascii="EucrosiaUPC" w:eastAsia="Cordia New" w:hAnsi="EucrosiaUPC" w:cs="EucrosiaUPC"/>
      <w:sz w:val="24"/>
      <w:szCs w:val="24"/>
    </w:rPr>
  </w:style>
  <w:style w:type="paragraph" w:styleId="a8">
    <w:name w:val="footer"/>
    <w:basedOn w:val="a"/>
    <w:link w:val="a9"/>
    <w:uiPriority w:val="99"/>
    <w:rsid w:val="001F1F24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12D9D"/>
    <w:rPr>
      <w:sz w:val="24"/>
      <w:szCs w:val="28"/>
    </w:rPr>
  </w:style>
  <w:style w:type="table" w:styleId="aa">
    <w:name w:val="Table Grid"/>
    <w:basedOn w:val="a1"/>
    <w:uiPriority w:val="3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A12D9D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A12D9D"/>
    <w:rPr>
      <w:rFonts w:ascii="Angsana New" w:eastAsia="Cordia New" w:hAnsi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12D9D"/>
    <w:rPr>
      <w:rFonts w:ascii="Angsana New" w:eastAsia="Cordia New" w:hAnsi="Angsana New"/>
      <w:sz w:val="32"/>
      <w:szCs w:val="37"/>
      <w:lang w:eastAsia="zh-CN"/>
    </w:rPr>
  </w:style>
  <w:style w:type="paragraph" w:styleId="ad">
    <w:name w:val="Body Text Indent"/>
    <w:basedOn w:val="a"/>
    <w:link w:val="ae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rsid w:val="008102CC"/>
    <w:rPr>
      <w:rFonts w:ascii="Angsana New" w:eastAsia="Cordia New" w:hAnsi="Angsana New"/>
      <w:sz w:val="32"/>
      <w:szCs w:val="37"/>
      <w:lang w:eastAsia="zh-CN"/>
    </w:rPr>
  </w:style>
  <w:style w:type="paragraph" w:styleId="af">
    <w:name w:val="Subtitle"/>
    <w:basedOn w:val="a"/>
    <w:next w:val="a"/>
    <w:link w:val="af0"/>
    <w:qFormat/>
    <w:rsid w:val="000A742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0">
    <w:name w:val="ชื่อเรื่องรอง อักขระ"/>
    <w:basedOn w:val="a0"/>
    <w:link w:val="af"/>
    <w:rsid w:val="000A7429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uiPriority w:val="22"/>
    <w:qFormat/>
    <w:rsid w:val="000A7429"/>
    <w:rPr>
      <w:b/>
      <w:bCs/>
    </w:rPr>
  </w:style>
  <w:style w:type="paragraph" w:customStyle="1" w:styleId="Default">
    <w:name w:val="Default"/>
    <w:rsid w:val="000A6B4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2">
    <w:name w:val="Balloon Text"/>
    <w:basedOn w:val="a"/>
    <w:link w:val="af3"/>
    <w:rsid w:val="0057353B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57353B"/>
    <w:rPr>
      <w:rFonts w:ascii="Tahoma" w:hAnsi="Tahoma"/>
      <w:sz w:val="16"/>
    </w:rPr>
  </w:style>
  <w:style w:type="paragraph" w:styleId="af4">
    <w:name w:val="Normal (Web)"/>
    <w:basedOn w:val="a"/>
    <w:uiPriority w:val="99"/>
    <w:unhideWhenUsed/>
    <w:rsid w:val="005843E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longtext">
    <w:name w:val="long_text"/>
    <w:basedOn w:val="a0"/>
    <w:rsid w:val="005843E1"/>
  </w:style>
  <w:style w:type="paragraph" w:styleId="af5">
    <w:name w:val="List Paragraph"/>
    <w:basedOn w:val="a"/>
    <w:link w:val="af6"/>
    <w:uiPriority w:val="34"/>
    <w:qFormat/>
    <w:rsid w:val="002D797E"/>
    <w:pPr>
      <w:ind w:left="720"/>
      <w:contextualSpacing/>
    </w:pPr>
  </w:style>
  <w:style w:type="character" w:customStyle="1" w:styleId="hps">
    <w:name w:val="hps"/>
    <w:basedOn w:val="a0"/>
    <w:rsid w:val="00E1677F"/>
  </w:style>
  <w:style w:type="character" w:customStyle="1" w:styleId="apple-style-span">
    <w:name w:val="apple-style-span"/>
    <w:basedOn w:val="a0"/>
    <w:rsid w:val="009B01F2"/>
  </w:style>
  <w:style w:type="paragraph" w:styleId="af7">
    <w:name w:val="Document Map"/>
    <w:basedOn w:val="a"/>
    <w:link w:val="af8"/>
    <w:rsid w:val="00A12D9D"/>
    <w:pPr>
      <w:shd w:val="clear" w:color="auto" w:fill="000080"/>
    </w:pPr>
    <w:rPr>
      <w:rFonts w:ascii="Tahoma" w:eastAsia="Cordia New" w:hAnsi="Tahoma"/>
      <w:sz w:val="32"/>
      <w:szCs w:val="24"/>
      <w:lang w:eastAsia="zh-CN"/>
    </w:rPr>
  </w:style>
  <w:style w:type="character" w:customStyle="1" w:styleId="af8">
    <w:name w:val="ผังเอกสาร อักขระ"/>
    <w:basedOn w:val="a0"/>
    <w:link w:val="af7"/>
    <w:rsid w:val="00A12D9D"/>
    <w:rPr>
      <w:rFonts w:ascii="Tahoma" w:eastAsia="Cordia New" w:hAnsi="Tahoma"/>
      <w:sz w:val="32"/>
      <w:szCs w:val="24"/>
      <w:shd w:val="clear" w:color="auto" w:fill="000080"/>
      <w:lang w:eastAsia="zh-CN"/>
    </w:rPr>
  </w:style>
  <w:style w:type="character" w:styleId="af9">
    <w:name w:val="Emphasis"/>
    <w:basedOn w:val="a0"/>
    <w:uiPriority w:val="20"/>
    <w:qFormat/>
    <w:rsid w:val="00AD10EF"/>
    <w:rPr>
      <w:i/>
      <w:iCs/>
    </w:rPr>
  </w:style>
  <w:style w:type="table" w:styleId="-2">
    <w:name w:val="Light List Accent 2"/>
    <w:basedOn w:val="a1"/>
    <w:uiPriority w:val="61"/>
    <w:rsid w:val="00C65F9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11">
    <w:name w:val="ปกติ1"/>
    <w:rsid w:val="00142A52"/>
    <w:rPr>
      <w:rFonts w:cs="Times New Roman"/>
      <w:color w:val="000000"/>
      <w:sz w:val="24"/>
      <w:szCs w:val="24"/>
    </w:rPr>
  </w:style>
  <w:style w:type="table" w:customStyle="1" w:styleId="TableNormal1">
    <w:name w:val="Table Normal1"/>
    <w:rsid w:val="00142A52"/>
    <w:rPr>
      <w:rFonts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142A52"/>
    <w:rPr>
      <w:color w:val="000000"/>
      <w:sz w:val="24"/>
      <w:szCs w:val="30"/>
    </w:rPr>
  </w:style>
  <w:style w:type="paragraph" w:styleId="afb">
    <w:name w:val="annotation text"/>
    <w:basedOn w:val="a"/>
    <w:link w:val="afc"/>
    <w:uiPriority w:val="99"/>
    <w:unhideWhenUsed/>
    <w:rsid w:val="00142A52"/>
    <w:rPr>
      <w:color w:val="000000"/>
      <w:sz w:val="20"/>
      <w:szCs w:val="25"/>
    </w:rPr>
  </w:style>
  <w:style w:type="character" w:customStyle="1" w:styleId="afc">
    <w:name w:val="ข้อความข้อคิดเห็น อักขระ"/>
    <w:basedOn w:val="a0"/>
    <w:link w:val="afb"/>
    <w:uiPriority w:val="99"/>
    <w:rsid w:val="00142A52"/>
    <w:rPr>
      <w:color w:val="000000"/>
      <w:szCs w:val="25"/>
    </w:rPr>
  </w:style>
  <w:style w:type="character" w:styleId="afd">
    <w:name w:val="line number"/>
    <w:basedOn w:val="a0"/>
    <w:rsid w:val="00142A52"/>
  </w:style>
  <w:style w:type="character" w:customStyle="1" w:styleId="apple-converted-space">
    <w:name w:val="apple-converted-space"/>
    <w:basedOn w:val="a0"/>
    <w:rsid w:val="00142A52"/>
  </w:style>
  <w:style w:type="character" w:customStyle="1" w:styleId="5yl5">
    <w:name w:val="_5yl5"/>
    <w:basedOn w:val="a0"/>
    <w:rsid w:val="00142A52"/>
  </w:style>
  <w:style w:type="character" w:customStyle="1" w:styleId="il">
    <w:name w:val="il"/>
    <w:basedOn w:val="a0"/>
    <w:rsid w:val="00142A52"/>
  </w:style>
  <w:style w:type="paragraph" w:customStyle="1" w:styleId="afe">
    <w:name w:val="à¹×éÍàÃ×èÍ§"/>
    <w:basedOn w:val="a"/>
    <w:rsid w:val="00142A52"/>
    <w:pPr>
      <w:overflowPunct w:val="0"/>
      <w:autoSpaceDE w:val="0"/>
      <w:autoSpaceDN w:val="0"/>
      <w:adjustRightInd w:val="0"/>
      <w:ind w:right="386"/>
    </w:pPr>
    <w:rPr>
      <w:rFonts w:ascii="CordiaUPC" w:hAnsi="CordiaUPC"/>
      <w:sz w:val="28"/>
      <w:szCs w:val="20"/>
      <w:lang w:val="th-TH" w:eastAsia="ja-JP"/>
    </w:rPr>
  </w:style>
  <w:style w:type="paragraph" w:customStyle="1" w:styleId="25">
    <w:name w:val="ปกติ2"/>
    <w:rsid w:val="00142A52"/>
    <w:rPr>
      <w:rFonts w:cs="Times New Roman"/>
      <w:color w:val="000000"/>
      <w:sz w:val="24"/>
      <w:szCs w:val="24"/>
    </w:rPr>
  </w:style>
  <w:style w:type="paragraph" w:customStyle="1" w:styleId="Normal1">
    <w:name w:val="Normal1"/>
    <w:rsid w:val="00142A52"/>
    <w:rPr>
      <w:rFonts w:cs="Times New Roman"/>
      <w:color w:val="000000"/>
      <w:sz w:val="24"/>
      <w:szCs w:val="24"/>
    </w:rPr>
  </w:style>
  <w:style w:type="character" w:styleId="aff">
    <w:name w:val="Hyperlink"/>
    <w:basedOn w:val="a0"/>
    <w:uiPriority w:val="99"/>
    <w:unhideWhenUsed/>
    <w:rsid w:val="00DF3127"/>
    <w:rPr>
      <w:color w:val="0000FF"/>
      <w:u w:val="single"/>
    </w:rPr>
  </w:style>
  <w:style w:type="character" w:styleId="aff0">
    <w:name w:val="FollowedHyperlink"/>
    <w:basedOn w:val="a0"/>
    <w:semiHidden/>
    <w:unhideWhenUsed/>
    <w:rsid w:val="00D21B3E"/>
    <w:rPr>
      <w:color w:val="800080" w:themeColor="followedHyperlink"/>
      <w:u w:val="single"/>
    </w:rPr>
  </w:style>
  <w:style w:type="table" w:customStyle="1" w:styleId="1-21">
    <w:name w:val="ตารางที่มีเส้น 1 แบบบาง - เน้น 21"/>
    <w:basedOn w:val="a1"/>
    <w:uiPriority w:val="46"/>
    <w:rsid w:val="00C65F2C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6">
    <w:name w:val="รายการย่อหน้า อักขระ"/>
    <w:basedOn w:val="a0"/>
    <w:link w:val="af5"/>
    <w:uiPriority w:val="34"/>
    <w:rsid w:val="00F46675"/>
    <w:rPr>
      <w:sz w:val="24"/>
      <w:szCs w:val="28"/>
    </w:rPr>
  </w:style>
  <w:style w:type="paragraph" w:customStyle="1" w:styleId="BodyA">
    <w:name w:val="Body A"/>
    <w:rsid w:val="00976B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976B26"/>
  </w:style>
  <w:style w:type="paragraph" w:styleId="HTML">
    <w:name w:val="HTML Preformatted"/>
    <w:basedOn w:val="a"/>
    <w:link w:val="HTML0"/>
    <w:unhideWhenUsed/>
    <w:rsid w:val="00976B26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976B26"/>
    <w:rPr>
      <w:rFonts w:ascii="Consolas" w:hAnsi="Consolas"/>
      <w:szCs w:val="25"/>
    </w:rPr>
  </w:style>
  <w:style w:type="paragraph" w:styleId="12">
    <w:name w:val="toc 1"/>
    <w:basedOn w:val="a"/>
    <w:next w:val="a"/>
    <w:autoRedefine/>
    <w:uiPriority w:val="39"/>
    <w:unhideWhenUsed/>
    <w:rsid w:val="00870D47"/>
    <w:pPr>
      <w:spacing w:after="100"/>
    </w:pPr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22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73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egal.sru.ac.th/wp-content/uploads/sites/4/2019/05/Ministry-Education-Announcement-Guidelines-Academic-Cooperation-Thai-2007.pdf" TargetMode="External"/><Relationship Id="rId18" Type="http://schemas.openxmlformats.org/officeDocument/2006/relationships/hyperlink" Target="http://www.eqd.cmu.ac.th/Curr/doc/mua/rule/Special%20instructor%2050%20percen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bu.ac.th/web/files_up/46f2016072117240849.PDF" TargetMode="External"/><Relationship Id="rId17" Type="http://schemas.openxmlformats.org/officeDocument/2006/relationships/hyperlink" Target="https://www.un.or.th/globalgoals/th/the-goa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.or.th/globalgoals/th/the-goals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rgo.page.link/XHT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A51A-879A-42CB-8192-20DD4EAC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130</Pages>
  <Words>34933</Words>
  <Characters>199119</Characters>
  <Application>Microsoft Office Word</Application>
  <DocSecurity>0</DocSecurity>
  <Lines>1659</Lines>
  <Paragraphs>467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233585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User1</dc:creator>
  <cp:lastModifiedBy>Meeting room17</cp:lastModifiedBy>
  <cp:revision>102</cp:revision>
  <cp:lastPrinted>2019-06-06T02:34:00Z</cp:lastPrinted>
  <dcterms:created xsi:type="dcterms:W3CDTF">2020-08-28T02:35:00Z</dcterms:created>
  <dcterms:modified xsi:type="dcterms:W3CDTF">2021-11-29T03:28:00Z</dcterms:modified>
</cp:coreProperties>
</file>