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09B8" w14:textId="77777777" w:rsidR="00A86E6A" w:rsidRDefault="00AF5F71" w:rsidP="00A86E6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D602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3BAAB92" wp14:editId="0B54F215">
            <wp:simplePos x="0" y="0"/>
            <wp:positionH relativeFrom="column">
              <wp:posOffset>3048001</wp:posOffset>
            </wp:positionH>
            <wp:positionV relativeFrom="paragraph">
              <wp:posOffset>60325</wp:posOffset>
            </wp:positionV>
            <wp:extent cx="579120" cy="758672"/>
            <wp:effectExtent l="0" t="0" r="0" b="3810"/>
            <wp:wrapNone/>
            <wp:docPr id="5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20" cy="768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602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4D7D4A3" wp14:editId="77055637">
            <wp:simplePos x="0" y="0"/>
            <wp:positionH relativeFrom="column">
              <wp:posOffset>1724025</wp:posOffset>
            </wp:positionH>
            <wp:positionV relativeFrom="paragraph">
              <wp:posOffset>3174</wp:posOffset>
            </wp:positionV>
            <wp:extent cx="608965" cy="832399"/>
            <wp:effectExtent l="0" t="0" r="635" b="6350"/>
            <wp:wrapNone/>
            <wp:docPr id="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91" cy="84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02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C9767E" wp14:editId="25D372A7">
                <wp:simplePos x="0" y="0"/>
                <wp:positionH relativeFrom="column">
                  <wp:posOffset>4219575</wp:posOffset>
                </wp:positionH>
                <wp:positionV relativeFrom="paragraph">
                  <wp:posOffset>-282575</wp:posOffset>
                </wp:positionV>
                <wp:extent cx="1339215" cy="3213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230F5" w14:textId="77777777" w:rsidR="00A86E6A" w:rsidRDefault="00A86E6A" w:rsidP="00A86E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="006D60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อพ</w:t>
                            </w:r>
                            <w:proofErr w:type="spellEnd"/>
                            <w:r w:rsidR="006D60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.สธ. มอบ.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AA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25pt;margin-top:-22.25pt;width:105.4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" stroked="f">
                <v:textbox>
                  <w:txbxContent>
                    <w:p w:rsidR="00A86E6A" w:rsidRDefault="00A86E6A" w:rsidP="00A86E6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="006D60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อพ.สธ</w:t>
                      </w:r>
                      <w:proofErr w:type="spellEnd"/>
                      <w:r w:rsidR="006D60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 มอบ.</w:t>
                      </w:r>
                    </w:p>
                  </w:txbxContent>
                </v:textbox>
              </v:shape>
            </w:pict>
          </mc:Fallback>
        </mc:AlternateContent>
      </w:r>
      <w:r w:rsidR="006D6021">
        <w:rPr>
          <w:rFonts w:ascii="TH SarabunPSK" w:hAnsi="TH SarabunPSK" w:cs="TH SarabunPSK"/>
          <w:sz w:val="32"/>
          <w:szCs w:val="32"/>
        </w:rPr>
        <w:t xml:space="preserve">                         </w:t>
      </w:r>
    </w:p>
    <w:p w14:paraId="0153A0AE" w14:textId="77777777" w:rsidR="00A86E6A" w:rsidRDefault="00A86E6A" w:rsidP="00A86E6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047D59B" w14:textId="77777777" w:rsidR="006D6021" w:rsidRDefault="006D6021" w:rsidP="00A86E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DA5D18" w14:textId="77777777" w:rsidR="006D6021" w:rsidRPr="006D6021" w:rsidRDefault="006D6021" w:rsidP="00A86E6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7A32597D" w14:textId="77777777" w:rsidR="00AF5F71" w:rsidRDefault="00AF5F71" w:rsidP="00A86E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9FF6D6" w14:textId="77777777" w:rsidR="00D8570D" w:rsidRDefault="00A86E6A" w:rsidP="00A86E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  <w:r w:rsidR="00D8570D">
        <w:rPr>
          <w:rFonts w:ascii="TH SarabunPSK" w:hAnsi="TH SarabunPSK" w:cs="TH SarabunPSK" w:hint="cs"/>
          <w:b/>
          <w:bCs/>
          <w:sz w:val="32"/>
          <w:szCs w:val="32"/>
          <w:cs/>
        </w:rPr>
        <w:t>อนุรักษ์พันธุกรรมพืชอันเนื่องมาจากพระราชดำริฯ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BCD5546" w14:textId="77777777" w:rsidR="00A86E6A" w:rsidRDefault="00A86E6A" w:rsidP="00A86E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  </w:t>
      </w:r>
      <w:r w:rsidR="00C869B3">
        <w:rPr>
          <w:rFonts w:ascii="TH SarabunPSK" w:hAnsi="TH SarabunPSK" w:cs="TH SarabunPSK"/>
          <w:b/>
          <w:bCs/>
          <w:sz w:val="32"/>
          <w:szCs w:val="32"/>
        </w:rPr>
        <w:t>………………..</w:t>
      </w:r>
    </w:p>
    <w:p w14:paraId="7F4D16B3" w14:textId="77777777" w:rsidR="00A86E6A" w:rsidRDefault="00A86E6A" w:rsidP="00A86E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มหาวิทยาลัยอุบลราชธานี</w:t>
      </w:r>
    </w:p>
    <w:p w14:paraId="4B6CBAAD" w14:textId="77777777" w:rsidR="00A86E6A" w:rsidRDefault="00A86E6A" w:rsidP="00A86E6A">
      <w:pPr>
        <w:rPr>
          <w:rFonts w:ascii="TH SarabunPSK" w:hAnsi="TH SarabunPSK" w:cs="TH SarabunPSK"/>
          <w:sz w:val="18"/>
          <w:szCs w:val="18"/>
        </w:rPr>
      </w:pPr>
    </w:p>
    <w:p w14:paraId="25425D2F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sz w:val="32"/>
          <w:szCs w:val="32"/>
        </w:rPr>
        <w:t xml:space="preserve">     ...........................................................................................................................................</w:t>
      </w:r>
    </w:p>
    <w:p w14:paraId="7DFDA1D9" w14:textId="77777777" w:rsidR="00A86E6A" w:rsidRPr="00EC17F1" w:rsidRDefault="00A86E6A" w:rsidP="00A86E6A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636F081" w14:textId="77777777" w:rsidR="00EC17F1" w:rsidRDefault="00EC17F1" w:rsidP="00EC17F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ความสอดคล้องกับแผนยุทธศาสตร์ชาติและแผนปฏิรูปประเทศ</w:t>
      </w:r>
    </w:p>
    <w:p w14:paraId="04B54348" w14:textId="77777777" w:rsidR="00EC17F1" w:rsidRDefault="00EC17F1" w:rsidP="00EC17F1">
      <w:pPr>
        <w:rPr>
          <w:rFonts w:ascii="TH SarabunPSK" w:hAnsi="TH SarabunPSK" w:cs="TH SarabunPSK"/>
          <w:b/>
          <w:bCs/>
          <w:color w:val="FF0000"/>
          <w:sz w:val="14"/>
          <w:szCs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EC17F1" w14:paraId="66F60AE7" w14:textId="77777777" w:rsidTr="00D767B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E066" w14:textId="77777777" w:rsidR="00EC17F1" w:rsidRDefault="00EC17F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ยุทธศาสตร์ชาติ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6837" w14:textId="77777777" w:rsidR="00EC17F1" w:rsidRDefault="00EC17F1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แผนปฏิรูปประเทศ</w:t>
            </w:r>
          </w:p>
        </w:tc>
      </w:tr>
      <w:tr w:rsidR="00EC17F1" w14:paraId="06E1A314" w14:textId="77777777" w:rsidTr="00D767B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22C1" w14:textId="77777777" w:rsidR="00EC17F1" w:rsidRPr="00EC17F1" w:rsidRDefault="00EC17F1" w:rsidP="00EC17F1">
            <w:pPr>
              <w:rPr>
                <w:rFonts w:ascii="TH SarabunPSK" w:hAnsi="TH SarabunPSK" w:cs="TH SarabunPSK"/>
                <w:color w:val="FF0000"/>
                <w:szCs w:val="28"/>
              </w:rPr>
            </w:pPr>
            <w:r w:rsidRPr="00EC17F1">
              <w:rPr>
                <w:rFonts w:ascii="TH SarabunPSK" w:hAnsi="TH SarabunPSK" w:cs="TH SarabunPSK"/>
                <w:color w:val="FF0000"/>
                <w:szCs w:val="28"/>
              </w:rPr>
              <w:sym w:font="Wingdings" w:char="F071"/>
            </w:r>
            <w:r w:rsidRPr="00EC17F1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 การสร้างขีดความสามารถในการแข่งขัน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E9A0" w14:textId="77777777" w:rsidR="00EC17F1" w:rsidRPr="00EC17F1" w:rsidRDefault="00EC17F1" w:rsidP="00EC17F1">
            <w:pPr>
              <w:rPr>
                <w:rFonts w:ascii="TH SarabunPSK" w:hAnsi="TH SarabunPSK" w:cs="TH SarabunPSK"/>
                <w:color w:val="FF0000"/>
                <w:szCs w:val="28"/>
              </w:rPr>
            </w:pPr>
            <w:r w:rsidRPr="00EC17F1">
              <w:rPr>
                <w:rFonts w:ascii="TH SarabunPSK" w:hAnsi="TH SarabunPSK" w:cs="TH SarabunPSK"/>
                <w:color w:val="FF0000"/>
                <w:szCs w:val="28"/>
              </w:rPr>
              <w:sym w:font="Wingdings" w:char="F071"/>
            </w:r>
            <w:r w:rsidRPr="00EC17F1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 ด้านทรัพยากรธรรมชาติและสิ่งแวดล้อม</w:t>
            </w:r>
          </w:p>
        </w:tc>
      </w:tr>
      <w:tr w:rsidR="00EC17F1" w14:paraId="12790C46" w14:textId="77777777" w:rsidTr="00D767B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E4CC" w14:textId="77777777" w:rsidR="00EC17F1" w:rsidRPr="00EC17F1" w:rsidRDefault="00EC17F1" w:rsidP="00EC17F1">
            <w:pPr>
              <w:rPr>
                <w:rFonts w:ascii="TH SarabunPSK" w:hAnsi="TH SarabunPSK" w:cs="TH SarabunPSK"/>
                <w:color w:val="FF0000"/>
                <w:szCs w:val="28"/>
              </w:rPr>
            </w:pPr>
            <w:r w:rsidRPr="00EC17F1">
              <w:rPr>
                <w:rFonts w:ascii="TH SarabunPSK" w:hAnsi="TH SarabunPSK" w:cs="TH SarabunPSK"/>
                <w:color w:val="FF0000"/>
                <w:szCs w:val="28"/>
              </w:rPr>
              <w:sym w:font="Wingdings" w:char="F071"/>
            </w:r>
            <w:r w:rsidRPr="00EC17F1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 การพัฒนาและเสริมสร้างทรัพยากรมนุษย์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383B" w14:textId="77777777" w:rsidR="00EC17F1" w:rsidRPr="00EC17F1" w:rsidRDefault="00EC17F1" w:rsidP="00EC17F1">
            <w:pPr>
              <w:rPr>
                <w:rFonts w:ascii="TH SarabunPSK" w:hAnsi="TH SarabunPSK" w:cs="TH SarabunPSK"/>
                <w:color w:val="FF0000"/>
                <w:szCs w:val="28"/>
              </w:rPr>
            </w:pPr>
            <w:r w:rsidRPr="00EC17F1">
              <w:rPr>
                <w:rFonts w:ascii="TH SarabunPSK" w:hAnsi="TH SarabunPSK" w:cs="TH SarabunPSK"/>
                <w:color w:val="FF0000"/>
                <w:szCs w:val="28"/>
              </w:rPr>
              <w:sym w:font="Wingdings" w:char="F071"/>
            </w:r>
            <w:r w:rsidRPr="00EC17F1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 ด้านสังคม</w:t>
            </w:r>
          </w:p>
        </w:tc>
      </w:tr>
      <w:tr w:rsidR="00EC17F1" w14:paraId="3267A214" w14:textId="77777777" w:rsidTr="00D767B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EEE" w14:textId="77777777" w:rsidR="00EC17F1" w:rsidRPr="00EC17F1" w:rsidRDefault="00EC17F1" w:rsidP="00EC17F1">
            <w:pPr>
              <w:rPr>
                <w:rFonts w:ascii="TH SarabunPSK" w:hAnsi="TH SarabunPSK" w:cs="TH SarabunPSK"/>
                <w:color w:val="FF0000"/>
                <w:szCs w:val="28"/>
              </w:rPr>
            </w:pPr>
            <w:r w:rsidRPr="00EC17F1">
              <w:rPr>
                <w:rFonts w:ascii="TH SarabunPSK" w:hAnsi="TH SarabunPSK" w:cs="TH SarabunPSK"/>
                <w:color w:val="FF0000"/>
                <w:szCs w:val="28"/>
              </w:rPr>
              <w:sym w:font="Wingdings" w:char="F071"/>
            </w:r>
            <w:r w:rsidRPr="00EC17F1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 การสร้างโอกาสและความเสมอภาคทางสังคม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E76" w14:textId="77777777" w:rsidR="00EC17F1" w:rsidRPr="00EC17F1" w:rsidRDefault="00EC17F1" w:rsidP="00EC17F1">
            <w:pPr>
              <w:rPr>
                <w:rFonts w:ascii="TH SarabunPSK" w:hAnsi="TH SarabunPSK" w:cs="TH SarabunPSK"/>
                <w:color w:val="FF0000"/>
                <w:szCs w:val="28"/>
              </w:rPr>
            </w:pPr>
          </w:p>
        </w:tc>
      </w:tr>
      <w:tr w:rsidR="00EC17F1" w14:paraId="25C9D643" w14:textId="77777777" w:rsidTr="00D767B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B19B" w14:textId="77777777" w:rsidR="00EC17F1" w:rsidRPr="00EC17F1" w:rsidRDefault="00EC17F1" w:rsidP="00EC17F1">
            <w:pPr>
              <w:pStyle w:val="Default"/>
              <w:rPr>
                <w:color w:val="FF0000"/>
                <w:sz w:val="28"/>
                <w:szCs w:val="28"/>
              </w:rPr>
            </w:pPr>
            <w:r w:rsidRPr="00EC17F1">
              <w:rPr>
                <w:color w:val="FF0000"/>
                <w:sz w:val="28"/>
                <w:szCs w:val="28"/>
              </w:rPr>
              <w:sym w:font="Wingdings" w:char="F071"/>
            </w:r>
            <w:r w:rsidRPr="00EC17F1">
              <w:rPr>
                <w:rFonts w:hint="cs"/>
                <w:color w:val="FF0000"/>
                <w:sz w:val="28"/>
                <w:szCs w:val="28"/>
                <w:cs/>
              </w:rPr>
              <w:t xml:space="preserve"> การสร้างการเติบโตบนคุณภาพชีวิตที่เป็นมิตรต่อสิ่งแวดล้อม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6711" w14:textId="77777777" w:rsidR="00EC17F1" w:rsidRPr="00EC17F1" w:rsidRDefault="00EC17F1" w:rsidP="00EC17F1">
            <w:pPr>
              <w:rPr>
                <w:rFonts w:ascii="TH SarabunPSK" w:hAnsi="TH SarabunPSK" w:cs="TH SarabunPSK"/>
                <w:color w:val="FF0000"/>
                <w:szCs w:val="28"/>
              </w:rPr>
            </w:pPr>
          </w:p>
        </w:tc>
      </w:tr>
    </w:tbl>
    <w:p w14:paraId="4B2D8F12" w14:textId="77777777" w:rsidR="00EC17F1" w:rsidRPr="00EC17F1" w:rsidRDefault="00EC17F1" w:rsidP="00EC17F1">
      <w:pPr>
        <w:pStyle w:val="a3"/>
        <w:ind w:left="360"/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p w14:paraId="2DD6915D" w14:textId="52DFEAB2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 w:rsidR="006D1783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6D60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D6021">
        <w:rPr>
          <w:rFonts w:ascii="TH SarabunPSK" w:hAnsi="TH SarabunPSK" w:cs="TH SarabunPSK"/>
          <w:b/>
          <w:bCs/>
          <w:sz w:val="32"/>
          <w:szCs w:val="32"/>
          <w:cs/>
        </w:rPr>
        <w:t>(เลือกได้ 1 ข้อ)</w:t>
      </w:r>
    </w:p>
    <w:p w14:paraId="1B935EE0" w14:textId="77777777" w:rsidR="00A86E6A" w:rsidRDefault="00A86E6A" w:rsidP="00A86E6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1783">
        <w:rPr>
          <w:rFonts w:ascii="TH SarabunPSK" w:hAnsi="TH SarabunPSK" w:cs="TH SarabunPSK" w:hint="cs"/>
          <w:sz w:val="32"/>
          <w:szCs w:val="32"/>
          <w:cs/>
        </w:rPr>
        <w:t>บริการวิชาการแก่ชุมชน</w:t>
      </w:r>
    </w:p>
    <w:p w14:paraId="7FAB72CA" w14:textId="77777777" w:rsidR="00A86E6A" w:rsidRDefault="00A86E6A" w:rsidP="006D178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1783">
        <w:rPr>
          <w:rFonts w:ascii="TH SarabunPSK" w:hAnsi="TH SarabunPSK" w:cs="TH SarabunPSK" w:hint="cs"/>
          <w:sz w:val="32"/>
          <w:szCs w:val="32"/>
          <w:cs/>
        </w:rPr>
        <w:t>ทำนุบำรุงศิลปวัฒนธรรม</w:t>
      </w:r>
    </w:p>
    <w:p w14:paraId="6F5FB128" w14:textId="77777777" w:rsidR="00A86E6A" w:rsidRDefault="00A86E6A" w:rsidP="00A86E6A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51C3C73" w14:textId="1C0E89D4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 w:rsidR="006D17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แนวทางการดำเนินงานของ </w:t>
      </w:r>
      <w:proofErr w:type="spellStart"/>
      <w:r w:rsidR="006D1783">
        <w:rPr>
          <w:rFonts w:ascii="TH SarabunPSK" w:hAnsi="TH SarabunPSK" w:cs="TH SarabunPSK" w:hint="cs"/>
          <w:b/>
          <w:bCs/>
          <w:sz w:val="32"/>
          <w:szCs w:val="32"/>
          <w:cs/>
        </w:rPr>
        <w:t>อพ</w:t>
      </w:r>
      <w:proofErr w:type="spellEnd"/>
      <w:r w:rsidR="006D17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.สธ. </w:t>
      </w:r>
      <w:r w:rsidR="006D6021" w:rsidRPr="006D6021">
        <w:rPr>
          <w:rFonts w:ascii="TH SarabunPSK" w:hAnsi="TH SarabunPSK" w:cs="TH SarabunPSK" w:hint="cs"/>
          <w:sz w:val="32"/>
          <w:szCs w:val="32"/>
          <w:cs/>
        </w:rPr>
        <w:t xml:space="preserve">(ศึกษาได้จากเอกสารแนวทางการดำเนินงานตามกรอบการดำเนินงานตามแผนแม่บท </w:t>
      </w:r>
      <w:proofErr w:type="spellStart"/>
      <w:r w:rsidR="006D6021" w:rsidRPr="006D6021">
        <w:rPr>
          <w:rFonts w:ascii="TH SarabunPSK" w:hAnsi="TH SarabunPSK" w:cs="TH SarabunPSK" w:hint="cs"/>
          <w:sz w:val="32"/>
          <w:szCs w:val="32"/>
          <w:cs/>
        </w:rPr>
        <w:t>อพ</w:t>
      </w:r>
      <w:proofErr w:type="spellEnd"/>
      <w:r w:rsidR="006D6021" w:rsidRPr="006D6021">
        <w:rPr>
          <w:rFonts w:ascii="TH SarabunPSK" w:hAnsi="TH SarabunPSK" w:cs="TH SarabunPSK" w:hint="cs"/>
          <w:sz w:val="32"/>
          <w:szCs w:val="32"/>
          <w:cs/>
        </w:rPr>
        <w:t>.สธ. ระยะที่ 5 ปีที่</w:t>
      </w:r>
      <w:r w:rsidR="00ED60F9">
        <w:rPr>
          <w:rFonts w:ascii="TH SarabunPSK" w:hAnsi="TH SarabunPSK" w:cs="TH SarabunPSK" w:hint="cs"/>
          <w:sz w:val="32"/>
          <w:szCs w:val="32"/>
          <w:cs/>
        </w:rPr>
        <w:t>เจ็ด</w:t>
      </w:r>
      <w:r w:rsidR="006D6021" w:rsidRPr="006D602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D6021">
        <w:rPr>
          <w:rFonts w:ascii="TH SarabunPSK" w:hAnsi="TH SarabunPSK" w:cs="TH SarabunPSK"/>
          <w:sz w:val="32"/>
          <w:szCs w:val="32"/>
          <w:cs/>
        </w:rPr>
        <w:t>(เลือกได้ 1 ข้อ)</w:t>
      </w:r>
    </w:p>
    <w:p w14:paraId="6747D76D" w14:textId="49A811A8" w:rsidR="006D6021" w:rsidRPr="006D6021" w:rsidRDefault="00ED60F9" w:rsidP="00ED60F9">
      <w:pPr>
        <w:pStyle w:val="a3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F1 </w:t>
      </w:r>
      <w:r w:rsidR="006D6021" w:rsidRPr="006D6021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กรอบการเรียนรู้ทรัพยากร</w:t>
      </w:r>
    </w:p>
    <w:p w14:paraId="4A204DA9" w14:textId="2EA50649" w:rsidR="006D6021" w:rsidRDefault="00ED60F9" w:rsidP="006D602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A1</w:t>
      </w:r>
      <w:r w:rsidR="00A86E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6021">
        <w:rPr>
          <w:rFonts w:ascii="TH SarabunPSK" w:hAnsi="TH SarabunPSK" w:cs="TH SarabunPSK" w:hint="cs"/>
          <w:sz w:val="32"/>
          <w:szCs w:val="32"/>
          <w:cs/>
        </w:rPr>
        <w:t>กิจกรรมปกปักทรัพยากร</w:t>
      </w:r>
    </w:p>
    <w:p w14:paraId="545016CC" w14:textId="3FDAE52D" w:rsidR="006D6021" w:rsidRDefault="00ED60F9" w:rsidP="006D602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A2</w:t>
      </w:r>
      <w:r w:rsidR="006D6021">
        <w:rPr>
          <w:rFonts w:ascii="TH SarabunPSK" w:hAnsi="TH SarabunPSK" w:cs="TH SarabunPSK" w:hint="cs"/>
          <w:sz w:val="32"/>
          <w:szCs w:val="32"/>
          <w:cs/>
        </w:rPr>
        <w:t xml:space="preserve"> กิจกรรมสำรวจเก็บรวบรวมทรัพยากร</w:t>
      </w:r>
    </w:p>
    <w:p w14:paraId="1F87781D" w14:textId="5F2B24DE" w:rsidR="006D6021" w:rsidRDefault="00ED60F9" w:rsidP="006D602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A3</w:t>
      </w:r>
      <w:r w:rsidR="006D6021">
        <w:rPr>
          <w:rFonts w:ascii="TH SarabunPSK" w:hAnsi="TH SarabunPSK" w:cs="TH SarabunPSK" w:hint="cs"/>
          <w:sz w:val="32"/>
          <w:szCs w:val="32"/>
          <w:cs/>
        </w:rPr>
        <w:t xml:space="preserve"> กิจกรรมปลูกรักษาทรัพยากร</w:t>
      </w:r>
    </w:p>
    <w:p w14:paraId="2B17A882" w14:textId="39535D34" w:rsidR="006D6021" w:rsidRPr="006D6021" w:rsidRDefault="00ED60F9" w:rsidP="00ED60F9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F2 </w:t>
      </w:r>
      <w:r w:rsidR="006D6021" w:rsidRPr="006D6021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กรอบการใช้ประโยชน์</w:t>
      </w:r>
    </w:p>
    <w:p w14:paraId="45A85101" w14:textId="0218ABBA" w:rsidR="006D6021" w:rsidRDefault="00ED60F9" w:rsidP="006D602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A4</w:t>
      </w:r>
      <w:r w:rsidR="006D6021">
        <w:rPr>
          <w:rFonts w:ascii="TH SarabunPSK" w:hAnsi="TH SarabunPSK" w:cs="TH SarabunPSK" w:hint="cs"/>
          <w:sz w:val="32"/>
          <w:szCs w:val="32"/>
          <w:cs/>
        </w:rPr>
        <w:t xml:space="preserve"> กิจกรรมอนุรักษ์และใช้ประโยชน์ทรัพยากร</w:t>
      </w:r>
    </w:p>
    <w:p w14:paraId="65385BAB" w14:textId="40649C51" w:rsidR="006D6021" w:rsidRDefault="00ED60F9" w:rsidP="006D602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A5</w:t>
      </w:r>
      <w:r w:rsidR="006D6021">
        <w:rPr>
          <w:rFonts w:ascii="TH SarabunPSK" w:hAnsi="TH SarabunPSK" w:cs="TH SarabunPSK" w:hint="cs"/>
          <w:sz w:val="32"/>
          <w:szCs w:val="32"/>
          <w:cs/>
        </w:rPr>
        <w:t xml:space="preserve"> กิจกรรมศูนย์ข้อมูลทรัพยากร</w:t>
      </w:r>
    </w:p>
    <w:p w14:paraId="3E2193D3" w14:textId="6AC22FD1" w:rsidR="006D6021" w:rsidRDefault="00ED60F9" w:rsidP="006D602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A6</w:t>
      </w:r>
      <w:r w:rsidR="006D6021">
        <w:rPr>
          <w:rFonts w:ascii="TH SarabunPSK" w:hAnsi="TH SarabunPSK" w:cs="TH SarabunPSK" w:hint="cs"/>
          <w:sz w:val="32"/>
          <w:szCs w:val="32"/>
          <w:cs/>
        </w:rPr>
        <w:t xml:space="preserve"> กิจกรรมวางแผนและพัฒนาทรัพยากร</w:t>
      </w:r>
    </w:p>
    <w:p w14:paraId="2930E44A" w14:textId="7F306D2D" w:rsidR="006D6021" w:rsidRPr="006D6021" w:rsidRDefault="00ED60F9" w:rsidP="00ED60F9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F3</w:t>
      </w:r>
      <w:r w:rsidR="006D6021" w:rsidRPr="006D60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กรอบการสร้างจิตสำนึก </w:t>
      </w:r>
    </w:p>
    <w:p w14:paraId="53B2AE2B" w14:textId="3030B6A2" w:rsidR="006D6021" w:rsidRDefault="00ED60F9" w:rsidP="006D602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A7</w:t>
      </w:r>
      <w:r w:rsidR="006D6021">
        <w:rPr>
          <w:rFonts w:ascii="TH SarabunPSK" w:hAnsi="TH SarabunPSK" w:cs="TH SarabunPSK" w:hint="cs"/>
          <w:sz w:val="32"/>
          <w:szCs w:val="32"/>
          <w:cs/>
        </w:rPr>
        <w:t xml:space="preserve"> กิจกรรมสร้างจิตสำนึกในการอนุรักษ์ทรัพยากร</w:t>
      </w:r>
    </w:p>
    <w:p w14:paraId="08D085CF" w14:textId="57DB3878" w:rsidR="006D6021" w:rsidRDefault="00ED60F9" w:rsidP="00ED60F9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 </w:t>
      </w:r>
      <w:r w:rsidR="006D6021">
        <w:rPr>
          <w:rFonts w:ascii="TH SarabunPSK" w:hAnsi="TH SarabunPSK" w:cs="TH SarabunPSK" w:hint="cs"/>
          <w:sz w:val="32"/>
          <w:szCs w:val="32"/>
          <w:cs/>
        </w:rPr>
        <w:t xml:space="preserve"> กิจกรรมพิเศษสนับสนุนการอนุรักษ์ทรัพยากร</w:t>
      </w:r>
      <w:proofErr w:type="gramEnd"/>
    </w:p>
    <w:p w14:paraId="42AA160A" w14:textId="77777777" w:rsidR="00A86E6A" w:rsidRDefault="00A86E6A" w:rsidP="00A86E6A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21C4E2F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</w:t>
      </w:r>
    </w:p>
    <w:p w14:paraId="62F01EAA" w14:textId="77777777" w:rsidR="00A86E6A" w:rsidRDefault="00A86E6A" w:rsidP="00A86E6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มีการบูรณาการกับการเรียนการสอนและกิจกรรมนักศึกษา </w:t>
      </w:r>
      <w:r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B54F5E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Pr="00B54F5E">
        <w:rPr>
          <w:rFonts w:ascii="TH SarabunPSK" w:hAnsi="TH SarabunPSK" w:cs="TH SarabunPSK" w:hint="cs"/>
          <w:color w:val="FF0000"/>
          <w:sz w:val="32"/>
          <w:szCs w:val="32"/>
          <w:cs/>
        </w:rPr>
        <w:t>(ระบุ)</w:t>
      </w:r>
      <w:r w:rsidRPr="00B54F5E">
        <w:rPr>
          <w:rFonts w:ascii="TH SarabunPSK" w:hAnsi="TH SarabunPSK" w:cs="TH SarabunPSK"/>
          <w:color w:val="FF0000"/>
          <w:sz w:val="32"/>
          <w:szCs w:val="32"/>
          <w:cs/>
        </w:rPr>
        <w:t>...........</w:t>
      </w:r>
    </w:p>
    <w:p w14:paraId="30D54570" w14:textId="77777777" w:rsidR="00A86E6A" w:rsidRPr="00B54F5E" w:rsidRDefault="00A86E6A" w:rsidP="00A86E6A">
      <w:pPr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54F5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ธิบายความเชื่อมโยงระหว่างการดำเนินงานโครงการกับการเรียนการสอนในรายวิชาดังกล่าวว่ามีการเชื่อมโยงกันอย่างไร ระบุจำนวนนักศึกษา ระบุชั้นปี สาขา จำนวนนักศึกษา</w:t>
      </w:r>
    </w:p>
    <w:p w14:paraId="00D59FD3" w14:textId="77777777" w:rsidR="00A86E6A" w:rsidRDefault="00A86E6A" w:rsidP="00A86E6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มีผลผลิตของโครงการเชิงวิชาการ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.... </w:t>
      </w:r>
      <w:r w:rsidRPr="00B54F5E">
        <w:rPr>
          <w:rFonts w:ascii="TH SarabunPSK" w:hAnsi="TH SarabunPSK" w:cs="TH SarabunPSK"/>
          <w:color w:val="FF0000"/>
          <w:sz w:val="32"/>
          <w:szCs w:val="32"/>
          <w:cs/>
        </w:rPr>
        <w:t xml:space="preserve">(ระบุ) เช่น ตำรา  งานวิจัย  ข้อมูล  </w:t>
      </w:r>
      <w:proofErr w:type="spellStart"/>
      <w:r w:rsidRPr="00B54F5E">
        <w:rPr>
          <w:rFonts w:ascii="TH SarabunPSK" w:hAnsi="TH SarabunPSK" w:cs="TH SarabunPSK"/>
          <w:color w:val="FF0000"/>
          <w:sz w:val="32"/>
          <w:szCs w:val="32"/>
          <w:cs/>
        </w:rPr>
        <w:t>เวบ</w:t>
      </w:r>
      <w:proofErr w:type="spellEnd"/>
      <w:r w:rsidRPr="00B54F5E">
        <w:rPr>
          <w:rFonts w:ascii="TH SarabunPSK" w:hAnsi="TH SarabunPSK" w:cs="TH SarabunPSK"/>
          <w:color w:val="FF0000"/>
          <w:sz w:val="32"/>
          <w:szCs w:val="32"/>
          <w:cs/>
        </w:rPr>
        <w:t>ไซ</w:t>
      </w:r>
      <w:proofErr w:type="spellStart"/>
      <w:r w:rsidRPr="00B54F5E">
        <w:rPr>
          <w:rFonts w:ascii="TH SarabunPSK" w:hAnsi="TH SarabunPSK" w:cs="TH SarabunPSK"/>
          <w:color w:val="FF0000"/>
          <w:sz w:val="32"/>
          <w:szCs w:val="32"/>
          <w:cs/>
        </w:rPr>
        <w:t>ต์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.......</w:t>
      </w:r>
    </w:p>
    <w:p w14:paraId="1E6115BB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426FF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ผลกระทบที่เกิดประโยชน์และสร้างคุณค่าต่อสังคม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Pr="00B54F5E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14:paraId="0D8B63A1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3779DB69" w14:textId="77777777" w:rsidR="00AF5F71" w:rsidRPr="00EC17F1" w:rsidRDefault="00AF5F71" w:rsidP="00A86E6A">
      <w:pPr>
        <w:rPr>
          <w:rFonts w:ascii="TH SarabunPSK" w:hAnsi="TH SarabunPSK" w:cs="TH SarabunPSK"/>
          <w:sz w:val="20"/>
          <w:szCs w:val="20"/>
        </w:rPr>
      </w:pPr>
    </w:p>
    <w:p w14:paraId="58E32B04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2154"/>
      </w:tblGrid>
      <w:tr w:rsidR="00A86E6A" w14:paraId="27147589" w14:textId="77777777" w:rsidTr="006D6021">
        <w:trPr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0EC6" w14:textId="77777777" w:rsidR="00A86E6A" w:rsidRDefault="00A86E6A" w:rsidP="00AF5E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7F00" w14:textId="77777777" w:rsidR="00A86E6A" w:rsidRDefault="00A86E6A" w:rsidP="00AF5E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คุณวุฒิและประสบการณ์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D7E6" w14:textId="77777777" w:rsidR="00A86E6A" w:rsidRDefault="00A86E6A" w:rsidP="00AF5E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ตำแหน่ง / ความรับผิดชอบในโครงการ</w:t>
            </w:r>
          </w:p>
        </w:tc>
      </w:tr>
      <w:tr w:rsidR="00A86E6A" w14:paraId="65CD14BB" w14:textId="77777777" w:rsidTr="006D602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E096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นายทำนุ ศิลปะ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AFD5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 xml:space="preserve">คุณวุฒิ </w:t>
            </w:r>
            <w:r>
              <w:rPr>
                <w:rFonts w:ascii="TH SarabunPSK" w:hAnsi="TH SarabunPSK" w:cs="TH SarabunPSK"/>
                <w:cs/>
              </w:rPr>
              <w:t>วิทยา</w:t>
            </w:r>
            <w:proofErr w:type="spellStart"/>
            <w:r>
              <w:rPr>
                <w:rFonts w:ascii="TH SarabunPSK" w:hAnsi="TH SarabunPSK" w:cs="TH SarabunPSK"/>
                <w:cs/>
              </w:rPr>
              <w:t>ศา</w:t>
            </w:r>
            <w:proofErr w:type="spellEnd"/>
            <w:r>
              <w:rPr>
                <w:rFonts w:ascii="TH SarabunPSK" w:hAnsi="TH SarabunPSK" w:cs="TH SarabunPSK"/>
                <w:cs/>
              </w:rPr>
              <w:t>สตรมหาบัณฑิต</w:t>
            </w:r>
          </w:p>
          <w:p w14:paraId="33DF7A50" w14:textId="77777777" w:rsidR="00A86E6A" w:rsidRDefault="00A86E6A" w:rsidP="00AF5EF2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 xml:space="preserve">ประสบการณ์ </w:t>
            </w:r>
            <w:r>
              <w:rPr>
                <w:rFonts w:ascii="TH SarabunPSK" w:hAnsi="TH SarabunPSK" w:cs="TH SarabunPSK"/>
                <w:cs/>
              </w:rPr>
              <w:t>การผลิตก๊าซชีวภาพจากมูลสัตว์</w:t>
            </w:r>
          </w:p>
          <w:p w14:paraId="1F64135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ความเชี่ยวชาญ</w:t>
            </w:r>
            <w:r>
              <w:rPr>
                <w:rFonts w:ascii="TH SarabunPSK" w:hAnsi="TH SarabunPSK" w:cs="TH SarabunPSK"/>
                <w:cs/>
              </w:rPr>
              <w:t xml:space="preserve">  การผลิตก๊าซชีวภาพจากมูลสัตว์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1CD6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หัวหน้าโครงการ</w:t>
            </w:r>
          </w:p>
        </w:tc>
      </w:tr>
      <w:tr w:rsidR="00A86E6A" w14:paraId="775ABFDF" w14:textId="77777777" w:rsidTr="006D602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45B8" w14:textId="77777777" w:rsidR="00A86E6A" w:rsidRDefault="00A86E6A" w:rsidP="00AF5EF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>นายบำรุง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วัฒนธรรม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5A04" w14:textId="77777777" w:rsidR="00A86E6A" w:rsidRDefault="00A86E6A" w:rsidP="00AF5EF2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 xml:space="preserve">คุณวุฒิ </w:t>
            </w:r>
            <w:r>
              <w:rPr>
                <w:rFonts w:ascii="TH SarabunPSK" w:hAnsi="TH SarabunPSK" w:cs="TH SarabunPSK"/>
                <w:cs/>
              </w:rPr>
              <w:t>วิทยา</w:t>
            </w:r>
            <w:proofErr w:type="spellStart"/>
            <w:r>
              <w:rPr>
                <w:rFonts w:ascii="TH SarabunPSK" w:hAnsi="TH SarabunPSK" w:cs="TH SarabunPSK"/>
                <w:cs/>
              </w:rPr>
              <w:t>ศา</w:t>
            </w:r>
            <w:proofErr w:type="spellEnd"/>
            <w:r>
              <w:rPr>
                <w:rFonts w:ascii="TH SarabunPSK" w:hAnsi="TH SarabunPSK" w:cs="TH SarabunPSK"/>
                <w:cs/>
              </w:rPr>
              <w:t>สตรมหาบัณฑิต</w:t>
            </w:r>
          </w:p>
          <w:p w14:paraId="7C1631CD" w14:textId="77777777" w:rsidR="00A86E6A" w:rsidRDefault="00A86E6A" w:rsidP="00AF5EF2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 xml:space="preserve">ประสบการณ์ </w:t>
            </w:r>
            <w:r>
              <w:rPr>
                <w:rFonts w:ascii="TH SarabunPSK" w:hAnsi="TH SarabunPSK" w:cs="TH SarabunPSK"/>
                <w:cs/>
              </w:rPr>
              <w:t>การผลิตก๊าซชีวภาพจากมูลสัตว์</w:t>
            </w:r>
          </w:p>
          <w:p w14:paraId="7A818A51" w14:textId="77777777" w:rsidR="00A86E6A" w:rsidRDefault="00A86E6A" w:rsidP="00AF5EF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ความเชี่ยวชาญ</w:t>
            </w:r>
            <w:r>
              <w:rPr>
                <w:rFonts w:ascii="TH SarabunPSK" w:hAnsi="TH SarabunPSK" w:cs="TH SarabunPSK"/>
                <w:cs/>
              </w:rPr>
              <w:t xml:space="preserve">  การผลิตก๊าซชีวภาพจากมูลสัตว์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479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ผู้ร่วมโครงการ</w:t>
            </w:r>
          </w:p>
        </w:tc>
      </w:tr>
    </w:tbl>
    <w:p w14:paraId="6F7FB64F" w14:textId="77777777" w:rsidR="00A86E6A" w:rsidRPr="00EC17F1" w:rsidRDefault="00A86E6A" w:rsidP="00A86E6A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1181EEE9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 </w:t>
      </w:r>
    </w:p>
    <w:p w14:paraId="40B71E03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กล่าวถึงความเป็นมา  ขอบเขต  ความจำเป็น  ความสำคัญในการจัดทำโครงการฯ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4C0729DD" w14:textId="77777777" w:rsidR="00A86E6A" w:rsidRDefault="00A86E6A" w:rsidP="00A86E6A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9DDD5C8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5E5F32F8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กล่าวถึงวัตถุประสงค์หลักของการดำเนินโครงการฯ โดยมีความสอดคล้องกับหลักการและเหตุผลตลอดจนสอดคล้องกับชื่อโครงการฯ  ทั้งนี้ ให้ระบุวัตถุประสงค์หลักของโครงการเพียง 2 ข้อเท่านั้น</w:t>
      </w:r>
    </w:p>
    <w:p w14:paraId="053341B8" w14:textId="77777777" w:rsidR="00A86E6A" w:rsidRDefault="00A86E6A" w:rsidP="00A86E6A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1A6CD95B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  (สำหรับโครงการอบรม / เผยแพร่)</w:t>
      </w:r>
    </w:p>
    <w:p w14:paraId="5CDB43A9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คุณสมบัติของผู้ร่วมโครงการ</w:t>
      </w:r>
    </w:p>
    <w:p w14:paraId="62BF8ECC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ให้ระบุคุณสมบัติ ภูมิลำเนาของกลุ่มเป้าหมายให้ชัดเจน เช่น นักเรียนโรงเรียนบ้านศรีไค อำเภอวารินชำราบ จังหวัดอุบล ฯ หรือ เกษตรกรผู้เลี้ยงไก่บ้านหนองขอน จังหวัดศรีสะเกษ</w:t>
      </w:r>
    </w:p>
    <w:p w14:paraId="69D6113B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จำนวนผู้ร่วมโครงการ</w:t>
      </w:r>
    </w:p>
    <w:p w14:paraId="545FFE91" w14:textId="77777777" w:rsidR="00A86E6A" w:rsidRDefault="00A86E6A" w:rsidP="00A86E6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ให้ระบุจำนวนผู้ร่วมโครงการที่คาดว่าจะเข้าร่วมในโครงการทั้งหมด  เช่น  30  คน </w:t>
      </w:r>
    </w:p>
    <w:p w14:paraId="01B5DD5E" w14:textId="77777777" w:rsidR="00A86E6A" w:rsidRDefault="00A86E6A" w:rsidP="00A86E6A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38FA06B6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สถานที่จัดกิจกรรม / พื้นที่ / กลุ่มเป้าหมายที่ศึกษา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</w:t>
      </w:r>
    </w:p>
    <w:p w14:paraId="6AE04A5C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ผลผลิตของงานที่จะส่งมอบ</w:t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EC17F1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  <w:cs/>
        </w:rPr>
        <w:t xml:space="preserve">หนังสือ ฐานข้อมูล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เวบ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ไซ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  .............................................................</w:t>
      </w:r>
    </w:p>
    <w:p w14:paraId="39919EE3" w14:textId="77777777" w:rsidR="00A86E6A" w:rsidRPr="00EC17F1" w:rsidRDefault="00A86E6A" w:rsidP="00A86E6A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228940DC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การดำเนินโครงการ 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ขั้นตอนหรือวิธีการดำเนินงานโครงการฯ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689FBF6" w14:textId="77777777" w:rsidR="00A86E6A" w:rsidRDefault="00A86E6A" w:rsidP="00A86E6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กิจกรรมและวิธีดำเนินการ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53"/>
        <w:gridCol w:w="527"/>
        <w:gridCol w:w="537"/>
        <w:gridCol w:w="511"/>
        <w:gridCol w:w="529"/>
        <w:gridCol w:w="540"/>
        <w:gridCol w:w="529"/>
        <w:gridCol w:w="581"/>
        <w:gridCol w:w="542"/>
        <w:gridCol w:w="524"/>
        <w:gridCol w:w="525"/>
        <w:gridCol w:w="524"/>
        <w:gridCol w:w="520"/>
        <w:gridCol w:w="674"/>
      </w:tblGrid>
      <w:tr w:rsidR="00A86E6A" w14:paraId="3A0E67BF" w14:textId="77777777" w:rsidTr="00AF5EF2">
        <w:trPr>
          <w:cantSplit/>
          <w:trHeight w:val="398"/>
        </w:trPr>
        <w:tc>
          <w:tcPr>
            <w:tcW w:w="10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93BD24" w14:textId="77777777" w:rsidR="00A86E6A" w:rsidRDefault="00A86E6A" w:rsidP="00AF5EF2">
            <w:pPr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/>
                <w:i/>
                <w:iCs/>
                <w:cs/>
              </w:rPr>
              <w:lastRenderedPageBreak/>
              <w:t>กิจกรรม</w:t>
            </w:r>
          </w:p>
        </w:tc>
        <w:tc>
          <w:tcPr>
            <w:tcW w:w="86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CCC17CC" w14:textId="77777777" w:rsidR="00A86E6A" w:rsidRDefault="006D6021" w:rsidP="00AF5E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25</w:t>
            </w:r>
            <w:r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265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B9C18D" w14:textId="77777777" w:rsidR="00A86E6A" w:rsidRDefault="00A86E6A" w:rsidP="006D602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25</w:t>
            </w:r>
            <w:r w:rsidR="006D6021">
              <w:rPr>
                <w:rFonts w:ascii="TH SarabunPSK" w:hAnsi="TH SarabunPSK" w:cs="TH SarabunPSK" w:hint="cs"/>
                <w:cs/>
              </w:rPr>
              <w:t>62</w:t>
            </w:r>
          </w:p>
        </w:tc>
        <w:tc>
          <w:tcPr>
            <w:tcW w:w="38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433342" w14:textId="77777777" w:rsidR="00A86E6A" w:rsidRDefault="00A86E6A" w:rsidP="00AF5EF2">
            <w:pPr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/>
                <w:i/>
                <w:iCs/>
                <w:cs/>
              </w:rPr>
              <w:t>รวมเงิน</w:t>
            </w:r>
          </w:p>
          <w:p w14:paraId="76126089" w14:textId="77777777" w:rsidR="00A86E6A" w:rsidRDefault="00A86E6A" w:rsidP="00AF5EF2">
            <w:pPr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/>
                <w:i/>
                <w:i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>บาท</w:t>
            </w:r>
            <w:r>
              <w:rPr>
                <w:rFonts w:ascii="TH SarabunPSK" w:hAnsi="TH SarabunPSK" w:cs="TH SarabunPSK"/>
                <w:i/>
                <w:iCs/>
              </w:rPr>
              <w:t>)</w:t>
            </w:r>
          </w:p>
        </w:tc>
      </w:tr>
      <w:tr w:rsidR="00A86E6A" w14:paraId="0B858511" w14:textId="77777777" w:rsidTr="00AF5EF2">
        <w:trPr>
          <w:cantSplit/>
          <w:trHeight w:val="27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AEED84" w14:textId="77777777" w:rsidR="00A86E6A" w:rsidRDefault="00A86E6A" w:rsidP="00AF5EF2">
            <w:pPr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DAC6B5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ไตรมาสที่ 1</w:t>
            </w:r>
          </w:p>
        </w:tc>
        <w:tc>
          <w:tcPr>
            <w:tcW w:w="8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05DADC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ไตรมาสที่ 2</w:t>
            </w:r>
          </w:p>
        </w:tc>
        <w:tc>
          <w:tcPr>
            <w:tcW w:w="9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A9D9E1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ไตรมาสที่ 3</w:t>
            </w:r>
          </w:p>
        </w:tc>
        <w:tc>
          <w:tcPr>
            <w:tcW w:w="8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1849CE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ไตรมาสที่ 4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D43F1A" w14:textId="77777777" w:rsidR="00A86E6A" w:rsidRDefault="00A86E6A" w:rsidP="00AF5EF2">
            <w:pPr>
              <w:rPr>
                <w:rFonts w:ascii="TH SarabunPSK" w:hAnsi="TH SarabunPSK" w:cs="TH SarabunPSK"/>
                <w:i/>
                <w:iCs/>
              </w:rPr>
            </w:pPr>
          </w:p>
        </w:tc>
      </w:tr>
      <w:tr w:rsidR="00A86E6A" w14:paraId="76290E0B" w14:textId="77777777" w:rsidTr="00AF5EF2">
        <w:trPr>
          <w:cantSplit/>
          <w:trHeight w:val="273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4E8EA2" w14:textId="77777777" w:rsidR="00A86E6A" w:rsidRDefault="00A86E6A" w:rsidP="00AF5EF2">
            <w:pPr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C28BD6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7B3FF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พ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9511162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ธ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14E11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0B752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พ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99946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มี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DE572F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เม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C368E8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พ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9C8D62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มิ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E8C13E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4A3CCA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ค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C0B0659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FF4C8F" w14:textId="77777777" w:rsidR="00A86E6A" w:rsidRDefault="00A86E6A" w:rsidP="00AF5EF2">
            <w:pPr>
              <w:rPr>
                <w:rFonts w:ascii="TH SarabunPSK" w:hAnsi="TH SarabunPSK" w:cs="TH SarabunPSK"/>
                <w:i/>
                <w:iCs/>
              </w:rPr>
            </w:pPr>
          </w:p>
        </w:tc>
      </w:tr>
      <w:tr w:rsidR="00A86E6A" w14:paraId="4B9B23F0" w14:textId="77777777" w:rsidTr="00AF5EF2">
        <w:trPr>
          <w:cantSplit/>
          <w:trHeight w:val="497"/>
        </w:trPr>
        <w:tc>
          <w:tcPr>
            <w:tcW w:w="1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0CC531" w14:textId="77777777" w:rsidR="00A86E6A" w:rsidRDefault="00A86E6A" w:rsidP="00AF5EF2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กิจกรรม/วิธีการ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5B2C2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77AAC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9C2D1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3BDD1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5E3D4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1FAE2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272CA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A7C30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AF7E1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466A8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2EE6F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1E307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F610E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</w:tr>
      <w:tr w:rsidR="00A86E6A" w14:paraId="6C6E4955" w14:textId="77777777" w:rsidTr="00AF5EF2">
        <w:trPr>
          <w:cantSplit/>
          <w:trHeight w:val="419"/>
        </w:trPr>
        <w:tc>
          <w:tcPr>
            <w:tcW w:w="1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BE7D77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FF87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B32CA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82F25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58E62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42DAC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92B26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940D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8A769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B28EF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E1EBB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DD7D5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DCF70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BB2FC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</w:tr>
      <w:tr w:rsidR="00A86E6A" w14:paraId="74450BB4" w14:textId="77777777" w:rsidTr="00AF5EF2">
        <w:trPr>
          <w:cantSplit/>
          <w:trHeight w:val="419"/>
        </w:trPr>
        <w:tc>
          <w:tcPr>
            <w:tcW w:w="1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002F46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271C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31DCE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B4B1E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D8B4D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5D4CD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18F6B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7D8A1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E93BE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6D895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FB001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01B84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C41E4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87E60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</w:tr>
      <w:tr w:rsidR="00A86E6A" w14:paraId="76D95D21" w14:textId="77777777" w:rsidTr="00AF5EF2">
        <w:trPr>
          <w:cantSplit/>
          <w:trHeight w:val="419"/>
        </w:trPr>
        <w:tc>
          <w:tcPr>
            <w:tcW w:w="1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7DEE8B6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  <w:r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24C62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92344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AD579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C60C4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928ED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3F15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DE634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525B0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3D81C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677B9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BCDFA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9942A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5C669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</w:tr>
      <w:tr w:rsidR="00A86E6A" w14:paraId="003537B0" w14:textId="77777777" w:rsidTr="00AF5EF2">
        <w:trPr>
          <w:cantSplit/>
          <w:trHeight w:val="419"/>
        </w:trPr>
        <w:tc>
          <w:tcPr>
            <w:tcW w:w="10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D6BF47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แผนเงิน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14:paraId="4874C176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บอกจำนวนเงินที่มีแผนจะใช้ในแต่ละไตรมาส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86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EAE53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2738E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9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7DA69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2E775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629F9" w14:textId="77777777" w:rsidR="00A86E6A" w:rsidRDefault="00A86E6A" w:rsidP="00AF5EF2">
            <w:pPr>
              <w:rPr>
                <w:rFonts w:ascii="TH SarabunPSK" w:hAnsi="TH SarabunPSK" w:cs="TH SarabunPSK"/>
              </w:rPr>
            </w:pPr>
          </w:p>
        </w:tc>
      </w:tr>
    </w:tbl>
    <w:p w14:paraId="14A602BA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  ระยะเวลาดำเนินงาน </w:t>
      </w:r>
    </w:p>
    <w:p w14:paraId="3FC35E5B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ระบุห้วงเวลาในการ</w:t>
      </w:r>
      <w:r w:rsidR="005B29FB">
        <w:rPr>
          <w:rFonts w:ascii="TH SarabunPSK" w:hAnsi="TH SarabunPSK" w:cs="TH SarabunPSK" w:hint="cs"/>
          <w:sz w:val="32"/>
          <w:szCs w:val="32"/>
          <w:cs/>
        </w:rPr>
        <w:t>บริหารจัดการโครงการ เช่น 1 ต.ค.61</w:t>
      </w:r>
      <w:r>
        <w:rPr>
          <w:rFonts w:ascii="TH SarabunPSK" w:hAnsi="TH SarabunPSK" w:cs="TH SarabunPSK" w:hint="cs"/>
          <w:sz w:val="32"/>
          <w:szCs w:val="32"/>
          <w:cs/>
        </w:rPr>
        <w:t>- 30 ก.ย.</w:t>
      </w:r>
      <w:r w:rsidR="005B29FB">
        <w:rPr>
          <w:rFonts w:ascii="TH SarabunPSK" w:hAnsi="TH SarabunPSK" w:cs="TH SarabunPSK" w:hint="cs"/>
          <w:sz w:val="32"/>
          <w:szCs w:val="32"/>
          <w:cs/>
        </w:rPr>
        <w:t>62</w:t>
      </w:r>
    </w:p>
    <w:p w14:paraId="4507A786" w14:textId="77777777" w:rsidR="00A86E6A" w:rsidRDefault="00A86E6A" w:rsidP="00A86E6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 ระบุวันที่ที่จะดำเนินการ จำนวนวันที่ดำเนินการ เช่น  สัปดาห์ที่ 1 ของเดือนมีนาคม  จำนวน 3 วัน  หรือ วันที่ 28  มีนาคม 25</w:t>
      </w:r>
      <w:r w:rsidR="005B29FB">
        <w:rPr>
          <w:rFonts w:ascii="TH SarabunPSK" w:hAnsi="TH SarabunPSK" w:cs="TH SarabunPSK" w:hint="cs"/>
          <w:sz w:val="32"/>
          <w:szCs w:val="32"/>
          <w:cs/>
        </w:rPr>
        <w:t>62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B2A342" w14:textId="77777777" w:rsidR="00A86E6A" w:rsidRPr="00EC17F1" w:rsidRDefault="00A86E6A" w:rsidP="00A86E6A">
      <w:pPr>
        <w:rPr>
          <w:rFonts w:ascii="TH SarabunPSK" w:hAnsi="TH SarabunPSK" w:cs="TH SarabunPSK"/>
          <w:sz w:val="22"/>
          <w:szCs w:val="22"/>
        </w:rPr>
      </w:pPr>
      <w:r w:rsidRPr="00EC17F1">
        <w:rPr>
          <w:rFonts w:ascii="TH SarabunPSK" w:hAnsi="TH SarabunPSK" w:cs="TH SarabunPSK"/>
          <w:sz w:val="22"/>
          <w:szCs w:val="22"/>
          <w:cs/>
        </w:rPr>
        <w:tab/>
      </w:r>
    </w:p>
    <w:p w14:paraId="4D2E042D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ร่างกำหนดการ  (สำหรับโครงการอบรม สัมมนา เผยแพร่)</w:t>
      </w:r>
    </w:p>
    <w:p w14:paraId="79630D15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ระบุวัน เดือน ปี หรือจำนวนวันที่จะดำเนินการ พร้อมกำหนดการคร่าว ๆ </w:t>
      </w:r>
      <w:r>
        <w:rPr>
          <w:rFonts w:ascii="TH SarabunPSK" w:hAnsi="TH SarabunPSK" w:cs="TH SarabunPSK"/>
          <w:sz w:val="32"/>
          <w:szCs w:val="32"/>
          <w:cs/>
        </w:rPr>
        <w:t>ทั้งนี้ ให้มีรายละเอียดว่าชั่วโมงบรรยาย  ชั่วโมงปฏิบัติการ  จำนวนวิทยากรในแต่ละ ดังนี้</w:t>
      </w:r>
    </w:p>
    <w:p w14:paraId="67F9DD8E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798"/>
        <w:gridCol w:w="3792"/>
      </w:tblGrid>
      <w:tr w:rsidR="00A86E6A" w:rsidRPr="00EC17F1" w14:paraId="09CB7AB7" w14:textId="77777777" w:rsidTr="00AF5EF2">
        <w:tc>
          <w:tcPr>
            <w:tcW w:w="9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8565" w14:textId="77777777" w:rsidR="00A86E6A" w:rsidRPr="00EC17F1" w:rsidRDefault="00A86E6A" w:rsidP="005B29FB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วันที่ 28 มีนาคม 25</w:t>
            </w:r>
            <w:r w:rsidR="005B29FB" w:rsidRPr="00EC17F1">
              <w:rPr>
                <w:rFonts w:ascii="TH SarabunPSK" w:hAnsi="TH SarabunPSK" w:cs="TH SarabunPSK" w:hint="cs"/>
                <w:cs/>
              </w:rPr>
              <w:t>62</w:t>
            </w:r>
          </w:p>
        </w:tc>
      </w:tr>
      <w:tr w:rsidR="00A86E6A" w:rsidRPr="00EC17F1" w14:paraId="43F43EA4" w14:textId="77777777" w:rsidTr="00EC17F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7E3E" w14:textId="77777777" w:rsidR="00A86E6A" w:rsidRPr="00EC17F1" w:rsidRDefault="00A86E6A" w:rsidP="00AF5E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F1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0077" w14:textId="77777777" w:rsidR="00A86E6A" w:rsidRPr="00EC17F1" w:rsidRDefault="00A86E6A" w:rsidP="00AF5E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F1">
              <w:rPr>
                <w:rFonts w:ascii="TH SarabunPSK" w:hAnsi="TH SarabunPSK" w:cs="TH SarabunPSK"/>
                <w:b/>
                <w:bCs/>
                <w:cs/>
              </w:rPr>
              <w:t>กิจกรรม / หัวข้อ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BD4E" w14:textId="77777777" w:rsidR="00A86E6A" w:rsidRPr="00EC17F1" w:rsidRDefault="00A86E6A" w:rsidP="00AF5E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17F1">
              <w:rPr>
                <w:rFonts w:ascii="TH SarabunPSK" w:hAnsi="TH SarabunPSK" w:cs="TH SarabunPSK"/>
                <w:b/>
                <w:bCs/>
                <w:cs/>
              </w:rPr>
              <w:t>ชื่อวิทยากร</w:t>
            </w:r>
          </w:p>
        </w:tc>
      </w:tr>
      <w:tr w:rsidR="00A86E6A" w:rsidRPr="00EC17F1" w14:paraId="0589E8F9" w14:textId="77777777" w:rsidTr="00EC17F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E33C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8.30 - 9.00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3D79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ลงทะเบียน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5281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</w:p>
        </w:tc>
      </w:tr>
      <w:tr w:rsidR="00A86E6A" w:rsidRPr="00EC17F1" w14:paraId="09981A2A" w14:textId="77777777" w:rsidTr="00EC17F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3E39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9.00 - 9.15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D92A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พิธีเปิดการอบรม โดย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EC88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</w:p>
        </w:tc>
      </w:tr>
      <w:tr w:rsidR="00A86E6A" w:rsidRPr="00EC17F1" w14:paraId="1D53DC5D" w14:textId="77777777" w:rsidTr="00EC17F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815F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9.15 - 10.30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D141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บรรยาย แนวทางการเขียนโครงการ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B035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นายบำรุง วัฒนธรรม</w:t>
            </w:r>
          </w:p>
        </w:tc>
      </w:tr>
      <w:tr w:rsidR="00A86E6A" w:rsidRPr="00EC17F1" w14:paraId="73388D67" w14:textId="77777777" w:rsidTr="00EC17F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A00C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10.30 - 12.00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B20A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แบ่งกลุ่ม 2 กลุ่ม เพื่อฝึกปฏิบัติการเขียนโครงการ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26FD" w14:textId="77777777" w:rsidR="00A86E6A" w:rsidRPr="00EC17F1" w:rsidRDefault="00A86E6A" w:rsidP="00AF5EF2">
            <w:pPr>
              <w:rPr>
                <w:rFonts w:ascii="TH SarabunPSK" w:hAnsi="TH SarabunPSK" w:cs="TH SarabunPSK"/>
                <w:cs/>
              </w:rPr>
            </w:pPr>
            <w:r w:rsidRPr="00EC17F1">
              <w:rPr>
                <w:rFonts w:ascii="TH SarabunPSK" w:hAnsi="TH SarabunPSK" w:cs="TH SarabunPSK"/>
                <w:cs/>
              </w:rPr>
              <w:t>นายทำนุ ศิลปะ</w:t>
            </w:r>
            <w:r w:rsidRPr="00EC17F1">
              <w:rPr>
                <w:rFonts w:ascii="TH SarabunPSK" w:hAnsi="TH SarabunPSK" w:cs="TH SarabunPSK"/>
              </w:rPr>
              <w:t xml:space="preserve"> </w:t>
            </w:r>
            <w:r w:rsidRPr="00EC17F1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EC17F1">
              <w:rPr>
                <w:rFonts w:ascii="TH SarabunPSK" w:hAnsi="TH SarabunPSK" w:cs="TH SarabunPSK"/>
                <w:cs/>
              </w:rPr>
              <w:t>นายบำรุง วัฒนธรรม</w:t>
            </w:r>
          </w:p>
        </w:tc>
      </w:tr>
      <w:tr w:rsidR="00A86E6A" w:rsidRPr="00EC17F1" w14:paraId="0BB6C10D" w14:textId="77777777" w:rsidTr="00EC17F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8BEC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12.00 - 13.00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BEF8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รับประทานอาหารกลางวัน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897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</w:p>
        </w:tc>
      </w:tr>
      <w:tr w:rsidR="00A86E6A" w:rsidRPr="00EC17F1" w14:paraId="064F3DC6" w14:textId="77777777" w:rsidTr="00EC17F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BB2D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 xml:space="preserve">13.00 - 14.30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BB0A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บรรยาย แนวทางการเขียนโครงการ (ต่อ)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34B0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นายบำรุง วัฒนธรรม</w:t>
            </w:r>
          </w:p>
        </w:tc>
      </w:tr>
      <w:tr w:rsidR="00A86E6A" w:rsidRPr="00EC17F1" w14:paraId="6E8DE9B9" w14:textId="77777777" w:rsidTr="00EC17F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95BF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14.30 - 16.00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786F" w14:textId="77777777" w:rsidR="00A86E6A" w:rsidRPr="00EC17F1" w:rsidRDefault="00A86E6A" w:rsidP="00AF5EF2">
            <w:pPr>
              <w:rPr>
                <w:rFonts w:ascii="TH SarabunPSK" w:hAnsi="TH SarabunPSK" w:cs="TH SarabunPSK"/>
              </w:rPr>
            </w:pPr>
            <w:r w:rsidRPr="00EC17F1">
              <w:rPr>
                <w:rFonts w:ascii="TH SarabunPSK" w:hAnsi="TH SarabunPSK" w:cs="TH SarabunPSK"/>
                <w:cs/>
              </w:rPr>
              <w:t>แบ่งกลุ่ม 2 กลุ่ม เพื่อฝึกปฏิบัติการเขียนโครงการ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0F12" w14:textId="77777777" w:rsidR="00A86E6A" w:rsidRPr="00EC17F1" w:rsidRDefault="00A86E6A" w:rsidP="00AF5EF2">
            <w:pPr>
              <w:rPr>
                <w:rFonts w:ascii="TH SarabunPSK" w:hAnsi="TH SarabunPSK" w:cs="TH SarabunPSK"/>
                <w:cs/>
              </w:rPr>
            </w:pPr>
            <w:r w:rsidRPr="00EC17F1">
              <w:rPr>
                <w:rFonts w:ascii="TH SarabunPSK" w:hAnsi="TH SarabunPSK" w:cs="TH SarabunPSK"/>
                <w:cs/>
              </w:rPr>
              <w:t>นายทำนุ ศิลปะ</w:t>
            </w:r>
            <w:r w:rsidRPr="00EC17F1">
              <w:rPr>
                <w:rFonts w:ascii="TH SarabunPSK" w:hAnsi="TH SarabunPSK" w:cs="TH SarabunPSK"/>
              </w:rPr>
              <w:t xml:space="preserve"> </w:t>
            </w:r>
            <w:r w:rsidRPr="00EC17F1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EC17F1">
              <w:rPr>
                <w:rFonts w:ascii="TH SarabunPSK" w:hAnsi="TH SarabunPSK" w:cs="TH SarabunPSK"/>
                <w:cs/>
              </w:rPr>
              <w:t>นายบำรุง วัฒนธรรม</w:t>
            </w:r>
          </w:p>
        </w:tc>
      </w:tr>
    </w:tbl>
    <w:p w14:paraId="554C4349" w14:textId="77777777" w:rsidR="00A86E6A" w:rsidRPr="00EC17F1" w:rsidRDefault="00A86E6A" w:rsidP="00A86E6A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69BE22B4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ผลที่คาดว่าจะได้รับในการดำเนินโครงการฯ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3E4655C4" w14:textId="77777777" w:rsidR="00A86E6A" w:rsidRDefault="00A86E6A" w:rsidP="00A86E6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กล่าวถึงผลที่เกิดจากการที่โครงการบรรลุวัตถุประสงค์ ผลที่เกิดขึ้นจากการปฏิบัติโครงการ  สามารถแสดงให้เห็นผลที่เป็นประโยชน์ทางตรงและทางอ้อม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B551C24" w14:textId="4E3DA65F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246660" w14:textId="77777777" w:rsidR="008B46A2" w:rsidRDefault="008B46A2" w:rsidP="00A86E6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B25660B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</w:p>
    <w:p w14:paraId="64C8B372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กล่าวถึงเกณฑ์ที่คาดว่าจะใช้ในการประเมินความสำเร็จในการดำเนินโครงการ ซึ่งอาจกำหนดตาม</w:t>
      </w:r>
    </w:p>
    <w:p w14:paraId="02991B92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ด้านปริมาณ</w:t>
      </w:r>
      <w:r>
        <w:rPr>
          <w:rFonts w:ascii="TH SarabunPSK" w:hAnsi="TH SarabunPSK" w:cs="TH SarabunPSK"/>
          <w:sz w:val="32"/>
          <w:szCs w:val="32"/>
          <w:cs/>
        </w:rPr>
        <w:tab/>
        <w:t>เช่น จำนวนผู้ร่วมโครงการไม่น้อยกว่าร้อยละ 80</w:t>
      </w:r>
    </w:p>
    <w:p w14:paraId="46C36CE1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ด้านคุณภาพ</w:t>
      </w:r>
      <w:r>
        <w:rPr>
          <w:rFonts w:ascii="TH SarabunPSK" w:hAnsi="TH SarabunPSK" w:cs="TH SarabunPSK"/>
          <w:sz w:val="32"/>
          <w:szCs w:val="32"/>
          <w:cs/>
        </w:rPr>
        <w:tab/>
        <w:t>เช่น  ผู้ร่วมโครงการมีความพึงพอใจต่อประโยชน์ที่ได้รับร้อยละ 95  นักศึกษาร้อยละ 80 เห็นความสำคัญของศิลปวัฒนธรรมไทย</w:t>
      </w:r>
    </w:p>
    <w:p w14:paraId="5234E076" w14:textId="77777777" w:rsidR="00A86E6A" w:rsidRDefault="00A86E6A" w:rsidP="00A86E6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ด้านเวลา</w:t>
      </w:r>
      <w:r>
        <w:rPr>
          <w:rFonts w:ascii="TH SarabunPSK" w:hAnsi="TH SarabunPSK" w:cs="TH SarabunPSK"/>
          <w:sz w:val="32"/>
          <w:szCs w:val="32"/>
          <w:cs/>
        </w:rPr>
        <w:tab/>
        <w:t>เช่น ดำเนินการแล้วเสร็จภายในระยะเวลาที่กำหนด  ดำเนินการได้ตามจำนวนครั้งที่กำหนด</w:t>
      </w:r>
    </w:p>
    <w:p w14:paraId="5193EED9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ด้านความคุ้มค่า  เช่น  สัดส่วนค่าใช้จ่ายต่อคน 500 บาท  ผู้ร่วมโครงการสามารถลดรายจ่าย 800 บาทต่อเดือน</w:t>
      </w:r>
    </w:p>
    <w:p w14:paraId="333EEED2" w14:textId="77777777" w:rsidR="00AF5F71" w:rsidRDefault="00AF5F71" w:rsidP="00A86E6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5CCF06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1491"/>
        <w:gridCol w:w="1665"/>
      </w:tblGrid>
      <w:tr w:rsidR="00A86E6A" w14:paraId="5F065E96" w14:textId="77777777" w:rsidTr="00AF5EF2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DFC3" w14:textId="77777777" w:rsidR="00A86E6A" w:rsidRDefault="00A86E6A" w:rsidP="00AF5EF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19BA" w14:textId="77777777" w:rsidR="00A86E6A" w:rsidRDefault="00A86E6A" w:rsidP="00AF5EF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BEE6" w14:textId="77777777" w:rsidR="00A86E6A" w:rsidRDefault="00A86E6A" w:rsidP="00AF5EF2">
            <w:pPr>
              <w:pStyle w:val="a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A86E6A" w14:paraId="551C0E94" w14:textId="77777777" w:rsidTr="00AF5EF2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82F3" w14:textId="77777777" w:rsidR="00A86E6A" w:rsidRDefault="00A86E6A" w:rsidP="00AF5EF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จำนวนผู้ร่วมโครงการ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71AE" w14:textId="77777777" w:rsidR="00A86E6A" w:rsidRDefault="00A86E6A" w:rsidP="00AF5EF2">
            <w:pPr>
              <w:pStyle w:val="a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EC0A" w14:textId="77777777" w:rsidR="00A86E6A" w:rsidRDefault="00A86E6A" w:rsidP="00AF5EF2">
            <w:pPr>
              <w:pStyle w:val="a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</w:tr>
      <w:tr w:rsidR="00A86E6A" w14:paraId="4AB81F89" w14:textId="77777777" w:rsidTr="00AF5EF2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2087" w14:textId="77777777" w:rsidR="00A86E6A" w:rsidRDefault="00A86E6A" w:rsidP="00AF5EF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ความพึงพอใจของผู้ร่วมโครงการ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AFF0" w14:textId="77777777" w:rsidR="00A86E6A" w:rsidRDefault="00A86E6A" w:rsidP="00AF5EF2">
            <w:pPr>
              <w:pStyle w:val="a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5C50" w14:textId="77777777" w:rsidR="00A86E6A" w:rsidRDefault="00A86E6A" w:rsidP="00AF5EF2">
            <w:pPr>
              <w:pStyle w:val="a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A86E6A" w14:paraId="0380C820" w14:textId="77777777" w:rsidTr="00AF5EF2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A6A2" w14:textId="77777777" w:rsidR="00A86E6A" w:rsidRDefault="00A86E6A" w:rsidP="00AF5EF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ผู้ร่วมโครงการที่นำความรู้ไปใช้ประโยชน์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62DB" w14:textId="77777777" w:rsidR="00A86E6A" w:rsidRDefault="00A86E6A" w:rsidP="00AF5EF2">
            <w:pPr>
              <w:pStyle w:val="a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2268" w14:textId="77777777" w:rsidR="00A86E6A" w:rsidRDefault="00A86E6A" w:rsidP="00AF5EF2">
            <w:pPr>
              <w:pStyle w:val="a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A86E6A" w14:paraId="3469EF00" w14:textId="77777777" w:rsidTr="00AF5EF2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2D04" w14:textId="77777777" w:rsidR="00A86E6A" w:rsidRDefault="00A86E6A" w:rsidP="00AF5EF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ระยะเวลาในการดำเนินงาน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F7E7" w14:textId="77777777" w:rsidR="00A86E6A" w:rsidRDefault="00A86E6A" w:rsidP="00AF5EF2">
            <w:pPr>
              <w:pStyle w:val="a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1FB9" w14:textId="77777777" w:rsidR="00A86E6A" w:rsidRDefault="00A86E6A" w:rsidP="00AF5EF2">
            <w:pPr>
              <w:pStyle w:val="a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</w:tr>
      <w:tr w:rsidR="00A86E6A" w14:paraId="06930860" w14:textId="77777777" w:rsidTr="00AF5EF2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90F7" w14:textId="77777777" w:rsidR="00A86E6A" w:rsidRDefault="00A86E6A" w:rsidP="00AF5EF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ความคุ้มค่าของงบประมาณต่อผู้ร่วมโครงการ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5E4" w14:textId="77777777" w:rsidR="00A86E6A" w:rsidRDefault="00A86E6A" w:rsidP="00AF5EF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1D5B" w14:textId="77777777" w:rsidR="00A86E6A" w:rsidRDefault="00A86E6A" w:rsidP="00AF5EF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1B5016C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046F11" w14:textId="77777777" w:rsidR="00A86E6A" w:rsidRDefault="00A86E6A" w:rsidP="00EC17F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การประเมินและรายงานผลการดำเนินงาน</w:t>
      </w:r>
    </w:p>
    <w:p w14:paraId="4D25A90E" w14:textId="77777777" w:rsidR="005B29FB" w:rsidRDefault="005B29FB" w:rsidP="00EC17F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รายงานผลการดำเนินงานทุก 3 เดือน ให้คณะ และมหาวิทยาลัยทราบ ตามระบบที่มหาวิทยาลัยกำหนด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และนำเสนอความก้าวหน้าต่อคณะกรรมการ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.สธ. มอบ.</w:t>
      </w:r>
    </w:p>
    <w:p w14:paraId="38D35BAC" w14:textId="77777777" w:rsidR="00A86E6A" w:rsidRDefault="00A86E6A" w:rsidP="00EC17F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ส่งรายงานผลการดำเนินโครงการฉบับสมบูรณ์ตามรูปแบบที่มหาวิทยาลัยกำหนด ให้กับคณะและมหาวิทยาลัยทราบ 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เล่ม ภายใน 30 วัน นับจากวันที่ดำเนินการแล้วเสร็จ</w:t>
      </w:r>
    </w:p>
    <w:p w14:paraId="1F70AA4E" w14:textId="77777777" w:rsidR="00A86E6A" w:rsidRDefault="00A86E6A" w:rsidP="00EC17F1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ส่งรายงานทางการเงินให้กับคณะและมหาวิทยาลัยภายใน 45 วัน นับจากวันที่ดำเนินการแล้วเสร็จ</w:t>
      </w:r>
    </w:p>
    <w:p w14:paraId="40423D7D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3DC55E" w14:textId="77777777" w:rsidR="00A86E6A" w:rsidRDefault="00A86E6A" w:rsidP="00A86E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แยกตามหมวดค่าใช้จ่าย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4C982A4" w14:textId="77777777" w:rsidR="00A86E6A" w:rsidRDefault="00A86E6A" w:rsidP="00A86E6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งบประมาณที่เสนอขอ ทั้งนี้ ให้คำนึงถึงหลักความจำเป็น และประหยัด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โดยบอกรายละเอียดอัตราต่อหน่วย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41A578BD" w14:textId="77777777" w:rsidR="00A86E6A" w:rsidRDefault="00A86E6A" w:rsidP="00A86E6A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 หมวดค่าตอบแทน  รวม   .............................................. บาท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(กำหนดให้เบิกจ่ายไม่เกินร้อยละ </w:t>
      </w:r>
      <w:r>
        <w:rPr>
          <w:rFonts w:ascii="TH SarabunPSK" w:hAnsi="TH SarabunPSK" w:cs="TH SarabunPSK"/>
          <w:i/>
          <w:iCs/>
          <w:sz w:val="32"/>
          <w:szCs w:val="32"/>
        </w:rPr>
        <w:t>3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0 ของงบประมาณ  ยกเว้นมีเหตุจำเป็นให้ชี้แจงเหตุผลประกอบการพิจารณา)</w:t>
      </w:r>
    </w:p>
    <w:p w14:paraId="0415B61E" w14:textId="77777777" w:rsidR="00A86E6A" w:rsidRDefault="00A86E6A" w:rsidP="00A86E6A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ค่าตอบแทนวิทยากรที่เป็นเจ้าหน้าที่ของรัฐ 600 บาท/ ชั่วโมง ไม่เกิน 6 ชั่วโมงต่อวัน </w:t>
      </w:r>
    </w:p>
    <w:p w14:paraId="4FF84D00" w14:textId="77777777" w:rsidR="00A86E6A" w:rsidRDefault="00A86E6A" w:rsidP="00A86E6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  ค่าตอบแทนวิทยาการที่ไม่ใช่เจ้าหน้าที่ของรัฐ 600 - 1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200 บาท/คน/ชั่วโมง โดย</w:t>
      </w:r>
    </w:p>
    <w:p w14:paraId="03AEEA5F" w14:textId="77777777" w:rsidR="00A86E6A" w:rsidRDefault="00A86E6A" w:rsidP="00A86E6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ชั่วโมงบรรยายเบิกจ่ายได้ 1 คน/ชั่วโมง</w:t>
      </w:r>
    </w:p>
    <w:p w14:paraId="6861EB2B" w14:textId="77777777" w:rsidR="00A86E6A" w:rsidRDefault="00A86E6A" w:rsidP="00A86E6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ชั่วโมงการสัมมนา เสวนา อภิปราย  เบิกจ่ายได้ไม่เกิน 5 คน / ชั่วโมง รวมผู้ดำเนินรายการ</w:t>
      </w:r>
    </w:p>
    <w:p w14:paraId="0F87B45B" w14:textId="77777777" w:rsidR="00A86E6A" w:rsidRDefault="00A86E6A" w:rsidP="00A86E6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ชั่วโมงการแบ่งกลุ่มฝึกปฏิบัติ เบิกจ่ายได้ไม่เกิน 2 คน/กลุ่ม/ชั่วโมง โดยผู้เข้าร่วมกิจกรรมไม่น้อยกว่า 0 คน /ต่อกลุ่ม</w:t>
      </w:r>
    </w:p>
    <w:p w14:paraId="641EB177" w14:textId="77777777" w:rsidR="00A86E6A" w:rsidRDefault="00A86E6A" w:rsidP="00A86E6A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1.3 ค่าอาหารทำการนอกเวลา (กำหนดให้ไม่เกินร้อยและ </w:t>
      </w:r>
      <w:r w:rsidR="000865E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 ของงบประมาณ)</w:t>
      </w:r>
    </w:p>
    <w:p w14:paraId="088B1B18" w14:textId="77777777" w:rsidR="00A86E6A" w:rsidRDefault="00A86E6A" w:rsidP="00A86E6A">
      <w:pPr>
        <w:numPr>
          <w:ilvl w:val="0"/>
          <w:numId w:val="4"/>
        </w:numPr>
        <w:ind w:hanging="30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วันจันทร์- ศุกร์ อัตรา ชม.ละ 50 บาท (ปฏิบัติงานเวลา 16.30-20.30 น. ไม่เกิน 4 ชม.) </w:t>
      </w:r>
    </w:p>
    <w:p w14:paraId="5B9B1AAB" w14:textId="77777777" w:rsidR="00A86E6A" w:rsidRDefault="00A86E6A" w:rsidP="00A86E6A">
      <w:pPr>
        <w:numPr>
          <w:ilvl w:val="0"/>
          <w:numId w:val="4"/>
        </w:numPr>
        <w:ind w:hanging="2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วันเสาร์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 xml:space="preserve">อาทิตย์ อัตรา ชม.ละ 70 บาท (ปฏิบัติงานเวลา 08.30-16.30 น. ไม่เกิน 7 ชม.) </w:t>
      </w:r>
    </w:p>
    <w:p w14:paraId="685AFFBD" w14:textId="77777777" w:rsidR="00A86E6A" w:rsidRDefault="00A86E6A" w:rsidP="00A86E6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 หัวหน้าโครงการที่เป็นวิทยากรสามารถเบิกจ่ายค่าวิทยากรได้ ไม่ควรเบิกจ่ายค่าอาหารทำการนอกเวลา และควรกำหนดอัตราการเบิกจ่ายที่เหมาะสมกับวงเงินงบประมาณที่ได้รับ ระยะเวลาในการดำเนินโครงการโดยคำนึงถึงความจำเป็นและประหยัด</w:t>
      </w:r>
    </w:p>
    <w:p w14:paraId="0611EBE7" w14:textId="77777777" w:rsidR="00AF5F71" w:rsidRDefault="00AF5F71" w:rsidP="00A86E6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893A227" w14:textId="77777777" w:rsidR="00A86E6A" w:rsidRDefault="00A86E6A" w:rsidP="00A86E6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ค่าใช้สอย   รวม  ...............................................................บาท</w:t>
      </w:r>
    </w:p>
    <w:p w14:paraId="52C0BCEF" w14:textId="77777777" w:rsidR="00A86E6A" w:rsidRDefault="00A86E6A" w:rsidP="00A86E6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ค่าอาหารว่าง ไม่เกิน 25 บาท/คน/มื้อ</w:t>
      </w:r>
    </w:p>
    <w:p w14:paraId="471D05F3" w14:textId="77777777" w:rsidR="00A86E6A" w:rsidRDefault="00A86E6A" w:rsidP="00A86E6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  ค่าอาหารกลางวัน ไม่เกิน </w:t>
      </w:r>
      <w:r w:rsidR="000865EA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0 บาท/คน/มื้อ</w:t>
      </w:r>
    </w:p>
    <w:p w14:paraId="3F7A0F0C" w14:textId="77777777" w:rsidR="00A86E6A" w:rsidRDefault="00A86E6A" w:rsidP="00A86E6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  ค่าใช้จ่ายในการเดินทางไปราชการเบิกจ่ายตามสิทธิ์</w:t>
      </w:r>
    </w:p>
    <w:p w14:paraId="48A01C0C" w14:textId="77777777" w:rsidR="00A86E6A" w:rsidRDefault="00A86E6A" w:rsidP="00A86E6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(ค่าเบี้ยเลี้ยง 240 บาท/คน/วัน หรือมากกว่า 12 ชม.)</w:t>
      </w:r>
    </w:p>
    <w:p w14:paraId="4160C649" w14:textId="77777777" w:rsidR="00A86E6A" w:rsidRDefault="00A86E6A" w:rsidP="00A86E6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(ค่าที่พักเหมาจ่าย 800 บาท หรือจ่ายตามจริงไม่เกิน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200 บาท)</w:t>
      </w:r>
    </w:p>
    <w:p w14:paraId="38A3B4C3" w14:textId="77777777" w:rsidR="00A86E6A" w:rsidRDefault="00A86E6A" w:rsidP="00A86E6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(ค่ารถโดยสาร/เครื่องบิน เบิกจ่ายตามจริง)</w:t>
      </w:r>
    </w:p>
    <w:p w14:paraId="7B5A794C" w14:textId="77777777" w:rsidR="00A86E6A" w:rsidRDefault="00A86E6A" w:rsidP="007408E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Pr="007126AB">
        <w:rPr>
          <w:rFonts w:ascii="TH SarabunPSK" w:hAnsi="TH SarabunPSK" w:cs="TH SarabunPSK"/>
          <w:sz w:val="32"/>
          <w:szCs w:val="32"/>
          <w:cs/>
        </w:rPr>
        <w:t>ค่าจ้างเหมาบริการต่างๆ ให้แจกแจงรายละเอียด</w:t>
      </w:r>
      <w:r w:rsidRPr="007126AB">
        <w:rPr>
          <w:rFonts w:ascii="TH SarabunPSK" w:hAnsi="TH SarabunPSK" w:cs="TH SarabunPSK" w:hint="cs"/>
          <w:sz w:val="32"/>
          <w:szCs w:val="32"/>
          <w:cs/>
        </w:rPr>
        <w:t>ภาระงาน</w:t>
      </w:r>
      <w:r w:rsidRPr="007126AB">
        <w:rPr>
          <w:rFonts w:ascii="TH SarabunPSK" w:hAnsi="TH SarabunPSK" w:cs="TH SarabunPSK"/>
          <w:sz w:val="32"/>
          <w:szCs w:val="32"/>
          <w:cs/>
        </w:rPr>
        <w:t>และราคาต่อหน่วย ในการจ้างงานให้ชัดเจน เหมาะสมและประหยัด</w:t>
      </w:r>
    </w:p>
    <w:p w14:paraId="58EC5E5B" w14:textId="77777777" w:rsidR="00A86E6A" w:rsidRDefault="00A86E6A" w:rsidP="00A86E6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ค่าวัสดุ   รวม ...................................................................บาท</w:t>
      </w:r>
    </w:p>
    <w:p w14:paraId="7EECABBC" w14:textId="77777777" w:rsidR="00A86E6A" w:rsidRDefault="00A86E6A" w:rsidP="00A86E6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  ค่าวัสดุสำนักงาน (สำหรับใช้ในการบริหารโครงการ ไม่เกิน 5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 บาท)</w:t>
      </w:r>
    </w:p>
    <w:p w14:paraId="588553F7" w14:textId="77777777" w:rsidR="00A86E6A" w:rsidRDefault="00A86E6A" w:rsidP="00A86E6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 ค่าวัสดุโฆษณาประชาสัมพันธ์ (ไวนิล ป้ายผ้า ไม่เกิน 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 บาท)</w:t>
      </w:r>
    </w:p>
    <w:p w14:paraId="0DF31090" w14:textId="77777777" w:rsidR="00A86E6A" w:rsidRDefault="00A86E6A" w:rsidP="00A86E6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 </w:t>
      </w:r>
      <w:r>
        <w:rPr>
          <w:rFonts w:ascii="TH SarabunPSK" w:hAnsi="TH SarabunPSK" w:cs="TH SarabunPSK" w:hint="cs"/>
          <w:sz w:val="32"/>
          <w:szCs w:val="32"/>
          <w:cs/>
        </w:rPr>
        <w:t>บอกรายละเอียดว่ามีค่าวัสดุอะไรบ้าง ในอัตราเท่าใด</w:t>
      </w:r>
    </w:p>
    <w:p w14:paraId="40CF1205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* </w:t>
      </w:r>
      <w:r>
        <w:rPr>
          <w:rFonts w:ascii="TH SarabunPSK" w:hAnsi="TH SarabunPSK" w:cs="TH SarabunPSK" w:hint="cs"/>
          <w:sz w:val="32"/>
          <w:szCs w:val="32"/>
          <w:cs/>
        </w:rPr>
        <w:t>หากไม่ระบุรายละเอียดของวัสดุ เช่น วัสดุอื่นๆ จะไม่ได้รับการพิจารณาจัดสรรงบประมาณในส่วนนี้</w:t>
      </w:r>
    </w:p>
    <w:p w14:paraId="62F31C03" w14:textId="77777777" w:rsidR="007408E6" w:rsidRDefault="007408E6" w:rsidP="00A86E6A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38682E5" w14:textId="77777777" w:rsidR="00A86E6A" w:rsidRDefault="00A86E6A" w:rsidP="00A86E6A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รวมงบประมาณ ...............................................บาท</w:t>
      </w:r>
    </w:p>
    <w:p w14:paraId="2BD83933" w14:textId="482F4AC5" w:rsidR="00A86E6A" w:rsidRDefault="00A86E6A" w:rsidP="008B4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117335E" w14:textId="77777777" w:rsidR="00A86E6A" w:rsidRDefault="00A86E6A" w:rsidP="00A86E6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   </w:t>
      </w:r>
      <w:r w:rsidR="000865EA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121A6ED3" w14:textId="77777777" w:rsidR="00A86E6A" w:rsidRDefault="00A86E6A" w:rsidP="00A86E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( ................................................)</w:t>
      </w:r>
    </w:p>
    <w:p w14:paraId="6989BA3D" w14:textId="35A7FB77" w:rsidR="003D0003" w:rsidRDefault="00A86E6A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.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............./............................</w:t>
      </w:r>
      <w:r w:rsidR="008B46A2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sectPr w:rsidR="003D0003" w:rsidSect="00EC17F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s">
    <w:altName w:val="Browallia New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53B8"/>
    <w:multiLevelType w:val="hybridMultilevel"/>
    <w:tmpl w:val="1AC6A2E0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AA404D3"/>
    <w:multiLevelType w:val="multilevel"/>
    <w:tmpl w:val="6FD4B82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9720" w:hanging="108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abstractNum w:abstractNumId="2" w15:restartNumberingAfterBreak="0">
    <w:nsid w:val="2C877AA0"/>
    <w:multiLevelType w:val="hybridMultilevel"/>
    <w:tmpl w:val="42728628"/>
    <w:lvl w:ilvl="0" w:tplc="94AE60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05FBF"/>
    <w:multiLevelType w:val="hybridMultilevel"/>
    <w:tmpl w:val="E35CCF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923A95"/>
    <w:multiLevelType w:val="hybridMultilevel"/>
    <w:tmpl w:val="C00E4AF6"/>
    <w:lvl w:ilvl="0" w:tplc="B9884A10">
      <w:start w:val="6"/>
      <w:numFmt w:val="bullet"/>
      <w:lvlText w:val="-"/>
      <w:lvlJc w:val="left"/>
      <w:pPr>
        <w:ind w:left="1080" w:hanging="360"/>
      </w:pPr>
      <w:rPr>
        <w:rFonts w:ascii="Browallia News" w:eastAsia="Times New Roman" w:hAnsi="Browallia News" w:cs="Browallia New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25243E"/>
    <w:multiLevelType w:val="hybridMultilevel"/>
    <w:tmpl w:val="20B88ACE"/>
    <w:lvl w:ilvl="0" w:tplc="94782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4516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28046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822470">
    <w:abstractNumId w:val="4"/>
  </w:num>
  <w:num w:numId="4" w16cid:durableId="1296258395">
    <w:abstractNumId w:val="0"/>
  </w:num>
  <w:num w:numId="5" w16cid:durableId="901796243">
    <w:abstractNumId w:val="5"/>
  </w:num>
  <w:num w:numId="6" w16cid:durableId="9190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6A"/>
    <w:rsid w:val="000865EA"/>
    <w:rsid w:val="003D0003"/>
    <w:rsid w:val="005B29FB"/>
    <w:rsid w:val="006D1783"/>
    <w:rsid w:val="006D6021"/>
    <w:rsid w:val="007408E6"/>
    <w:rsid w:val="008B46A2"/>
    <w:rsid w:val="00A40E36"/>
    <w:rsid w:val="00A86E6A"/>
    <w:rsid w:val="00AE067D"/>
    <w:rsid w:val="00AF5F71"/>
    <w:rsid w:val="00C869B3"/>
    <w:rsid w:val="00D767B8"/>
    <w:rsid w:val="00D8570D"/>
    <w:rsid w:val="00EC17F1"/>
    <w:rsid w:val="00E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9000"/>
  <w15:docId w15:val="{130AF1FB-3E5F-42FC-A590-CA633C12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E6A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E6A"/>
    <w:pPr>
      <w:ind w:left="720"/>
      <w:contextualSpacing/>
    </w:pPr>
    <w:rPr>
      <w:rFonts w:cs="Angsana New"/>
      <w:szCs w:val="35"/>
    </w:rPr>
  </w:style>
  <w:style w:type="paragraph" w:styleId="a4">
    <w:name w:val="No Spacing"/>
    <w:uiPriority w:val="1"/>
    <w:qFormat/>
    <w:rsid w:val="00A86E6A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A86E6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86E6A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EC17F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39"/>
    <w:rsid w:val="00EC1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 lenovo</cp:lastModifiedBy>
  <cp:revision>3</cp:revision>
  <cp:lastPrinted>2017-07-19T08:16:00Z</cp:lastPrinted>
  <dcterms:created xsi:type="dcterms:W3CDTF">2022-08-01T10:58:00Z</dcterms:created>
  <dcterms:modified xsi:type="dcterms:W3CDTF">2022-08-01T11:29:00Z</dcterms:modified>
</cp:coreProperties>
</file>