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9D1D9" w14:textId="008FE888" w:rsidR="006A329C" w:rsidRDefault="00F54386" w:rsidP="006A329C">
      <w:pPr>
        <w:jc w:val="right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="006A329C" w:rsidRPr="00473461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เอกสารแนบ </w:t>
      </w:r>
      <w:r w:rsidR="00CE5110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3</w:t>
      </w:r>
    </w:p>
    <w:p w14:paraId="59AC58DB" w14:textId="1ABEFF9F" w:rsidR="00D2060C" w:rsidRPr="00D2060C" w:rsidRDefault="00D2060C" w:rsidP="00D2060C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2060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สรุปรายงานข้อมูลประกอบตัวชี้วัดที่ 9.2 การบริหารงาน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3119"/>
        <w:gridCol w:w="2126"/>
        <w:gridCol w:w="3260"/>
        <w:gridCol w:w="3828"/>
      </w:tblGrid>
      <w:tr w:rsidR="00837D95" w:rsidRPr="00473461" w14:paraId="4018BDD6" w14:textId="77777777" w:rsidTr="00522FE0">
        <w:trPr>
          <w:tblHeader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31C472F3" w14:textId="77777777" w:rsidR="00837D95" w:rsidRPr="00522FE0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409" w:type="dxa"/>
            <w:vMerge w:val="restart"/>
            <w:vAlign w:val="center"/>
          </w:tcPr>
          <w:p w14:paraId="587A9FA7" w14:textId="1254F60F" w:rsidR="00837D95" w:rsidRPr="00522FE0" w:rsidRDefault="00D2060C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ตัวชี้วัดย่อย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34BBF87" w14:textId="77777777" w:rsidR="00837D95" w:rsidRPr="00522FE0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BFF9388" w14:textId="77777777" w:rsidR="00837D95" w:rsidRPr="00522FE0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0828F9" w14:textId="3BA6C1E1" w:rsidR="00837D95" w:rsidRPr="00522FE0" w:rsidRDefault="00837D95" w:rsidP="00E3331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  <w:r w:rsidRPr="00522F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E33319" w:rsidRPr="00522F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37D95" w:rsidRPr="00473461" w14:paraId="04878501" w14:textId="77777777" w:rsidTr="00522FE0">
        <w:trPr>
          <w:tblHeader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10378B5E" w14:textId="77777777" w:rsidR="00837D95" w:rsidRPr="00522FE0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  <w:vAlign w:val="center"/>
          </w:tcPr>
          <w:p w14:paraId="3DEA59B5" w14:textId="77777777" w:rsidR="00837D95" w:rsidRPr="00522FE0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6280564F" w14:textId="77777777" w:rsidR="00837D95" w:rsidRPr="00522FE0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7C0191" w14:textId="77777777" w:rsidR="00837D95" w:rsidRPr="00522FE0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47CD" w14:textId="48B8738B" w:rsidR="00837D95" w:rsidRPr="00522FE0" w:rsidRDefault="00522FE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URL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C514316" w14:textId="7A89BF41" w:rsidR="00837D95" w:rsidRPr="00522FE0" w:rsidRDefault="00522FE0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คำอธิบาย/</w:t>
            </w:r>
            <w:r w:rsidR="00837D95" w:rsidRPr="00522FE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เอกสารประกอบ</w:t>
            </w:r>
          </w:p>
        </w:tc>
      </w:tr>
      <w:tr w:rsidR="003F7984" w:rsidRPr="003F7984" w14:paraId="57AE57E6" w14:textId="77777777" w:rsidTr="00522FE0">
        <w:trPr>
          <w:jc w:val="center"/>
        </w:trPr>
        <w:tc>
          <w:tcPr>
            <w:tcW w:w="15730" w:type="dxa"/>
            <w:gridSpan w:val="6"/>
            <w:shd w:val="clear" w:color="auto" w:fill="auto"/>
          </w:tcPr>
          <w:p w14:paraId="7ECB48A2" w14:textId="56C0D97C" w:rsidR="003F7984" w:rsidRPr="003F7984" w:rsidRDefault="003F7984" w:rsidP="004C51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79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837D95" w:rsidRPr="0091598A" w14:paraId="7546A273" w14:textId="77777777" w:rsidTr="00522FE0">
        <w:trPr>
          <w:jc w:val="center"/>
        </w:trPr>
        <w:tc>
          <w:tcPr>
            <w:tcW w:w="988" w:type="dxa"/>
            <w:shd w:val="clear" w:color="auto" w:fill="auto"/>
          </w:tcPr>
          <w:p w14:paraId="5E061AF4" w14:textId="77777777" w:rsidR="00837D95" w:rsidRPr="0091598A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O</w:t>
            </w: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1</w:t>
            </w: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409" w:type="dxa"/>
          </w:tcPr>
          <w:p w14:paraId="2B44E732" w14:textId="77777777" w:rsidR="00837D95" w:rsidRPr="0091598A" w:rsidRDefault="00837D95" w:rsidP="00627AF9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แผนการดำเนินงานประจำปี</w:t>
            </w:r>
          </w:p>
        </w:tc>
        <w:tc>
          <w:tcPr>
            <w:tcW w:w="3119" w:type="dxa"/>
            <w:shd w:val="clear" w:color="auto" w:fill="auto"/>
          </w:tcPr>
          <w:p w14:paraId="0D6639DE" w14:textId="77777777" w:rsidR="00837D95" w:rsidRPr="0091598A" w:rsidRDefault="00837D95" w:rsidP="00461C8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460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แสดงแผนการ</w:t>
            </w:r>
          </w:p>
          <w:p w14:paraId="25C69ED1" w14:textId="77777777" w:rsidR="00837D95" w:rsidRPr="0091598A" w:rsidRDefault="00837D95" w:rsidP="00E134B6">
            <w:pPr>
              <w:spacing w:after="0" w:line="240" w:lineRule="auto"/>
              <w:ind w:right="460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ดำเนินงานภารกิจของหน่วยงานที่มีระยะ 1 ปี</w:t>
            </w:r>
          </w:p>
          <w:p w14:paraId="4FC76EFF" w14:textId="77777777" w:rsidR="00837D95" w:rsidRPr="0091598A" w:rsidRDefault="00837D95" w:rsidP="00461C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มีข้อมูลรายละเอียด</w:t>
            </w:r>
          </w:p>
          <w:p w14:paraId="30FA19E2" w14:textId="77777777" w:rsidR="00837D95" w:rsidRPr="0091598A" w:rsidRDefault="00837D95" w:rsidP="00E134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ของแผนฯ เช่น โครงการหรือกิจกรรม งบประมาณที่ใช้ ระยะเวลาในการดำเนินการ เป็นต้น</w:t>
            </w:r>
          </w:p>
          <w:p w14:paraId="05BFC680" w14:textId="77777777" w:rsidR="00837D95" w:rsidRPr="0091598A" w:rsidRDefault="00837D95" w:rsidP="00461C8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เป็นแผนที่มีระยะเวลา</w:t>
            </w:r>
          </w:p>
          <w:p w14:paraId="292ED659" w14:textId="423307A1" w:rsidR="00837D95" w:rsidRPr="0091598A" w:rsidRDefault="00E33319" w:rsidP="00E134B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บังคับใช้ในปี พ.ศ. 256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  <w:p w14:paraId="04E1D081" w14:textId="77777777" w:rsidR="00837D95" w:rsidRPr="0091598A" w:rsidRDefault="00837D95" w:rsidP="004B3695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60892DE" w14:textId="77777777" w:rsidR="00837D95" w:rsidRPr="0091598A" w:rsidRDefault="00837D95" w:rsidP="00627AF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กองแผนงาน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029CD61" w14:textId="77777777" w:rsidR="00837D95" w:rsidRPr="00B42721" w:rsidRDefault="00837D95" w:rsidP="001F38DE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2479F206" w14:textId="07689C86" w:rsidR="00837D95" w:rsidRPr="00EB61B2" w:rsidRDefault="00837D95" w:rsidP="004C5141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522FE0" w:rsidRPr="0091598A" w14:paraId="55E07608" w14:textId="77777777" w:rsidTr="00522FE0">
        <w:trPr>
          <w:jc w:val="center"/>
        </w:trPr>
        <w:tc>
          <w:tcPr>
            <w:tcW w:w="988" w:type="dxa"/>
            <w:shd w:val="clear" w:color="auto" w:fill="auto"/>
          </w:tcPr>
          <w:p w14:paraId="4CEBD761" w14:textId="1C9E9BB1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O11</w:t>
            </w:r>
          </w:p>
        </w:tc>
        <w:tc>
          <w:tcPr>
            <w:tcW w:w="2409" w:type="dxa"/>
          </w:tcPr>
          <w:p w14:paraId="0EB27BFC" w14:textId="0BC7A241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รายงานการกำกับติดตามการดำเนินงาน รอบ 6 เดือน</w:t>
            </w:r>
          </w:p>
        </w:tc>
        <w:tc>
          <w:tcPr>
            <w:tcW w:w="3119" w:type="dxa"/>
            <w:shd w:val="clear" w:color="auto" w:fill="auto"/>
          </w:tcPr>
          <w:p w14:paraId="04A85FFF" w14:textId="77777777" w:rsidR="00522FE0" w:rsidRPr="0091598A" w:rsidRDefault="00522FE0" w:rsidP="00522F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แสดงความก้าวหน้าใน</w:t>
            </w:r>
          </w:p>
          <w:p w14:paraId="4A777EF2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การดำเนินงานตามแผนดำเนินงานประจำปี</w:t>
            </w:r>
          </w:p>
          <w:p w14:paraId="654DE46D" w14:textId="77777777" w:rsidR="00522FE0" w:rsidRPr="0091598A" w:rsidRDefault="00522FE0" w:rsidP="00522F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มีเนื้อหาหรือ</w:t>
            </w:r>
          </w:p>
          <w:p w14:paraId="7841139E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รายละเอียดความก้าวหน้า เช่น ความก้าวหน้าการดำเนินการแต่ละ</w:t>
            </w: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โครงการ/กิจกรรม รายละเอียดงบประมาณที่ใช้ดำเนินงานเป็นต้น</w:t>
            </w:r>
          </w:p>
          <w:p w14:paraId="739A956C" w14:textId="77777777" w:rsidR="00522FE0" w:rsidRPr="0091598A" w:rsidRDefault="00522FE0" w:rsidP="00522FE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เป็นข้อมูลใน</w:t>
            </w:r>
          </w:p>
          <w:p w14:paraId="0C634859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ระยะเ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วลา 6 เดือนแรกของปี พ.ศ. 256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4</w:t>
            </w:r>
          </w:p>
          <w:p w14:paraId="704B1A8E" w14:textId="77777777" w:rsidR="00522FE0" w:rsidRPr="0091598A" w:rsidRDefault="00522FE0" w:rsidP="00522FE0">
            <w:pPr>
              <w:pStyle w:val="a3"/>
              <w:spacing w:after="0" w:line="240" w:lineRule="auto"/>
              <w:ind w:right="460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0C46B9A4" w14:textId="57DB3866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กองแผนงาน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04C8C64" w14:textId="77777777" w:rsidR="00522FE0" w:rsidRPr="00B42721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63B29A90" w14:textId="77777777" w:rsidR="00522FE0" w:rsidRPr="00EB61B2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522FE0" w:rsidRPr="0091598A" w14:paraId="13EFE67E" w14:textId="77777777" w:rsidTr="00522FE0">
        <w:trPr>
          <w:jc w:val="center"/>
        </w:trPr>
        <w:tc>
          <w:tcPr>
            <w:tcW w:w="988" w:type="dxa"/>
            <w:shd w:val="clear" w:color="auto" w:fill="auto"/>
          </w:tcPr>
          <w:p w14:paraId="0272DE43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lastRenderedPageBreak/>
              <w:t>O12</w:t>
            </w:r>
          </w:p>
        </w:tc>
        <w:tc>
          <w:tcPr>
            <w:tcW w:w="2409" w:type="dxa"/>
          </w:tcPr>
          <w:p w14:paraId="0BC565B2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รายงานผลการดำเนินงานประจำปี</w:t>
            </w:r>
          </w:p>
        </w:tc>
        <w:tc>
          <w:tcPr>
            <w:tcW w:w="3119" w:type="dxa"/>
            <w:shd w:val="clear" w:color="auto" w:fill="auto"/>
          </w:tcPr>
          <w:p w14:paraId="2EDB02DD" w14:textId="77777777" w:rsidR="00522FE0" w:rsidRPr="0091598A" w:rsidRDefault="00522FE0" w:rsidP="00522F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แสดงผลการ</w:t>
            </w:r>
          </w:p>
          <w:p w14:paraId="2309B565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ดำเนินงานตามแผนดำเนินงานประจำปี</w:t>
            </w:r>
          </w:p>
          <w:p w14:paraId="4680ADA5" w14:textId="77777777" w:rsidR="00522FE0" w:rsidRPr="0091598A" w:rsidRDefault="00522FE0" w:rsidP="00522F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มีข้อมูลรายละเอียด</w:t>
            </w:r>
          </w:p>
          <w:p w14:paraId="5192777F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สรุปผลการดำเนินงาน เช่น ผลการดำเนินการโครงการหรือกิจกรรม ผลการใช้จ่ายงบประมาณ ปัญหา อุปสรรค ข้อเสนอแนะ ผลสัมฤทธิ์ตามเป้าหมาย เป็นต้น</w:t>
            </w:r>
          </w:p>
          <w:p w14:paraId="7AFF13D5" w14:textId="77777777" w:rsidR="00522FE0" w:rsidRPr="0091598A" w:rsidRDefault="00522FE0" w:rsidP="00522FE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 xml:space="preserve">เป็นรายงานผลของปี </w:t>
            </w:r>
          </w:p>
          <w:p w14:paraId="26A8C446" w14:textId="29B525CB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>พ.ศ. 256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  <w:p w14:paraId="337E6881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137BE3C0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กองแผนงาน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5936A51" w14:textId="6E73CF0C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32341AAB" w14:textId="440B336D" w:rsidR="00522FE0" w:rsidRPr="0091598A" w:rsidRDefault="00522FE0" w:rsidP="00522FE0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</w:tr>
      <w:tr w:rsidR="00522FE0" w:rsidRPr="003F7984" w14:paraId="31BEF7B0" w14:textId="77777777" w:rsidTr="00522FE0">
        <w:trPr>
          <w:jc w:val="center"/>
        </w:trPr>
        <w:tc>
          <w:tcPr>
            <w:tcW w:w="15730" w:type="dxa"/>
            <w:gridSpan w:val="6"/>
            <w:tcBorders>
              <w:bottom w:val="nil"/>
            </w:tcBorders>
            <w:shd w:val="clear" w:color="auto" w:fill="auto"/>
          </w:tcPr>
          <w:p w14:paraId="009A125C" w14:textId="577C8213" w:rsidR="00522FE0" w:rsidRPr="003F7984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3F79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</w:tr>
      <w:tr w:rsidR="00522FE0" w:rsidRPr="0091598A" w14:paraId="08B9C745" w14:textId="77777777" w:rsidTr="00522FE0">
        <w:trPr>
          <w:jc w:val="center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756A377A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O13</w:t>
            </w:r>
          </w:p>
        </w:tc>
        <w:tc>
          <w:tcPr>
            <w:tcW w:w="2409" w:type="dxa"/>
            <w:tcBorders>
              <w:bottom w:val="nil"/>
            </w:tcBorders>
          </w:tcPr>
          <w:p w14:paraId="06DF3D02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คู่มือหรือมาตรฐานการปฏิบัติงาน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3D34289A" w14:textId="77777777" w:rsidR="00522FE0" w:rsidRPr="0091598A" w:rsidRDefault="00522FE0" w:rsidP="00522FE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แสดงคู่มือหรือแนว</w:t>
            </w:r>
          </w:p>
          <w:p w14:paraId="1506829A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ทางการปฏิบัติงานที่เจ้าหน้าที่ของหน่วยงานใช้ยึดถือปฏิบัติให้เป็นมาตรฐานเดียวกัน</w:t>
            </w:r>
          </w:p>
          <w:p w14:paraId="35CCFB94" w14:textId="77777777" w:rsidR="00522FE0" w:rsidRPr="0091598A" w:rsidRDefault="00522FE0" w:rsidP="00522FE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มีข้อมูลรายละเอียด</w:t>
            </w:r>
          </w:p>
          <w:p w14:paraId="13DC27FF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ของการปฏิบัติงาน เช่น คู่มือปฏิบัติภารกิจใด สำหรับเจ้าหน้าที่หรือพนักงานตำแหน่งใด กำหนดวิธีการขั้นตอนการปฏิบัติอย่างไร เป็นต้น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7FF72332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กองการเจ้าหน้าที่ และคณะ/หน่วยงาน</w:t>
            </w:r>
          </w:p>
        </w:tc>
        <w:tc>
          <w:tcPr>
            <w:tcW w:w="3260" w:type="dxa"/>
          </w:tcPr>
          <w:p w14:paraId="2C562D79" w14:textId="7CC0C39F" w:rsidR="00522FE0" w:rsidRPr="0091598A" w:rsidRDefault="00522FE0" w:rsidP="00522FE0">
            <w:pPr>
              <w:shd w:val="clear" w:color="auto" w:fill="FFFFFF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828" w:type="dxa"/>
          </w:tcPr>
          <w:p w14:paraId="75E26140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2FE0" w:rsidRPr="00522FE0" w14:paraId="3242346A" w14:textId="77777777" w:rsidTr="00666173">
        <w:trPr>
          <w:jc w:val="center"/>
        </w:trPr>
        <w:tc>
          <w:tcPr>
            <w:tcW w:w="15730" w:type="dxa"/>
            <w:gridSpan w:val="6"/>
            <w:tcBorders>
              <w:bottom w:val="nil"/>
            </w:tcBorders>
            <w:shd w:val="clear" w:color="auto" w:fill="auto"/>
          </w:tcPr>
          <w:p w14:paraId="5DF8F0FE" w14:textId="50A72A03" w:rsidR="00522FE0" w:rsidRP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22FE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การให้บริการ</w:t>
            </w:r>
          </w:p>
        </w:tc>
      </w:tr>
      <w:tr w:rsidR="00522FE0" w:rsidRPr="0091598A" w14:paraId="1B77B6F5" w14:textId="77777777" w:rsidTr="00522FE0">
        <w:trPr>
          <w:jc w:val="center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44AEEF8E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O14</w:t>
            </w:r>
          </w:p>
        </w:tc>
        <w:tc>
          <w:tcPr>
            <w:tcW w:w="2409" w:type="dxa"/>
            <w:tcBorders>
              <w:bottom w:val="nil"/>
            </w:tcBorders>
          </w:tcPr>
          <w:p w14:paraId="06290177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คู่มือหรือมาตรฐานการให้บริการ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6E29F4C4" w14:textId="77777777" w:rsidR="00522FE0" w:rsidRPr="0091598A" w:rsidRDefault="00522FE0" w:rsidP="00522FE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แสดงคู่มือหรือแนว</w:t>
            </w:r>
          </w:p>
          <w:p w14:paraId="5A9FE86E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ทางการปฏิบัติ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</w:p>
          <w:p w14:paraId="43A4AD16" w14:textId="77777777" w:rsidR="00522FE0" w:rsidRPr="0091598A" w:rsidRDefault="00522FE0" w:rsidP="00522FE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มีข้อมูลรายละเอียด</w:t>
            </w:r>
          </w:p>
          <w:p w14:paraId="107361F9" w14:textId="4D257806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ของการปฏิบัติ เช่น เป็นคู่มือสำหรับบริการหรือภารกิจใด กำหนดวิธีการขั้นตอนการให้บริการหรือการติดต่ออย่างไร เป็นต้น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A0EF339" w14:textId="77777777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 xml:space="preserve">กองบริการการศึกษา </w:t>
            </w:r>
          </w:p>
          <w:p w14:paraId="35823D56" w14:textId="12A074A9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2.สำนักงานส่งเสริมการวิจัยฯ</w:t>
            </w:r>
          </w:p>
          <w:p w14:paraId="6077E8B4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32720C6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3F212E89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7703191B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323DD803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828" w:type="dxa"/>
          </w:tcPr>
          <w:p w14:paraId="2813D24E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2FE0" w:rsidRPr="0091598A" w14:paraId="7BB1EDBC" w14:textId="77777777" w:rsidTr="00522FE0">
        <w:trPr>
          <w:jc w:val="center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3027F968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O15</w:t>
            </w:r>
          </w:p>
        </w:tc>
        <w:tc>
          <w:tcPr>
            <w:tcW w:w="2409" w:type="dxa"/>
            <w:tcBorders>
              <w:bottom w:val="nil"/>
            </w:tcBorders>
          </w:tcPr>
          <w:p w14:paraId="0897D1BE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ข้อมูลเชิงสถิติการให้บริการ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14:paraId="43561A06" w14:textId="77777777" w:rsidR="00522FE0" w:rsidRPr="0091598A" w:rsidRDefault="00522FE0" w:rsidP="00522F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แสดงข้อมูลสถิติการ</w:t>
            </w:r>
          </w:p>
          <w:p w14:paraId="59313444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ให้บริการตามภารกิจของหน่วยงาน</w:t>
            </w:r>
          </w:p>
          <w:p w14:paraId="4FAEF79C" w14:textId="77777777" w:rsidR="00522FE0" w:rsidRPr="0091598A" w:rsidRDefault="00522FE0" w:rsidP="00522FE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เป็นข้อมูลการ</w:t>
            </w:r>
          </w:p>
          <w:p w14:paraId="065DEC86" w14:textId="7B1D7BC0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ให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้บริการที่เกิดขึ้นในปี พ.ศ. 2564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5C4783C8" w14:textId="5A453992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กองบริการการศึกษา</w:t>
            </w:r>
          </w:p>
          <w:p w14:paraId="2CBE6996" w14:textId="22710C53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สำนักงานส่งเสริมการวิจัย</w:t>
            </w:r>
          </w:p>
          <w:p w14:paraId="3E9764DA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  <w:p w14:paraId="5104C6D3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373AEE09" w14:textId="56734AC1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828" w:type="dxa"/>
          </w:tcPr>
          <w:p w14:paraId="6ACAA893" w14:textId="28A86D87" w:rsidR="00522FE0" w:rsidRPr="0091598A" w:rsidRDefault="00522FE0" w:rsidP="00522FE0">
            <w:pPr>
              <w:spacing w:after="0" w:line="240" w:lineRule="auto"/>
              <w:rPr>
                <w:rFonts w:ascii="TH SarabunPSK" w:hAnsi="TH SarabunPSK" w:cs="TH SarabunPSK"/>
                <w:sz w:val="28"/>
                <w:highlight w:val="yellow"/>
                <w:shd w:val="clear" w:color="auto" w:fill="FFFFFF"/>
              </w:rPr>
            </w:pPr>
          </w:p>
        </w:tc>
      </w:tr>
      <w:tr w:rsidR="00522FE0" w:rsidRPr="0091598A" w14:paraId="2CE767C8" w14:textId="77777777" w:rsidTr="00666E5B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7FFB13D" w14:textId="77777777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O16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73F3831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F5B9122" w14:textId="77777777" w:rsidR="00522FE0" w:rsidRPr="0091598A" w:rsidRDefault="00522FE0" w:rsidP="00522F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แสดงผลสำรวจความ</w:t>
            </w:r>
          </w:p>
          <w:p w14:paraId="56DB9D51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>พึงพอใจการให้บริการตามอำนาจหน้าที่หรือภารกิจของหน่วยงาน</w:t>
            </w:r>
          </w:p>
          <w:p w14:paraId="422F0FB5" w14:textId="77777777" w:rsidR="00522FE0" w:rsidRPr="0091598A" w:rsidRDefault="00522FE0" w:rsidP="00522FE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 xml:space="preserve">เป็นรายงานผลของปี </w:t>
            </w:r>
          </w:p>
          <w:p w14:paraId="227A6015" w14:textId="5D40610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พ.ศ. 256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3</w:t>
            </w:r>
          </w:p>
          <w:p w14:paraId="4BC4CA7D" w14:textId="77777777" w:rsidR="00522FE0" w:rsidRPr="0091598A" w:rsidRDefault="00522FE0" w:rsidP="00522FE0">
            <w:pPr>
              <w:pStyle w:val="a3"/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798F47A" w14:textId="3504E5C0" w:rsidR="00522FE0" w:rsidRPr="005A3FB4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1.กองแผนงาน</w:t>
            </w:r>
          </w:p>
          <w:p w14:paraId="3F66D900" w14:textId="44BDC865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2.กองบริการการศึกษา</w:t>
            </w:r>
          </w:p>
          <w:p w14:paraId="6A60E406" w14:textId="3FBDAB33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3.สำนักงานพัฒนานักศึกษา</w:t>
            </w:r>
          </w:p>
          <w:p w14:paraId="5B847ED2" w14:textId="77777777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3.สำนักงานส่งเสริมการวิจัยฯ</w:t>
            </w:r>
          </w:p>
          <w:p w14:paraId="21E7C8B6" w14:textId="5F0B944D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4271C94C" w14:textId="2F13173A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highlight w:val="yellow"/>
                <w:cs/>
              </w:rPr>
            </w:pPr>
          </w:p>
        </w:tc>
        <w:tc>
          <w:tcPr>
            <w:tcW w:w="3828" w:type="dxa"/>
          </w:tcPr>
          <w:p w14:paraId="22442FB8" w14:textId="711E3639" w:rsidR="00522FE0" w:rsidRPr="0091598A" w:rsidRDefault="00522FE0" w:rsidP="00522FE0">
            <w:pPr>
              <w:spacing w:after="0" w:line="240" w:lineRule="auto"/>
              <w:rPr>
                <w:rStyle w:val="a6"/>
                <w:rFonts w:ascii="TH SarabunPSK" w:hAnsi="TH SarabunPSK" w:cs="TH SarabunPSK"/>
                <w:b w:val="0"/>
                <w:bCs w:val="0"/>
                <w:sz w:val="28"/>
                <w:highlight w:val="yellow"/>
                <w:shd w:val="clear" w:color="auto" w:fill="FFFFFF"/>
              </w:rPr>
            </w:pPr>
          </w:p>
        </w:tc>
      </w:tr>
      <w:tr w:rsidR="00522FE0" w:rsidRPr="0091598A" w14:paraId="6B6C8D1F" w14:textId="77777777" w:rsidTr="00666E5B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3C1FEDFC" w14:textId="2218B058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lastRenderedPageBreak/>
              <w:t>O17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FF9A24E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E</w:t>
            </w:r>
            <w:r w:rsidRPr="0091598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91598A">
              <w:rPr>
                <w:rFonts w:ascii="TH SarabunPSK" w:eastAsia="Calibri" w:hAnsi="TH SarabunPSK" w:cs="TH SarabunPSK"/>
                <w:b/>
                <w:bCs/>
                <w:sz w:val="28"/>
              </w:rPr>
              <w:t>Service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6D4684D" w14:textId="77777777" w:rsidR="00522FE0" w:rsidRPr="00E33319" w:rsidRDefault="00522FE0" w:rsidP="00522FE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33319">
              <w:rPr>
                <w:rFonts w:ascii="TH SarabunPSK" w:eastAsia="Calibri" w:hAnsi="TH SarabunPSK" w:cs="TH SarabunPSK"/>
                <w:sz w:val="28"/>
                <w:cs/>
              </w:rPr>
              <w:t>แสดงช่องทางที่</w:t>
            </w:r>
          </w:p>
          <w:p w14:paraId="6DB1FCE7" w14:textId="77777777" w:rsidR="00522FE0" w:rsidRPr="00E33319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33319">
              <w:rPr>
                <w:rFonts w:ascii="TH SarabunPSK" w:eastAsia="Calibri" w:hAnsi="TH SarabunPSK" w:cs="TH SarabunPSK"/>
                <w:sz w:val="28"/>
                <w:cs/>
              </w:rPr>
              <w:t>บุคคลภายนอกสามารถขอรับบริการตามอำนาจหน้าที่ภารกิจของหน่วยงานผ่านช่องทางออนไลน์ เพื่อช่วยอำนวยความสะดวกแก่ผู้ขอรับบริการ</w:t>
            </w:r>
          </w:p>
          <w:p w14:paraId="60402D31" w14:textId="77777777" w:rsidR="00522FE0" w:rsidRPr="00E33319" w:rsidRDefault="00522FE0" w:rsidP="00522FE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E33319">
              <w:rPr>
                <w:rFonts w:ascii="TH SarabunPSK" w:eastAsia="Calibri" w:hAnsi="TH SarabunPSK" w:cs="TH SarabunPSK"/>
                <w:sz w:val="28"/>
                <w:cs/>
              </w:rPr>
              <w:t xml:space="preserve"> สามารถเข้าถึงหรือ</w:t>
            </w:r>
          </w:p>
          <w:p w14:paraId="191293A2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E33319">
              <w:rPr>
                <w:rFonts w:ascii="TH SarabunPSK" w:eastAsia="Calibri" w:hAnsi="TH SarabunPSK" w:cs="TH SarabunPSK"/>
                <w:sz w:val="28"/>
                <w:cs/>
              </w:rPr>
              <w:t>เชื่อมโยงไปยังช่องทางข้างต้นได้จากเว็บไซต์หลักของหน่วยงาน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9ADE5C5" w14:textId="0E092BF3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1.</w:t>
            </w:r>
            <w:r w:rsidRPr="0091598A">
              <w:rPr>
                <w:rFonts w:ascii="TH SarabunPSK" w:eastAsia="Calibri" w:hAnsi="TH SarabunPSK" w:cs="TH SarabunPSK"/>
                <w:sz w:val="28"/>
                <w:cs/>
              </w:rPr>
              <w:t>กองคลัง</w:t>
            </w:r>
          </w:p>
          <w:p w14:paraId="571A2B05" w14:textId="10E7CA05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2.กองบริการการศึกษา</w:t>
            </w:r>
          </w:p>
          <w:p w14:paraId="1841D2D7" w14:textId="57A04FEB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3.</w:t>
            </w:r>
            <w:r w:rsidRPr="003F7984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</w:t>
            </w:r>
            <w:proofErr w:type="spellStart"/>
            <w:r w:rsidRPr="003F7984">
              <w:rPr>
                <w:rFonts w:ascii="TH SarabunPSK" w:hAnsi="TH SarabunPSK" w:cs="TH SarabunPSK"/>
                <w:color w:val="000000"/>
                <w:sz w:val="28"/>
                <w:cs/>
              </w:rPr>
              <w:t>วิทย</w:t>
            </w:r>
            <w:proofErr w:type="spellEnd"/>
            <w:r w:rsidRPr="003F7984">
              <w:rPr>
                <w:rFonts w:ascii="TH SarabunPSK" w:hAnsi="TH SarabunPSK" w:cs="TH SarabunPSK"/>
                <w:color w:val="000000"/>
                <w:sz w:val="28"/>
                <w:cs/>
              </w:rPr>
              <w:t>บริการ</w:t>
            </w:r>
          </w:p>
          <w:p w14:paraId="3C26CD0D" w14:textId="7733D9B2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4.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สำนักคอมพิวเตอร์และเครือข่าย</w:t>
            </w:r>
          </w:p>
          <w:p w14:paraId="1B337787" w14:textId="77777777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5.สำนักงานบริหารส่งเสริมการวิจัย</w:t>
            </w:r>
          </w:p>
          <w:p w14:paraId="00D63524" w14:textId="7EA500C6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6.สำนักงานกฎหมายและนิติการ</w:t>
            </w:r>
          </w:p>
          <w:p w14:paraId="31CFB76A" w14:textId="61D67666" w:rsidR="00522FE0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7.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สำนักงานพัฒนานักศึกษา</w:t>
            </w:r>
          </w:p>
          <w:p w14:paraId="1B1BAD69" w14:textId="5724271D" w:rsidR="00522FE0" w:rsidRPr="003F7984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7.คณะ/วิทยาลัย</w:t>
            </w:r>
          </w:p>
          <w:p w14:paraId="78B677BA" w14:textId="05603692" w:rsidR="00522FE0" w:rsidRPr="0091598A" w:rsidRDefault="00522FE0" w:rsidP="00522FE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14:paraId="0932D3E4" w14:textId="77777777" w:rsidR="00522FE0" w:rsidRPr="0091598A" w:rsidRDefault="00522FE0" w:rsidP="00522F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828" w:type="dxa"/>
          </w:tcPr>
          <w:p w14:paraId="1ED84F72" w14:textId="66430C0B" w:rsidR="00522FE0" w:rsidRPr="0091598A" w:rsidRDefault="00522FE0" w:rsidP="00522FE0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</w:tr>
    </w:tbl>
    <w:p w14:paraId="4F1BCD9A" w14:textId="0FD85AE8" w:rsidR="00032747" w:rsidRDefault="00032747" w:rsidP="0070622A">
      <w:pPr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032747" w:rsidSect="00D2060C">
      <w:footerReference w:type="default" r:id="rId8"/>
      <w:pgSz w:w="16840" w:h="11907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8B889" w14:textId="77777777" w:rsidR="00924D32" w:rsidRDefault="00924D32" w:rsidP="00753EAD">
      <w:pPr>
        <w:spacing w:after="0" w:line="240" w:lineRule="auto"/>
      </w:pPr>
      <w:r>
        <w:separator/>
      </w:r>
    </w:p>
  </w:endnote>
  <w:endnote w:type="continuationSeparator" w:id="0">
    <w:p w14:paraId="06410443" w14:textId="77777777" w:rsidR="00924D32" w:rsidRDefault="00924D32" w:rsidP="0075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77223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BA048A4" w14:textId="4239B28E" w:rsidR="00837D95" w:rsidRPr="00753EAD" w:rsidRDefault="00837D95">
        <w:pPr>
          <w:pStyle w:val="a9"/>
          <w:jc w:val="center"/>
          <w:rPr>
            <w:rFonts w:ascii="TH SarabunPSK" w:hAnsi="TH SarabunPSK" w:cs="TH SarabunPSK"/>
            <w:sz w:val="32"/>
            <w:szCs w:val="32"/>
          </w:rPr>
        </w:pPr>
        <w:r w:rsidRPr="00753EA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53EAD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53EA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53EA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53EA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0622A" w:rsidRPr="0070622A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753EA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F0F744D" w14:textId="77777777" w:rsidR="00837D95" w:rsidRDefault="00837D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61D9C" w14:textId="77777777" w:rsidR="00924D32" w:rsidRDefault="00924D32" w:rsidP="00753EAD">
      <w:pPr>
        <w:spacing w:after="0" w:line="240" w:lineRule="auto"/>
      </w:pPr>
      <w:r>
        <w:separator/>
      </w:r>
    </w:p>
  </w:footnote>
  <w:footnote w:type="continuationSeparator" w:id="0">
    <w:p w14:paraId="395FD0EE" w14:textId="77777777" w:rsidR="00924D32" w:rsidRDefault="00924D32" w:rsidP="0075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40E5"/>
    <w:multiLevelType w:val="multilevel"/>
    <w:tmpl w:val="CC08F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B2238F9"/>
    <w:multiLevelType w:val="multilevel"/>
    <w:tmpl w:val="AF502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C23EFD"/>
    <w:multiLevelType w:val="multilevel"/>
    <w:tmpl w:val="8E4EE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6347748"/>
    <w:multiLevelType w:val="hybridMultilevel"/>
    <w:tmpl w:val="422C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4051"/>
    <w:multiLevelType w:val="multilevel"/>
    <w:tmpl w:val="70003B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2B64F7A"/>
    <w:multiLevelType w:val="hybridMultilevel"/>
    <w:tmpl w:val="AF7A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A26"/>
    <w:multiLevelType w:val="multilevel"/>
    <w:tmpl w:val="1D78F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CBE3E96"/>
    <w:multiLevelType w:val="multilevel"/>
    <w:tmpl w:val="87AEC7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254F9B"/>
    <w:multiLevelType w:val="multilevel"/>
    <w:tmpl w:val="7B40BE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1456DA3"/>
    <w:multiLevelType w:val="multilevel"/>
    <w:tmpl w:val="A0A452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2720D7B"/>
    <w:multiLevelType w:val="multilevel"/>
    <w:tmpl w:val="995CEE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8E27C11"/>
    <w:multiLevelType w:val="multilevel"/>
    <w:tmpl w:val="C61EF3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BF61D5B"/>
    <w:multiLevelType w:val="multilevel"/>
    <w:tmpl w:val="E55ED254"/>
    <w:lvl w:ilvl="0">
      <w:start w:val="9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3">
    <w:nsid w:val="3C902A3B"/>
    <w:multiLevelType w:val="hybridMultilevel"/>
    <w:tmpl w:val="AB3A80E0"/>
    <w:lvl w:ilvl="0" w:tplc="21D66B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E3EC4"/>
    <w:multiLevelType w:val="multilevel"/>
    <w:tmpl w:val="3C52A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1BD3EEE"/>
    <w:multiLevelType w:val="hybridMultilevel"/>
    <w:tmpl w:val="73922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2DBE"/>
    <w:multiLevelType w:val="hybridMultilevel"/>
    <w:tmpl w:val="A726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7E31"/>
    <w:multiLevelType w:val="multilevel"/>
    <w:tmpl w:val="3228A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6525C5"/>
    <w:multiLevelType w:val="multilevel"/>
    <w:tmpl w:val="518CF49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6322A3E"/>
    <w:multiLevelType w:val="multilevel"/>
    <w:tmpl w:val="996AF5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3F11B02"/>
    <w:multiLevelType w:val="hybridMultilevel"/>
    <w:tmpl w:val="8826A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243A6"/>
    <w:multiLevelType w:val="multilevel"/>
    <w:tmpl w:val="C40EF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6AB57521"/>
    <w:multiLevelType w:val="hybridMultilevel"/>
    <w:tmpl w:val="42C62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AA6E5D"/>
    <w:multiLevelType w:val="hybridMultilevel"/>
    <w:tmpl w:val="422C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655D4"/>
    <w:multiLevelType w:val="multilevel"/>
    <w:tmpl w:val="33EA1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7B233DFD"/>
    <w:multiLevelType w:val="hybridMultilevel"/>
    <w:tmpl w:val="0A58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23"/>
  </w:num>
  <w:num w:numId="5">
    <w:abstractNumId w:val="15"/>
  </w:num>
  <w:num w:numId="6">
    <w:abstractNumId w:val="2"/>
  </w:num>
  <w:num w:numId="7">
    <w:abstractNumId w:val="25"/>
  </w:num>
  <w:num w:numId="8">
    <w:abstractNumId w:val="21"/>
  </w:num>
  <w:num w:numId="9">
    <w:abstractNumId w:val="17"/>
  </w:num>
  <w:num w:numId="10">
    <w:abstractNumId w:val="22"/>
  </w:num>
  <w:num w:numId="11">
    <w:abstractNumId w:val="16"/>
  </w:num>
  <w:num w:numId="12">
    <w:abstractNumId w:val="20"/>
  </w:num>
  <w:num w:numId="13">
    <w:abstractNumId w:val="9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2"/>
  </w:num>
  <w:num w:numId="19">
    <w:abstractNumId w:val="11"/>
  </w:num>
  <w:num w:numId="20">
    <w:abstractNumId w:val="1"/>
  </w:num>
  <w:num w:numId="21">
    <w:abstractNumId w:val="19"/>
  </w:num>
  <w:num w:numId="22">
    <w:abstractNumId w:val="18"/>
  </w:num>
  <w:num w:numId="23">
    <w:abstractNumId w:val="7"/>
  </w:num>
  <w:num w:numId="24">
    <w:abstractNumId w:val="5"/>
  </w:num>
  <w:num w:numId="25">
    <w:abstractNumId w:val="3"/>
  </w:num>
  <w:num w:numId="2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F4"/>
    <w:rsid w:val="000026DF"/>
    <w:rsid w:val="00007512"/>
    <w:rsid w:val="00032747"/>
    <w:rsid w:val="00083C23"/>
    <w:rsid w:val="00084462"/>
    <w:rsid w:val="00085F1E"/>
    <w:rsid w:val="00095D0D"/>
    <w:rsid w:val="000C18AC"/>
    <w:rsid w:val="000D3AD4"/>
    <w:rsid w:val="000E6B94"/>
    <w:rsid w:val="000F4353"/>
    <w:rsid w:val="00101D07"/>
    <w:rsid w:val="00104096"/>
    <w:rsid w:val="00115339"/>
    <w:rsid w:val="0012316D"/>
    <w:rsid w:val="00125496"/>
    <w:rsid w:val="001323A1"/>
    <w:rsid w:val="00161475"/>
    <w:rsid w:val="00165372"/>
    <w:rsid w:val="0018620F"/>
    <w:rsid w:val="001A40EA"/>
    <w:rsid w:val="001A4589"/>
    <w:rsid w:val="001C3C98"/>
    <w:rsid w:val="001D6245"/>
    <w:rsid w:val="001D6C08"/>
    <w:rsid w:val="001E57C6"/>
    <w:rsid w:val="001F2C9B"/>
    <w:rsid w:val="001F38DE"/>
    <w:rsid w:val="00202898"/>
    <w:rsid w:val="00203CAF"/>
    <w:rsid w:val="00217DFE"/>
    <w:rsid w:val="002205B1"/>
    <w:rsid w:val="00224539"/>
    <w:rsid w:val="00241491"/>
    <w:rsid w:val="002474B1"/>
    <w:rsid w:val="00247AFB"/>
    <w:rsid w:val="00263B60"/>
    <w:rsid w:val="00283B8D"/>
    <w:rsid w:val="002B6787"/>
    <w:rsid w:val="002D72CA"/>
    <w:rsid w:val="002D7EB4"/>
    <w:rsid w:val="002F05E3"/>
    <w:rsid w:val="002F6EFF"/>
    <w:rsid w:val="00314BBA"/>
    <w:rsid w:val="00323273"/>
    <w:rsid w:val="0033664C"/>
    <w:rsid w:val="00343399"/>
    <w:rsid w:val="003446B4"/>
    <w:rsid w:val="003605D5"/>
    <w:rsid w:val="003E1453"/>
    <w:rsid w:val="003F3C73"/>
    <w:rsid w:val="003F56B5"/>
    <w:rsid w:val="003F6970"/>
    <w:rsid w:val="003F7984"/>
    <w:rsid w:val="00401654"/>
    <w:rsid w:val="00414D98"/>
    <w:rsid w:val="00415FBD"/>
    <w:rsid w:val="0042224F"/>
    <w:rsid w:val="00443ADB"/>
    <w:rsid w:val="00461C88"/>
    <w:rsid w:val="00463F36"/>
    <w:rsid w:val="00472267"/>
    <w:rsid w:val="00473461"/>
    <w:rsid w:val="004A4ED3"/>
    <w:rsid w:val="004A6C49"/>
    <w:rsid w:val="004A771C"/>
    <w:rsid w:val="004B068E"/>
    <w:rsid w:val="004B0D76"/>
    <w:rsid w:val="004B3695"/>
    <w:rsid w:val="004B738A"/>
    <w:rsid w:val="004C5141"/>
    <w:rsid w:val="004D001F"/>
    <w:rsid w:val="004E1F20"/>
    <w:rsid w:val="004E39C6"/>
    <w:rsid w:val="004F5315"/>
    <w:rsid w:val="004F6498"/>
    <w:rsid w:val="00502639"/>
    <w:rsid w:val="00506FE7"/>
    <w:rsid w:val="00522A8F"/>
    <w:rsid w:val="00522F79"/>
    <w:rsid w:val="00522FE0"/>
    <w:rsid w:val="00523D77"/>
    <w:rsid w:val="0052752F"/>
    <w:rsid w:val="00537A69"/>
    <w:rsid w:val="00561916"/>
    <w:rsid w:val="00561AE2"/>
    <w:rsid w:val="00583233"/>
    <w:rsid w:val="005A3FB4"/>
    <w:rsid w:val="005A4A21"/>
    <w:rsid w:val="005B681E"/>
    <w:rsid w:val="005C1191"/>
    <w:rsid w:val="005D42D5"/>
    <w:rsid w:val="005E7780"/>
    <w:rsid w:val="005E7D0A"/>
    <w:rsid w:val="00610951"/>
    <w:rsid w:val="006247E2"/>
    <w:rsid w:val="00627AF9"/>
    <w:rsid w:val="00637C1E"/>
    <w:rsid w:val="006529E4"/>
    <w:rsid w:val="00666E5B"/>
    <w:rsid w:val="00690488"/>
    <w:rsid w:val="006908DC"/>
    <w:rsid w:val="0069330E"/>
    <w:rsid w:val="006963BE"/>
    <w:rsid w:val="006A329C"/>
    <w:rsid w:val="006C11A8"/>
    <w:rsid w:val="006C1FA4"/>
    <w:rsid w:val="006C779F"/>
    <w:rsid w:val="006D261E"/>
    <w:rsid w:val="006D7EA9"/>
    <w:rsid w:val="006E6025"/>
    <w:rsid w:val="006F6D5A"/>
    <w:rsid w:val="0070622A"/>
    <w:rsid w:val="00730BC0"/>
    <w:rsid w:val="007313FD"/>
    <w:rsid w:val="0073391F"/>
    <w:rsid w:val="0074490D"/>
    <w:rsid w:val="00753EAD"/>
    <w:rsid w:val="007543B9"/>
    <w:rsid w:val="00754B4F"/>
    <w:rsid w:val="007A068D"/>
    <w:rsid w:val="007C2440"/>
    <w:rsid w:val="007E1603"/>
    <w:rsid w:val="00802E86"/>
    <w:rsid w:val="0081439F"/>
    <w:rsid w:val="0081535B"/>
    <w:rsid w:val="00837D95"/>
    <w:rsid w:val="00846E19"/>
    <w:rsid w:val="00853695"/>
    <w:rsid w:val="00865DCE"/>
    <w:rsid w:val="0086770A"/>
    <w:rsid w:val="00886D42"/>
    <w:rsid w:val="008A11FE"/>
    <w:rsid w:val="008A4AAD"/>
    <w:rsid w:val="008F50DD"/>
    <w:rsid w:val="008F56EE"/>
    <w:rsid w:val="0091598A"/>
    <w:rsid w:val="00920C9A"/>
    <w:rsid w:val="0092256D"/>
    <w:rsid w:val="00924D32"/>
    <w:rsid w:val="00944602"/>
    <w:rsid w:val="00947711"/>
    <w:rsid w:val="00951AF6"/>
    <w:rsid w:val="009542AC"/>
    <w:rsid w:val="00966F09"/>
    <w:rsid w:val="00967173"/>
    <w:rsid w:val="00971EB2"/>
    <w:rsid w:val="0098122E"/>
    <w:rsid w:val="0098452A"/>
    <w:rsid w:val="0099716A"/>
    <w:rsid w:val="009A2548"/>
    <w:rsid w:val="009A7247"/>
    <w:rsid w:val="009B475C"/>
    <w:rsid w:val="009B6C98"/>
    <w:rsid w:val="009C5F3D"/>
    <w:rsid w:val="009F3E63"/>
    <w:rsid w:val="00A17F6C"/>
    <w:rsid w:val="00A30F5A"/>
    <w:rsid w:val="00A34403"/>
    <w:rsid w:val="00A43D6E"/>
    <w:rsid w:val="00A6069F"/>
    <w:rsid w:val="00A7142C"/>
    <w:rsid w:val="00AA60F1"/>
    <w:rsid w:val="00AC294D"/>
    <w:rsid w:val="00AD5F0C"/>
    <w:rsid w:val="00AF7269"/>
    <w:rsid w:val="00B20C1F"/>
    <w:rsid w:val="00B22609"/>
    <w:rsid w:val="00B40BB1"/>
    <w:rsid w:val="00B42721"/>
    <w:rsid w:val="00B711FE"/>
    <w:rsid w:val="00BB0E33"/>
    <w:rsid w:val="00BB2F35"/>
    <w:rsid w:val="00BC4791"/>
    <w:rsid w:val="00BC50A8"/>
    <w:rsid w:val="00BD2B8C"/>
    <w:rsid w:val="00BE2AD8"/>
    <w:rsid w:val="00BF021F"/>
    <w:rsid w:val="00C04718"/>
    <w:rsid w:val="00C116A3"/>
    <w:rsid w:val="00C2620B"/>
    <w:rsid w:val="00C3201B"/>
    <w:rsid w:val="00C54FF4"/>
    <w:rsid w:val="00C723E4"/>
    <w:rsid w:val="00C7513C"/>
    <w:rsid w:val="00C76136"/>
    <w:rsid w:val="00C87622"/>
    <w:rsid w:val="00C90EA5"/>
    <w:rsid w:val="00C926DF"/>
    <w:rsid w:val="00C97A51"/>
    <w:rsid w:val="00CA1CE7"/>
    <w:rsid w:val="00CA2783"/>
    <w:rsid w:val="00CA3C1F"/>
    <w:rsid w:val="00CA6ABE"/>
    <w:rsid w:val="00CB1133"/>
    <w:rsid w:val="00CD59D3"/>
    <w:rsid w:val="00CE4396"/>
    <w:rsid w:val="00CE5110"/>
    <w:rsid w:val="00D053C0"/>
    <w:rsid w:val="00D12A00"/>
    <w:rsid w:val="00D17F61"/>
    <w:rsid w:val="00D2060C"/>
    <w:rsid w:val="00D22D98"/>
    <w:rsid w:val="00D23FBD"/>
    <w:rsid w:val="00D544EE"/>
    <w:rsid w:val="00D74DAC"/>
    <w:rsid w:val="00D8370F"/>
    <w:rsid w:val="00D93981"/>
    <w:rsid w:val="00D970CE"/>
    <w:rsid w:val="00DC1108"/>
    <w:rsid w:val="00DC61CF"/>
    <w:rsid w:val="00DD2AB7"/>
    <w:rsid w:val="00DD341B"/>
    <w:rsid w:val="00DD517D"/>
    <w:rsid w:val="00DE4C2C"/>
    <w:rsid w:val="00DF0410"/>
    <w:rsid w:val="00DF25D5"/>
    <w:rsid w:val="00DF4729"/>
    <w:rsid w:val="00DF65FD"/>
    <w:rsid w:val="00E134B6"/>
    <w:rsid w:val="00E23116"/>
    <w:rsid w:val="00E31310"/>
    <w:rsid w:val="00E33319"/>
    <w:rsid w:val="00E45949"/>
    <w:rsid w:val="00E46210"/>
    <w:rsid w:val="00E63B24"/>
    <w:rsid w:val="00E72733"/>
    <w:rsid w:val="00E74874"/>
    <w:rsid w:val="00E83C80"/>
    <w:rsid w:val="00E9318A"/>
    <w:rsid w:val="00EA5B2E"/>
    <w:rsid w:val="00EA6CD5"/>
    <w:rsid w:val="00EB61B2"/>
    <w:rsid w:val="00EC36F0"/>
    <w:rsid w:val="00ED2170"/>
    <w:rsid w:val="00EE6E4D"/>
    <w:rsid w:val="00F13F75"/>
    <w:rsid w:val="00F34C6E"/>
    <w:rsid w:val="00F45519"/>
    <w:rsid w:val="00F53B56"/>
    <w:rsid w:val="00F54386"/>
    <w:rsid w:val="00F652BE"/>
    <w:rsid w:val="00F66F81"/>
    <w:rsid w:val="00F76321"/>
    <w:rsid w:val="00F966B9"/>
    <w:rsid w:val="00F969F4"/>
    <w:rsid w:val="00FA4496"/>
    <w:rsid w:val="00FA4CEE"/>
    <w:rsid w:val="00FB48B6"/>
    <w:rsid w:val="00FC0FC1"/>
    <w:rsid w:val="00FD74C1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7EF5"/>
  <w15:chartTrackingRefBased/>
  <w15:docId w15:val="{2D19FF41-645C-4E2E-9F20-CC56E42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6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122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6963BE"/>
    <w:rPr>
      <w:color w:val="0000FF"/>
      <w:u w:val="single"/>
    </w:rPr>
  </w:style>
  <w:style w:type="character" w:styleId="a6">
    <w:name w:val="Strong"/>
    <w:basedOn w:val="a0"/>
    <w:uiPriority w:val="22"/>
    <w:qFormat/>
    <w:rsid w:val="006963BE"/>
    <w:rPr>
      <w:b/>
      <w:bCs/>
    </w:rPr>
  </w:style>
  <w:style w:type="paragraph" w:styleId="a7">
    <w:name w:val="header"/>
    <w:basedOn w:val="a"/>
    <w:link w:val="a8"/>
    <w:uiPriority w:val="99"/>
    <w:unhideWhenUsed/>
    <w:rsid w:val="0075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53EAD"/>
  </w:style>
  <w:style w:type="paragraph" w:styleId="a9">
    <w:name w:val="footer"/>
    <w:basedOn w:val="a"/>
    <w:link w:val="aa"/>
    <w:uiPriority w:val="99"/>
    <w:unhideWhenUsed/>
    <w:rsid w:val="0075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53EAD"/>
  </w:style>
  <w:style w:type="paragraph" w:styleId="ab">
    <w:name w:val="Balloon Text"/>
    <w:basedOn w:val="a"/>
    <w:link w:val="ac"/>
    <w:uiPriority w:val="99"/>
    <w:semiHidden/>
    <w:unhideWhenUsed/>
    <w:rsid w:val="00753EA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53EAD"/>
    <w:rPr>
      <w:rFonts w:ascii="Leelawadee" w:hAnsi="Leelawadee" w:cs="Angsana New"/>
      <w:sz w:val="18"/>
      <w:szCs w:val="22"/>
    </w:rPr>
  </w:style>
  <w:style w:type="character" w:styleId="ad">
    <w:name w:val="FollowedHyperlink"/>
    <w:basedOn w:val="a0"/>
    <w:uiPriority w:val="99"/>
    <w:semiHidden/>
    <w:unhideWhenUsed/>
    <w:rsid w:val="00343399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12316D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8A4A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4AAD"/>
    <w:pPr>
      <w:spacing w:line="240" w:lineRule="auto"/>
    </w:pPr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8A4AAD"/>
    <w:rPr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4AAD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8A4AA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142B-5754-4447-A901-6531C293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 3046</dc:creator>
  <cp:keywords/>
  <dc:description/>
  <cp:lastModifiedBy>nit 3046</cp:lastModifiedBy>
  <cp:revision>3</cp:revision>
  <cp:lastPrinted>2021-03-09T04:06:00Z</cp:lastPrinted>
  <dcterms:created xsi:type="dcterms:W3CDTF">2021-03-10T03:37:00Z</dcterms:created>
  <dcterms:modified xsi:type="dcterms:W3CDTF">2021-03-10T03:40:00Z</dcterms:modified>
</cp:coreProperties>
</file>