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B5" w:rsidRPr="00B300AE" w:rsidRDefault="00BF426E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65pt;margin-top:-48.4pt;width:61.2pt;height:27pt;z-index:251657728" stroked="f">
            <v:fill opacity="0"/>
            <v:textbox style="mso-next-textbox:#_x0000_s1026">
              <w:txbxContent>
                <w:p w:rsidR="00B006C1" w:rsidRPr="00527310" w:rsidRDefault="00B006C1" w:rsidP="00B006C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27310">
                    <w:rPr>
                      <w:rFonts w:ascii="TH SarabunPSK" w:hAnsi="TH SarabunPSK" w:cs="TH SarabunPSK"/>
                      <w:cs/>
                    </w:rPr>
                    <w:t xml:space="preserve">สมอ. </w:t>
                  </w:r>
                  <w:r w:rsidR="0071548A">
                    <w:rPr>
                      <w:rFonts w:ascii="TH SarabunPSK" w:hAnsi="TH SarabunPSK" w:cs="TH SarabunPSK" w:hint="cs"/>
                      <w:cs/>
                    </w:rPr>
                    <w:t>08</w:t>
                  </w:r>
                </w:p>
              </w:txbxContent>
            </v:textbox>
          </v:shape>
        </w:pict>
      </w:r>
      <w:r w:rsidR="00094C28" w:rsidRPr="00B300AE">
        <w:rPr>
          <w:rFonts w:ascii="TH SarabunPSK" w:hAnsi="TH SarabunPSK" w:cs="TH SarabunPSK"/>
          <w:b/>
          <w:bCs/>
          <w:cs/>
        </w:rPr>
        <w:t>การปรับปรุงแก้ไขหลักสูตร</w:t>
      </w:r>
      <w:r w:rsidRPr="00B300AE">
        <w:rPr>
          <w:rFonts w:ascii="TH SarabunPSK" w:hAnsi="TH SarabunPSK" w:cs="TH SarabunPSK"/>
          <w:color w:val="3607B9"/>
        </w:rPr>
        <w:fldChar w:fldCharType="begin"/>
      </w:r>
      <w:r w:rsidR="000071E8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0071E8" w:rsidRPr="00B300AE">
        <w:rPr>
          <w:rFonts w:ascii="TH SarabunPSK" w:hAnsi="TH SarabunPSK" w:cs="TH SarabunPSK"/>
          <w:color w:val="3607B9"/>
          <w:cs/>
        </w:rPr>
        <w:instrText>คลิกพิมพ์ชื่อภาษาไทย]</w:instrText>
      </w:r>
      <w:r w:rsidR="000071E8" w:rsidRPr="00B300AE">
        <w:rPr>
          <w:rFonts w:ascii="TH SarabunPSK" w:hAnsi="TH SarabunPSK" w:cs="TH SarabunPSK"/>
          <w:color w:val="3607B9"/>
        </w:rPr>
        <w:instrText xml:space="preserve"> </w:instrText>
      </w:r>
      <w:r w:rsidRPr="00B300AE">
        <w:rPr>
          <w:rFonts w:ascii="TH SarabunPSK" w:hAnsi="TH SarabunPSK" w:cs="TH SarabunPSK"/>
          <w:color w:val="3607B9"/>
        </w:rPr>
        <w:fldChar w:fldCharType="end"/>
      </w:r>
    </w:p>
    <w:p w:rsidR="00094C28" w:rsidRPr="00B300AE" w:rsidRDefault="00094C28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B300AE">
        <w:rPr>
          <w:rFonts w:ascii="TH SarabunPSK" w:hAnsi="TH SarabunPSK" w:cs="TH SarabunPSK"/>
          <w:b/>
          <w:bCs/>
          <w:cs/>
        </w:rPr>
        <w:t>สาขาวิชา</w:t>
      </w:r>
      <w:r w:rsidR="0000235E">
        <w:rPr>
          <w:rFonts w:ascii="TH SarabunPSK" w:hAnsi="TH SarabunPSK" w:cs="TH SarabunPSK" w:hint="cs"/>
          <w:b/>
          <w:bCs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0071E8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0071E8" w:rsidRPr="00B300AE">
        <w:rPr>
          <w:rFonts w:ascii="TH SarabunPSK" w:hAnsi="TH SarabunPSK" w:cs="TH SarabunPSK"/>
          <w:color w:val="3607B9"/>
          <w:cs/>
        </w:rPr>
        <w:instrText>คลิกพิมพ์ชื่อภาษาไทย]</w:instrText>
      </w:r>
      <w:r w:rsidR="000071E8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="00982A4B" w:rsidRPr="00B300AE">
        <w:rPr>
          <w:rFonts w:ascii="TH SarabunPSK" w:hAnsi="TH SarabunPSK" w:cs="TH SarabunPSK"/>
          <w:b/>
          <w:bCs/>
          <w:cs/>
        </w:rPr>
        <w:t xml:space="preserve"> </w:t>
      </w:r>
      <w:r w:rsidR="00B300AE" w:rsidRPr="0000235E">
        <w:rPr>
          <w:rFonts w:ascii="TH SarabunPSK" w:hAnsi="TH SarabunPSK" w:cs="TH SarabunPSK"/>
          <w:b/>
          <w:bCs/>
          <w:color w:val="FF0000"/>
          <w:cs/>
        </w:rPr>
        <w:t>หลักสูตรใหม่/ปรับปรุง</w:t>
      </w:r>
      <w:r w:rsidR="00B300AE" w:rsidRPr="00B300AE">
        <w:rPr>
          <w:rFonts w:ascii="TH SarabunPSK" w:hAnsi="TH SarabunPSK" w:cs="TH SarabunPSK"/>
          <w:b/>
          <w:bCs/>
          <w:cs/>
        </w:rPr>
        <w:t xml:space="preserve"> </w:t>
      </w:r>
      <w:r w:rsidRPr="00B300AE">
        <w:rPr>
          <w:rFonts w:ascii="TH SarabunPSK" w:hAnsi="TH SarabunPSK" w:cs="TH SarabunPSK"/>
          <w:b/>
          <w:bCs/>
          <w:cs/>
        </w:rPr>
        <w:t xml:space="preserve">พ.ศ. 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495BED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495BED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495BED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</w:p>
    <w:p w:rsidR="00094C28" w:rsidRPr="00B300AE" w:rsidRDefault="00094C28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 w:rsidRPr="00B300AE">
        <w:rPr>
          <w:rFonts w:ascii="TH SarabunPSK" w:hAnsi="TH SarabunPSK" w:cs="TH SarabunPSK"/>
          <w:b/>
          <w:bCs/>
          <w:cs/>
        </w:rPr>
        <w:t>มหาวิทยาลัย</w:t>
      </w:r>
      <w:r w:rsidR="006E610C" w:rsidRPr="00B300AE">
        <w:rPr>
          <w:rFonts w:ascii="TH SarabunPSK" w:hAnsi="TH SarabunPSK" w:cs="TH SarabunPSK"/>
          <w:b/>
          <w:bCs/>
          <w:cs/>
        </w:rPr>
        <w:t>อุบลราชธานี</w:t>
      </w:r>
    </w:p>
    <w:p w:rsidR="00B300AE" w:rsidRPr="00B300AE" w:rsidRDefault="00B300AE" w:rsidP="009C4936">
      <w:pPr>
        <w:spacing w:before="120" w:after="120"/>
        <w:jc w:val="center"/>
        <w:rPr>
          <w:rFonts w:ascii="TH SarabunPSK" w:hAnsi="TH SarabunPSK" w:cs="TH SarabunPSK"/>
          <w:b/>
          <w:bCs/>
        </w:rPr>
      </w:pPr>
    </w:p>
    <w:p w:rsidR="00495BED" w:rsidRPr="00B300AE" w:rsidRDefault="00196A4C" w:rsidP="009C4936">
      <w:pPr>
        <w:pStyle w:val="a8"/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szCs w:val="32"/>
        </w:rPr>
      </w:pPr>
      <w:r w:rsidRPr="00B300AE">
        <w:rPr>
          <w:rFonts w:ascii="TH SarabunPSK" w:hAnsi="TH SarabunPSK" w:cs="TH SarabunPSK"/>
          <w:spacing w:val="-4"/>
          <w:szCs w:val="32"/>
          <w:cs/>
        </w:rPr>
        <w:t>หลักสูตรฉบับดังกล่าวนี้ได้รับทราบ/รับรองการเปิดสอนจากสำนักงานคณะกรรมการการอุดมศึกษา</w:t>
      </w:r>
      <w:r w:rsidR="00394A55" w:rsidRPr="00B300AE">
        <w:rPr>
          <w:rFonts w:ascii="TH SarabunPSK" w:hAnsi="TH SarabunPSK" w:cs="TH SarabunPSK"/>
          <w:szCs w:val="32"/>
          <w:cs/>
        </w:rPr>
        <w:t xml:space="preserve"> </w:t>
      </w:r>
      <w:r w:rsidR="00034D91" w:rsidRPr="00B300AE">
        <w:rPr>
          <w:rFonts w:ascii="TH SarabunPSK" w:hAnsi="TH SarabunPSK" w:cs="TH SarabunPSK"/>
          <w:szCs w:val="32"/>
          <w:cs/>
        </w:rPr>
        <w:br/>
        <w:t xml:space="preserve">    </w:t>
      </w:r>
      <w:r w:rsidR="0038436A" w:rsidRPr="00B300AE">
        <w:rPr>
          <w:rFonts w:ascii="TH SarabunPSK" w:hAnsi="TH SarabunPSK" w:cs="TH SarabunPSK"/>
          <w:szCs w:val="32"/>
          <w:cs/>
        </w:rPr>
        <w:t xml:space="preserve"> </w:t>
      </w:r>
      <w:r w:rsidR="00034D91" w:rsidRPr="00B300AE">
        <w:rPr>
          <w:rFonts w:ascii="TH SarabunPSK" w:hAnsi="TH SarabunPSK" w:cs="TH SarabunPSK"/>
          <w:szCs w:val="32"/>
          <w:cs/>
        </w:rPr>
        <w:t xml:space="preserve"> </w:t>
      </w:r>
      <w:r w:rsidR="00394A55" w:rsidRPr="00B300AE">
        <w:rPr>
          <w:rFonts w:ascii="TH SarabunPSK" w:hAnsi="TH SarabunPSK" w:cs="TH SarabunPSK"/>
          <w:szCs w:val="32"/>
          <w:cs/>
        </w:rPr>
        <w:t>เมื่อ</w:t>
      </w:r>
      <w:r w:rsidR="00737E96" w:rsidRPr="00B300AE">
        <w:rPr>
          <w:rFonts w:ascii="TH SarabunPSK" w:hAnsi="TH SarabunPSK" w:cs="TH SarabunPSK"/>
          <w:szCs w:val="32"/>
          <w:cs/>
        </w:rPr>
        <w:t>วันที่</w:t>
      </w:r>
      <w:r w:rsidR="002571AE" w:rsidRPr="00B300AE">
        <w:rPr>
          <w:rFonts w:ascii="TH SarabunPSK" w:hAnsi="TH SarabunPSK" w:cs="TH SarabunPSK"/>
          <w:szCs w:val="32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737E96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  <w:r w:rsidR="00737E96" w:rsidRPr="00B300AE">
        <w:rPr>
          <w:rFonts w:ascii="TH SarabunPSK" w:hAnsi="TH SarabunPSK" w:cs="TH SarabunPSK"/>
          <w:szCs w:val="32"/>
          <w:cs/>
        </w:rPr>
        <w:t>เดือน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737E96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  <w:r w:rsidR="00737E96" w:rsidRPr="00B300AE">
        <w:rPr>
          <w:rFonts w:ascii="TH SarabunPSK" w:hAnsi="TH SarabunPSK" w:cs="TH SarabunPSK"/>
          <w:szCs w:val="32"/>
          <w:cs/>
        </w:rPr>
        <w:t>พ.ศ.</w:t>
      </w:r>
      <w:r w:rsidR="002571AE" w:rsidRPr="00B300AE">
        <w:rPr>
          <w:rFonts w:ascii="TH SarabunPSK" w:hAnsi="TH SarabunPSK" w:cs="TH SarabunPSK"/>
          <w:color w:val="3607B9"/>
          <w:szCs w:val="32"/>
        </w:rPr>
        <w:t xml:space="preserve"> 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737E96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</w:p>
    <w:p w:rsidR="00737E96" w:rsidRPr="00B300AE" w:rsidRDefault="00394A55" w:rsidP="00737E96">
      <w:pPr>
        <w:pStyle w:val="a8"/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szCs w:val="32"/>
        </w:rPr>
      </w:pPr>
      <w:r w:rsidRPr="00B300AE">
        <w:rPr>
          <w:rFonts w:ascii="TH SarabunPSK" w:hAnsi="TH SarabunPSK" w:cs="TH SarabunPSK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="00034D91" w:rsidRPr="00B300AE">
        <w:rPr>
          <w:rFonts w:ascii="TH SarabunPSK" w:hAnsi="TH SarabunPSK" w:cs="TH SarabunPSK"/>
          <w:szCs w:val="32"/>
          <w:cs/>
        </w:rPr>
        <w:br/>
        <w:t xml:space="preserve">    </w:t>
      </w:r>
      <w:r w:rsidR="00B300AE">
        <w:rPr>
          <w:rFonts w:ascii="TH SarabunPSK" w:hAnsi="TH SarabunPSK" w:cs="TH SarabunPSK" w:hint="cs"/>
          <w:szCs w:val="32"/>
          <w:cs/>
        </w:rPr>
        <w:t xml:space="preserve"> </w:t>
      </w:r>
      <w:r w:rsidR="00034D91" w:rsidRPr="00B300AE">
        <w:rPr>
          <w:rFonts w:ascii="TH SarabunPSK" w:hAnsi="TH SarabunPSK" w:cs="TH SarabunPSK"/>
          <w:szCs w:val="32"/>
          <w:cs/>
        </w:rPr>
        <w:t xml:space="preserve"> </w:t>
      </w:r>
      <w:r w:rsidRPr="00B300AE">
        <w:rPr>
          <w:rFonts w:ascii="TH SarabunPSK" w:hAnsi="TH SarabunPSK" w:cs="TH SarabunPSK"/>
          <w:szCs w:val="32"/>
          <w:cs/>
        </w:rPr>
        <w:t>ครั้งที่</w:t>
      </w:r>
      <w:r w:rsidR="002571AE" w:rsidRPr="00B300AE">
        <w:rPr>
          <w:rFonts w:ascii="TH SarabunPSK" w:hAnsi="TH SarabunPSK" w:cs="TH SarabunPSK"/>
          <w:szCs w:val="32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495BED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495BED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495BED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  <w:r w:rsidRPr="00B300AE">
        <w:rPr>
          <w:rFonts w:ascii="TH SarabunPSK" w:hAnsi="TH SarabunPSK" w:cs="TH SarabunPSK"/>
          <w:szCs w:val="32"/>
          <w:cs/>
        </w:rPr>
        <w:t>/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03180C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03180C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03180C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  <w:r w:rsidR="006E610C" w:rsidRPr="00B300AE">
        <w:rPr>
          <w:rFonts w:ascii="TH SarabunPSK" w:hAnsi="TH SarabunPSK" w:cs="TH SarabunPSK"/>
          <w:szCs w:val="32"/>
          <w:cs/>
        </w:rPr>
        <w:t xml:space="preserve"> </w:t>
      </w:r>
      <w:r w:rsidRPr="00B300AE">
        <w:rPr>
          <w:rFonts w:ascii="TH SarabunPSK" w:hAnsi="TH SarabunPSK" w:cs="TH SarabunPSK"/>
          <w:szCs w:val="32"/>
          <w:cs/>
        </w:rPr>
        <w:t>เมื่อวันที่</w:t>
      </w:r>
      <w:r w:rsidR="00495BED" w:rsidRPr="00B300AE">
        <w:rPr>
          <w:rFonts w:ascii="TH SarabunPSK" w:hAnsi="TH SarabunPSK" w:cs="TH SarabunPSK"/>
          <w:szCs w:val="32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737E96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  <w:r w:rsidR="00737E96" w:rsidRPr="00B300AE">
        <w:rPr>
          <w:rFonts w:ascii="TH SarabunPSK" w:hAnsi="TH SarabunPSK" w:cs="TH SarabunPSK"/>
          <w:szCs w:val="32"/>
          <w:cs/>
        </w:rPr>
        <w:t>เดือน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737E96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  <w:r w:rsidR="00737E96" w:rsidRPr="00B300AE">
        <w:rPr>
          <w:rFonts w:ascii="TH SarabunPSK" w:hAnsi="TH SarabunPSK" w:cs="TH SarabunPSK"/>
          <w:szCs w:val="32"/>
          <w:cs/>
        </w:rPr>
        <w:t>พ.ศ.</w:t>
      </w:r>
      <w:r w:rsidR="002571AE" w:rsidRPr="00B300AE">
        <w:rPr>
          <w:rFonts w:ascii="TH SarabunPSK" w:hAnsi="TH SarabunPSK" w:cs="TH SarabunPSK"/>
          <w:szCs w:val="32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begin"/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MACROBUTTON  AcceptAllChangesInDoc [</w:instrText>
      </w:r>
      <w:r w:rsidR="00737E96" w:rsidRPr="00B300AE">
        <w:rPr>
          <w:rFonts w:ascii="TH SarabunPSK" w:hAnsi="TH SarabunPSK" w:cs="TH SarabunPSK"/>
          <w:color w:val="3607B9"/>
          <w:szCs w:val="32"/>
          <w:cs/>
        </w:rPr>
        <w:instrText>คลิกพิมพ์]</w:instrText>
      </w:r>
      <w:r w:rsidR="00737E96" w:rsidRPr="00B300AE">
        <w:rPr>
          <w:rFonts w:ascii="TH SarabunPSK" w:hAnsi="TH SarabunPSK" w:cs="TH SarabunPSK"/>
          <w:color w:val="3607B9"/>
          <w:szCs w:val="32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  <w:szCs w:val="32"/>
        </w:rPr>
        <w:fldChar w:fldCharType="end"/>
      </w:r>
    </w:p>
    <w:p w:rsidR="00394A55" w:rsidRPr="00B300AE" w:rsidRDefault="00394A55" w:rsidP="00112EC2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cs/>
        </w:rPr>
      </w:pPr>
      <w:r w:rsidRPr="00B300AE">
        <w:rPr>
          <w:rFonts w:ascii="TH SarabunPSK" w:hAnsi="TH SarabunPSK" w:cs="TH SarabunPSK"/>
          <w:cs/>
        </w:rPr>
        <w:t>หลักสูตรปรับปรุงแก้ไขนี้ เริ่มใช้กับนักศึกษา</w:t>
      </w:r>
      <w:r w:rsidR="000174D9" w:rsidRPr="00B300AE">
        <w:rPr>
          <w:rFonts w:ascii="TH SarabunPSK" w:hAnsi="TH SarabunPSK" w:cs="TH SarabunPSK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0174D9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0174D9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0174D9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="00034D91" w:rsidRPr="00B300AE">
        <w:rPr>
          <w:rFonts w:ascii="TH SarabunPSK" w:hAnsi="TH SarabunPSK" w:cs="TH SarabunPSK"/>
          <w:cs/>
        </w:rPr>
        <w:br/>
      </w:r>
      <w:r w:rsidR="00034D91" w:rsidRPr="00B300AE">
        <w:rPr>
          <w:rFonts w:ascii="TH SarabunPSK" w:hAnsi="TH SarabunPSK" w:cs="TH SarabunPSK"/>
          <w:color w:val="000000" w:themeColor="text1"/>
          <w:cs/>
        </w:rPr>
        <w:t xml:space="preserve">    </w:t>
      </w:r>
      <w:r w:rsidR="0038436A" w:rsidRPr="00B300A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34D91" w:rsidRPr="00B300A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300AE">
        <w:rPr>
          <w:rFonts w:ascii="TH SarabunPSK" w:hAnsi="TH SarabunPSK" w:cs="TH SarabunPSK"/>
          <w:color w:val="000000" w:themeColor="text1"/>
          <w:cs/>
        </w:rPr>
        <w:t>ตั้งแต่ภาค</w:t>
      </w:r>
      <w:r w:rsidR="00034D91" w:rsidRPr="00B300AE">
        <w:rPr>
          <w:rFonts w:ascii="TH SarabunPSK" w:hAnsi="TH SarabunPSK" w:cs="TH SarabunPSK"/>
          <w:color w:val="000000" w:themeColor="text1"/>
          <w:cs/>
        </w:rPr>
        <w:t>การศึกษา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0174D9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0174D9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0174D9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="000174D9" w:rsidRPr="00B300A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B300AE">
        <w:rPr>
          <w:rFonts w:ascii="TH SarabunPSK" w:hAnsi="TH SarabunPSK" w:cs="TH SarabunPSK"/>
          <w:color w:val="000000" w:themeColor="text1"/>
          <w:cs/>
        </w:rPr>
        <w:t>ปีการศึกษา</w:t>
      </w:r>
      <w:r w:rsidR="000174D9" w:rsidRPr="00B300A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0174D9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0174D9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0174D9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Pr="00B300AE">
        <w:rPr>
          <w:rFonts w:ascii="TH SarabunPSK" w:hAnsi="TH SarabunPSK" w:cs="TH SarabunPSK"/>
          <w:color w:val="000000" w:themeColor="text1"/>
          <w:cs/>
        </w:rPr>
        <w:t>เป็นต้นไป</w:t>
      </w:r>
    </w:p>
    <w:p w:rsidR="00B300AE" w:rsidRPr="00B300AE" w:rsidRDefault="00B300AE" w:rsidP="00B300AE">
      <w:pPr>
        <w:numPr>
          <w:ilvl w:val="0"/>
          <w:numId w:val="1"/>
        </w:numPr>
        <w:tabs>
          <w:tab w:val="left" w:pos="5040"/>
        </w:tabs>
        <w:spacing w:before="120" w:after="120"/>
        <w:rPr>
          <w:rFonts w:ascii="TH SarabunPSK" w:hAnsi="TH SarabunPSK" w:cs="TH SarabunPSK"/>
          <w:u w:val="single"/>
        </w:rPr>
      </w:pPr>
      <w:r w:rsidRPr="00B300AE">
        <w:rPr>
          <w:rFonts w:ascii="TH SarabunPSK" w:hAnsi="TH SarabunPSK" w:cs="TH SarabunPSK"/>
          <w:cs/>
        </w:rPr>
        <w:t>เหตุผลในกา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0AE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0AE" w:rsidRPr="00B300AE" w:rsidRDefault="00B300AE" w:rsidP="00B300AE">
      <w:pPr>
        <w:numPr>
          <w:ilvl w:val="0"/>
          <w:numId w:val="1"/>
        </w:numPr>
        <w:spacing w:before="120" w:after="120"/>
        <w:rPr>
          <w:rFonts w:ascii="TH SarabunPSK" w:hAnsi="TH SarabunPSK" w:cs="TH SarabunPSK"/>
        </w:rPr>
      </w:pPr>
      <w:r w:rsidRPr="00B300AE">
        <w:rPr>
          <w:rFonts w:ascii="TH SarabunPSK" w:hAnsi="TH SarabunPSK" w:cs="TH SarabunPSK"/>
          <w:cs/>
        </w:rPr>
        <w:t xml:space="preserve">สาระในการปรับปรุงแก้ไข  </w:t>
      </w:r>
    </w:p>
    <w:p w:rsidR="00EC1BCB" w:rsidRPr="00B300AE" w:rsidRDefault="00B300AE" w:rsidP="00B300AE">
      <w:pPr>
        <w:tabs>
          <w:tab w:val="left" w:pos="5040"/>
        </w:tabs>
        <w:ind w:left="426"/>
        <w:rPr>
          <w:rFonts w:ascii="TH SarabunPSK" w:hAnsi="TH SarabunPSK" w:cs="TH SarabunPSK"/>
        </w:rPr>
      </w:pPr>
      <w:r w:rsidRPr="00B300A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0AE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</w:t>
      </w:r>
    </w:p>
    <w:p w:rsidR="00EC1BCB" w:rsidRPr="00B300AE" w:rsidRDefault="00B06E0B" w:rsidP="00B06E0B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06E0B">
        <w:rPr>
          <w:rFonts w:ascii="TH SarabunPSK" w:hAnsi="TH SarabunPSK" w:cs="TH SarabunPSK"/>
          <w:cs/>
        </w:rPr>
        <w:t>ทั้งนี้ โครงสร้างหลักสูตรและรายละเอียดอื่นในหลักสูตร เมื่อเปรียบเทียบกับโครงสร้างหลักสูตรเดิมและเกณฑ์มาตรฐานหลักสูตร</w:t>
      </w:r>
      <w:r w:rsidRPr="00B06E0B">
        <w:rPr>
          <w:rFonts w:ascii="TH SarabunPSK" w:hAnsi="TH SarabunPSK" w:cs="TH SarabunPSK"/>
          <w:color w:val="FF0000"/>
          <w:cs/>
        </w:rPr>
        <w:t>ระดับปริญญาตรี/บัณฑิตศึกษา พ.ศ. 2558</w:t>
      </w:r>
      <w:r w:rsidRPr="00B06E0B">
        <w:rPr>
          <w:rFonts w:ascii="TH SarabunPSK" w:hAnsi="TH SarabunPSK" w:cs="TH SarabunPSK"/>
          <w:cs/>
        </w:rPr>
        <w:t xml:space="preserve"> ของกระทรวงศึกษาธิการ ปรากฏว่าไม่มีการเปลี่ยนแปลง</w:t>
      </w:r>
    </w:p>
    <w:p w:rsidR="00EC1BCB" w:rsidRPr="00B300AE" w:rsidRDefault="00EC1BCB" w:rsidP="006E610C">
      <w:pPr>
        <w:tabs>
          <w:tab w:val="left" w:pos="5040"/>
        </w:tabs>
        <w:rPr>
          <w:rFonts w:ascii="TH SarabunPSK" w:hAnsi="TH SarabunPSK" w:cs="TH SarabunPSK"/>
        </w:rPr>
      </w:pPr>
    </w:p>
    <w:p w:rsidR="000240EE" w:rsidRPr="00B300AE" w:rsidRDefault="009441BA" w:rsidP="006E610C">
      <w:pPr>
        <w:tabs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5" style="position:absolute;margin-left:6.45pt;margin-top:7.4pt;width:478.75pt;height:115.95pt;z-index:251664896" strokecolor="red">
            <v:textbox>
              <w:txbxContent>
                <w:p w:rsidR="00FE584D" w:rsidRPr="00FE584D" w:rsidRDefault="00FE584D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FE584D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การปรับปรุงแก้ไขมาตรฐานผลการเรียนรู้ แนบเอกสาร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เพื่อประกอบการพิจารณา</w:t>
                  </w:r>
                  <w:r w:rsidRPr="00FE584D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 xml:space="preserve"> ดังนี้</w:t>
                  </w:r>
                </w:p>
                <w:p w:rsidR="00FE584D" w:rsidRPr="00FE584D" w:rsidRDefault="00FE584D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FE584D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1. มคอ.3 รายละเอียดของรายวิชา/มคอ.4 รายละเอียดของประสบการณ์ภาคสนาม</w:t>
                  </w:r>
                </w:p>
                <w:p w:rsidR="00FE584D" w:rsidRDefault="00FE584D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FE584D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2. มคอ.5 รายงานผลการดำเนินงานของรายวิชา/มคอ.6 รายงานผลการดำเนินงานของประสบการณ์</w:t>
                  </w:r>
                  <w:r w:rsidRPr="00FE584D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br/>
                    <w:t xml:space="preserve">   ภาคสนาม (ของภาคการศึกษาที่ผ่านมา)</w:t>
                  </w:r>
                </w:p>
                <w:p w:rsidR="00FE584D" w:rsidRPr="00FE584D" w:rsidRDefault="00FE584D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cs/>
                    </w:rPr>
                    <w:t>มติที่ประชุมคณะกรรมการบริหารวิชาการ ครั้งที่ 4/2558 วันที่ 9 เมษายน 2558</w:t>
                  </w:r>
                </w:p>
              </w:txbxContent>
            </v:textbox>
          </v:rect>
        </w:pict>
      </w:r>
    </w:p>
    <w:p w:rsidR="000240EE" w:rsidRPr="00B300AE" w:rsidRDefault="000240EE" w:rsidP="006E610C">
      <w:pPr>
        <w:tabs>
          <w:tab w:val="left" w:pos="5040"/>
        </w:tabs>
        <w:rPr>
          <w:rFonts w:ascii="TH SarabunPSK" w:hAnsi="TH SarabunPSK" w:cs="TH SarabunPSK"/>
        </w:rPr>
      </w:pPr>
    </w:p>
    <w:p w:rsidR="000240EE" w:rsidRPr="00B300AE" w:rsidRDefault="000240EE" w:rsidP="006E610C">
      <w:pPr>
        <w:tabs>
          <w:tab w:val="left" w:pos="5040"/>
        </w:tabs>
        <w:rPr>
          <w:rFonts w:ascii="TH SarabunPSK" w:hAnsi="TH SarabunPSK" w:cs="TH SarabunPSK"/>
        </w:rPr>
      </w:pPr>
    </w:p>
    <w:p w:rsidR="000240EE" w:rsidRPr="00B300AE" w:rsidRDefault="000240EE" w:rsidP="006E610C">
      <w:pPr>
        <w:tabs>
          <w:tab w:val="left" w:pos="5040"/>
        </w:tabs>
        <w:rPr>
          <w:rFonts w:ascii="TH SarabunPSK" w:hAnsi="TH SarabunPSK" w:cs="TH SarabunPSK"/>
        </w:rPr>
      </w:pPr>
    </w:p>
    <w:p w:rsidR="000240EE" w:rsidRPr="00B300AE" w:rsidRDefault="000240EE" w:rsidP="006E610C">
      <w:pPr>
        <w:tabs>
          <w:tab w:val="left" w:pos="5040"/>
        </w:tabs>
        <w:rPr>
          <w:rFonts w:ascii="TH SarabunPSK" w:hAnsi="TH SarabunPSK" w:cs="TH SarabunPSK"/>
        </w:rPr>
      </w:pPr>
    </w:p>
    <w:p w:rsidR="000240EE" w:rsidRPr="00B300AE" w:rsidRDefault="000240EE" w:rsidP="006E610C">
      <w:pPr>
        <w:tabs>
          <w:tab w:val="left" w:pos="5040"/>
        </w:tabs>
        <w:rPr>
          <w:rFonts w:ascii="TH SarabunPSK" w:hAnsi="TH SarabunPSK" w:cs="TH SarabunPSK"/>
        </w:rPr>
        <w:sectPr w:rsidR="000240EE" w:rsidRPr="00B300AE" w:rsidSect="000240EE">
          <w:headerReference w:type="even" r:id="rId8"/>
          <w:headerReference w:type="default" r:id="rId9"/>
          <w:headerReference w:type="first" r:id="rId10"/>
          <w:pgSz w:w="11906" w:h="16838"/>
          <w:pgMar w:top="1440" w:right="1151" w:bottom="1151" w:left="993" w:header="709" w:footer="709" w:gutter="0"/>
          <w:pgNumType w:fmt="thaiNumbers" w:start="2"/>
          <w:cols w:space="708"/>
          <w:titlePg/>
          <w:docGrid w:linePitch="435"/>
        </w:sectPr>
      </w:pPr>
    </w:p>
    <w:p w:rsidR="00EC1BCB" w:rsidRDefault="00B300AE" w:rsidP="00B300AE">
      <w:pPr>
        <w:tabs>
          <w:tab w:val="left" w:pos="5040"/>
        </w:tabs>
        <w:rPr>
          <w:rFonts w:ascii="TH SarabunPSK" w:hAnsi="TH SarabunPSK" w:cs="TH SarabunPSK"/>
        </w:rPr>
      </w:pPr>
      <w:r w:rsidRPr="00B300AE">
        <w:rPr>
          <w:rFonts w:ascii="TH SarabunPSK" w:hAnsi="TH SarabunPSK" w:cs="TH SarabunPSK"/>
          <w:cs/>
        </w:rPr>
        <w:lastRenderedPageBreak/>
        <w:t>6. ตารางเทียบการปรับปรุง แผนที่แสดงการกระจายความรับผิดชอบมาตรฐานผลการเรียนรู้จากหลักสูตรสู่รายวิชา (</w:t>
      </w:r>
      <w:r w:rsidRPr="00B300AE">
        <w:rPr>
          <w:rFonts w:ascii="TH SarabunPSK" w:hAnsi="TH SarabunPSK" w:cs="TH SarabunPSK"/>
        </w:rPr>
        <w:t xml:space="preserve">Curriculum Mapping) </w:t>
      </w:r>
      <w:r w:rsidRPr="00B300AE">
        <w:rPr>
          <w:rFonts w:ascii="TH SarabunPSK" w:hAnsi="TH SarabunPSK" w:cs="TH SarabunPSK"/>
          <w:cs/>
        </w:rPr>
        <w:t>ใน มคอ.2 หน้า</w:t>
      </w:r>
      <w:r w:rsidR="0000235E">
        <w:rPr>
          <w:rFonts w:ascii="TH SarabunPSK" w:hAnsi="TH SarabunPSK" w:cs="TH SarabunPSK" w:hint="cs"/>
          <w:cs/>
        </w:rPr>
        <w:t xml:space="preserve"> </w:t>
      </w:r>
      <w:r w:rsidRPr="0000235E">
        <w:rPr>
          <w:rFonts w:ascii="TH SarabunPSK" w:hAnsi="TH SarabunPSK" w:cs="TH SarabunPSK"/>
          <w:color w:val="FF0000"/>
        </w:rPr>
        <w:t>…………</w:t>
      </w:r>
    </w:p>
    <w:p w:rsidR="00CB3401" w:rsidRPr="00B300AE" w:rsidRDefault="00BF426E" w:rsidP="00B300AE">
      <w:pPr>
        <w:tabs>
          <w:tab w:val="left" w:pos="50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29" style="position:absolute;margin-left:175.6pt;margin-top:6.25pt;width:9.75pt;height:9.75pt;z-index:251659776" filled="f" fillcolor="black [3213]" strokecolor="black [3213]" strokeweight="1.5pt"/>
        </w:pict>
      </w:r>
      <w:r>
        <w:rPr>
          <w:rFonts w:ascii="TH SarabunPSK" w:hAnsi="TH SarabunPSK" w:cs="TH SarabunPSK"/>
          <w:noProof/>
        </w:rPr>
        <w:pict>
          <v:oval id="_x0000_s1028" style="position:absolute;margin-left:11.4pt;margin-top:6.25pt;width:9.75pt;height:9.75pt;z-index:251658752" fillcolor="black [3213]" strokecolor="black [3213]"/>
        </w:pict>
      </w:r>
      <w:r w:rsidR="00B300AE">
        <w:rPr>
          <w:rFonts w:ascii="TH SarabunPSK" w:hAnsi="TH SarabunPSK" w:cs="TH SarabunPSK"/>
        </w:rPr>
        <w:t xml:space="preserve">       </w:t>
      </w:r>
      <w:r w:rsidR="00B300AE" w:rsidRPr="00B300AE">
        <w:rPr>
          <w:rFonts w:ascii="TH SarabunPSK" w:hAnsi="TH SarabunPSK" w:cs="TH SarabunPSK"/>
          <w:cs/>
        </w:rPr>
        <w:t xml:space="preserve">หมายถึง  ความรับผิดชอบหลัก    </w:t>
      </w:r>
      <w:r w:rsidR="00B300AE" w:rsidRPr="00B300AE">
        <w:rPr>
          <w:rFonts w:ascii="TH SarabunPSK" w:hAnsi="TH SarabunPSK" w:cs="TH SarabunPSK" w:hint="cs"/>
          <w:cs/>
        </w:rPr>
        <w:t xml:space="preserve"> </w:t>
      </w:r>
      <w:r w:rsidR="00B300AE">
        <w:rPr>
          <w:rFonts w:ascii="TH SarabunPSK" w:hAnsi="TH SarabunPSK" w:cs="TH SarabunPSK" w:hint="cs"/>
          <w:cs/>
        </w:rPr>
        <w:t xml:space="preserve">      </w:t>
      </w:r>
      <w:r w:rsidR="00B300AE" w:rsidRPr="00B300AE">
        <w:rPr>
          <w:rFonts w:ascii="TH SarabunPSK" w:hAnsi="TH SarabunPSK" w:cs="TH SarabunPSK" w:hint="cs"/>
          <w:cs/>
        </w:rPr>
        <w:t xml:space="preserve">หมายถึง  ความรับผิดชอบรอง    </w:t>
      </w:r>
      <w:r w:rsidR="00B300AE" w:rsidRPr="007974C1">
        <w:rPr>
          <w:rFonts w:ascii="TH SarabunPSK" w:hAnsi="TH SarabunPSK" w:cs="TH SarabunPSK"/>
          <w:b/>
          <w:bCs/>
          <w:cs/>
        </w:rPr>
        <w:t>-</w:t>
      </w:r>
      <w:r w:rsidR="00B300AE" w:rsidRPr="00B300AE">
        <w:rPr>
          <w:rFonts w:ascii="TH SarabunPSK" w:hAnsi="TH SarabunPSK" w:cs="TH SarabunPSK"/>
          <w:cs/>
        </w:rPr>
        <w:t xml:space="preserve"> </w:t>
      </w:r>
      <w:r w:rsidR="00B300AE">
        <w:rPr>
          <w:rFonts w:ascii="TH SarabunPSK" w:hAnsi="TH SarabunPSK" w:cs="TH SarabunPSK" w:hint="cs"/>
          <w:cs/>
        </w:rPr>
        <w:t xml:space="preserve"> </w:t>
      </w:r>
      <w:r w:rsidR="00B300AE" w:rsidRPr="00B300AE">
        <w:rPr>
          <w:rFonts w:ascii="TH SarabunPSK" w:hAnsi="TH SarabunPSK" w:cs="TH SarabunPSK"/>
          <w:cs/>
        </w:rPr>
        <w:t>หมายถึง</w:t>
      </w:r>
      <w:r w:rsidR="00B300AE">
        <w:rPr>
          <w:rFonts w:ascii="TH SarabunPSK" w:hAnsi="TH SarabunPSK" w:cs="TH SarabunPSK" w:hint="cs"/>
          <w:cs/>
        </w:rPr>
        <w:t xml:space="preserve"> </w:t>
      </w:r>
      <w:r w:rsidR="00B300AE" w:rsidRPr="00B300AE">
        <w:rPr>
          <w:rFonts w:ascii="TH SarabunPSK" w:hAnsi="TH SarabunPSK" w:cs="TH SarabunPSK"/>
          <w:cs/>
        </w:rPr>
        <w:t xml:space="preserve"> ไม่กำหนดผลการเรียนรู้</w:t>
      </w:r>
    </w:p>
    <w:tbl>
      <w:tblPr>
        <w:tblStyle w:val="a3"/>
        <w:tblW w:w="19184" w:type="dxa"/>
        <w:jc w:val="center"/>
        <w:tblInd w:w="-1771" w:type="dxa"/>
        <w:tblLayout w:type="fixed"/>
        <w:tblLook w:val="04A0"/>
      </w:tblPr>
      <w:tblGrid>
        <w:gridCol w:w="1078"/>
        <w:gridCol w:w="285"/>
        <w:gridCol w:w="286"/>
        <w:gridCol w:w="285"/>
        <w:gridCol w:w="286"/>
        <w:gridCol w:w="286"/>
        <w:gridCol w:w="287"/>
        <w:gridCol w:w="286"/>
        <w:gridCol w:w="9"/>
        <w:gridCol w:w="278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14"/>
        <w:gridCol w:w="273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13"/>
        <w:gridCol w:w="23"/>
        <w:gridCol w:w="969"/>
        <w:gridCol w:w="284"/>
        <w:gridCol w:w="283"/>
        <w:gridCol w:w="284"/>
        <w:gridCol w:w="236"/>
        <w:gridCol w:w="250"/>
        <w:gridCol w:w="239"/>
        <w:gridCol w:w="239"/>
        <w:gridCol w:w="239"/>
        <w:gridCol w:w="246"/>
        <w:gridCol w:w="239"/>
        <w:gridCol w:w="270"/>
        <w:gridCol w:w="264"/>
        <w:gridCol w:w="239"/>
        <w:gridCol w:w="239"/>
        <w:gridCol w:w="120"/>
        <w:gridCol w:w="119"/>
        <w:gridCol w:w="239"/>
        <w:gridCol w:w="239"/>
        <w:gridCol w:w="239"/>
        <w:gridCol w:w="239"/>
        <w:gridCol w:w="239"/>
        <w:gridCol w:w="239"/>
        <w:gridCol w:w="239"/>
        <w:gridCol w:w="239"/>
        <w:gridCol w:w="248"/>
        <w:gridCol w:w="239"/>
        <w:gridCol w:w="239"/>
        <w:gridCol w:w="248"/>
        <w:gridCol w:w="270"/>
        <w:gridCol w:w="283"/>
        <w:gridCol w:w="226"/>
        <w:gridCol w:w="10"/>
        <w:gridCol w:w="1132"/>
      </w:tblGrid>
      <w:tr w:rsidR="00AB2DA7" w:rsidRPr="00B300AE" w:rsidTr="007974C1">
        <w:trPr>
          <w:trHeight w:val="4222"/>
          <w:jc w:val="center"/>
        </w:trPr>
        <w:tc>
          <w:tcPr>
            <w:tcW w:w="3088" w:type="dxa"/>
            <w:gridSpan w:val="9"/>
          </w:tcPr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1. คุณธรรมจริยธรรม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1.1  มีวินัยและความรับผิดชอบต่อหน้าที่ มีความมุ่งมั่นในการทำงานให้สำเร็จ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1.2  มีน้ำใจ มีจิตอาสา  จิตสาธารณะ  เห็นแก่ประโยชน์ส่วนรวม  และเห็นอกเห็นใจผู้อื่น 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1.3  มีความพอเพียง  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1.4  มีความซื่อสัตย์ กตัญญู เที่ยงธรรม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1.5  สุภาพ อ่อนน้อมถ่อมตน รู้จักกาลเทศะ ใจกว้าง รับฟังความคิดเห็นของผู้อื่น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1.6  เข้าใจและซาบซึ้งในวัฒนธรรมไทย ตระหนักในคุณค่าของระบบคุณธรรม จริยธรรม เสียสละ และ ซื่อสัตย์สุจริต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1.7  มีวินัย ตรงต่อเวลา รับผิดชอบต่อตนเองและสังคม  เคารพกฎระเบียบและข้อบังคับต่างๆ ขององค์กรและสังคม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443" w:type="dxa"/>
            <w:gridSpan w:val="13"/>
          </w:tcPr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ความรู้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2.1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มีความรอบรู้อย่างกว้างขวางในศาสตร์ที่เป็นพื้นฐานของชีวิต และสามารถนำไปใช้ในการดำเนินชีวิตได้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2.2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มีความรู้พื้นฐานเพื่อศึกษาต่อในหลักสูตรได้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2.3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มีความรู้และความเข้าใจทางคณิตศาสตร์พื้นฐาน วิทยาศาสตร์พื้นฐาน วิศวกรรมพื้นฐาน และเศรษฐศาสตร์ เพื่อการประยุกต์ใช้กับงานทางด้านวิศวกรรมศาสตร์ที่เกี่ยวข้อง และการสร้างนวัตกรรมทางเทคโนโลยี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2.4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2.5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สามารถบูรณาการความรู้ในสาขาวิชาที่ศึกษากับความรู้ในศาสตร์อื่น ๆ ที่เกี่ยวข้อง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2.6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สามารถวิเคราะห์และแก้ปัญหา ด้วยวิธีการที่เหมาะสม รวมถึงการประยุกต์ใช้เครื่องมือที่เหมาะสม เช่น โปรแกรมคอมพิวเตอร์ เป็นต้น</w:t>
            </w:r>
          </w:p>
        </w:tc>
        <w:tc>
          <w:tcPr>
            <w:tcW w:w="4056" w:type="dxa"/>
            <w:gridSpan w:val="13"/>
          </w:tcPr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3. </w:t>
            </w: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ทักษะทางปัญญา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3.1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เป็นผู้ใฝ่รู้ และมีความสามารถในการเรียนรู้ตลอดชีวิต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3.2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สามารถคิด  วิเคราะห์  และตัดสินใจบนพื้นฐานของ เหตุผลได้  มีวิสัยทัศน์ และความคิดสร้างสรรค์    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3.3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นำความรู้มาประยุกต์ใช้ในชีวิตประจำวัน และแก้ไขปัญหาได้อย่างเหมาะสม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3.4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มีทักษะภาคปฏิบัติตามที่ได้รับการฝึกฝน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3.5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มีความคิดอย่างมีวิจารณญาณที่ดี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3.6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สามารถรวบรวม ศึกษา วิเคราะห์ และสรุปประเด็นปัญหาและความต้องการ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671" w:type="dxa"/>
            <w:gridSpan w:val="15"/>
          </w:tcPr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 xml:space="preserve"> </w:t>
            </w: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ทักษะความสัมพันธ์ระหว่างบุคคลและความรับผิดชอบ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4.1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มีความสามารถในการทำงานเป็นทีม  ปรับตัวให้เข้ากับวัฒนธรรมองค์กร  สามารถทำงานร่วมกับผู้อื่นได้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4.2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ตระหนักถึงสิทธิของตนเองและผู้อื่น และยอมรับในความแตกต่างหลากหลายของมนุษย์ 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4.3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ตระหนักในคุณค่าของศิลปะ วัฒนธรรม ดนตรี วรรณกรรม ทั้งของไทยและของประชาคมนานาชาติ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4.4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มีความสนใจด้านกีฬา และนันทนาการ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4.5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สามารถสื่อสารกับกลุ่มคนหลากหลาย และสามารถสนทนาทั้งภาษาไทยและภาษาต่างประเทศได้อย่างมีประสิทธิภาพ สามารถใช้ความรู้ในสาขาวิชาชีพมาสื่อสารต่อสังคมได้ในประเด็นที่เหมาะสม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3275" w:type="dxa"/>
            <w:gridSpan w:val="14"/>
          </w:tcPr>
          <w:p w:rsid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5. </w:t>
            </w: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ทักษะการวิเคราะห์เชิงตัวเลข 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การสื่อสาร และการใช้เทคโนโลยี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5.1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สามารถใช้ภาษาในการติดต่อสื่อความหมายได้ดี ทั้งการฟัง พูด อ่าน เขียน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5.2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สามารถวิเคราะห์เชิงตัวเลข  ระบุเทคนิคทางสถิติหรือคณิตศาสตร์มาใช้ในการวิเคราะห์ แปลความหมายได้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5.3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สามารถใช้เทคโนโลยีสารสนเทศในการสื่อสาร  ศึกษาค้นคว้า วิเคราะห์และคัดเลือก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5.4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มีทักษะในการใช้คอมพิวเตอร์สำหรับการทำงานที่เกี่ยวข้องกับวิชาชีพได้เป็นอย่างดี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>5.5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 xml:space="preserve">  มีทักษะในการวิเคราะห์ข้อมูลสารสนเทศทางคณิตศาสตร์หรือการแสดงสถิติประยุกต์ต่อการแก้ปัญหาที่เกี่ยวข้องได้อย่างสร้างสรรค์</w:t>
            </w:r>
          </w:p>
          <w:p w:rsidR="00B300AE" w:rsidRPr="00B300AE" w:rsidRDefault="00B300AE" w:rsidP="00AB2DA7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gridSpan w:val="4"/>
          </w:tcPr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6.</w:t>
            </w:r>
            <w:r w:rsidRPr="00B300AE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ทักษะปฏิบัติ</w:t>
            </w:r>
          </w:p>
          <w:p w:rsidR="00B300AE" w:rsidRPr="00B300AE" w:rsidRDefault="00B300AE" w:rsidP="00B300AE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</w:rPr>
              <w:t xml:space="preserve">6.1 </w:t>
            </w:r>
            <w:r w:rsidRPr="00B300AE">
              <w:rPr>
                <w:rFonts w:ascii="TH SarabunPSK" w:hAnsi="TH SarabunPSK" w:cs="TH SarabunPSK"/>
                <w:color w:val="FF0000"/>
                <w:sz w:val="20"/>
                <w:szCs w:val="20"/>
                <w:cs/>
              </w:rPr>
              <w:t>มีทักษะปฏิบัติ  และสามารถแก้ไขปัญหาในการปฏิบัติงานตามสภาพจริงได้</w:t>
            </w:r>
          </w:p>
        </w:tc>
      </w:tr>
      <w:tr w:rsidR="007974C1" w:rsidRPr="00B300AE" w:rsidTr="007974C1">
        <w:trPr>
          <w:trHeight w:val="258"/>
          <w:jc w:val="center"/>
        </w:trPr>
        <w:tc>
          <w:tcPr>
            <w:tcW w:w="9595" w:type="dxa"/>
            <w:gridSpan w:val="33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หลักสูตรปรับปรุง พ.ศ. </w:t>
            </w: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…………...</w:t>
            </w:r>
          </w:p>
          <w:p w:rsidR="007974C1" w:rsidRPr="00B300AE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เดิม)</w:t>
            </w:r>
          </w:p>
        </w:tc>
        <w:tc>
          <w:tcPr>
            <w:tcW w:w="8447" w:type="dxa"/>
            <w:gridSpan w:val="33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 xml:space="preserve">หลักสูตรปรับปรุง พ.ศ. </w:t>
            </w: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…………... </w:t>
            </w:r>
          </w:p>
          <w:p w:rsidR="007974C1" w:rsidRPr="00B300AE" w:rsidRDefault="007974C1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ปรับปรุง</w:t>
            </w:r>
            <w:r w:rsidRPr="00CB3401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)</w:t>
            </w:r>
          </w:p>
        </w:tc>
        <w:tc>
          <w:tcPr>
            <w:tcW w:w="1142" w:type="dxa"/>
            <w:gridSpan w:val="2"/>
          </w:tcPr>
          <w:p w:rsidR="007974C1" w:rsidRPr="00B300AE" w:rsidRDefault="007974C1" w:rsidP="007974C1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974C1" w:rsidRPr="00B300AE" w:rsidTr="007974C1">
        <w:trPr>
          <w:trHeight w:val="258"/>
          <w:jc w:val="center"/>
        </w:trPr>
        <w:tc>
          <w:tcPr>
            <w:tcW w:w="1078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AB2DA7"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  <w:t>รหัสและ</w:t>
            </w:r>
          </w:p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AB2DA7"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  <w:t>ชื่อวิชา</w:t>
            </w: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AB2DA7"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1.1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AB2DA7"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1.2</w:t>
            </w: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AB2DA7"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1.3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AB2DA7"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1.4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AB2DA7"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1.5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1.6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1.7</w:t>
            </w:r>
          </w:p>
        </w:tc>
        <w:tc>
          <w:tcPr>
            <w:tcW w:w="287" w:type="dxa"/>
            <w:gridSpan w:val="2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2.1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2.2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2.3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2.4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2.5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2.6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3.1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3.2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3.3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3.4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3.5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3.6</w:t>
            </w:r>
          </w:p>
        </w:tc>
        <w:tc>
          <w:tcPr>
            <w:tcW w:w="287" w:type="dxa"/>
            <w:gridSpan w:val="2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4.1</w: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4.2</w:t>
            </w:r>
          </w:p>
        </w:tc>
        <w:tc>
          <w:tcPr>
            <w:tcW w:w="287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4.3</w:t>
            </w:r>
          </w:p>
        </w:tc>
        <w:tc>
          <w:tcPr>
            <w:tcW w:w="286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4.4</w:t>
            </w:r>
          </w:p>
        </w:tc>
        <w:tc>
          <w:tcPr>
            <w:tcW w:w="287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4.5</w:t>
            </w:r>
          </w:p>
        </w:tc>
        <w:tc>
          <w:tcPr>
            <w:tcW w:w="286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5.1</w:t>
            </w:r>
          </w:p>
        </w:tc>
        <w:tc>
          <w:tcPr>
            <w:tcW w:w="287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5.2</w:t>
            </w:r>
          </w:p>
        </w:tc>
        <w:tc>
          <w:tcPr>
            <w:tcW w:w="286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5.3</w:t>
            </w:r>
          </w:p>
        </w:tc>
        <w:tc>
          <w:tcPr>
            <w:tcW w:w="287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5.4</w:t>
            </w:r>
          </w:p>
        </w:tc>
        <w:tc>
          <w:tcPr>
            <w:tcW w:w="286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5.5</w:t>
            </w:r>
          </w:p>
        </w:tc>
        <w:tc>
          <w:tcPr>
            <w:tcW w:w="236" w:type="dxa"/>
            <w:gridSpan w:val="2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  <w:t>6.1</w:t>
            </w:r>
          </w:p>
        </w:tc>
        <w:tc>
          <w:tcPr>
            <w:tcW w:w="969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AB2DA7"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  <w:t>รหัสและ</w:t>
            </w:r>
          </w:p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 w:rsidRPr="00AB2DA7"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  <w:t>ชื่อวิชา</w:t>
            </w:r>
          </w:p>
        </w:tc>
        <w:tc>
          <w:tcPr>
            <w:tcW w:w="284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1.1</w:t>
            </w:r>
          </w:p>
        </w:tc>
        <w:tc>
          <w:tcPr>
            <w:tcW w:w="283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1.2</w:t>
            </w:r>
          </w:p>
        </w:tc>
        <w:tc>
          <w:tcPr>
            <w:tcW w:w="284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1.3</w:t>
            </w:r>
          </w:p>
        </w:tc>
        <w:tc>
          <w:tcPr>
            <w:tcW w:w="23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1.4</w:t>
            </w:r>
          </w:p>
        </w:tc>
        <w:tc>
          <w:tcPr>
            <w:tcW w:w="250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1.5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1.6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1.7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2.1</w:t>
            </w:r>
          </w:p>
        </w:tc>
        <w:tc>
          <w:tcPr>
            <w:tcW w:w="24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2.2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2.3</w:t>
            </w:r>
          </w:p>
        </w:tc>
        <w:tc>
          <w:tcPr>
            <w:tcW w:w="270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2.4</w:t>
            </w:r>
          </w:p>
        </w:tc>
        <w:tc>
          <w:tcPr>
            <w:tcW w:w="264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2.5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2.6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3.1</w:t>
            </w:r>
          </w:p>
        </w:tc>
        <w:tc>
          <w:tcPr>
            <w:tcW w:w="239" w:type="dxa"/>
            <w:gridSpan w:val="2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3.2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3.3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3.4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3.5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3.6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4.1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4.2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4.3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4.4</w:t>
            </w:r>
          </w:p>
        </w:tc>
        <w:tc>
          <w:tcPr>
            <w:tcW w:w="248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4.5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5.1</w:t>
            </w:r>
          </w:p>
        </w:tc>
        <w:tc>
          <w:tcPr>
            <w:tcW w:w="239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5.2</w:t>
            </w:r>
          </w:p>
        </w:tc>
        <w:tc>
          <w:tcPr>
            <w:tcW w:w="248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5.3</w:t>
            </w:r>
          </w:p>
        </w:tc>
        <w:tc>
          <w:tcPr>
            <w:tcW w:w="270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16"/>
                <w:szCs w:val="16"/>
                <w:cs/>
              </w:rPr>
              <w:t>5.4</w:t>
            </w:r>
          </w:p>
        </w:tc>
        <w:tc>
          <w:tcPr>
            <w:tcW w:w="283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  <w:t>5.5</w:t>
            </w:r>
          </w:p>
        </w:tc>
        <w:tc>
          <w:tcPr>
            <w:tcW w:w="236" w:type="dxa"/>
            <w:gridSpan w:val="2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  <w:t>6.1</w:t>
            </w:r>
          </w:p>
        </w:tc>
        <w:tc>
          <w:tcPr>
            <w:tcW w:w="1132" w:type="dxa"/>
          </w:tcPr>
          <w:p w:rsidR="007974C1" w:rsidRDefault="007974C1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เหตุผลและสาระ</w:t>
            </w:r>
          </w:p>
          <w:p w:rsidR="007974C1" w:rsidRPr="00AB2DA7" w:rsidRDefault="007974C1" w:rsidP="007974C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ในการปรับปรุง</w:t>
            </w:r>
          </w:p>
        </w:tc>
      </w:tr>
      <w:tr w:rsidR="007974C1" w:rsidRPr="00B300AE" w:rsidTr="007974C1">
        <w:trPr>
          <w:trHeight w:val="258"/>
          <w:jc w:val="center"/>
        </w:trPr>
        <w:tc>
          <w:tcPr>
            <w:tcW w:w="1078" w:type="dxa"/>
          </w:tcPr>
          <w:p w:rsidR="007974C1" w:rsidRDefault="007974C1" w:rsidP="007974C1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FF0000"/>
                <w:sz w:val="16"/>
                <w:szCs w:val="16"/>
              </w:rPr>
              <w:t xml:space="preserve">xxxx xxxx </w:t>
            </w:r>
            <w:r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 xml:space="preserve"> </w:t>
            </w:r>
          </w:p>
          <w:p w:rsidR="007974C1" w:rsidRDefault="007974C1" w:rsidP="007974C1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>ชื่อภาษาไทย</w:t>
            </w:r>
          </w:p>
          <w:p w:rsidR="007974C1" w:rsidRPr="007974C1" w:rsidRDefault="007974C1" w:rsidP="007974C1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>(ชื่อภาษาอังกฤษ)</w:t>
            </w:r>
          </w:p>
        </w:tc>
        <w:tc>
          <w:tcPr>
            <w:tcW w:w="285" w:type="dxa"/>
          </w:tcPr>
          <w:p w:rsidR="007974C1" w:rsidRPr="00AB2DA7" w:rsidRDefault="00BF426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BF426E">
              <w:rPr>
                <w:rFonts w:ascii="TH SarabunPSK" w:hAnsi="TH SarabunPSK" w:cs="TH SarabunPSK"/>
                <w:noProof/>
              </w:rPr>
              <w:pict>
                <v:oval id="_x0000_s1030" style="position:absolute;left:0;text-align:left;margin-left:-1.2pt;margin-top:4.65pt;width:6.1pt;height:6.1pt;z-index:251660800;mso-position-horizontal-relative:text;mso-position-vertical-relative:text" fillcolor="red" strokecolor="red"/>
              </w:pict>
            </w:r>
          </w:p>
        </w:tc>
        <w:tc>
          <w:tcPr>
            <w:tcW w:w="286" w:type="dxa"/>
          </w:tcPr>
          <w:p w:rsidR="007974C1" w:rsidRPr="00AB2DA7" w:rsidRDefault="00BF426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 w:rsidRPr="00BF426E">
              <w:rPr>
                <w:rFonts w:ascii="TH SarabunPSK" w:hAnsi="TH SarabunPSK" w:cs="TH SarabunPSK"/>
                <w:noProof/>
              </w:rPr>
              <w:pict>
                <v:oval id="_x0000_s1031" style="position:absolute;left:0;text-align:left;margin-left:-2.35pt;margin-top:4.55pt;width:6.1pt;height:6.1pt;z-index:251661824;mso-position-horizontal-relative:text;mso-position-vertical-relative:text" fillcolor="red" strokecolor="red"/>
              </w:pict>
            </w:r>
          </w:p>
        </w:tc>
        <w:tc>
          <w:tcPr>
            <w:tcW w:w="285" w:type="dxa"/>
          </w:tcPr>
          <w:p w:rsidR="007974C1" w:rsidRPr="00AB2DA7" w:rsidRDefault="00BF426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16"/>
                <w:szCs w:val="16"/>
              </w:rPr>
              <w:pict>
                <v:oval id="_x0000_s1032" style="position:absolute;left:0;text-align:left;margin-left:-2.35pt;margin-top:4.55pt;width:6.1pt;height:6.1pt;z-index:251662848;mso-position-horizontal-relative:text;mso-position-vertical-relative:text" filled="f" fillcolor="black [3213]" strokecolor="red" strokeweight="1pt"/>
              </w:pict>
            </w:r>
          </w:p>
        </w:tc>
        <w:tc>
          <w:tcPr>
            <w:tcW w:w="286" w:type="dxa"/>
          </w:tcPr>
          <w:p w:rsidR="007974C1" w:rsidRPr="00AB2DA7" w:rsidRDefault="00BF426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2.7pt;margin-top:7.4pt;width:7.55pt;height:0;z-index:251663872;mso-position-horizontal-relative:text;mso-position-vertical-relative:text" o:connectortype="straight" strokecolor="red" strokeweight="1.5pt"/>
              </w:pict>
            </w: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7974C1" w:rsidRDefault="007974C1" w:rsidP="007974C1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  <w:r w:rsidRPr="007974C1">
              <w:rPr>
                <w:rFonts w:ascii="TH SarabunPSK" w:hAnsi="TH SarabunPSK" w:cs="TH SarabunPSK"/>
                <w:color w:val="FF0000"/>
                <w:sz w:val="16"/>
                <w:szCs w:val="16"/>
              </w:rPr>
              <w:t xml:space="preserve">xxxx xxxx </w:t>
            </w:r>
            <w:r w:rsidRPr="007974C1"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 xml:space="preserve"> </w:t>
            </w:r>
          </w:p>
          <w:p w:rsidR="007974C1" w:rsidRPr="007974C1" w:rsidRDefault="007974C1" w:rsidP="007974C1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  <w:r w:rsidRPr="007974C1"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>ชื่อภาษาไทย</w:t>
            </w:r>
          </w:p>
          <w:p w:rsidR="007974C1" w:rsidRPr="007974C1" w:rsidRDefault="007974C1" w:rsidP="007974C1">
            <w:pPr>
              <w:tabs>
                <w:tab w:val="left" w:pos="5040"/>
              </w:tabs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  <w:r w:rsidRPr="007974C1"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</w:rPr>
              <w:t>(ชื่อภาษาอังกฤษ)</w:t>
            </w: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Default="007974C1" w:rsidP="007974C1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7974C1" w:rsidRPr="00B300AE" w:rsidTr="007974C1">
        <w:trPr>
          <w:trHeight w:val="258"/>
          <w:jc w:val="center"/>
        </w:trPr>
        <w:tc>
          <w:tcPr>
            <w:tcW w:w="1078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Default="007974C1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7974C1" w:rsidRPr="00B300AE" w:rsidTr="007974C1">
        <w:trPr>
          <w:trHeight w:val="258"/>
          <w:jc w:val="center"/>
        </w:trPr>
        <w:tc>
          <w:tcPr>
            <w:tcW w:w="1078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Default="007974C1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7974C1" w:rsidRPr="00B300AE" w:rsidTr="007974C1">
        <w:trPr>
          <w:trHeight w:val="258"/>
          <w:jc w:val="center"/>
        </w:trPr>
        <w:tc>
          <w:tcPr>
            <w:tcW w:w="1078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Pr="00AB2DA7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7974C1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7974C1" w:rsidRPr="00AB2DA7" w:rsidRDefault="007974C1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974C1" w:rsidRDefault="007974C1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7974C1" w:rsidRDefault="007974C1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  <w:tr w:rsidR="0000235E" w:rsidRPr="00B300AE" w:rsidTr="007974C1">
        <w:trPr>
          <w:trHeight w:val="258"/>
          <w:jc w:val="center"/>
        </w:trPr>
        <w:tc>
          <w:tcPr>
            <w:tcW w:w="1078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5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Pr="00AB2DA7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7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6" w:type="dxa"/>
          </w:tcPr>
          <w:p w:rsidR="0000235E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69" w:type="dxa"/>
          </w:tcPr>
          <w:p w:rsidR="0000235E" w:rsidRPr="00AB2DA7" w:rsidRDefault="0000235E" w:rsidP="00AB2DA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5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6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64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39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48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70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  <w:cs/>
              </w:rPr>
            </w:pPr>
          </w:p>
        </w:tc>
        <w:tc>
          <w:tcPr>
            <w:tcW w:w="283" w:type="dxa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0235E" w:rsidRDefault="0000235E" w:rsidP="00CB340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</w:tcPr>
          <w:p w:rsidR="0000235E" w:rsidRDefault="0000235E" w:rsidP="007974C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</w:tbl>
    <w:p w:rsidR="00C96D0D" w:rsidRPr="00DA278F" w:rsidRDefault="00C96D0D" w:rsidP="006E610C">
      <w:pPr>
        <w:tabs>
          <w:tab w:val="left" w:pos="5040"/>
        </w:tabs>
        <w:rPr>
          <w:rFonts w:ascii="TH SarabunPSK" w:hAnsi="TH SarabunPSK" w:cs="TH SarabunPSK"/>
          <w:sz w:val="24"/>
          <w:szCs w:val="24"/>
        </w:rPr>
      </w:pPr>
    </w:p>
    <w:p w:rsidR="0000235E" w:rsidRDefault="0000235E" w:rsidP="006E610C">
      <w:pPr>
        <w:tabs>
          <w:tab w:val="left" w:pos="5040"/>
        </w:tabs>
        <w:rPr>
          <w:rFonts w:ascii="TH SarabunPSK" w:hAnsi="TH SarabunPSK" w:cs="TH SarabunPSK"/>
        </w:rPr>
      </w:pPr>
    </w:p>
    <w:p w:rsidR="0000235E" w:rsidRPr="00B300AE" w:rsidRDefault="0000235E" w:rsidP="006E610C">
      <w:pPr>
        <w:tabs>
          <w:tab w:val="left" w:pos="5040"/>
        </w:tabs>
        <w:rPr>
          <w:rFonts w:ascii="TH SarabunPSK" w:hAnsi="TH SarabunPSK" w:cs="TH SarabunPSK"/>
          <w:cs/>
        </w:rPr>
      </w:pPr>
    </w:p>
    <w:p w:rsidR="0078323D" w:rsidRPr="00B300AE" w:rsidRDefault="0078323D" w:rsidP="00FE39D6">
      <w:pPr>
        <w:tabs>
          <w:tab w:val="left" w:pos="1760"/>
        </w:tabs>
        <w:jc w:val="center"/>
        <w:rPr>
          <w:rFonts w:ascii="TH SarabunPSK" w:hAnsi="TH SarabunPSK" w:cs="TH SarabunPSK"/>
        </w:rPr>
      </w:pPr>
      <w:r w:rsidRPr="00B300AE">
        <w:rPr>
          <w:rFonts w:ascii="TH SarabunPSK" w:hAnsi="TH SarabunPSK" w:cs="TH SarabunPSK"/>
          <w:cs/>
        </w:rPr>
        <w:t>รับรองความถูกต้องของข้อมูล</w:t>
      </w:r>
      <w:r w:rsidR="00034D91" w:rsidRPr="00B300AE">
        <w:rPr>
          <w:rFonts w:ascii="TH SarabunPSK" w:hAnsi="TH SarabunPSK" w:cs="TH SarabunPSK"/>
          <w:cs/>
        </w:rPr>
        <w:t xml:space="preserve"> </w:t>
      </w:r>
      <w:r w:rsidR="00034D91" w:rsidRPr="00B300AE">
        <w:rPr>
          <w:rFonts w:ascii="TH SarabunPSK" w:hAnsi="TH SarabunPSK" w:cs="TH SarabunPSK"/>
          <w:cs/>
        </w:rPr>
        <w:tab/>
      </w:r>
      <w:r w:rsidR="00034D91" w:rsidRPr="00B300AE">
        <w:rPr>
          <w:rFonts w:ascii="TH SarabunPSK" w:hAnsi="TH SarabunPSK" w:cs="TH SarabunPSK"/>
          <w:cs/>
        </w:rPr>
        <w:tab/>
      </w:r>
      <w:r w:rsidR="00A426A9" w:rsidRPr="00B300AE">
        <w:rPr>
          <w:rFonts w:ascii="TH SarabunPSK" w:hAnsi="TH SarabunPSK" w:cs="TH SarabunPSK"/>
          <w:cs/>
        </w:rPr>
        <w:t xml:space="preserve">         </w:t>
      </w:r>
      <w:r w:rsidR="00034D91" w:rsidRPr="00B300AE">
        <w:rPr>
          <w:rFonts w:ascii="TH SarabunPSK" w:hAnsi="TH SarabunPSK" w:cs="TH SarabunPSK"/>
          <w:cs/>
        </w:rPr>
        <w:tab/>
      </w:r>
      <w:r w:rsidR="00034D91" w:rsidRPr="00B300AE">
        <w:rPr>
          <w:rFonts w:ascii="TH SarabunPSK" w:hAnsi="TH SarabunPSK" w:cs="TH SarabunPSK"/>
          <w:cs/>
        </w:rPr>
        <w:tab/>
      </w:r>
      <w:r w:rsidR="0000235E">
        <w:rPr>
          <w:rFonts w:ascii="TH SarabunPSK" w:hAnsi="TH SarabunPSK" w:cs="TH SarabunPSK" w:hint="cs"/>
          <w:cs/>
        </w:rPr>
        <w:t xml:space="preserve">            </w:t>
      </w:r>
      <w:r w:rsidR="00495BED" w:rsidRPr="00B300AE">
        <w:rPr>
          <w:rFonts w:ascii="TH SarabunPSK" w:hAnsi="TH SarabunPSK" w:cs="TH SarabunPSK"/>
          <w:cs/>
        </w:rPr>
        <w:t xml:space="preserve">  </w:t>
      </w:r>
      <w:r w:rsidR="00A426A9" w:rsidRPr="00B300AE">
        <w:rPr>
          <w:rFonts w:ascii="TH SarabunPSK" w:hAnsi="TH SarabunPSK" w:cs="TH SarabunPSK"/>
          <w:cs/>
        </w:rPr>
        <w:t xml:space="preserve">                </w:t>
      </w:r>
      <w:r w:rsidR="00034D91" w:rsidRPr="00B300AE">
        <w:rPr>
          <w:rFonts w:ascii="TH SarabunPSK" w:hAnsi="TH SarabunPSK" w:cs="TH SarabunPSK"/>
          <w:cs/>
        </w:rPr>
        <w:t>รับรองความถูกต้องของข้อมูล</w:t>
      </w:r>
    </w:p>
    <w:p w:rsidR="00A426A9" w:rsidRDefault="00A426A9" w:rsidP="00FE39D6">
      <w:pPr>
        <w:tabs>
          <w:tab w:val="left" w:pos="1760"/>
        </w:tabs>
        <w:jc w:val="center"/>
        <w:rPr>
          <w:rFonts w:ascii="TH SarabunPSK" w:hAnsi="TH SarabunPSK" w:cs="TH SarabunPSK"/>
        </w:rPr>
      </w:pPr>
    </w:p>
    <w:p w:rsidR="0000235E" w:rsidRPr="00B300AE" w:rsidRDefault="0000235E" w:rsidP="00FE39D6">
      <w:pPr>
        <w:tabs>
          <w:tab w:val="left" w:pos="1760"/>
        </w:tabs>
        <w:jc w:val="center"/>
        <w:rPr>
          <w:rFonts w:ascii="TH SarabunPSK" w:hAnsi="TH SarabunPSK" w:cs="TH SarabunPSK"/>
        </w:rPr>
      </w:pPr>
    </w:p>
    <w:p w:rsidR="0078323D" w:rsidRPr="00B300AE" w:rsidRDefault="005D3AD6" w:rsidP="00FE39D6">
      <w:pPr>
        <w:tabs>
          <w:tab w:val="left" w:pos="1760"/>
        </w:tabs>
        <w:jc w:val="center"/>
        <w:rPr>
          <w:rFonts w:ascii="TH SarabunPSK" w:hAnsi="TH SarabunPSK" w:cs="TH SarabunPSK"/>
        </w:rPr>
      </w:pPr>
      <w:r w:rsidRPr="00B300AE">
        <w:rPr>
          <w:rFonts w:ascii="TH SarabunPSK" w:hAnsi="TH SarabunPSK" w:cs="TH SarabunPSK"/>
          <w:cs/>
        </w:rPr>
        <w:t>(ลงชื่อ)</w:t>
      </w:r>
      <w:r w:rsidRPr="00B300AE">
        <w:rPr>
          <w:rFonts w:ascii="TH SarabunPSK" w:hAnsi="TH SarabunPSK" w:cs="TH SarabunPSK"/>
        </w:rPr>
        <w:t>……………………………………….</w:t>
      </w:r>
      <w:r w:rsidR="00034D91" w:rsidRPr="00B300AE">
        <w:rPr>
          <w:rFonts w:ascii="TH SarabunPSK" w:hAnsi="TH SarabunPSK" w:cs="TH SarabunPSK"/>
          <w:cs/>
        </w:rPr>
        <w:tab/>
      </w:r>
      <w:r w:rsidR="00034D91" w:rsidRPr="00B300AE">
        <w:rPr>
          <w:rFonts w:ascii="TH SarabunPSK" w:hAnsi="TH SarabunPSK" w:cs="TH SarabunPSK"/>
          <w:cs/>
        </w:rPr>
        <w:tab/>
      </w:r>
      <w:r w:rsidR="0000235E">
        <w:rPr>
          <w:rFonts w:ascii="TH SarabunPSK" w:hAnsi="TH SarabunPSK" w:cs="TH SarabunPSK" w:hint="cs"/>
          <w:cs/>
        </w:rPr>
        <w:t xml:space="preserve">                   </w:t>
      </w:r>
      <w:r w:rsidR="00034D91" w:rsidRPr="00B300AE">
        <w:rPr>
          <w:rFonts w:ascii="TH SarabunPSK" w:hAnsi="TH SarabunPSK" w:cs="TH SarabunPSK"/>
          <w:cs/>
        </w:rPr>
        <w:tab/>
      </w:r>
      <w:r w:rsidR="00A426A9" w:rsidRPr="00B300AE">
        <w:rPr>
          <w:rFonts w:ascii="TH SarabunPSK" w:hAnsi="TH SarabunPSK" w:cs="TH SarabunPSK"/>
          <w:cs/>
        </w:rPr>
        <w:t xml:space="preserve">              </w:t>
      </w:r>
      <w:r w:rsidR="00034D91" w:rsidRPr="00B300AE">
        <w:rPr>
          <w:rFonts w:ascii="TH SarabunPSK" w:hAnsi="TH SarabunPSK" w:cs="TH SarabunPSK"/>
          <w:cs/>
        </w:rPr>
        <w:t xml:space="preserve"> (ลงชื่อ)</w:t>
      </w:r>
      <w:r w:rsidR="00034D91" w:rsidRPr="00B300AE">
        <w:rPr>
          <w:rFonts w:ascii="TH SarabunPSK" w:hAnsi="TH SarabunPSK" w:cs="TH SarabunPSK"/>
        </w:rPr>
        <w:t>……………………………………….</w:t>
      </w:r>
    </w:p>
    <w:p w:rsidR="0078323D" w:rsidRPr="00B300AE" w:rsidRDefault="00856574" w:rsidP="00856574">
      <w:pPr>
        <w:tabs>
          <w:tab w:val="left" w:pos="1760"/>
        </w:tabs>
        <w:rPr>
          <w:rFonts w:ascii="TH SarabunPSK" w:hAnsi="TH SarabunPSK" w:cs="TH SarabunPSK"/>
        </w:rPr>
      </w:pPr>
      <w:r w:rsidRPr="00B300AE">
        <w:rPr>
          <w:rFonts w:ascii="TH SarabunPSK" w:hAnsi="TH SarabunPSK" w:cs="TH SarabunPSK"/>
          <w:cs/>
        </w:rPr>
        <w:t xml:space="preserve">                                         </w:t>
      </w:r>
      <w:r w:rsidR="0000235E">
        <w:rPr>
          <w:rFonts w:ascii="TH SarabunPSK" w:hAnsi="TH SarabunPSK" w:cs="TH SarabunPSK" w:hint="cs"/>
          <w:cs/>
        </w:rPr>
        <w:t xml:space="preserve">                  </w:t>
      </w:r>
      <w:r w:rsidRPr="00B300AE">
        <w:rPr>
          <w:rFonts w:ascii="TH SarabunPSK" w:hAnsi="TH SarabunPSK" w:cs="TH SarabunPSK"/>
          <w:cs/>
        </w:rPr>
        <w:t xml:space="preserve"> </w:t>
      </w:r>
      <w:r w:rsidR="0078323D" w:rsidRPr="00B300AE">
        <w:rPr>
          <w:rFonts w:ascii="TH SarabunPSK" w:hAnsi="TH SarabunPSK" w:cs="TH SarabunPSK"/>
          <w:cs/>
        </w:rPr>
        <w:t>(..................................................)</w:t>
      </w:r>
      <w:r w:rsidRPr="00B300AE">
        <w:rPr>
          <w:rFonts w:ascii="TH SarabunPSK" w:hAnsi="TH SarabunPSK" w:cs="TH SarabunPSK"/>
          <w:cs/>
        </w:rPr>
        <w:tab/>
      </w:r>
      <w:r w:rsidRPr="00B300AE">
        <w:rPr>
          <w:rFonts w:ascii="TH SarabunPSK" w:hAnsi="TH SarabunPSK" w:cs="TH SarabunPSK"/>
          <w:cs/>
        </w:rPr>
        <w:tab/>
      </w:r>
      <w:r w:rsidRPr="00B300AE">
        <w:rPr>
          <w:rFonts w:ascii="TH SarabunPSK" w:hAnsi="TH SarabunPSK" w:cs="TH SarabunPSK"/>
          <w:cs/>
        </w:rPr>
        <w:tab/>
      </w:r>
      <w:r w:rsidR="00BD7756" w:rsidRPr="00B300AE">
        <w:rPr>
          <w:rFonts w:ascii="TH SarabunPSK" w:hAnsi="TH SarabunPSK" w:cs="TH SarabunPSK"/>
          <w:cs/>
        </w:rPr>
        <w:t xml:space="preserve">    </w:t>
      </w:r>
      <w:r w:rsidR="00A426A9" w:rsidRPr="00B300AE">
        <w:rPr>
          <w:rFonts w:ascii="TH SarabunPSK" w:hAnsi="TH SarabunPSK" w:cs="TH SarabunPSK"/>
          <w:cs/>
        </w:rPr>
        <w:t xml:space="preserve">     </w:t>
      </w:r>
      <w:r w:rsidR="0000235E">
        <w:rPr>
          <w:rFonts w:ascii="TH SarabunPSK" w:hAnsi="TH SarabunPSK" w:cs="TH SarabunPSK" w:hint="cs"/>
          <w:cs/>
        </w:rPr>
        <w:t xml:space="preserve">        </w:t>
      </w:r>
      <w:r w:rsidR="00A426A9" w:rsidRPr="00B300AE">
        <w:rPr>
          <w:rFonts w:ascii="TH SarabunPSK" w:hAnsi="TH SarabunPSK" w:cs="TH SarabunPSK"/>
          <w:cs/>
        </w:rPr>
        <w:t xml:space="preserve">       </w:t>
      </w:r>
      <w:r w:rsidR="00BD7756" w:rsidRPr="00B300AE">
        <w:rPr>
          <w:rFonts w:ascii="TH SarabunPSK" w:hAnsi="TH SarabunPSK" w:cs="TH SarabunPSK"/>
          <w:cs/>
        </w:rPr>
        <w:t xml:space="preserve"> </w:t>
      </w:r>
      <w:r w:rsidRPr="00B300AE">
        <w:rPr>
          <w:rFonts w:ascii="TH SarabunPSK" w:hAnsi="TH SarabunPSK" w:cs="TH SarabunPSK"/>
          <w:cs/>
        </w:rPr>
        <w:t xml:space="preserve">   </w:t>
      </w:r>
      <w:r w:rsidR="00BD7756" w:rsidRPr="00B300AE">
        <w:rPr>
          <w:rFonts w:ascii="TH SarabunPSK" w:hAnsi="TH SarabunPSK" w:cs="TH SarabunPSK"/>
          <w:cs/>
        </w:rPr>
        <w:t xml:space="preserve">   </w:t>
      </w:r>
      <w:r w:rsidR="00034D91" w:rsidRPr="00B300AE">
        <w:rPr>
          <w:rFonts w:ascii="TH SarabunPSK" w:hAnsi="TH SarabunPSK" w:cs="TH SarabunPSK"/>
          <w:cs/>
        </w:rPr>
        <w:t>(</w:t>
      </w:r>
      <w:r w:rsidRPr="00B300AE">
        <w:rPr>
          <w:rFonts w:ascii="TH SarabunPSK" w:hAnsi="TH SarabunPSK" w:cs="TH SarabunPSK"/>
        </w:rPr>
        <w:t>………………………………………………..</w:t>
      </w:r>
      <w:r w:rsidR="00034D91" w:rsidRPr="00B300AE">
        <w:rPr>
          <w:rFonts w:ascii="TH SarabunPSK" w:hAnsi="TH SarabunPSK" w:cs="TH SarabunPSK"/>
          <w:cs/>
        </w:rPr>
        <w:t>)</w:t>
      </w:r>
    </w:p>
    <w:p w:rsidR="0078323D" w:rsidRDefault="00A426A9" w:rsidP="00A426A9">
      <w:pPr>
        <w:tabs>
          <w:tab w:val="left" w:pos="1760"/>
        </w:tabs>
        <w:rPr>
          <w:rFonts w:ascii="TH SarabunPSK" w:hAnsi="TH SarabunPSK" w:cs="TH SarabunPSK" w:hint="cs"/>
        </w:rPr>
      </w:pPr>
      <w:r w:rsidRPr="00B300AE">
        <w:rPr>
          <w:rFonts w:ascii="TH SarabunPSK" w:hAnsi="TH SarabunPSK" w:cs="TH SarabunPSK"/>
          <w:cs/>
        </w:rPr>
        <w:t xml:space="preserve">                             </w:t>
      </w:r>
      <w:r w:rsidR="0000235E">
        <w:rPr>
          <w:rFonts w:ascii="TH SarabunPSK" w:hAnsi="TH SarabunPSK" w:cs="TH SarabunPSK" w:hint="cs"/>
          <w:cs/>
        </w:rPr>
        <w:t xml:space="preserve">                      </w:t>
      </w:r>
      <w:r w:rsidRPr="00B300AE">
        <w:rPr>
          <w:rFonts w:ascii="TH SarabunPSK" w:hAnsi="TH SarabunPSK" w:cs="TH SarabunPSK"/>
          <w:cs/>
        </w:rPr>
        <w:t xml:space="preserve">    </w:t>
      </w:r>
      <w:r w:rsidR="0078323D" w:rsidRPr="00B300AE">
        <w:rPr>
          <w:rFonts w:ascii="TH SarabunPSK" w:hAnsi="TH SarabunPSK" w:cs="TH SarabunPSK"/>
          <w:cs/>
        </w:rPr>
        <w:t>ตำแหน่ง</w:t>
      </w:r>
      <w:r w:rsidR="00286B4C" w:rsidRPr="00B300AE">
        <w:rPr>
          <w:rFonts w:ascii="TH SarabunPSK" w:hAnsi="TH SarabunPSK" w:cs="TH SarabunPSK"/>
        </w:rPr>
        <w:t xml:space="preserve">  </w:t>
      </w:r>
      <w:r w:rsidR="00286B4C" w:rsidRPr="00B300AE">
        <w:rPr>
          <w:rFonts w:ascii="TH SarabunPSK" w:hAnsi="TH SarabunPSK" w:cs="TH SarabunPSK"/>
          <w:cs/>
        </w:rPr>
        <w:t>คณบดี คณะ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495BED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495BED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495BED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="006720BE" w:rsidRPr="00B300AE">
        <w:rPr>
          <w:rFonts w:ascii="TH SarabunPSK" w:hAnsi="TH SarabunPSK" w:cs="TH SarabunPSK"/>
          <w:cs/>
        </w:rPr>
        <w:t xml:space="preserve"> </w:t>
      </w:r>
      <w:r w:rsidR="006720BE" w:rsidRPr="00B300AE">
        <w:rPr>
          <w:rFonts w:ascii="TH SarabunPSK" w:hAnsi="TH SarabunPSK" w:cs="TH SarabunPSK"/>
          <w:cs/>
        </w:rPr>
        <w:tab/>
      </w:r>
      <w:r w:rsidRPr="00B300AE">
        <w:rPr>
          <w:rFonts w:ascii="TH SarabunPSK" w:hAnsi="TH SarabunPSK" w:cs="TH SarabunPSK"/>
          <w:cs/>
        </w:rPr>
        <w:t xml:space="preserve">                               </w:t>
      </w:r>
      <w:r w:rsidR="0000235E">
        <w:rPr>
          <w:rFonts w:ascii="TH SarabunPSK" w:hAnsi="TH SarabunPSK" w:cs="TH SarabunPSK" w:hint="cs"/>
          <w:cs/>
        </w:rPr>
        <w:t xml:space="preserve">         </w:t>
      </w:r>
      <w:r w:rsidRPr="00B300AE">
        <w:rPr>
          <w:rFonts w:ascii="TH SarabunPSK" w:hAnsi="TH SarabunPSK" w:cs="TH SarabunPSK"/>
          <w:cs/>
        </w:rPr>
        <w:t xml:space="preserve">  </w:t>
      </w:r>
      <w:r w:rsidR="009441BA">
        <w:rPr>
          <w:rFonts w:ascii="TH SarabunPSK" w:hAnsi="TH SarabunPSK" w:cs="TH SarabunPSK" w:hint="cs"/>
          <w:cs/>
        </w:rPr>
        <w:t xml:space="preserve">        </w:t>
      </w:r>
      <w:r w:rsidRPr="00B300AE">
        <w:rPr>
          <w:rFonts w:ascii="TH SarabunPSK" w:hAnsi="TH SarabunPSK" w:cs="TH SarabunPSK"/>
          <w:cs/>
        </w:rPr>
        <w:t xml:space="preserve"> </w:t>
      </w:r>
      <w:r w:rsidR="00034D91" w:rsidRPr="00B300AE">
        <w:rPr>
          <w:rFonts w:ascii="TH SarabunPSK" w:hAnsi="TH SarabunPSK" w:cs="TH SarabunPSK"/>
          <w:cs/>
        </w:rPr>
        <w:t xml:space="preserve">ตำแหน่ง  </w:t>
      </w:r>
      <w:r w:rsidR="000240EE" w:rsidRPr="00B300AE">
        <w:rPr>
          <w:rFonts w:ascii="TH SarabunPSK" w:hAnsi="TH SarabunPSK" w:cs="TH SarabunPSK"/>
          <w:cs/>
        </w:rPr>
        <w:t>รองอธิการบดีฝ่ายวิชาการ</w:t>
      </w:r>
    </w:p>
    <w:p w:rsidR="009441BA" w:rsidRPr="00B300AE" w:rsidRDefault="009441BA" w:rsidP="00A426A9">
      <w:pPr>
        <w:tabs>
          <w:tab w:val="left" w:pos="17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300AE">
        <w:rPr>
          <w:rFonts w:ascii="TH SarabunPSK" w:hAnsi="TH SarabunPSK" w:cs="TH SarabunPSK"/>
          <w:cs/>
        </w:rPr>
        <w:t xml:space="preserve">   วันที่</w:t>
      </w:r>
      <w:r w:rsidRPr="00B300AE">
        <w:rPr>
          <w:rFonts w:ascii="TH SarabunPSK" w:hAnsi="TH SarabunPSK" w:cs="TH SarabunPSK"/>
          <w:color w:val="3607B9"/>
        </w:rPr>
        <w:t xml:space="preserve"> </w:t>
      </w:r>
      <w:r w:rsidRPr="00B300AE">
        <w:rPr>
          <w:rFonts w:ascii="TH SarabunPSK" w:hAnsi="TH SarabunPSK" w:cs="TH SarabunPSK"/>
          <w:color w:val="3607B9"/>
        </w:rPr>
        <w:fldChar w:fldCharType="begin"/>
      </w:r>
      <w:r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Pr="00B300AE">
        <w:rPr>
          <w:rFonts w:ascii="TH SarabunPSK" w:hAnsi="TH SarabunPSK" w:cs="TH SarabunPSK"/>
          <w:color w:val="3607B9"/>
        </w:rPr>
        <w:instrText xml:space="preserve"> </w:instrText>
      </w:r>
      <w:r w:rsidRPr="00B300AE">
        <w:rPr>
          <w:rFonts w:ascii="TH SarabunPSK" w:hAnsi="TH SarabunPSK" w:cs="TH SarabunPSK"/>
          <w:color w:val="3607B9"/>
        </w:rPr>
        <w:fldChar w:fldCharType="end"/>
      </w:r>
      <w:r w:rsidRPr="00B300AE">
        <w:rPr>
          <w:rFonts w:ascii="TH SarabunPSK" w:hAnsi="TH SarabunPSK" w:cs="TH SarabunPSK"/>
          <w:cs/>
        </w:rPr>
        <w:t>เดือน</w:t>
      </w:r>
      <w:r w:rsidRPr="00B300AE">
        <w:rPr>
          <w:rFonts w:ascii="TH SarabunPSK" w:hAnsi="TH SarabunPSK" w:cs="TH SarabunPSK"/>
          <w:color w:val="3607B9"/>
        </w:rPr>
        <w:fldChar w:fldCharType="begin"/>
      </w:r>
      <w:r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Pr="00B300AE">
        <w:rPr>
          <w:rFonts w:ascii="TH SarabunPSK" w:hAnsi="TH SarabunPSK" w:cs="TH SarabunPSK"/>
          <w:color w:val="3607B9"/>
        </w:rPr>
        <w:instrText xml:space="preserve"> </w:instrText>
      </w:r>
      <w:r w:rsidRPr="00B300AE">
        <w:rPr>
          <w:rFonts w:ascii="TH SarabunPSK" w:hAnsi="TH SarabunPSK" w:cs="TH SarabunPSK"/>
          <w:color w:val="3607B9"/>
        </w:rPr>
        <w:fldChar w:fldCharType="end"/>
      </w:r>
      <w:r w:rsidRPr="00B300AE">
        <w:rPr>
          <w:rFonts w:ascii="TH SarabunPSK" w:hAnsi="TH SarabunPSK" w:cs="TH SarabunPSK"/>
          <w:cs/>
        </w:rPr>
        <w:t>พ.ศ.</w:t>
      </w:r>
      <w:r w:rsidRPr="00B300AE">
        <w:rPr>
          <w:rFonts w:ascii="TH SarabunPSK" w:hAnsi="TH SarabunPSK" w:cs="TH SarabunPSK"/>
          <w:color w:val="3607B9"/>
        </w:rPr>
        <w:fldChar w:fldCharType="begin"/>
      </w:r>
      <w:r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Pr="00B300AE">
        <w:rPr>
          <w:rFonts w:ascii="TH SarabunPSK" w:hAnsi="TH SarabunPSK" w:cs="TH SarabunPSK"/>
          <w:color w:val="3607B9"/>
        </w:rPr>
        <w:instrText xml:space="preserve"> </w:instrText>
      </w:r>
      <w:r w:rsidRPr="00B300AE">
        <w:rPr>
          <w:rFonts w:ascii="TH SarabunPSK" w:hAnsi="TH SarabunPSK" w:cs="TH SarabunPSK"/>
          <w:color w:val="3607B9"/>
        </w:rPr>
        <w:fldChar w:fldCharType="end"/>
      </w:r>
      <w:r w:rsidRPr="00B300AE">
        <w:rPr>
          <w:rFonts w:ascii="TH SarabunPSK" w:hAnsi="TH SarabunPSK" w:cs="TH SarabunPSK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Pr="00B300A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ปฏิบัติหน้าที่แทน อธิการบดีมหาวิทยาลัยอุบลราชธานี</w:t>
      </w:r>
    </w:p>
    <w:p w:rsidR="00286B4C" w:rsidRPr="00B300AE" w:rsidRDefault="009441BA" w:rsidP="00FE39D6">
      <w:pPr>
        <w:tabs>
          <w:tab w:val="left" w:pos="176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286B4C" w:rsidRPr="00B300AE">
        <w:rPr>
          <w:rFonts w:ascii="TH SarabunPSK" w:hAnsi="TH SarabunPSK" w:cs="TH SarabunPSK"/>
          <w:cs/>
        </w:rPr>
        <w:t>วันที่</w:t>
      </w:r>
      <w:r w:rsidR="00856574" w:rsidRPr="00B300AE">
        <w:rPr>
          <w:rFonts w:ascii="TH SarabunPSK" w:hAnsi="TH SarabunPSK" w:cs="TH SarabunPSK"/>
          <w:cs/>
        </w:rPr>
        <w:t xml:space="preserve"> 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495BED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495BED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495BED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="00286B4C" w:rsidRPr="00B300AE">
        <w:rPr>
          <w:rFonts w:ascii="TH SarabunPSK" w:hAnsi="TH SarabunPSK" w:cs="TH SarabunPSK"/>
          <w:cs/>
        </w:rPr>
        <w:t>เดือน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495BED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495BED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495BED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  <w:r w:rsidR="00286B4C" w:rsidRPr="00B300AE">
        <w:rPr>
          <w:rFonts w:ascii="TH SarabunPSK" w:hAnsi="TH SarabunPSK" w:cs="TH SarabunPSK"/>
          <w:cs/>
        </w:rPr>
        <w:t>พ.ศ</w:t>
      </w:r>
      <w:r w:rsidR="00856574" w:rsidRPr="00B300AE">
        <w:rPr>
          <w:rFonts w:ascii="TH SarabunPSK" w:hAnsi="TH SarabunPSK" w:cs="TH SarabunPSK"/>
          <w:cs/>
        </w:rPr>
        <w:t xml:space="preserve">. </w:t>
      </w:r>
      <w:r w:rsidR="00BF426E" w:rsidRPr="00B300AE">
        <w:rPr>
          <w:rFonts w:ascii="TH SarabunPSK" w:hAnsi="TH SarabunPSK" w:cs="TH SarabunPSK"/>
          <w:color w:val="3607B9"/>
        </w:rPr>
        <w:fldChar w:fldCharType="begin"/>
      </w:r>
      <w:r w:rsidR="00495BED" w:rsidRPr="00B300AE">
        <w:rPr>
          <w:rFonts w:ascii="TH SarabunPSK" w:hAnsi="TH SarabunPSK" w:cs="TH SarabunPSK"/>
          <w:color w:val="3607B9"/>
        </w:rPr>
        <w:instrText xml:space="preserve"> MACROBUTTON  AcceptAllChangesInDoc [</w:instrText>
      </w:r>
      <w:r w:rsidR="00495BED" w:rsidRPr="00B300AE">
        <w:rPr>
          <w:rFonts w:ascii="TH SarabunPSK" w:hAnsi="TH SarabunPSK" w:cs="TH SarabunPSK"/>
          <w:color w:val="3607B9"/>
          <w:cs/>
        </w:rPr>
        <w:instrText>คลิกพิมพ์]</w:instrText>
      </w:r>
      <w:r w:rsidR="00495BED" w:rsidRPr="00B300AE">
        <w:rPr>
          <w:rFonts w:ascii="TH SarabunPSK" w:hAnsi="TH SarabunPSK" w:cs="TH SarabunPSK"/>
          <w:color w:val="3607B9"/>
        </w:rPr>
        <w:instrText xml:space="preserve"> </w:instrText>
      </w:r>
      <w:r w:rsidR="00BF426E" w:rsidRPr="00B300AE">
        <w:rPr>
          <w:rFonts w:ascii="TH SarabunPSK" w:hAnsi="TH SarabunPSK" w:cs="TH SarabunPSK"/>
          <w:color w:val="3607B9"/>
        </w:rPr>
        <w:fldChar w:fldCharType="end"/>
      </w:r>
    </w:p>
    <w:sectPr w:rsidR="00286B4C" w:rsidRPr="00B300AE" w:rsidSect="00CB3401">
      <w:headerReference w:type="first" r:id="rId11"/>
      <w:pgSz w:w="20163" w:h="12242" w:orient="landscape" w:code="5"/>
      <w:pgMar w:top="1151" w:right="1151" w:bottom="709" w:left="1440" w:header="709" w:footer="709" w:gutter="0"/>
      <w:pgNumType w:fmt="thaiNumbers" w:start="2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98" w:rsidRDefault="00270998">
      <w:r>
        <w:separator/>
      </w:r>
    </w:p>
  </w:endnote>
  <w:endnote w:type="continuationSeparator" w:id="0">
    <w:p w:rsidR="00270998" w:rsidRDefault="0027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98" w:rsidRDefault="00270998">
      <w:r>
        <w:separator/>
      </w:r>
    </w:p>
  </w:footnote>
  <w:footnote w:type="continuationSeparator" w:id="0">
    <w:p w:rsidR="00270998" w:rsidRDefault="0027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C1" w:rsidRDefault="00BF426E" w:rsidP="00E53344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006C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006C1" w:rsidRDefault="00B006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C1" w:rsidRPr="003F5D51" w:rsidRDefault="0071548A" w:rsidP="00E53344">
    <w:pPr>
      <w:pStyle w:val="a4"/>
      <w:framePr w:wrap="around" w:vAnchor="text" w:hAnchor="margin" w:xAlign="center" w:y="1"/>
      <w:rPr>
        <w:rStyle w:val="a6"/>
        <w:rFonts w:cs="Browallia New"/>
        <w:szCs w:val="32"/>
      </w:rPr>
    </w:pPr>
    <w:r>
      <w:rPr>
        <w:rStyle w:val="a6"/>
        <w:rFonts w:cs="Browallia New" w:hint="cs"/>
        <w:szCs w:val="32"/>
        <w:cs/>
      </w:rPr>
      <w:t>3</w:t>
    </w:r>
  </w:p>
  <w:p w:rsidR="00B006C1" w:rsidRDefault="00B006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F8" w:rsidRPr="000240EE" w:rsidRDefault="00C419F8" w:rsidP="000240EE">
    <w:pPr>
      <w:pStyle w:val="a4"/>
      <w:jc w:val="center"/>
      <w:rPr>
        <w:rFonts w:ascii="TH SarabunPSK" w:hAnsi="TH SarabunPSK" w:cs="TH SarabunPSK"/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EA" w:rsidRPr="003F5D51" w:rsidRDefault="0071548A" w:rsidP="006A57EA">
    <w:pPr>
      <w:pStyle w:val="a4"/>
      <w:framePr w:wrap="around" w:vAnchor="text" w:hAnchor="margin" w:xAlign="center" w:y="1"/>
      <w:rPr>
        <w:rStyle w:val="a6"/>
        <w:rFonts w:cs="Browallia New"/>
        <w:szCs w:val="32"/>
      </w:rPr>
    </w:pPr>
    <w:r>
      <w:rPr>
        <w:rStyle w:val="a6"/>
        <w:rFonts w:cs="Browallia New" w:hint="cs"/>
        <w:szCs w:val="32"/>
        <w:cs/>
      </w:rPr>
      <w:t>2</w:t>
    </w:r>
  </w:p>
  <w:p w:rsidR="006A57EA" w:rsidRPr="000240EE" w:rsidRDefault="006A57EA" w:rsidP="000240EE">
    <w:pPr>
      <w:pStyle w:val="a4"/>
      <w:jc w:val="cent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D1F"/>
    <w:multiLevelType w:val="hybridMultilevel"/>
    <w:tmpl w:val="29EE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4F1"/>
    <w:multiLevelType w:val="hybridMultilevel"/>
    <w:tmpl w:val="48F2C33E"/>
    <w:lvl w:ilvl="0" w:tplc="6C8E17C6">
      <w:start w:val="2"/>
      <w:numFmt w:val="decimal"/>
      <w:lvlText w:val="%1)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3CCE6015"/>
    <w:multiLevelType w:val="hybridMultilevel"/>
    <w:tmpl w:val="2D822162"/>
    <w:lvl w:ilvl="0" w:tplc="3AD2DD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2F2E"/>
    <w:multiLevelType w:val="multilevel"/>
    <w:tmpl w:val="FB766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6B90520B"/>
    <w:multiLevelType w:val="hybridMultilevel"/>
    <w:tmpl w:val="B9E412DC"/>
    <w:lvl w:ilvl="0" w:tplc="A01CDC9A">
      <w:start w:val="1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73A4"/>
    <w:rsid w:val="0000235E"/>
    <w:rsid w:val="000071E8"/>
    <w:rsid w:val="0001138A"/>
    <w:rsid w:val="00011AA3"/>
    <w:rsid w:val="00015EE4"/>
    <w:rsid w:val="000174D9"/>
    <w:rsid w:val="00017B10"/>
    <w:rsid w:val="000240EE"/>
    <w:rsid w:val="00027740"/>
    <w:rsid w:val="0003180C"/>
    <w:rsid w:val="00034D91"/>
    <w:rsid w:val="00037CFC"/>
    <w:rsid w:val="00047F7C"/>
    <w:rsid w:val="00070ED9"/>
    <w:rsid w:val="00094C28"/>
    <w:rsid w:val="000A5102"/>
    <w:rsid w:val="000D2986"/>
    <w:rsid w:val="000F3B27"/>
    <w:rsid w:val="00104BCF"/>
    <w:rsid w:val="00112EC2"/>
    <w:rsid w:val="00142080"/>
    <w:rsid w:val="00161E9F"/>
    <w:rsid w:val="00162B93"/>
    <w:rsid w:val="001639FE"/>
    <w:rsid w:val="00175D79"/>
    <w:rsid w:val="001952E3"/>
    <w:rsid w:val="00196A4C"/>
    <w:rsid w:val="001A0E05"/>
    <w:rsid w:val="001A6DF3"/>
    <w:rsid w:val="001B1985"/>
    <w:rsid w:val="001C0BF9"/>
    <w:rsid w:val="001C5672"/>
    <w:rsid w:val="001D0B9D"/>
    <w:rsid w:val="001E14E2"/>
    <w:rsid w:val="001F2B71"/>
    <w:rsid w:val="00210CFB"/>
    <w:rsid w:val="0021791A"/>
    <w:rsid w:val="002250C2"/>
    <w:rsid w:val="0024150F"/>
    <w:rsid w:val="0024675B"/>
    <w:rsid w:val="00256036"/>
    <w:rsid w:val="002571AE"/>
    <w:rsid w:val="00260924"/>
    <w:rsid w:val="00261F8D"/>
    <w:rsid w:val="00270998"/>
    <w:rsid w:val="00286B4C"/>
    <w:rsid w:val="0029009A"/>
    <w:rsid w:val="002A0C0B"/>
    <w:rsid w:val="002B0A5A"/>
    <w:rsid w:val="002B2B0A"/>
    <w:rsid w:val="002B43EF"/>
    <w:rsid w:val="002E786C"/>
    <w:rsid w:val="00314C08"/>
    <w:rsid w:val="00323FC7"/>
    <w:rsid w:val="003449A1"/>
    <w:rsid w:val="00351AF3"/>
    <w:rsid w:val="00352447"/>
    <w:rsid w:val="0036021A"/>
    <w:rsid w:val="00364F51"/>
    <w:rsid w:val="00365E83"/>
    <w:rsid w:val="00383DFB"/>
    <w:rsid w:val="0038436A"/>
    <w:rsid w:val="00394A55"/>
    <w:rsid w:val="003B146F"/>
    <w:rsid w:val="003B37AF"/>
    <w:rsid w:val="003C62C8"/>
    <w:rsid w:val="003D09E9"/>
    <w:rsid w:val="003E1372"/>
    <w:rsid w:val="003F5D51"/>
    <w:rsid w:val="0045493E"/>
    <w:rsid w:val="00454DC5"/>
    <w:rsid w:val="00475963"/>
    <w:rsid w:val="004846C6"/>
    <w:rsid w:val="00494C72"/>
    <w:rsid w:val="00495BED"/>
    <w:rsid w:val="004A0CF1"/>
    <w:rsid w:val="004A3DE3"/>
    <w:rsid w:val="004A5D05"/>
    <w:rsid w:val="004F73A4"/>
    <w:rsid w:val="00506EF3"/>
    <w:rsid w:val="005117B7"/>
    <w:rsid w:val="005169C5"/>
    <w:rsid w:val="00527310"/>
    <w:rsid w:val="0053505E"/>
    <w:rsid w:val="00552D6E"/>
    <w:rsid w:val="00564892"/>
    <w:rsid w:val="00566AAA"/>
    <w:rsid w:val="00575CC3"/>
    <w:rsid w:val="005A5D39"/>
    <w:rsid w:val="005C0AFD"/>
    <w:rsid w:val="005C1A25"/>
    <w:rsid w:val="005C4702"/>
    <w:rsid w:val="005D3AD6"/>
    <w:rsid w:val="005D4506"/>
    <w:rsid w:val="005E34BB"/>
    <w:rsid w:val="00601426"/>
    <w:rsid w:val="0060460B"/>
    <w:rsid w:val="00641E17"/>
    <w:rsid w:val="00661BE4"/>
    <w:rsid w:val="006720BE"/>
    <w:rsid w:val="00681166"/>
    <w:rsid w:val="0068561F"/>
    <w:rsid w:val="006A57EA"/>
    <w:rsid w:val="006B188D"/>
    <w:rsid w:val="006E1EF4"/>
    <w:rsid w:val="006E610C"/>
    <w:rsid w:val="00714628"/>
    <w:rsid w:val="0071548A"/>
    <w:rsid w:val="007158DC"/>
    <w:rsid w:val="007337DF"/>
    <w:rsid w:val="00737E96"/>
    <w:rsid w:val="00751FB9"/>
    <w:rsid w:val="0078323D"/>
    <w:rsid w:val="007974C1"/>
    <w:rsid w:val="007B7439"/>
    <w:rsid w:val="007D45D2"/>
    <w:rsid w:val="007D67A4"/>
    <w:rsid w:val="007E1B92"/>
    <w:rsid w:val="00800CC8"/>
    <w:rsid w:val="00810A2B"/>
    <w:rsid w:val="0081577E"/>
    <w:rsid w:val="00846302"/>
    <w:rsid w:val="00856574"/>
    <w:rsid w:val="00863E9F"/>
    <w:rsid w:val="00864340"/>
    <w:rsid w:val="008671DB"/>
    <w:rsid w:val="00867BB5"/>
    <w:rsid w:val="00880CD4"/>
    <w:rsid w:val="00882196"/>
    <w:rsid w:val="00884037"/>
    <w:rsid w:val="008A4BBF"/>
    <w:rsid w:val="008A4F99"/>
    <w:rsid w:val="008B59B9"/>
    <w:rsid w:val="008C4131"/>
    <w:rsid w:val="008C6661"/>
    <w:rsid w:val="008D4F44"/>
    <w:rsid w:val="008F28C8"/>
    <w:rsid w:val="009009F8"/>
    <w:rsid w:val="00902D94"/>
    <w:rsid w:val="00905C31"/>
    <w:rsid w:val="009065F1"/>
    <w:rsid w:val="00907719"/>
    <w:rsid w:val="009137EA"/>
    <w:rsid w:val="009169C2"/>
    <w:rsid w:val="00927492"/>
    <w:rsid w:val="00941583"/>
    <w:rsid w:val="009441BA"/>
    <w:rsid w:val="00963E1E"/>
    <w:rsid w:val="0096498A"/>
    <w:rsid w:val="00982A4B"/>
    <w:rsid w:val="00982F44"/>
    <w:rsid w:val="0099759B"/>
    <w:rsid w:val="009A1A3A"/>
    <w:rsid w:val="009B2B48"/>
    <w:rsid w:val="009B2F9F"/>
    <w:rsid w:val="009C2713"/>
    <w:rsid w:val="009C4936"/>
    <w:rsid w:val="009D0C38"/>
    <w:rsid w:val="009D2E9D"/>
    <w:rsid w:val="00A17751"/>
    <w:rsid w:val="00A178A8"/>
    <w:rsid w:val="00A36A2F"/>
    <w:rsid w:val="00A37B68"/>
    <w:rsid w:val="00A4240F"/>
    <w:rsid w:val="00A426A9"/>
    <w:rsid w:val="00A52527"/>
    <w:rsid w:val="00A6162B"/>
    <w:rsid w:val="00A7514C"/>
    <w:rsid w:val="00AA65A7"/>
    <w:rsid w:val="00AB2DA7"/>
    <w:rsid w:val="00B006C1"/>
    <w:rsid w:val="00B03500"/>
    <w:rsid w:val="00B06E0B"/>
    <w:rsid w:val="00B1205F"/>
    <w:rsid w:val="00B16626"/>
    <w:rsid w:val="00B300AE"/>
    <w:rsid w:val="00B52FBE"/>
    <w:rsid w:val="00B6336D"/>
    <w:rsid w:val="00B710F3"/>
    <w:rsid w:val="00B874FA"/>
    <w:rsid w:val="00BB06D8"/>
    <w:rsid w:val="00BC1A67"/>
    <w:rsid w:val="00BC1D6D"/>
    <w:rsid w:val="00BD2311"/>
    <w:rsid w:val="00BD7756"/>
    <w:rsid w:val="00BF426E"/>
    <w:rsid w:val="00BF6B51"/>
    <w:rsid w:val="00C0319D"/>
    <w:rsid w:val="00C16784"/>
    <w:rsid w:val="00C267E4"/>
    <w:rsid w:val="00C37711"/>
    <w:rsid w:val="00C419F8"/>
    <w:rsid w:val="00C4585B"/>
    <w:rsid w:val="00C47DC4"/>
    <w:rsid w:val="00C550DE"/>
    <w:rsid w:val="00C5526E"/>
    <w:rsid w:val="00C63A9B"/>
    <w:rsid w:val="00C736E2"/>
    <w:rsid w:val="00C81FB7"/>
    <w:rsid w:val="00C91D5B"/>
    <w:rsid w:val="00C95BEA"/>
    <w:rsid w:val="00C96D0D"/>
    <w:rsid w:val="00CB3401"/>
    <w:rsid w:val="00CB3E95"/>
    <w:rsid w:val="00CD3068"/>
    <w:rsid w:val="00CD333F"/>
    <w:rsid w:val="00CD7D42"/>
    <w:rsid w:val="00CF11DC"/>
    <w:rsid w:val="00CF1E4C"/>
    <w:rsid w:val="00CF590A"/>
    <w:rsid w:val="00D507E1"/>
    <w:rsid w:val="00D549A6"/>
    <w:rsid w:val="00D60503"/>
    <w:rsid w:val="00D8020D"/>
    <w:rsid w:val="00D900F3"/>
    <w:rsid w:val="00DA145D"/>
    <w:rsid w:val="00DA278F"/>
    <w:rsid w:val="00DA7652"/>
    <w:rsid w:val="00DB3693"/>
    <w:rsid w:val="00DB5201"/>
    <w:rsid w:val="00DB645E"/>
    <w:rsid w:val="00DD11A6"/>
    <w:rsid w:val="00DD233F"/>
    <w:rsid w:val="00DE7A4C"/>
    <w:rsid w:val="00DE7FF3"/>
    <w:rsid w:val="00E41167"/>
    <w:rsid w:val="00E45ACB"/>
    <w:rsid w:val="00E500E9"/>
    <w:rsid w:val="00E53344"/>
    <w:rsid w:val="00E750AB"/>
    <w:rsid w:val="00E77D28"/>
    <w:rsid w:val="00E80D4C"/>
    <w:rsid w:val="00E83BAD"/>
    <w:rsid w:val="00E84D00"/>
    <w:rsid w:val="00EA614D"/>
    <w:rsid w:val="00EB61B5"/>
    <w:rsid w:val="00EC1BCB"/>
    <w:rsid w:val="00ED1203"/>
    <w:rsid w:val="00F02724"/>
    <w:rsid w:val="00F17FDF"/>
    <w:rsid w:val="00F24C82"/>
    <w:rsid w:val="00F46D64"/>
    <w:rsid w:val="00F53770"/>
    <w:rsid w:val="00F539BF"/>
    <w:rsid w:val="00F7371E"/>
    <w:rsid w:val="00F90676"/>
    <w:rsid w:val="00FC5C49"/>
    <w:rsid w:val="00FE1458"/>
    <w:rsid w:val="00FE39D6"/>
    <w:rsid w:val="00FE5558"/>
    <w:rsid w:val="00FE584D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red" strokecolor="red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8"/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EC1BCB"/>
    <w:pPr>
      <w:keepNext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006C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B006C1"/>
  </w:style>
  <w:style w:type="paragraph" w:styleId="a7">
    <w:name w:val="footer"/>
    <w:basedOn w:val="a"/>
    <w:rsid w:val="003F5D5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List Paragraph"/>
    <w:basedOn w:val="a"/>
    <w:uiPriority w:val="34"/>
    <w:qFormat/>
    <w:rsid w:val="00112EC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rsid w:val="00EC1BCB"/>
    <w:rPr>
      <w:rFonts w:ascii="Angsana New" w:eastAsia="Cordia New" w:hAnsi="Angsana New"/>
      <w:i/>
      <w:iCs/>
      <w:color w:val="808080"/>
      <w:sz w:val="22"/>
      <w:szCs w:val="22"/>
    </w:rPr>
  </w:style>
  <w:style w:type="character" w:customStyle="1" w:styleId="a5">
    <w:name w:val="หัวกระดาษ อักขระ"/>
    <w:basedOn w:val="a0"/>
    <w:link w:val="a4"/>
    <w:uiPriority w:val="99"/>
    <w:rsid w:val="00C419F8"/>
    <w:rPr>
      <w:rFonts w:ascii="Browallia New" w:hAnsi="Browallia New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F60F-8CAF-48E6-A2BD-D3BA913F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การปรับปรุงแก้ไขหลักสูตร</vt:lpstr>
      <vt:lpstr>การปรับปรุงแก้ไขหลักสูตร</vt:lpstr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การปรับปรุงแก้ไขหลักสูตร</dc:title>
  <dc:creator>ketsarap</dc:creator>
  <cp:lastModifiedBy>USER</cp:lastModifiedBy>
  <cp:revision>2</cp:revision>
  <cp:lastPrinted>2015-04-16T06:16:00Z</cp:lastPrinted>
  <dcterms:created xsi:type="dcterms:W3CDTF">2015-12-03T06:18:00Z</dcterms:created>
  <dcterms:modified xsi:type="dcterms:W3CDTF">2015-12-03T06:18:00Z</dcterms:modified>
</cp:coreProperties>
</file>