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52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หลักสูตร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........................................................สาขาวิชา................................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หลักสูตรใหม่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..........</w:t>
      </w:r>
    </w:p>
    <w:p w:rsidR="00705652" w:rsidRPr="00B77956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2. </w:t>
      </w:r>
      <w:r w:rsidRPr="00A168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ความเปลี่ยนแปลงทางวิชาการ 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นโยบายของประเทศ ที่มีผลกระทบที่ต้องเปิด</w:t>
      </w:r>
      <w:r w:rsidRPr="00A1688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Pr="00B77956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3. 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หลักสูตรจากผู้ใช้บัณฑิต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ตลาดแรงงาน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 และข้อเสนอแนะจากผู้ทรงคุณวุฒิ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Pr="00B77956" w:rsidRDefault="00705652" w:rsidP="0070565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05652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หลักสูตรลักษณะนี้มีเปิดสอนอยู่แล้วที่มหาวิทยาลัยอื่นในประเทศ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>……………………</w:t>
      </w:r>
      <w:r>
        <w:rPr>
          <w:rFonts w:ascii="TH SarabunPSK" w:eastAsia="BrowalliaNew-Bold" w:hAnsi="TH SarabunPSK" w:cs="TH SarabunPSK"/>
          <w:sz w:val="32"/>
          <w:szCs w:val="32"/>
        </w:rPr>
        <w:t>……...................</w:t>
      </w:r>
    </w:p>
    <w:p w:rsidR="00705652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5652" w:rsidRPr="00356F01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77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หลักสูตรที่นำมาใช้เป็นแนวทางในการพัฒนาหลักสูตร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หลักสูตรที่เสนอมีลักษณะคล้ายคลึงกับหลักสูตรอื่นที่เปิดสอนอยู่แล้วในมหาวิทยาลัย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>………</w:t>
      </w:r>
      <w:r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</w:t>
      </w:r>
    </w:p>
    <w:p w:rsidR="00705652" w:rsidRPr="00BD5D42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BrowalliaNew-Bold" w:hAnsi="TH SarabunPSK" w:cs="TH SarabunPSK"/>
          <w:color w:val="FF0000"/>
          <w:sz w:val="32"/>
          <w:szCs w:val="32"/>
        </w:rPr>
        <w:tab/>
        <w:t xml:space="preserve">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ตัวอย่าง </w:t>
      </w:r>
      <w:r>
        <w:rPr>
          <w:rFonts w:ascii="TH SarabunPSK" w:eastAsia="BrowalliaNew-Bold" w:hAnsi="TH SarabunPSK" w:cs="TH SarabunPSK"/>
          <w:color w:val="FF0000"/>
          <w:sz w:val="32"/>
          <w:szCs w:val="32"/>
        </w:rPr>
        <w:t xml:space="preserve">: 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มคอ.1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………………………………………………………………….……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และหลักสูตรที่เสนอนี้แตกต่างไปจากหลักสูตรดังกล่าวในประเด็นที่สำคัญ คือ</w:t>
      </w:r>
      <w:r w:rsidRPr="00BD5D4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…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…………………………………………………………………………………………….</w:t>
      </w:r>
    </w:p>
    <w:p w:rsidR="00705652" w:rsidRPr="009E41C3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pacing w:val="4"/>
          <w:sz w:val="32"/>
          <w:szCs w:val="32"/>
        </w:rPr>
      </w:pP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77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หลักสูตรของมหาวิทยาลัยในต่างประเทศที่ใช้ประกอบการพัฒนาหลักสูตรนี้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ได้แก่...............................</w:t>
      </w:r>
      <w:r>
        <w:rPr>
          <w:rFonts w:ascii="TH SarabunPSK" w:eastAsia="BrowalliaNew-Bold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pacing w:val="4"/>
          <w:sz w:val="32"/>
          <w:szCs w:val="32"/>
        </w:rPr>
      </w:pPr>
      <w:r>
        <w:rPr>
          <w:rFonts w:ascii="TH SarabunPSK" w:eastAsia="BrowalliaNew-Bold" w:hAnsi="TH SarabunPSK" w:cs="TH SarabunPSK"/>
          <w:spacing w:val="4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A851A2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color w:val="FF0000"/>
          <w:spacing w:val="4"/>
          <w:sz w:val="32"/>
          <w:szCs w:val="32"/>
          <w:cs/>
        </w:rPr>
        <w:t xml:space="preserve">คำชี้แจง </w:t>
      </w: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  <w:t xml:space="preserve">: </w:t>
      </w:r>
      <w:r w:rsidRPr="009E5D29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ได้นำส่วนใดหรือแนวทางใดของหลักสูตรในต่างประเทศมาใช้ในการพัฒนาหลักสูตร</w:t>
      </w:r>
      <w:r>
        <w:rPr>
          <w:rFonts w:ascii="TH SarabunPSK" w:eastAsia="BrowalliaNew-Bold" w:hAnsi="TH SarabunPSK" w:cs="TH SarabunPSK" w:hint="cs"/>
          <w:color w:val="FF0000"/>
          <w:spacing w:val="4"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ที่ขอ</w:t>
      </w:r>
      <w:r w:rsidRPr="009E5D29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ปรับปรุงและเพราะเหตุใด</w:t>
      </w:r>
    </w:p>
    <w:p w:rsidR="00A851A2" w:rsidRDefault="00A851A2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851A2" w:rsidSect="00B402C5">
          <w:headerReference w:type="default" r:id="rId7"/>
          <w:pgSz w:w="11906" w:h="16838"/>
          <w:pgMar w:top="1560" w:right="1440" w:bottom="1134" w:left="1440" w:header="709" w:footer="709" w:gutter="0"/>
          <w:cols w:space="708"/>
          <w:docGrid w:linePitch="360"/>
        </w:sect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61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0C461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หลักสูตรที่เสนอขอเปิดใหม่ บรรจุในแผนพัฒนาการศึกษาของมหาวิทยาลัยในการประชุมสภามหาวิทยาลัย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....../.......... 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C461E">
        <w:rPr>
          <w:rFonts w:ascii="TH SarabunPSK" w:hAnsi="TH SarabunPSK" w:cs="TH SarabunPSK" w:hint="cs"/>
          <w:b/>
          <w:bCs/>
          <w:sz w:val="32"/>
          <w:szCs w:val="32"/>
          <w:cs/>
        </w:rPr>
        <w:t>8. ผลการวิพากษ์หลักสูตรใหม่ และการนำมาสร้าง/พัฒนาหลักสูตรใหม่</w:t>
      </w:r>
    </w:p>
    <w:p w:rsidR="00705652" w:rsidRPr="000C461E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Style w:val="a4"/>
        <w:tblW w:w="9464" w:type="dxa"/>
        <w:tblLook w:val="04A0"/>
      </w:tblPr>
      <w:tblGrid>
        <w:gridCol w:w="4644"/>
        <w:gridCol w:w="4820"/>
      </w:tblGrid>
      <w:tr w:rsidR="00705652" w:rsidRPr="00356F01" w:rsidTr="0002575C">
        <w:trPr>
          <w:tblHeader/>
        </w:trPr>
        <w:tc>
          <w:tcPr>
            <w:tcW w:w="4644" w:type="dxa"/>
          </w:tcPr>
          <w:p w:rsidR="00705652" w:rsidRPr="00356F01" w:rsidRDefault="00705652" w:rsidP="0002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สรุปการพัฒนาปรับปรุงหลักสูตร</w:t>
            </w:r>
          </w:p>
        </w:tc>
        <w:tc>
          <w:tcPr>
            <w:tcW w:w="4820" w:type="dxa"/>
          </w:tcPr>
          <w:p w:rsidR="00705652" w:rsidRDefault="00705652" w:rsidP="000257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การนำผลการวิเคราะห์จากข้อ 2 – 6 มาใช้</w:t>
            </w:r>
          </w:p>
          <w:p w:rsidR="00705652" w:rsidRPr="00356F01" w:rsidRDefault="00705652" w:rsidP="0002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ในการพัฒนาปรับปรุงหลักสูตร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ความเปลี่ยนแปลงทางวิชาการ วิชาชีพ นโยบายของประเทศ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นโยบายของมหาวิทยาลัย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ที่มีผลกระทบต่อหลักสูตร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ความต้องการใช้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หลักสูตรจากบัณฑิต ผู้ใช้บัณฑิต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 และข้อเสนอแนะ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หลักสูตรที่นำมาใช้เป็นแนวทางในการพัฒนาหลักสูตร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หลักสูตรลักษณะนี้มีเปิดสอนอยู่แล้วที่มหาวิทยาลัยอื่นในประเทศ</w:t>
            </w:r>
            <w:r w:rsidRPr="00356F0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และ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ต่างประเทศที่ใช้ประกอบการพัฒนาหลักสูตรนี้ (ถ้ามี)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:rsidR="00705652" w:rsidRPr="000C461E" w:rsidRDefault="00705652" w:rsidP="0002575C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0C461E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หลักสูตรที่เสนอเปิดใหม่นี้มีจุดเด่น ข้อแตกต่างกับหลักสูตรดังกล่าวในประเด็นที่สำคัญ </w:t>
            </w:r>
            <w:r w:rsidRPr="000C461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อย่างไร</w:t>
            </w:r>
          </w:p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7956" w:rsidRPr="00B77956" w:rsidRDefault="00B77956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B77956" w:rsidRPr="00B77956" w:rsidSect="009E41C3">
      <w:headerReference w:type="default" r:id="rId8"/>
      <w:pgSz w:w="11906" w:h="16838"/>
      <w:pgMar w:top="1560" w:right="1440" w:bottom="1134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52" w:rsidRDefault="00DD5D52" w:rsidP="00E416E8">
      <w:pPr>
        <w:spacing w:after="0" w:line="240" w:lineRule="auto"/>
      </w:pPr>
      <w:r>
        <w:separator/>
      </w:r>
    </w:p>
  </w:endnote>
  <w:endnote w:type="continuationSeparator" w:id="0">
    <w:p w:rsidR="00DD5D52" w:rsidRDefault="00DD5D52" w:rsidP="00E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52" w:rsidRDefault="00DD5D52" w:rsidP="00E416E8">
      <w:pPr>
        <w:spacing w:after="0" w:line="240" w:lineRule="auto"/>
      </w:pPr>
      <w:r>
        <w:separator/>
      </w:r>
    </w:p>
  </w:footnote>
  <w:footnote w:type="continuationSeparator" w:id="0">
    <w:p w:rsidR="00DD5D52" w:rsidRDefault="00DD5D52" w:rsidP="00E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C5" w:rsidRPr="00B402C5" w:rsidRDefault="00B402C5" w:rsidP="00B402C5">
    <w:pPr>
      <w:pStyle w:val="a5"/>
      <w:tabs>
        <w:tab w:val="clear" w:pos="9026"/>
        <w:tab w:val="right" w:pos="9639"/>
      </w:tabs>
      <w:ind w:right="-613"/>
      <w:jc w:val="center"/>
      <w:rPr>
        <w:rFonts w:ascii="TH SarabunPSK" w:hAnsi="TH SarabunPSK" w:cs="TH SarabunPSK" w:hint="cs"/>
        <w:sz w:val="28"/>
        <w:cs/>
      </w:rPr>
    </w:pPr>
    <w:sdt>
      <w:sdtPr>
        <w:rPr>
          <w:rFonts w:ascii="TH SarabunPSK" w:hAnsi="TH SarabunPSK" w:cs="TH SarabunPSK"/>
          <w:sz w:val="28"/>
        </w:rPr>
        <w:id w:val="945307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sz w:val="28"/>
          </w:rPr>
          <w:t xml:space="preserve">                                                                      </w:t>
        </w:r>
        <w:r w:rsidR="00705652">
          <w:rPr>
            <w:rFonts w:ascii="TH SarabunPSK" w:hAnsi="TH SarabunPSK" w:cs="TH SarabunPSK"/>
            <w:sz w:val="28"/>
          </w:rPr>
          <w:t xml:space="preserve"> </w:t>
        </w:r>
        <w:r>
          <w:rPr>
            <w:rFonts w:ascii="TH SarabunPSK" w:hAnsi="TH SarabunPSK" w:cs="TH SarabunPSK"/>
            <w:sz w:val="28"/>
          </w:rPr>
          <w:t xml:space="preserve">      </w:t>
        </w:r>
        <w:r>
          <w:rPr>
            <w:rFonts w:ascii="TH SarabunPSK" w:hAnsi="TH SarabunPSK" w:cs="TH SarabunPSK" w:hint="cs"/>
            <w:cs/>
          </w:rPr>
          <w:t xml:space="preserve">                                    </w:t>
        </w:r>
        <w:r w:rsidRPr="00E416E8">
          <w:rPr>
            <w:rFonts w:ascii="TH SarabunPSK" w:hAnsi="TH SarabunPSK" w:cs="TH SarabunPSK"/>
            <w:cs/>
          </w:rPr>
          <w:t>บทสรุปการ</w:t>
        </w:r>
        <w:r w:rsidR="00705652">
          <w:rPr>
            <w:rFonts w:ascii="TH SarabunPSK" w:hAnsi="TH SarabunPSK" w:cs="TH SarabunPSK" w:hint="cs"/>
            <w:cs/>
          </w:rPr>
          <w:t>เสนอ</w:t>
        </w:r>
        <w:r w:rsidRPr="00E416E8">
          <w:rPr>
            <w:rFonts w:ascii="TH SarabunPSK" w:hAnsi="TH SarabunPSK" w:cs="TH SarabunPSK"/>
            <w:cs/>
          </w:rPr>
          <w:t>หลักสูตร</w:t>
        </w:r>
      </w:sdtContent>
    </w:sdt>
    <w:r w:rsidR="00705652">
      <w:rPr>
        <w:rFonts w:ascii="TH SarabunPSK" w:hAnsi="TH SarabunPSK" w:cs="TH SarabunPSK" w:hint="cs"/>
        <w:sz w:val="28"/>
        <w:cs/>
      </w:rPr>
      <w:t>ใหม่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C3" w:rsidRPr="00705652" w:rsidRDefault="009E41C3" w:rsidP="007056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7956"/>
    <w:rsid w:val="0000460A"/>
    <w:rsid w:val="000477CE"/>
    <w:rsid w:val="000C461E"/>
    <w:rsid w:val="001D69C3"/>
    <w:rsid w:val="00356F01"/>
    <w:rsid w:val="0036085B"/>
    <w:rsid w:val="0036508B"/>
    <w:rsid w:val="003D0CD3"/>
    <w:rsid w:val="0055114C"/>
    <w:rsid w:val="00653937"/>
    <w:rsid w:val="006E12D1"/>
    <w:rsid w:val="00705652"/>
    <w:rsid w:val="007A480D"/>
    <w:rsid w:val="008C485D"/>
    <w:rsid w:val="009E41C3"/>
    <w:rsid w:val="009E5D29"/>
    <w:rsid w:val="00A05814"/>
    <w:rsid w:val="00A16880"/>
    <w:rsid w:val="00A851A2"/>
    <w:rsid w:val="00B074DC"/>
    <w:rsid w:val="00B402C5"/>
    <w:rsid w:val="00B77956"/>
    <w:rsid w:val="00B86A23"/>
    <w:rsid w:val="00BD5D42"/>
    <w:rsid w:val="00BF6A65"/>
    <w:rsid w:val="00C42D90"/>
    <w:rsid w:val="00D07E9C"/>
    <w:rsid w:val="00DD5D52"/>
    <w:rsid w:val="00E374CB"/>
    <w:rsid w:val="00E416E8"/>
    <w:rsid w:val="00ED2BBD"/>
    <w:rsid w:val="00F66FC5"/>
    <w:rsid w:val="00F71D7A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16E8"/>
  </w:style>
  <w:style w:type="paragraph" w:styleId="a7">
    <w:name w:val="footer"/>
    <w:basedOn w:val="a"/>
    <w:link w:val="a8"/>
    <w:uiPriority w:val="99"/>
    <w:semiHidden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41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2015-12-02T02:04:00Z</dcterms:created>
  <dcterms:modified xsi:type="dcterms:W3CDTF">2015-12-02T02:11:00Z</dcterms:modified>
</cp:coreProperties>
</file>