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28" w:rsidRPr="00475CB2" w:rsidRDefault="007A1128" w:rsidP="002D1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5CB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F513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Pr="00475CB2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  <w:r w:rsidR="002D1D8F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1D8F" w:rsidRPr="00475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มคอ.2 </w:t>
      </w:r>
      <w:r w:rsidR="002F5134" w:rsidRPr="00475CB2">
        <w:rPr>
          <w:rFonts w:ascii="TH SarabunPSK" w:hAnsi="TH SarabunPSK" w:cs="TH SarabunPSK"/>
          <w:b/>
          <w:bCs/>
          <w:sz w:val="32"/>
          <w:szCs w:val="32"/>
          <w:cs/>
        </w:rPr>
        <w:t>ตามเกณฑ์มาตรฐานหลักสูตร</w:t>
      </w:r>
      <w:r w:rsidR="0051127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</w:t>
      </w:r>
      <w:r w:rsidR="002F5134" w:rsidRPr="00475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2558</w:t>
      </w:r>
      <w:r w:rsidR="002F513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75CB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D1D8F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455F20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1D8F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.......สาขาวิชา......</w:t>
      </w:r>
      <w:r w:rsidR="00455F20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1D8F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55F20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2D1D8F" w:rsidRPr="00475C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0D6292" w:rsidRPr="000D62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หลักสูตรใหม่/ปรับปรุง </w:t>
      </w:r>
      <w:r w:rsidR="000D6292" w:rsidRPr="000D62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พ.ศ</w:t>
      </w:r>
      <w:r w:rsidR="000D6292" w:rsidRPr="000D62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..........</w:t>
      </w:r>
    </w:p>
    <w:tbl>
      <w:tblPr>
        <w:tblStyle w:val="a3"/>
        <w:tblW w:w="10490" w:type="dxa"/>
        <w:tblInd w:w="-459" w:type="dxa"/>
        <w:tblLook w:val="04A0"/>
      </w:tblPr>
      <w:tblGrid>
        <w:gridCol w:w="5245"/>
        <w:gridCol w:w="1276"/>
        <w:gridCol w:w="3969"/>
      </w:tblGrid>
      <w:tr w:rsidR="00A37385" w:rsidRPr="00475CB2" w:rsidTr="000D6292">
        <w:trPr>
          <w:tblHeader/>
        </w:trPr>
        <w:tc>
          <w:tcPr>
            <w:tcW w:w="5245" w:type="dxa"/>
          </w:tcPr>
          <w:p w:rsidR="00A37385" w:rsidRPr="000D6292" w:rsidRDefault="00A37385" w:rsidP="00AA0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276" w:type="dxa"/>
          </w:tcPr>
          <w:p w:rsidR="00A37385" w:rsidRPr="000D6292" w:rsidRDefault="007B6E4A" w:rsidP="00490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ถูกต้อง </w:t>
            </w:r>
            <w:r w:rsidR="00490487" w:rsidRPr="000D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90487" w:rsidRP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  <w:r w:rsidR="00DB41C2" w:rsidRP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969" w:type="dxa"/>
          </w:tcPr>
          <w:p w:rsidR="00A37385" w:rsidRPr="000D6292" w:rsidRDefault="00A37385" w:rsidP="007A1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11510A" w:rsidRP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  <w:r w:rsidR="00BC6158" w:rsidRPr="000D62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C6158" w:rsidRP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06FD5" w:rsidRPr="00A06FD5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0D6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430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430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430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ภาษาที่ใช้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การรับเข้าศึกษา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="00722AA4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ความร่วมมือกับสถาบันอื่น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A0638" w:rsidRPr="00475CB2"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 w:rsidR="00AA0638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การให้ปริญญาแก่ผู้สำเร็จการศึกษา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EA4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  <w:p w:rsidR="00EA4C55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</w:rPr>
              <w:t xml:space="preserve">6.1 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เป็นหลักสูตร</w:t>
            </w:r>
            <w:r w:rsidR="00EA4C55" w:rsidRPr="00475CB2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ใหม่/ปรับปรุง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เวลาที่เริ่มใช้หลักสูตร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 w:rsidP="000D6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</w:rPr>
              <w:t xml:space="preserve">6.3  </w:t>
            </w:r>
            <w:r w:rsidR="00EA4C55"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คณะกรรมการประจำคณะ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4C55"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บริหารงานวิชาการของมหาวิทยาลัย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A4C55"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พิจารณากลั่นกรองหลักสูตรของสภามหาวิทยาลัย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คณะกรรมการสภามหาวิทยาลัย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</w:rPr>
              <w:t xml:space="preserve">6.4 </w:t>
            </w:r>
            <w:r w:rsidR="00EA4C55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องค์กรวิชาชีพรับรองหลักสูตร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ความพร้อมในการเผยแพร่หลักสูตรที่มีคุณภาพและมาตรฐาน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อาชีพที่สามารถประกอบอาชีพได้หลังสำเร็จการศึกษา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AA4" w:rsidRPr="00475CB2" w:rsidTr="000D6292">
        <w:tc>
          <w:tcPr>
            <w:tcW w:w="5245" w:type="dxa"/>
          </w:tcPr>
          <w:p w:rsidR="00722AA4" w:rsidRPr="00475CB2" w:rsidRDefault="005F0DAC" w:rsidP="000D62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 ตำแหน่ง และคุณวุฒิของอาจารย์ผู้รับผิดชอบหลักสูตร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2AA4" w:rsidRPr="00475CB2" w:rsidRDefault="0072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สถานที่จัดการเรียนการสอน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DAC" w:rsidRPr="00475CB2" w:rsidTr="000D6292">
        <w:tc>
          <w:tcPr>
            <w:tcW w:w="5245" w:type="dxa"/>
          </w:tcPr>
          <w:p w:rsidR="005F0DAC" w:rsidRPr="00475CB2" w:rsidRDefault="005F0DAC" w:rsidP="005F0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สถานการณ์ภายนอกหรือการพัฒนาที่จำเป็นต้องนำมาพิจารณาในการวางแผนหลักสูตร</w:t>
            </w:r>
          </w:p>
          <w:p w:rsidR="005F0DAC" w:rsidRPr="00475CB2" w:rsidRDefault="005F0DAC" w:rsidP="005F0DA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สถานการณ์หรือการพัฒนาทางเศรษฐกิจ  </w:t>
            </w:r>
          </w:p>
        </w:tc>
        <w:tc>
          <w:tcPr>
            <w:tcW w:w="1276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0DAC" w:rsidRPr="000D6292" w:rsidRDefault="00FA1A6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หลักสูตรที่ไม่สอดคล้องกับเป้าประสงค์ทางการศึกษา คือหากประเทศต้องการผลิตบุคลากรในลักษณะใด ก็ต้องให้หลักสูตรไปในทิศทางนั้น และต้องสอดคล้องมาตรฐานสากล</w:t>
            </w:r>
          </w:p>
        </w:tc>
      </w:tr>
      <w:tr w:rsidR="005F0DAC" w:rsidRPr="00475CB2" w:rsidTr="000D6292">
        <w:tc>
          <w:tcPr>
            <w:tcW w:w="5245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11.2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สถานการณ์หรือการพัฒนาสังคมและวัฒนธรรม</w:t>
            </w:r>
          </w:p>
        </w:tc>
        <w:tc>
          <w:tcPr>
            <w:tcW w:w="1276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DAC" w:rsidRPr="00475CB2" w:rsidTr="000D6292">
        <w:tc>
          <w:tcPr>
            <w:tcW w:w="5245" w:type="dxa"/>
          </w:tcPr>
          <w:p w:rsidR="005F0DAC" w:rsidRPr="00475CB2" w:rsidRDefault="005F0DAC" w:rsidP="005F0DA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ผลกระทบจากข้อ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และ 11.2 ต่อการพัฒนาหลักสูตรและความเกี่ยวข้องกับพันธกิจของสถาบัน</w:t>
            </w:r>
          </w:p>
          <w:p w:rsidR="005F0DAC" w:rsidRPr="00475CB2" w:rsidRDefault="005F0DAC" w:rsidP="005F0DA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12.1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การพัฒนาหลักสูตร</w:t>
            </w:r>
          </w:p>
        </w:tc>
        <w:tc>
          <w:tcPr>
            <w:tcW w:w="1276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DAC" w:rsidRPr="00475CB2" w:rsidTr="000D6292">
        <w:tc>
          <w:tcPr>
            <w:tcW w:w="5245" w:type="dxa"/>
          </w:tcPr>
          <w:p w:rsidR="005F0DAC" w:rsidRPr="00475CB2" w:rsidRDefault="00AD7740" w:rsidP="00AD7740">
            <w:pPr>
              <w:tabs>
                <w:tab w:val="left" w:pos="426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12.2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ความเกี่ยวข้องกับพันธกิจของสถาบัน </w:t>
            </w:r>
          </w:p>
        </w:tc>
        <w:tc>
          <w:tcPr>
            <w:tcW w:w="1276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DAC" w:rsidRPr="00475CB2" w:rsidTr="000D6292">
        <w:tc>
          <w:tcPr>
            <w:tcW w:w="5245" w:type="dxa"/>
          </w:tcPr>
          <w:p w:rsidR="005F0DAC" w:rsidRPr="00475CB2" w:rsidRDefault="00E62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ความสัมพันธ์ (ถ้ามี) กับหลักสูตรอื่น</w:t>
            </w:r>
          </w:p>
        </w:tc>
        <w:tc>
          <w:tcPr>
            <w:tcW w:w="1276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0DAC" w:rsidRPr="00475CB2" w:rsidRDefault="005F0D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A06FD5" w:rsidRDefault="00E62266" w:rsidP="00A06FD5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*</w:t>
            </w:r>
            <w:r w:rsidRPr="00475CB2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14.</w:t>
            </w:r>
            <w:r w:rsidRPr="00475CB2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ab/>
              <w:t>หลักสูตรที่นำมาใช้เป็นแนวทางในการพัฒนาหลักสูตร</w:t>
            </w:r>
            <w:r w:rsidRPr="00475CB2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75CB2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A06FD5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0D6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A37385" w:rsidRPr="00475CB2" w:rsidTr="000D6292">
        <w:tc>
          <w:tcPr>
            <w:tcW w:w="5245" w:type="dxa"/>
          </w:tcPr>
          <w:p w:rsidR="007B5102" w:rsidRPr="00475CB2" w:rsidRDefault="007B5102" w:rsidP="007B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ความสำคัญ ปรัชญา และวัตถุประสงค์ของหลักสูตร</w:t>
            </w:r>
          </w:p>
          <w:p w:rsidR="00A37385" w:rsidRPr="00475CB2" w:rsidRDefault="007B5102" w:rsidP="007B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ความสำคัญของหลักสูตร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7B51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ปรัชญาของหลักสูตร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1.3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วัตถุประสงค์ของหลักสูตร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 w:rsidP="007E41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1.4 </w:t>
            </w:r>
            <w:r w:rsidRPr="00475C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คุณสมบัติที่พึงประสงค์ของมหาวิทยาลัยอุบลราชธานี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 w:rsidP="000D62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1.5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 xml:space="preserve">คุณลักษณะบัณฑิตที่พึงประสงค์ของหลักสูตรมีลักษณะเด่น  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แผนพัฒนาปรับปรุง</w:t>
            </w:r>
          </w:p>
          <w:p w:rsidR="00661E30" w:rsidRPr="00475CB2" w:rsidRDefault="0066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2.1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66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2.3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ตัวบ่งชี้/หลักฐาน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A06FD5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0D6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D6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</w:tr>
      <w:tr w:rsidR="00A37385" w:rsidRPr="00475CB2" w:rsidTr="000D6292">
        <w:tc>
          <w:tcPr>
            <w:tcW w:w="5245" w:type="dxa"/>
          </w:tcPr>
          <w:p w:rsidR="00E3131D" w:rsidRPr="00475CB2" w:rsidRDefault="00E3131D" w:rsidP="00E3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ระบบการจัดการศึกษา</w:t>
            </w:r>
          </w:p>
          <w:p w:rsidR="00A37385" w:rsidRPr="00475CB2" w:rsidRDefault="00E3131D" w:rsidP="00E3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ระบบการจัดการศึกษาในหลักสูตรที่ใช้ในการเรียนการสอน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E313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1.2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การจัดการศึกษาภาคฤดูร้อน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7F39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1.3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การเทียบเคียงหน่วยกิตในระบบทวิภาค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7F3915" w:rsidRPr="00475CB2" w:rsidRDefault="007F3915" w:rsidP="007F39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การดำเนินการหลักสูตร</w:t>
            </w:r>
          </w:p>
          <w:p w:rsidR="00A37385" w:rsidRPr="00475CB2" w:rsidRDefault="007F3915" w:rsidP="007F39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วัน-เวลาในการดำเนินการเรียนการสอน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270D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15" w:rsidRPr="00475CB2" w:rsidTr="000D6292">
        <w:tc>
          <w:tcPr>
            <w:tcW w:w="5245" w:type="dxa"/>
          </w:tcPr>
          <w:p w:rsidR="007F3915" w:rsidRPr="00475CB2" w:rsidRDefault="00270DE3" w:rsidP="000D62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1276" w:type="dxa"/>
          </w:tcPr>
          <w:p w:rsidR="007F3915" w:rsidRPr="00475CB2" w:rsidRDefault="007F3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F3915" w:rsidRPr="00475CB2" w:rsidRDefault="007F3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DE3" w:rsidRPr="00475CB2" w:rsidTr="000D6292">
        <w:tc>
          <w:tcPr>
            <w:tcW w:w="5245" w:type="dxa"/>
          </w:tcPr>
          <w:p w:rsidR="00270DE3" w:rsidRPr="00475CB2" w:rsidRDefault="00897A17" w:rsidP="000D6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กลยุทธ์ในการดำเนินการแก้ไขปัญหา/ข้อจำกัดของนักศึกษา</w:t>
            </w:r>
          </w:p>
        </w:tc>
        <w:tc>
          <w:tcPr>
            <w:tcW w:w="1276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DE3" w:rsidRPr="00475CB2" w:rsidTr="000D6292">
        <w:tc>
          <w:tcPr>
            <w:tcW w:w="5245" w:type="dxa"/>
          </w:tcPr>
          <w:p w:rsidR="00270DE3" w:rsidRPr="000D6292" w:rsidRDefault="000D1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</w:t>
            </w:r>
            <w:r w:rsidRPr="000D62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</w:t>
            </w:r>
            <w:r w:rsidRPr="000D62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แผนการรับนักศึกษาและผู้สำเร็จการศึกษาในระยะ </w:t>
            </w:r>
            <w:r w:rsidRPr="000D62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D62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DE3" w:rsidRPr="000D6292" w:rsidTr="000D6292">
        <w:tc>
          <w:tcPr>
            <w:tcW w:w="5245" w:type="dxa"/>
          </w:tcPr>
          <w:p w:rsidR="00270DE3" w:rsidRPr="00475CB2" w:rsidRDefault="000D1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2.6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งบประมาณตามแผน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D19C4" w:rsidRPr="00475CB2" w:rsidRDefault="000D19C4" w:rsidP="000D6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475CB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2.6.1</w:t>
            </w:r>
            <w:r w:rsidR="000D62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งบประมาณรายรับ</w:t>
            </w:r>
          </w:p>
        </w:tc>
        <w:tc>
          <w:tcPr>
            <w:tcW w:w="1276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292" w:rsidRPr="000D6292" w:rsidTr="000D6292">
        <w:tc>
          <w:tcPr>
            <w:tcW w:w="5245" w:type="dxa"/>
          </w:tcPr>
          <w:p w:rsidR="000D6292" w:rsidRPr="00475CB2" w:rsidRDefault="000D6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75CB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2.6.2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งบประมาณรายจ่ายในหลักสูตร</w:t>
            </w:r>
          </w:p>
        </w:tc>
        <w:tc>
          <w:tcPr>
            <w:tcW w:w="1276" w:type="dxa"/>
          </w:tcPr>
          <w:p w:rsidR="000D6292" w:rsidRPr="00475CB2" w:rsidRDefault="000D62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6292" w:rsidRPr="00475CB2" w:rsidRDefault="000D62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DE3" w:rsidRPr="00475CB2" w:rsidTr="000D6292">
        <w:tc>
          <w:tcPr>
            <w:tcW w:w="5245" w:type="dxa"/>
          </w:tcPr>
          <w:p w:rsidR="00270DE3" w:rsidRPr="00475CB2" w:rsidRDefault="000D1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2.7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ระบบการศึกษา</w:t>
            </w:r>
          </w:p>
        </w:tc>
        <w:tc>
          <w:tcPr>
            <w:tcW w:w="1276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DE3" w:rsidRPr="00475CB2" w:rsidTr="000D6292">
        <w:tc>
          <w:tcPr>
            <w:tcW w:w="5245" w:type="dxa"/>
          </w:tcPr>
          <w:p w:rsidR="00270DE3" w:rsidRPr="00475CB2" w:rsidRDefault="000D1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2.8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การเทียบโอนหน่วยกิต รายวิชา และการลงทะเบียนข้ามมหาวิทยาลัย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DE3" w:rsidRPr="00475CB2" w:rsidRDefault="00270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C4" w:rsidRPr="00475CB2" w:rsidTr="000D6292">
        <w:tc>
          <w:tcPr>
            <w:tcW w:w="5245" w:type="dxa"/>
          </w:tcPr>
          <w:p w:rsidR="00E73849" w:rsidRPr="00475CB2" w:rsidRDefault="00E73849" w:rsidP="00E73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  <w:p w:rsidR="007E339D" w:rsidRPr="00475CB2" w:rsidRDefault="007E339D" w:rsidP="007E339D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3.1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0D19C4" w:rsidRPr="00475CB2" w:rsidRDefault="00D51876" w:rsidP="000D6292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E339D" w:rsidRPr="00475CB2">
              <w:rPr>
                <w:rFonts w:ascii="TH SarabunPSK" w:hAnsi="TH SarabunPSK" w:cs="TH SarabunPSK"/>
                <w:sz w:val="32"/>
                <w:szCs w:val="32"/>
              </w:rPr>
              <w:t>3.1.1</w:t>
            </w:r>
            <w:r w:rsidR="000D6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339D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จำนวนหน่วยกิตรวมตลอดหลักสูตร </w:t>
            </w:r>
            <w:r w:rsidR="007E339D" w:rsidRPr="00475CB2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D19C4" w:rsidRPr="00475CB2" w:rsidRDefault="000D19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19C4" w:rsidRPr="00475CB2" w:rsidRDefault="000D19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C4" w:rsidRPr="00475CB2" w:rsidTr="000D6292">
        <w:tc>
          <w:tcPr>
            <w:tcW w:w="5245" w:type="dxa"/>
          </w:tcPr>
          <w:p w:rsidR="000D19C4" w:rsidRPr="000D6292" w:rsidRDefault="00D5187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3.1.2</w:t>
            </w:r>
            <w:r w:rsidR="000D6292"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โครงสร้างหลักสูตร</w:t>
            </w:r>
            <w:r w:rsidR="00F421BA"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421BA"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(เฉพาะปริญญาตรี)</w:t>
            </w:r>
          </w:p>
          <w:p w:rsidR="007948FE" w:rsidRPr="000D6292" w:rsidRDefault="007948FE" w:rsidP="007948FE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1) ปริญญาตรีทางวิชาการ</w:t>
            </w:r>
          </w:p>
        </w:tc>
        <w:tc>
          <w:tcPr>
            <w:tcW w:w="1276" w:type="dxa"/>
          </w:tcPr>
          <w:p w:rsidR="000D19C4" w:rsidRPr="000D6292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19C4" w:rsidRPr="000D6292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D19C4" w:rsidRPr="00475CB2" w:rsidTr="000D6292">
        <w:tc>
          <w:tcPr>
            <w:tcW w:w="5245" w:type="dxa"/>
          </w:tcPr>
          <w:p w:rsidR="007948FE" w:rsidRPr="000D6292" w:rsidRDefault="007948FE" w:rsidP="007948FE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ปริญญาตรีทางวิชาการ</w:t>
            </w:r>
          </w:p>
          <w:p w:rsidR="007948FE" w:rsidRPr="000D6292" w:rsidRDefault="007948FE" w:rsidP="007948FE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กรณีจัดเป็นวิชาเอก วิชาโท</w:t>
            </w:r>
          </w:p>
          <w:p w:rsidR="006C205B" w:rsidRPr="000D6292" w:rsidRDefault="006C205B" w:rsidP="006C205B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 กรณีจัดเป็นเอกคู่</w:t>
            </w:r>
          </w:p>
          <w:p w:rsidR="006C205B" w:rsidRPr="000D6292" w:rsidRDefault="006C205B" w:rsidP="006C205B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 ปริญญาตรีแบบก้าวหน้า</w:t>
            </w:r>
          </w:p>
          <w:p w:rsidR="006C205B" w:rsidRPr="000D6292" w:rsidRDefault="006C205B" w:rsidP="006C205B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5) ปริญญาตรีทางวิชาชีพหรือปฏิบัติการ</w:t>
            </w:r>
          </w:p>
          <w:p w:rsidR="000D19C4" w:rsidRPr="000D6292" w:rsidRDefault="006C20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6) ปริญญาตรีต่อเนื่อง</w:t>
            </w:r>
          </w:p>
          <w:p w:rsidR="006C205B" w:rsidRPr="000D6292" w:rsidRDefault="006C205B" w:rsidP="006C205B">
            <w:pPr>
              <w:tabs>
                <w:tab w:val="left" w:pos="709"/>
                <w:tab w:val="left" w:pos="156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ปริญญาตรี 5 ปี</w:t>
            </w:r>
          </w:p>
          <w:p w:rsidR="006C205B" w:rsidRPr="000D6292" w:rsidRDefault="006C205B" w:rsidP="006C205B">
            <w:pPr>
              <w:tabs>
                <w:tab w:val="left" w:pos="709"/>
                <w:tab w:val="left" w:pos="156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ปริญญาตรี 6 ปี</w:t>
            </w:r>
          </w:p>
        </w:tc>
        <w:tc>
          <w:tcPr>
            <w:tcW w:w="1276" w:type="dxa"/>
          </w:tcPr>
          <w:p w:rsidR="000D19C4" w:rsidRPr="000D6292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19C4" w:rsidRPr="000D6292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0D6292" w:rsidP="000D629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F421BA"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3.1.2</w:t>
            </w:r>
            <w:r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421BA"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โครงสร้างหลักสูตร</w:t>
            </w:r>
            <w:r w:rsidR="00F421BA"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421BA"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(เฉพาะประกาศนียบัตรบัณฑิต และประกาศนียบัตรบัณฑิตขั้นสูง)</w:t>
            </w:r>
            <w:r w:rsidR="00892127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จำนวนหน่วยกิตรวมตลอดหลักสูตร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>24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</w:p>
        </w:tc>
        <w:tc>
          <w:tcPr>
            <w:tcW w:w="1276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F421BA" w:rsidP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3.1.2</w:t>
            </w:r>
            <w:r w:rsid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โครงสร้างหลักสูตร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(เฉพาะปริญญาโท)</w:t>
            </w:r>
          </w:p>
          <w:p w:rsidR="00F421BA" w:rsidRPr="000D6292" w:rsidRDefault="00892127" w:rsidP="002B3449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แผน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ก</w:t>
            </w:r>
          </w:p>
          <w:p w:rsidR="00892127" w:rsidRPr="000D6292" w:rsidRDefault="000D6292" w:rsidP="008D34F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ก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ทำเฉพาะวิทยานิพนธ์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ซึ่งมีค่าเทียบได้ไม่น้อยกว่า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36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</w:p>
        </w:tc>
        <w:tc>
          <w:tcPr>
            <w:tcW w:w="1276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0D6292" w:rsidP="008D34F3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ก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ทำวิทยานิพนธ์ซึ่งมีค่าเทียบได้ไม่น้อยกว่า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และศึกษางานรายวิชาอีกไม่น้อยกว่า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</w:p>
        </w:tc>
        <w:tc>
          <w:tcPr>
            <w:tcW w:w="1276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892127" w:rsidP="008D34F3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แผน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ข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เป็นแผนการศึกษาที่เน้นการศึกษางานรายวิชา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โดยไม่ต้อง</w:t>
            </w:r>
            <w:r w:rsid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br/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ทำวิทยานิพนธ์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แต่ต้องมีการค้นคว้าอิสระไม่น้อยกว่า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และไม่เกิน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="00C64BA1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</w:p>
        </w:tc>
        <w:tc>
          <w:tcPr>
            <w:tcW w:w="1276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F421BA" w:rsidP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       3.1.2</w:t>
            </w:r>
            <w:r w:rsidR="000D6292"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โครงสร้างหลักสูตร</w:t>
            </w: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D62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(เฉพาะปริญญาเอก)</w:t>
            </w:r>
          </w:p>
          <w:p w:rsidR="00892127" w:rsidRPr="000D6292" w:rsidRDefault="00892127" w:rsidP="0089212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0D6292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เป็นแผนการศึกษาที่เน้นการวิจัยโดยมีการทำวิทยานิพนธ์ที่ก่อให้เกิดความรู้ใหม่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892127" w:rsidRPr="000D6292" w:rsidRDefault="000D6292" w:rsidP="008D34F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1.1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ผู้เข้าศึกษาที่สำเร็จปริญญาโท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จะต้องทำวิทยานิพนธ์ไม่น้อยกว่า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48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0D6292" w:rsidRDefault="00F421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0D6292" w:rsidP="008D34F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C64BA1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1.2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ผู้เข้าศึกษาที่สำเร็จปริญญาตรี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จะต้องทำวิทยานิพนธ์ไม่น้อยกว่า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72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892127" w:rsidP="002B3449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0D6292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เป็นแผนการศึกษาที่เน้นการวิจัยโดยมีการทำวิทยานิพนธ์ที่มีคุณภาพสูงและก่อให้เกิดความก้าวหน้าทางวิชาการและวิชาชีพ</w:t>
            </w:r>
            <w:r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และศึกษางานรายวิชาเพิ่มเติม</w:t>
            </w:r>
          </w:p>
          <w:p w:rsidR="00892127" w:rsidRPr="000D6292" w:rsidRDefault="000D6292" w:rsidP="008D34F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2.1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ผู้เข้าศึกษาที่สำเร็จปริญญาโท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จะต้องทำวิทยานิพนธ์ไม่น้อยกว่า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36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และศึกษางานรายวิชาอีกไม่น้อยกว่า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1BA" w:rsidRPr="00475CB2" w:rsidTr="000D6292">
        <w:tc>
          <w:tcPr>
            <w:tcW w:w="5245" w:type="dxa"/>
          </w:tcPr>
          <w:p w:rsidR="00F421BA" w:rsidRPr="000D6292" w:rsidRDefault="000D6292" w:rsidP="008D34F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2.2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ผู้เข้าศึกษาที่สำเร็จปริญญาตรี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จะต้องทำวิทยานิพนธ์ไม่น้อยกว่า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48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และศึกษางานรายวิชาอีกไม่น้อยกว่า</w:t>
            </w:r>
            <w:r w:rsidR="00892127" w:rsidRPr="000D629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="008D34F3" w:rsidRPr="000D6292">
              <w:rPr>
                <w:rFonts w:ascii="TH SarabunPSK" w:hAnsi="TH SarabunPSK" w:cs="TH SarabunPSK" w:hint="cs"/>
                <w:color w:val="FF0000"/>
                <w:sz w:val="28"/>
                <w:cs/>
              </w:rPr>
              <w:t>24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หน่วยกิต</w:t>
            </w:r>
            <w:r w:rsidR="00892127" w:rsidRPr="000D629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1BA" w:rsidRPr="00475CB2" w:rsidRDefault="00F421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C4" w:rsidRPr="00475CB2" w:rsidTr="000D6292">
        <w:tc>
          <w:tcPr>
            <w:tcW w:w="5245" w:type="dxa"/>
          </w:tcPr>
          <w:p w:rsidR="000D19C4" w:rsidRPr="00475CB2" w:rsidRDefault="002B3449" w:rsidP="00511271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3.1.3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รายวิชาในหลักสูตร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D19C4" w:rsidRPr="00475CB2" w:rsidRDefault="000D19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19C4" w:rsidRPr="00475CB2" w:rsidRDefault="000D19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C4" w:rsidRPr="00475CB2" w:rsidTr="000D6292">
        <w:tc>
          <w:tcPr>
            <w:tcW w:w="5245" w:type="dxa"/>
          </w:tcPr>
          <w:p w:rsidR="000D19C4" w:rsidRPr="00511271" w:rsidRDefault="002E45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3.1.4 </w:t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รายวิชาตามโครงสร้างหลักสูตร </w:t>
            </w:r>
            <w:r w:rsidR="00F421BA" w:rsidRPr="00511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(เฉพาะปริญญาตรี)</w:t>
            </w:r>
          </w:p>
        </w:tc>
        <w:tc>
          <w:tcPr>
            <w:tcW w:w="1276" w:type="dxa"/>
          </w:tcPr>
          <w:p w:rsidR="000D19C4" w:rsidRPr="00511271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0D19C4" w:rsidRPr="00511271" w:rsidRDefault="000D19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4564" w:rsidRPr="00475CB2" w:rsidTr="000D6292">
        <w:tc>
          <w:tcPr>
            <w:tcW w:w="5245" w:type="dxa"/>
          </w:tcPr>
          <w:p w:rsidR="002E4564" w:rsidRPr="00511271" w:rsidRDefault="00DC20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1) </w:t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1276" w:type="dxa"/>
          </w:tcPr>
          <w:p w:rsidR="002E4564" w:rsidRPr="00511271" w:rsidRDefault="002E456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2E4564" w:rsidRPr="00511271" w:rsidRDefault="002E456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4564" w:rsidRPr="00475CB2" w:rsidTr="000D6292">
        <w:tc>
          <w:tcPr>
            <w:tcW w:w="5245" w:type="dxa"/>
          </w:tcPr>
          <w:p w:rsidR="002E4564" w:rsidRPr="00511271" w:rsidRDefault="00DC205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2</w:t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หมวดวิชาเฉพาะ</w:t>
            </w:r>
          </w:p>
        </w:tc>
        <w:tc>
          <w:tcPr>
            <w:tcW w:w="1276" w:type="dxa"/>
          </w:tcPr>
          <w:p w:rsidR="002E4564" w:rsidRPr="00511271" w:rsidRDefault="002E456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2E4564" w:rsidRPr="00511271" w:rsidRDefault="002E456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511271" w:rsidRDefault="00DC20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3</w:t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หมวดวิชาเลือกเสรี</w:t>
            </w:r>
          </w:p>
        </w:tc>
        <w:tc>
          <w:tcPr>
            <w:tcW w:w="1276" w:type="dxa"/>
          </w:tcPr>
          <w:p w:rsidR="00DC205A" w:rsidRPr="00511271" w:rsidRDefault="00DC20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511271" w:rsidRDefault="00DC20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3.1.4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DC205A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3.1.5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DC205A" w:rsidP="00DC20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3.2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สกุล ตำแหน่ง และคุณวุฒิของอาจารย์</w:t>
            </w:r>
          </w:p>
          <w:p w:rsidR="00DC205A" w:rsidRPr="00475CB2" w:rsidRDefault="00B159AA" w:rsidP="00DC205A">
            <w:pPr>
              <w:tabs>
                <w:tab w:val="left" w:pos="426"/>
                <w:tab w:val="left" w:pos="3744"/>
              </w:tabs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05A" w:rsidRPr="00475CB2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C205A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 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DC205A" w:rsidP="00511271">
            <w:pPr>
              <w:tabs>
                <w:tab w:val="left" w:pos="42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 3.2.2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DC205A" w:rsidP="00DC205A">
            <w:pPr>
              <w:pStyle w:val="2"/>
              <w:spacing w:before="0" w:after="0" w:line="0" w:lineRule="atLeast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475CB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 xml:space="preserve">     3.2.3  </w:t>
            </w:r>
            <w:r w:rsidRPr="00475CB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อาจารย์พิเศษ</w:t>
            </w:r>
            <w:r w:rsidRPr="00475CB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 xml:space="preserve">  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9AA" w:rsidRPr="00475CB2" w:rsidTr="000D6292">
        <w:tc>
          <w:tcPr>
            <w:tcW w:w="5245" w:type="dxa"/>
          </w:tcPr>
          <w:p w:rsidR="00B159AA" w:rsidRPr="00B159AA" w:rsidRDefault="00B159AA" w:rsidP="00DC205A">
            <w:pPr>
              <w:pStyle w:val="2"/>
              <w:spacing w:before="0" w:after="0" w:line="0" w:lineRule="atLeast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s/>
              </w:rPr>
              <w:t xml:space="preserve">     3.2.4 </w:t>
            </w:r>
            <w:r w:rsidRPr="00B159AA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อาจารย์ที่ปรึกษาวิทยานิพนธ์และการค้นคว้าอิสระ</w:t>
            </w:r>
          </w:p>
        </w:tc>
        <w:tc>
          <w:tcPr>
            <w:tcW w:w="1276" w:type="dxa"/>
          </w:tcPr>
          <w:p w:rsidR="00B159AA" w:rsidRPr="00475CB2" w:rsidRDefault="00B159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59AA" w:rsidRPr="00475CB2" w:rsidRDefault="00B159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9AA" w:rsidRPr="00475CB2" w:rsidTr="000D6292">
        <w:tc>
          <w:tcPr>
            <w:tcW w:w="5245" w:type="dxa"/>
          </w:tcPr>
          <w:p w:rsidR="00B159AA" w:rsidRPr="00B159AA" w:rsidRDefault="00B159AA" w:rsidP="00DC205A">
            <w:pPr>
              <w:pStyle w:val="2"/>
              <w:spacing w:before="0" w:after="0" w:line="0" w:lineRule="atLeast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s/>
              </w:rPr>
              <w:t xml:space="preserve">     3.2.5 อ</w:t>
            </w:r>
            <w:r w:rsidRPr="00B159AA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าจารย์ผู้สอบวิทยานิพนธ์</w:t>
            </w:r>
          </w:p>
        </w:tc>
        <w:tc>
          <w:tcPr>
            <w:tcW w:w="1276" w:type="dxa"/>
          </w:tcPr>
          <w:p w:rsidR="00B159AA" w:rsidRPr="00475CB2" w:rsidRDefault="00B159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59AA" w:rsidRPr="00475CB2" w:rsidRDefault="00B159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AC7" w:rsidRPr="00475CB2" w:rsidTr="000D6292">
        <w:tc>
          <w:tcPr>
            <w:tcW w:w="5245" w:type="dxa"/>
          </w:tcPr>
          <w:p w:rsidR="00881AC7" w:rsidRPr="00881AC7" w:rsidRDefault="00881A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1A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3.3 </w:t>
            </w:r>
            <w:r w:rsidRPr="00881AC7">
              <w:rPr>
                <w:rFonts w:ascii="TH SarabunPSK" w:hAnsi="TH SarabunPSK" w:cs="TH SarabunPSK"/>
                <w:color w:val="FF0000"/>
                <w:sz w:val="28"/>
                <w:cs/>
              </w:rPr>
              <w:t>ภาระงานที่ปรึกษาวิทยานิพนธ์และการค้นคว้าอิสระ</w:t>
            </w:r>
          </w:p>
        </w:tc>
        <w:tc>
          <w:tcPr>
            <w:tcW w:w="1276" w:type="dxa"/>
          </w:tcPr>
          <w:p w:rsidR="00881AC7" w:rsidRPr="00475CB2" w:rsidRDefault="00881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81AC7" w:rsidRPr="00475CB2" w:rsidRDefault="00881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EB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องค์ประกอบเกี่ยวกับการฝึกประสบการณ์ภาคสนาม (การฝึกงาน หรือสหกิจศึกษา)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5A" w:rsidRPr="00475CB2" w:rsidTr="000D6292">
        <w:tc>
          <w:tcPr>
            <w:tcW w:w="5245" w:type="dxa"/>
          </w:tcPr>
          <w:p w:rsidR="00DC205A" w:rsidRPr="00475CB2" w:rsidRDefault="00EB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ข้อกำหนดเกี่ยวกับการทำโครงงานหรืองานวิจัย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05A" w:rsidRPr="00475CB2" w:rsidRDefault="00DC20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5112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 กลยุทธ์การสอนและประเมินผล</w:t>
            </w: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4053A0" w:rsidP="004053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64B0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  <w:r w:rsidR="00EB64B0"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64B0" w:rsidRPr="00475CB2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</w:p>
          <w:p w:rsidR="004053A0" w:rsidRPr="00475CB2" w:rsidRDefault="00704F36" w:rsidP="00704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053A0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1.1 คุณลักษณะพิเศษของนักศึกษา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704F36" w:rsidP="00704F36">
            <w:pPr>
              <w:pStyle w:val="a8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กลยุทธ์การสอนและกิจกรรมนักศึกษาที่จะใช้ในการพัฒนา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1E6B03" w:rsidRPr="00475CB2" w:rsidRDefault="001E6B03" w:rsidP="001E6B0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  <w:p w:rsidR="00A37385" w:rsidRPr="00475CB2" w:rsidRDefault="005112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E6B03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1) ผลการเรียนรู้ตามกรอบมาตรฐาน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385" w:rsidRPr="00475CB2" w:rsidTr="000D6292">
        <w:tc>
          <w:tcPr>
            <w:tcW w:w="5245" w:type="dxa"/>
          </w:tcPr>
          <w:p w:rsidR="00A37385" w:rsidRPr="00475CB2" w:rsidRDefault="001E6B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2) กลยุทธ์การสอนที่ใช้ใน รายวิชาต่าง ๆ ในหลักสูตร</w:t>
            </w:r>
          </w:p>
        </w:tc>
        <w:tc>
          <w:tcPr>
            <w:tcW w:w="1276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7385" w:rsidRPr="00475CB2" w:rsidRDefault="00A37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6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3) วิธีการวัดประเมินผลที่จะใช้ ในรายวิชาต่างๆ ในหลักสูตร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6B03" w:rsidP="005112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แผนที่แสดงการกระจายความรับผิดชอบมาตรฐานผลการเรียนรู้จากหลักสูตรสู่รายวิชา (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Curriculum Mapping) 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511271" w:rsidRDefault="00A06FD5" w:rsidP="005112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511271" w:rsidRP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1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11271" w:rsidRP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112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6B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กฎระเบียบหรือหลักเกณฑ์ในการให้ระดับคะแนน (เกรด)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6B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511271" w:rsidRDefault="00782FF7" w:rsidP="00782FF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 ไม่สอดคล้องกับการประเมิน และ</w:t>
            </w:r>
            <w:r w:rsidR="00511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ไม่สะท้อนผลสัมฤทธิ์ที่แท้จริงของผู้เรียน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4402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5112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5B3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การเตรียมการสำหรับอาจารย์ใหม่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511271" w:rsidRDefault="0061168F" w:rsidP="0051127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การเตรียมความพร้อมครูก่อนเข้าสู่วิชาชีพ และการพัฒนาศักยภาพ</w:t>
            </w:r>
            <w:r w:rsidR="005112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  <w:r w:rsidRPr="005112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ยังไม่ต่อเนื่อง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5B3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การพัฒนาความรู้และทักษะให้แก่อาจารย์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5B3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2.1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การพัฒนาทักษะการจัดการเรียนการสอน 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การวัดผลและการประเมินผล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5B3AE9" w:rsidP="00B10157">
            <w:pPr>
              <w:ind w:firstLine="284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475CB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การพัฒนาวิชาการและวิชาชีพด้านอื่น ๆ</w:t>
            </w:r>
            <w:r w:rsidRPr="00475CB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 w:rsidP="005112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11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6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B10157" w:rsidP="00B10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การบริหารหลักสูตร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ตามระบบและกลไกในการบริหารหลักสูตรที่มหาวิทยาลัยกำหนด</w:t>
            </w:r>
          </w:p>
          <w:p w:rsidR="00B10157" w:rsidRPr="00475CB2" w:rsidRDefault="00B10157" w:rsidP="00B1015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(1)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การกำกับมาตรฐาน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10157" w:rsidRPr="00475CB2" w:rsidRDefault="00B10157" w:rsidP="00B1015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(2)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10157" w:rsidRPr="00475CB2" w:rsidRDefault="00B10157" w:rsidP="00B1015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10157" w:rsidRPr="00475CB2" w:rsidRDefault="00B10157" w:rsidP="00B1015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(4)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10157" w:rsidRPr="00475CB2" w:rsidRDefault="00B10157" w:rsidP="00B1015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(5)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การเรียนการสอน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การประเมินผู้เรียน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10157" w:rsidRPr="00475CB2" w:rsidRDefault="00B10157" w:rsidP="00B101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(6) </w:t>
            </w:r>
            <w:r w:rsidRPr="00475C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1E5AD6" w:rsidRPr="00475CB2" w:rsidRDefault="001E5AD6" w:rsidP="001E5A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การบริหารทรัพยากรการเรียนการสอน</w:t>
            </w:r>
          </w:p>
          <w:p w:rsidR="004017B1" w:rsidRPr="00475CB2" w:rsidRDefault="001E5AD6" w:rsidP="001E5A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การบริหารงบประมาณ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5A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2.2 ทรัพยากรการเรียนการสอนที่มีอยู่เดิม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E5AD6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การจัดหาทรัพยากรการเรียนการสอนเพิ่มเติม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806596" w:rsidP="005112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2.4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การประเมินความเพียงพอของทรัพยากร  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530" w:rsidRPr="00475CB2" w:rsidTr="000D6292">
        <w:tc>
          <w:tcPr>
            <w:tcW w:w="5245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3. การบริหารคณาจารย์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การรับอาจารย์ใหม่</w:t>
            </w:r>
          </w:p>
        </w:tc>
        <w:tc>
          <w:tcPr>
            <w:tcW w:w="1276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530" w:rsidRPr="00475CB2" w:rsidTr="000D6292">
        <w:tc>
          <w:tcPr>
            <w:tcW w:w="5245" w:type="dxa"/>
          </w:tcPr>
          <w:p w:rsidR="00E40530" w:rsidRPr="00475CB2" w:rsidRDefault="0066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การมีส่วนร่วมของคณาจารย์ในการวางแผน </w:t>
            </w:r>
            <w:r w:rsidR="005112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การติดตามและทบทวนหลักสูตร</w:t>
            </w:r>
          </w:p>
        </w:tc>
        <w:tc>
          <w:tcPr>
            <w:tcW w:w="1276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530" w:rsidRPr="00475CB2" w:rsidTr="000D6292">
        <w:tc>
          <w:tcPr>
            <w:tcW w:w="5245" w:type="dxa"/>
          </w:tcPr>
          <w:p w:rsidR="00E40530" w:rsidRPr="00475CB2" w:rsidRDefault="0066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การแต่งตั้งคณาจารย์พิเศษ</w:t>
            </w:r>
          </w:p>
        </w:tc>
        <w:tc>
          <w:tcPr>
            <w:tcW w:w="1276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530" w:rsidRPr="00475CB2" w:rsidTr="000D6292">
        <w:tc>
          <w:tcPr>
            <w:tcW w:w="5245" w:type="dxa"/>
          </w:tcPr>
          <w:p w:rsidR="00665768" w:rsidRPr="00475CB2" w:rsidRDefault="00665768" w:rsidP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การบริหารบุคลากรสนับสนุนการเรียนการสอน</w:t>
            </w:r>
          </w:p>
          <w:p w:rsidR="00E40530" w:rsidRPr="00475CB2" w:rsidRDefault="0066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การกำหนดคุณสมบัติเฉพาะสำหรับตำแหน่ง</w:t>
            </w:r>
          </w:p>
        </w:tc>
        <w:tc>
          <w:tcPr>
            <w:tcW w:w="1276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40530" w:rsidRPr="00475CB2" w:rsidRDefault="00E4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8" w:rsidRPr="00475CB2" w:rsidTr="000D6292">
        <w:tc>
          <w:tcPr>
            <w:tcW w:w="5245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การเพิ่มทักษะความรู้เพื่อการปฏิบัติงาน</w:t>
            </w:r>
          </w:p>
        </w:tc>
        <w:tc>
          <w:tcPr>
            <w:tcW w:w="1276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8" w:rsidRPr="00475CB2" w:rsidTr="000D6292">
        <w:tc>
          <w:tcPr>
            <w:tcW w:w="5245" w:type="dxa"/>
          </w:tcPr>
          <w:p w:rsidR="00665768" w:rsidRPr="00475CB2" w:rsidRDefault="00665768" w:rsidP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  <w:p w:rsidR="00665768" w:rsidRPr="00475CB2" w:rsidRDefault="00665768" w:rsidP="0066576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การให้คำปรึกษาด้านวิชาการ และอื่น ๆ แก่นักศึกษา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8" w:rsidRPr="00475CB2" w:rsidTr="000D6292">
        <w:tc>
          <w:tcPr>
            <w:tcW w:w="5245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การอุทธรณ์ของนักศึกษา</w:t>
            </w:r>
          </w:p>
        </w:tc>
        <w:tc>
          <w:tcPr>
            <w:tcW w:w="1276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8" w:rsidRPr="00475CB2" w:rsidTr="000D6292">
        <w:tc>
          <w:tcPr>
            <w:tcW w:w="5245" w:type="dxa"/>
          </w:tcPr>
          <w:p w:rsidR="00665768" w:rsidRPr="00475CB2" w:rsidRDefault="00665768" w:rsidP="00665768">
            <w:pPr>
              <w:tabs>
                <w:tab w:val="left" w:pos="284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 สังคม และ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51127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ความพึงพอใจของผู้ใช้บัณฑิต </w:t>
            </w:r>
          </w:p>
        </w:tc>
        <w:tc>
          <w:tcPr>
            <w:tcW w:w="1276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8" w:rsidRPr="00475CB2" w:rsidTr="000D6292">
        <w:tc>
          <w:tcPr>
            <w:tcW w:w="5245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ตัวบ่งชี้ผลการดำเนินงาน ตามกรอบมาตรฐานคุณวุฒิ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(Key Performance Indicators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65768" w:rsidRPr="00475CB2" w:rsidRDefault="006657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C64BA1" w:rsidRDefault="00A06FD5" w:rsidP="005112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="00511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6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511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6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</w:tr>
      <w:tr w:rsidR="004017B1" w:rsidRPr="00475CB2" w:rsidTr="000D6292">
        <w:tc>
          <w:tcPr>
            <w:tcW w:w="5245" w:type="dxa"/>
          </w:tcPr>
          <w:p w:rsidR="00665768" w:rsidRPr="00475CB2" w:rsidRDefault="00665768" w:rsidP="0066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  <w:p w:rsidR="004017B1" w:rsidRPr="00475CB2" w:rsidRDefault="00665768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การประเมินกลยุทธ์การสอน</w:t>
            </w:r>
            <w:r w:rsidR="00A67A98"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7A98" w:rsidRPr="00475CB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หลักสูตรมีการประเมินกลยุทธ์การสอน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66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การประเมินทักษะของอาจารย์ในการใช้แผนกลยุทธ์การสอน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หลักสูตรมีการประเมินทักษะของอาจารย์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7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การประเมินหลักสูตรในภาพรวม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7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การประเมินผลการดำเนินงานตามรายละเอียดของหลักสูตร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177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4. การทบทวนผลการประเมินและวางแผนปรับปรุง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FD5" w:rsidRPr="00475CB2" w:rsidTr="00C64BA1">
        <w:tc>
          <w:tcPr>
            <w:tcW w:w="10490" w:type="dxa"/>
            <w:gridSpan w:val="3"/>
            <w:shd w:val="clear" w:color="auto" w:fill="C6D9F1" w:themeFill="text2" w:themeFillTint="33"/>
          </w:tcPr>
          <w:p w:rsidR="00A06FD5" w:rsidRPr="00A06FD5" w:rsidRDefault="00A06F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4017B1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ประวัติและผลงานของอาจารย์ประจำ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หลักสูตรและอาจารย์ผู้รับผิดชอบหลักสูตร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4017B1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ภาคผนวกที่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คำสั่งแต่งตั้งคณะกรรมการพัฒนาหลักสูตร/อาจารย์ประจำหลักสูตร/อาจารย์ผู้รับผิดชอบหลักสูตร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475CB2" w:rsidRDefault="004017B1" w:rsidP="00511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CB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112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5CB2">
              <w:rPr>
                <w:rFonts w:ascii="TH SarabunPSK" w:hAnsi="TH SarabunPSK" w:cs="TH SarabunPSK"/>
                <w:sz w:val="32"/>
                <w:szCs w:val="32"/>
                <w:cs/>
              </w:rPr>
              <w:t>กฎ ระเบียบ ข้อบังคับที่เกี่ยวข้อง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511271" w:rsidRDefault="004017B1" w:rsidP="005112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ภาคผนวกที่</w:t>
            </w:r>
            <w:r w:rsidR="00511271"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  </w:t>
            </w:r>
            <w:r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เอกสารที่สถาบันทำความร่วมมือ/องค์กรวิชาชีพรับรอง (ถ้ามี)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7B1" w:rsidRPr="00475CB2" w:rsidTr="000D6292">
        <w:tc>
          <w:tcPr>
            <w:tcW w:w="5245" w:type="dxa"/>
          </w:tcPr>
          <w:p w:rsidR="004017B1" w:rsidRPr="00511271" w:rsidRDefault="004017B1" w:rsidP="0051127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ภาคผนวกที่</w:t>
            </w:r>
            <w:r w:rsidR="00511271"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511271"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112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สำเนาการรับรองหลักสูตรโดยองค์กรวิชาชีพ (ถ้ามี)</w:t>
            </w:r>
          </w:p>
        </w:tc>
        <w:tc>
          <w:tcPr>
            <w:tcW w:w="1276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017B1" w:rsidRPr="00475CB2" w:rsidRDefault="00401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1271" w:rsidRDefault="00511271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94F" w:rsidRDefault="00201D26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ผู้ตรวจสอบหลักสูตรจากคณะ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(…………………………………………………)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 .................................................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วันที่ .......................................................</w:t>
      </w:r>
    </w:p>
    <w:p w:rsidR="00F4294F" w:rsidRDefault="00201D26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</w:t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ผู้ตรวจสอบหลักสูตรสำนักงาน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(…………………………………………………)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ตำแหน่ง .................................................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วันที่ .......................................................</w:t>
      </w:r>
    </w:p>
    <w:p w:rsidR="00EA0FAA" w:rsidRDefault="00201D26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 w:rsidR="00511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(…………………………………………………)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ตำแหน่ง .................................................</w:t>
      </w:r>
    </w:p>
    <w:p w:rsidR="00511271" w:rsidRDefault="00511271" w:rsidP="0051127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วันที่ .......................................................</w:t>
      </w:r>
    </w:p>
    <w:p w:rsidR="00511271" w:rsidRPr="00475CB2" w:rsidRDefault="00511271" w:rsidP="005112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11271" w:rsidRPr="00475CB2" w:rsidSect="00511271">
      <w:headerReference w:type="default" r:id="rId7"/>
      <w:pgSz w:w="11906" w:h="16838" w:code="9"/>
      <w:pgMar w:top="1440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2B" w:rsidRDefault="00D03C2B" w:rsidP="00850A43">
      <w:pPr>
        <w:spacing w:after="0" w:line="240" w:lineRule="auto"/>
      </w:pPr>
      <w:r>
        <w:separator/>
      </w:r>
    </w:p>
  </w:endnote>
  <w:endnote w:type="continuationSeparator" w:id="0">
    <w:p w:rsidR="00D03C2B" w:rsidRDefault="00D03C2B" w:rsidP="0085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2B" w:rsidRDefault="00D03C2B" w:rsidP="00850A43">
      <w:pPr>
        <w:spacing w:after="0" w:line="240" w:lineRule="auto"/>
      </w:pPr>
      <w:r>
        <w:separator/>
      </w:r>
    </w:p>
  </w:footnote>
  <w:footnote w:type="continuationSeparator" w:id="0">
    <w:p w:rsidR="00D03C2B" w:rsidRDefault="00D03C2B" w:rsidP="0085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2650"/>
      <w:docPartObj>
        <w:docPartGallery w:val="Page Numbers (Top of Page)"/>
        <w:docPartUnique/>
      </w:docPartObj>
    </w:sdtPr>
    <w:sdtContent>
      <w:p w:rsidR="00850A43" w:rsidRDefault="00D17714">
        <w:pPr>
          <w:pStyle w:val="a4"/>
          <w:jc w:val="right"/>
        </w:pPr>
        <w:fldSimple w:instr=" PAGE   \* MERGEFORMAT ">
          <w:r w:rsidR="00511271" w:rsidRPr="00511271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850A43" w:rsidRDefault="00850A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5C0"/>
    <w:multiLevelType w:val="hybridMultilevel"/>
    <w:tmpl w:val="0028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24D8A"/>
    <w:multiLevelType w:val="hybridMultilevel"/>
    <w:tmpl w:val="B56C6F56"/>
    <w:lvl w:ilvl="0" w:tplc="C1CC6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1128"/>
    <w:rsid w:val="00093D6D"/>
    <w:rsid w:val="000D19C4"/>
    <w:rsid w:val="000D6292"/>
    <w:rsid w:val="00107A41"/>
    <w:rsid w:val="0011510A"/>
    <w:rsid w:val="00176EC7"/>
    <w:rsid w:val="00177253"/>
    <w:rsid w:val="001A2588"/>
    <w:rsid w:val="001E5AD6"/>
    <w:rsid w:val="001E6B03"/>
    <w:rsid w:val="00201D26"/>
    <w:rsid w:val="00235C73"/>
    <w:rsid w:val="00270DE3"/>
    <w:rsid w:val="002A36C5"/>
    <w:rsid w:val="002B3449"/>
    <w:rsid w:val="002C3B1B"/>
    <w:rsid w:val="002D1D8F"/>
    <w:rsid w:val="002E4564"/>
    <w:rsid w:val="002F5134"/>
    <w:rsid w:val="004017B1"/>
    <w:rsid w:val="004053A0"/>
    <w:rsid w:val="00430702"/>
    <w:rsid w:val="004402BB"/>
    <w:rsid w:val="00455F20"/>
    <w:rsid w:val="00475CB2"/>
    <w:rsid w:val="00490487"/>
    <w:rsid w:val="00511271"/>
    <w:rsid w:val="00540E63"/>
    <w:rsid w:val="005B3AE9"/>
    <w:rsid w:val="005C50F7"/>
    <w:rsid w:val="005F0DAC"/>
    <w:rsid w:val="0061168F"/>
    <w:rsid w:val="00661E30"/>
    <w:rsid w:val="00665768"/>
    <w:rsid w:val="006C205B"/>
    <w:rsid w:val="00704F36"/>
    <w:rsid w:val="00721A7B"/>
    <w:rsid w:val="00722AA4"/>
    <w:rsid w:val="007609DA"/>
    <w:rsid w:val="00782FF7"/>
    <w:rsid w:val="007948FE"/>
    <w:rsid w:val="007A1128"/>
    <w:rsid w:val="007B5102"/>
    <w:rsid w:val="007B6E4A"/>
    <w:rsid w:val="007E339D"/>
    <w:rsid w:val="007E4151"/>
    <w:rsid w:val="007F3915"/>
    <w:rsid w:val="00806596"/>
    <w:rsid w:val="00850A43"/>
    <w:rsid w:val="00881235"/>
    <w:rsid w:val="00881AC7"/>
    <w:rsid w:val="00892127"/>
    <w:rsid w:val="00897A17"/>
    <w:rsid w:val="008D34F3"/>
    <w:rsid w:val="0092762B"/>
    <w:rsid w:val="009925C4"/>
    <w:rsid w:val="00A06FD5"/>
    <w:rsid w:val="00A37385"/>
    <w:rsid w:val="00A67A98"/>
    <w:rsid w:val="00AA0638"/>
    <w:rsid w:val="00AD7740"/>
    <w:rsid w:val="00B10157"/>
    <w:rsid w:val="00B159AA"/>
    <w:rsid w:val="00B6447C"/>
    <w:rsid w:val="00BC6158"/>
    <w:rsid w:val="00C64BA1"/>
    <w:rsid w:val="00D01CDF"/>
    <w:rsid w:val="00D03C2B"/>
    <w:rsid w:val="00D17714"/>
    <w:rsid w:val="00D51876"/>
    <w:rsid w:val="00DB41C2"/>
    <w:rsid w:val="00DC205A"/>
    <w:rsid w:val="00E13617"/>
    <w:rsid w:val="00E3131D"/>
    <w:rsid w:val="00E40530"/>
    <w:rsid w:val="00E62266"/>
    <w:rsid w:val="00E73849"/>
    <w:rsid w:val="00EA0FAA"/>
    <w:rsid w:val="00EA4C55"/>
    <w:rsid w:val="00EB64B0"/>
    <w:rsid w:val="00F421BA"/>
    <w:rsid w:val="00F4294F"/>
    <w:rsid w:val="00FA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AA"/>
  </w:style>
  <w:style w:type="paragraph" w:styleId="2">
    <w:name w:val="heading 2"/>
    <w:basedOn w:val="a"/>
    <w:next w:val="a"/>
    <w:link w:val="20"/>
    <w:qFormat/>
    <w:rsid w:val="00DC205A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0A43"/>
  </w:style>
  <w:style w:type="paragraph" w:styleId="a6">
    <w:name w:val="footer"/>
    <w:basedOn w:val="a"/>
    <w:link w:val="a7"/>
    <w:uiPriority w:val="99"/>
    <w:semiHidden/>
    <w:unhideWhenUsed/>
    <w:rsid w:val="0085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50A43"/>
  </w:style>
  <w:style w:type="character" w:customStyle="1" w:styleId="20">
    <w:name w:val="หัวเรื่อง 2 อักขระ"/>
    <w:basedOn w:val="a0"/>
    <w:link w:val="2"/>
    <w:rsid w:val="00DC205A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8">
    <w:name w:val="List Paragraph"/>
    <w:basedOn w:val="a"/>
    <w:uiPriority w:val="34"/>
    <w:qFormat/>
    <w:rsid w:val="004053A0"/>
    <w:pPr>
      <w:ind w:left="720"/>
      <w:contextualSpacing/>
    </w:pPr>
  </w:style>
  <w:style w:type="paragraph" w:customStyle="1" w:styleId="Default">
    <w:name w:val="Default"/>
    <w:rsid w:val="00B10157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3">
    <w:name w:val="Body Text 3"/>
    <w:basedOn w:val="a"/>
    <w:link w:val="30"/>
    <w:rsid w:val="001E5AD6"/>
    <w:pPr>
      <w:spacing w:after="120" w:line="240" w:lineRule="auto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basedOn w:val="a0"/>
    <w:link w:val="3"/>
    <w:rsid w:val="001E5AD6"/>
    <w:rPr>
      <w:rFonts w:ascii="Angsana New" w:eastAsia="Cordia New" w:hAnsi="Angsana New" w:cs="Angsana New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2015-12-02T01:48:00Z</dcterms:created>
  <dcterms:modified xsi:type="dcterms:W3CDTF">2015-12-02T02:01:00Z</dcterms:modified>
</cp:coreProperties>
</file>