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B4" w:rsidRPr="00827A0A" w:rsidRDefault="005B7DB4" w:rsidP="005B7DB4">
      <w:pPr>
        <w:spacing w:line="360" w:lineRule="auto"/>
        <w:jc w:val="center"/>
        <w:rPr>
          <w:rFonts w:cs="Cordia New"/>
          <w:b/>
          <w:bCs/>
        </w:rPr>
      </w:pPr>
      <w:r w:rsidRPr="00827A0A">
        <w:rPr>
          <w:rFonts w:cs="Cordia New"/>
          <w:b/>
          <w:bCs/>
          <w:cs/>
        </w:rPr>
        <w:t>การแปลงยุทธศาสตร์ไปสู่การปฏิบัติ</w:t>
      </w:r>
    </w:p>
    <w:p w:rsidR="005B7DB4" w:rsidRPr="00827A0A" w:rsidRDefault="005B7DB4" w:rsidP="005B7DB4">
      <w:pPr>
        <w:spacing w:line="360" w:lineRule="auto"/>
        <w:rPr>
          <w:rFonts w:cs="Cordia New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ยุทธศาสตร์</w:t>
      </w:r>
      <w:r w:rsidRPr="00827A0A">
        <w:rPr>
          <w:rFonts w:cs="Cordia New"/>
          <w:cs/>
        </w:rPr>
        <w:t xml:space="preserve">  หมายถึง แนวทางในการบรรลุจุดหมายของหน่วยงาน ดังนั้น    จุดหมายจึงเป็นสิ่งที่สำคัญยิ่งในการจัดทำยุทธศาสตร์ โดยผู้จัดทำจำเป็นต้องกำหนด  จุดหมายของหน่วยงานให้ชัดเจน เพื่อให้ยุทธศาสตร์ที่ได้ออกมานั้นตรงตามความต้องการ และดำเนินไปในทิศทางที่ถูกต้อง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</w:rPr>
        <w:tab/>
        <w:t>ขั้นตอนแรกในการจัดทำแผนยุทธศาสตร์ คือ ขั้นตอนของการกำหนด</w:t>
      </w:r>
      <w:proofErr w:type="spellStart"/>
      <w:r w:rsidRPr="00827A0A">
        <w:rPr>
          <w:rFonts w:cs="Cordia New"/>
          <w:cs/>
        </w:rPr>
        <w:t>พันธ</w:t>
      </w:r>
      <w:proofErr w:type="spellEnd"/>
      <w:r w:rsidRPr="00827A0A">
        <w:rPr>
          <w:rFonts w:cs="Cordia New"/>
          <w:cs/>
        </w:rPr>
        <w:t>กิจ (</w:t>
      </w:r>
      <w:proofErr w:type="gramStart"/>
      <w:r w:rsidRPr="00827A0A">
        <w:rPr>
          <w:rFonts w:cs="Cordia New"/>
          <w:lang w:val="en-GB"/>
        </w:rPr>
        <w:t>mission</w:t>
      </w:r>
      <w:proofErr w:type="gramEnd"/>
      <w:r w:rsidRPr="00827A0A">
        <w:rPr>
          <w:rFonts w:cs="Cordia New"/>
          <w:cs/>
          <w:lang w:val="en-GB"/>
        </w:rPr>
        <w:t xml:space="preserve">) 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</w:r>
      <w:proofErr w:type="spellStart"/>
      <w:r w:rsidRPr="00827A0A">
        <w:rPr>
          <w:rFonts w:cs="Cordia New"/>
          <w:b/>
          <w:bCs/>
          <w:cs/>
          <w:lang w:val="en-GB"/>
        </w:rPr>
        <w:t>พันธ</w:t>
      </w:r>
      <w:proofErr w:type="spellEnd"/>
      <w:r w:rsidRPr="00827A0A">
        <w:rPr>
          <w:rFonts w:cs="Cordia New"/>
          <w:b/>
          <w:bCs/>
          <w:cs/>
          <w:lang w:val="en-GB"/>
        </w:rPr>
        <w:t>กิจ</w:t>
      </w:r>
      <w:r w:rsidRPr="00827A0A">
        <w:rPr>
          <w:rFonts w:cs="Cordia New"/>
          <w:cs/>
          <w:lang w:val="en-GB"/>
        </w:rPr>
        <w:t xml:space="preserve"> หมายถึง กรอบ หรือขอบเขตการดำเนินงานของหน่วยงาน การกำหนด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 สามารถทำได้โดย นำภารกิจ (หรือหน้าที่ความรับผิดชอบ) แต่ละข้อที่หน่วยงานได้รับมอบหมายตั้งแต่แรกก่อตั้ง มาเป็นแนวทาง ทั้งนี้ ผู้จัดทำต้องกำหนดให้ชัดเจนว่า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กิจแต่ละข้อมีความหมายครอบคลุมขอบเขตแค่ไหน และแต่ละข้อมีความแตกต่างกันอย่างไร  เพื่อให้การจัดทำแผนยุทธศาสตร์ในขั้นตอนต่อไปเป็นไปอย่างสะดวกและถูกต้อง</w:t>
      </w:r>
    </w:p>
    <w:p w:rsidR="005B7DB4" w:rsidRDefault="005B7DB4" w:rsidP="005B7DB4">
      <w:pPr>
        <w:spacing w:line="360" w:lineRule="auto"/>
        <w:jc w:val="thaiDistribute"/>
        <w:rPr>
          <w:rFonts w:cs="Cordia New"/>
          <w:lang w:val="en-GB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  <w:t>ขั้นตอนต่อมา คือ ขั้นตอนของการกำหนดวิสัยทัศน์ (</w:t>
      </w:r>
      <w:r>
        <w:rPr>
          <w:rFonts w:cs="Cordia New"/>
          <w:lang w:val="en-GB"/>
        </w:rPr>
        <w:t xml:space="preserve"> </w:t>
      </w:r>
      <w:proofErr w:type="gramStart"/>
      <w:r w:rsidRPr="00827A0A">
        <w:rPr>
          <w:rFonts w:cs="Cordia New"/>
          <w:lang w:val="en-GB"/>
        </w:rPr>
        <w:t>vision</w:t>
      </w:r>
      <w:proofErr w:type="gramEnd"/>
      <w:r w:rsidRPr="00827A0A">
        <w:rPr>
          <w:rFonts w:cs="Cordia New"/>
          <w:cs/>
          <w:lang w:val="en-GB"/>
        </w:rPr>
        <w:t xml:space="preserve">) ให้กับหน่วยงาน 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</w:r>
      <w:r w:rsidRPr="00827A0A">
        <w:rPr>
          <w:rFonts w:cs="Cordia New"/>
          <w:b/>
          <w:bCs/>
          <w:cs/>
          <w:lang w:val="en-GB"/>
        </w:rPr>
        <w:t>วิสัยทัศน์</w:t>
      </w:r>
      <w:r w:rsidRPr="00827A0A">
        <w:rPr>
          <w:rFonts w:cs="Cordia New"/>
          <w:cs/>
          <w:lang w:val="en-GB"/>
        </w:rPr>
        <w:t xml:space="preserve"> หมายถึง สิ่งที่เราต้องการให้หน่วยงานเป็น ภายในกรอบระยะเวลาหนึ่ง ๆ โดยการจัดทำวิสัยทัศน์ของหน่วยงาน ควรกระทำเมื่อเราได้กำหนด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กิจของหน่วยงานเป็นที่เรียบร้อยแล้ว จากนั้น จึงนำ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กิจทั้งหมด มาพิจารณาในภาพรวม ว่าหน่วยงานจักต้องดำเนินการในเรื่องใดบ้าง และเพื่อให้หน่วยงานสามารถบรรลุ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กิจได้ครบถ้วนทุกข้อ หน่วยงานต้องมีความเป็นเลิศในด้านใด หรือควรมุ่งเน้นไปในทิศทางใด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  <w:t>ขั้นตอนที่สาม คือ การกำหนดประเด็นยุทธศาสตร์</w:t>
      </w:r>
      <w:r w:rsidRPr="00827A0A">
        <w:rPr>
          <w:rFonts w:cs="Cordia New"/>
          <w:lang w:val="en-GB"/>
        </w:rPr>
        <w:t xml:space="preserve"> (</w:t>
      </w:r>
      <w:proofErr w:type="gramStart"/>
      <w:r w:rsidRPr="00827A0A">
        <w:rPr>
          <w:rFonts w:cs="Cordia New"/>
          <w:lang w:val="en-GB"/>
        </w:rPr>
        <w:t>strategy</w:t>
      </w:r>
      <w:proofErr w:type="gramEnd"/>
      <w:r w:rsidRPr="00827A0A">
        <w:rPr>
          <w:rFonts w:cs="Cordia New"/>
          <w:lang w:val="en-GB"/>
        </w:rPr>
        <w:t xml:space="preserve"> issue)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lastRenderedPageBreak/>
        <w:tab/>
      </w:r>
      <w:r w:rsidRPr="00827A0A">
        <w:rPr>
          <w:rFonts w:cs="Cordia New"/>
          <w:b/>
          <w:bCs/>
          <w:cs/>
          <w:lang w:val="en-GB"/>
        </w:rPr>
        <w:t>ประเด็นยุทธศาสตร์</w:t>
      </w:r>
      <w:r w:rsidRPr="00827A0A">
        <w:rPr>
          <w:rFonts w:cs="Cordia New"/>
          <w:cs/>
          <w:lang w:val="en-GB"/>
        </w:rPr>
        <w:t xml:space="preserve"> หมายถึง ประเด็นหลักที่ต้องคำนึงถึง ต้องพัฒนา ต้องมุ่งเน้น ประเด็นยุทธศาสตร์นี้ สามารถทำได้โดยการนำ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กิจแต่ละข้อมาพิจารณาว่าใน</w:t>
      </w:r>
      <w:proofErr w:type="spellStart"/>
      <w:r w:rsidRPr="00827A0A">
        <w:rPr>
          <w:rFonts w:cs="Cordia New"/>
          <w:cs/>
          <w:lang w:val="en-GB"/>
        </w:rPr>
        <w:t>พันธ</w:t>
      </w:r>
      <w:proofErr w:type="spellEnd"/>
      <w:r w:rsidRPr="00827A0A">
        <w:rPr>
          <w:rFonts w:cs="Cordia New"/>
          <w:cs/>
          <w:lang w:val="en-GB"/>
        </w:rPr>
        <w:t>กิจแต่ละข้อนั้นหน่วยงานต้องการดำเนินการในประเด็นใดเป็นพิเศษ และหลังจากได้ดำเนินการดังกล่าวเป็นที่เรียบร้อยแล้ว ต้องการให้เกิดผลการเปลี่ยนแปลงในทิศทางใด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  <w:t>ทั้งนี้ ในการจัดทำประเด็นยุทธศาสตร์ของแต่ละหน่วยงานนั้น จำเป็นอย่างยิ่งที่จะต้องนำแผนบริหารราชการแผ่นดินของกระทรวงต้นสังกัดมาเป็นหลักประกอบการพิจารณาด้วย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  <w:t>ขั้นตอนที่สี่ คือ การกำหนดเป้าประสงค์ (</w:t>
      </w:r>
      <w:proofErr w:type="gramStart"/>
      <w:r w:rsidRPr="00827A0A">
        <w:rPr>
          <w:rFonts w:cs="Cordia New"/>
          <w:lang w:val="en-GB"/>
        </w:rPr>
        <w:t>goal</w:t>
      </w:r>
      <w:proofErr w:type="gramEnd"/>
      <w:r w:rsidRPr="00827A0A">
        <w:rPr>
          <w:rFonts w:cs="Cordia New"/>
          <w:cs/>
        </w:rPr>
        <w:t xml:space="preserve">) </w:t>
      </w:r>
      <w:r w:rsidRPr="00827A0A">
        <w:rPr>
          <w:rFonts w:cs="Cordia New"/>
          <w:cs/>
          <w:lang w:val="en-GB"/>
        </w:rPr>
        <w:t>ของแผนยุทธศาสตร์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tab/>
      </w:r>
      <w:r w:rsidRPr="00827A0A">
        <w:rPr>
          <w:rFonts w:cs="Cordia New"/>
          <w:b/>
          <w:bCs/>
          <w:cs/>
          <w:lang w:val="en-GB"/>
        </w:rPr>
        <w:t>เป้าประสงค์</w:t>
      </w:r>
      <w:r w:rsidRPr="00827A0A">
        <w:rPr>
          <w:rFonts w:cs="Cordia New"/>
          <w:cs/>
          <w:lang w:val="en-GB"/>
        </w:rPr>
        <w:t xml:space="preserve"> หมายถึง สิ่งที่หน่วยงานปรารถนาจะบรรลุ โดยต้องนำประเด็นยุทธศาสตร์มาพิจารณาว่า หากสามารถดำเนินการจนประสบความสำเร็จตามประเด็นยุทธศาสตร์แต่ละข้อแล้ว ใครเป็นผู้ได้รับผลประโยชน์ และได้รับประโยชน์อย่างไร ยกตัวอย่างเช่น เป้าประสงค์ของกรมสรรพากร ประการหนึ่ง คือ รัฐมีรายได้จากการจัดเก็บภาษีเพียงพอในการพัฒนาประเทศในด้านต่าง ๆ จากตัวอย่างนี้ ผู้ได้รับประโยชน์ คือ ภาครัฐ โดยได้ประโยชน์คือ สามารถจัดเก็บภาษีได้มากพอที่จะนำไปพัฒนาประเทศในด้านต่าง ๆ ได้ นั่นเอง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  <w:lang w:val="en-GB"/>
        </w:rPr>
        <w:tab/>
        <w:t>ขั้นตอนที่ห้า คือขั้นตอนของการสร้างตัวชี้วัด (</w:t>
      </w:r>
      <w:r w:rsidRPr="00827A0A">
        <w:rPr>
          <w:rFonts w:cs="Cordia New"/>
        </w:rPr>
        <w:t>Key Performance Identification</w:t>
      </w:r>
      <w:r w:rsidRPr="00827A0A">
        <w:rPr>
          <w:rFonts w:cs="Cordia New"/>
          <w:cs/>
        </w:rPr>
        <w:t>)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cs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ตัวชี้วัด</w:t>
      </w:r>
      <w:r w:rsidRPr="00827A0A">
        <w:rPr>
          <w:rFonts w:cs="Cordia New"/>
          <w:cs/>
        </w:rPr>
        <w:t xml:space="preserve"> หมายถึง สิ่งที่จะเป็นตัวบ่งชี้ว่าหน่วยงานสามารถปฏิบัติงานบรรลุเป้าประสงค์ที่วางไว้ได้หรือไม่ ขั้นตอนนี้ เราจะต้องพิจารณาหาปัจจัยที่เป็นตัวบ่งชี้ดังกล่าว และต้องใช้ถ้อยคำที่ชัดเจน ทั้งในแง่ของคำจำกัดความและการระบุขอบเขต เช่น </w:t>
      </w:r>
      <w:r w:rsidRPr="00827A0A">
        <w:rPr>
          <w:rFonts w:cs="Cordia New"/>
        </w:rPr>
        <w:t>“</w:t>
      </w:r>
      <w:r w:rsidRPr="00827A0A">
        <w:rPr>
          <w:rFonts w:cs="Cordia New"/>
          <w:cs/>
        </w:rPr>
        <w:t>จำนวนสมาชิกที่เข้าร่วมโครงการในหนึ่งเดือน</w:t>
      </w:r>
      <w:r w:rsidRPr="00827A0A">
        <w:rPr>
          <w:rFonts w:cs="Cordia New"/>
        </w:rPr>
        <w:t>”</w:t>
      </w:r>
      <w:r w:rsidRPr="00827A0A">
        <w:rPr>
          <w:rFonts w:cs="Cordia New"/>
          <w:cs/>
        </w:rPr>
        <w:t xml:space="preserve"> เป็นต้น โดยตัวชี้วัดนี้จะถูกนำเป็นหลักในการกำหนดค่าเป้าหมายในลำดับต่อไป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cs/>
          <w:lang w:val="en-GB"/>
        </w:rPr>
      </w:pPr>
      <w:r w:rsidRPr="00827A0A">
        <w:rPr>
          <w:rFonts w:cs="Cordia New"/>
          <w:cs/>
          <w:lang w:val="en-GB"/>
        </w:rPr>
        <w:tab/>
        <w:t>ขั้นตอนที่หก คือ ขั้นตอนของการกำหนดค่าเป้าหมาย</w:t>
      </w:r>
      <w:r w:rsidRPr="00827A0A">
        <w:rPr>
          <w:rFonts w:cs="Cordia New"/>
          <w:lang w:val="en-GB"/>
        </w:rPr>
        <w:t xml:space="preserve"> (</w:t>
      </w:r>
      <w:proofErr w:type="gramStart"/>
      <w:r w:rsidRPr="00827A0A">
        <w:rPr>
          <w:rFonts w:cs="Cordia New"/>
          <w:lang w:val="en-GB"/>
        </w:rPr>
        <w:t>target</w:t>
      </w:r>
      <w:proofErr w:type="gramEnd"/>
      <w:r w:rsidRPr="00827A0A">
        <w:rPr>
          <w:rFonts w:cs="Cordia New"/>
          <w:cs/>
          <w:lang w:val="en-GB"/>
        </w:rPr>
        <w:t xml:space="preserve">) 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  <w:lang w:val="en-GB"/>
        </w:rPr>
        <w:lastRenderedPageBreak/>
        <w:tab/>
      </w:r>
      <w:r w:rsidRPr="00827A0A">
        <w:rPr>
          <w:rFonts w:cs="Cordia New"/>
          <w:b/>
          <w:bCs/>
          <w:cs/>
          <w:lang w:val="en-GB"/>
        </w:rPr>
        <w:t>ค่าเป้าหมาย</w:t>
      </w:r>
      <w:r w:rsidRPr="00827A0A">
        <w:rPr>
          <w:rFonts w:cs="Cordia New"/>
          <w:cs/>
          <w:lang w:val="en-GB"/>
        </w:rPr>
        <w:t xml:space="preserve"> หมายถึง ตัวเลข หรือค่าของตัวชี้วัดความสำเร็จ ที่หน่วยงานต้องการบรรลุขั้นตอนนี้ เป็นขั้นตอนของการกำหนด หรือ ระบุว่า ในแผนงานนั้น ๆ หน่วยงานต้องการทำอะไร ให้ได้เป็นจำนวนเท่าไร และภายในกรอบระยะเวลาเท่าใด จึงจะถือว่าบรรลุเป้าหมาย เช่น ต้องผลิตนักสังคมสงเคราะห์เพิ่มเป็นจำนวน 1,250 คน ภายในระยะเวลา 5 ปี เป็นต้น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  <w:lang w:val="en-GB"/>
        </w:rPr>
        <w:tab/>
        <w:t>ขั้นตอนสุดท้าย คือ ขั้นตอนของการกำหนดกลยุทธ์ (</w:t>
      </w:r>
      <w:proofErr w:type="gramStart"/>
      <w:r w:rsidRPr="00827A0A">
        <w:rPr>
          <w:rFonts w:cs="Cordia New"/>
          <w:lang w:val="en-GB"/>
        </w:rPr>
        <w:t>strategy</w:t>
      </w:r>
      <w:proofErr w:type="gramEnd"/>
      <w:r w:rsidRPr="00827A0A">
        <w:rPr>
          <w:rFonts w:cs="Cordia New"/>
          <w:cs/>
        </w:rPr>
        <w:t>)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lang w:val="en-GB"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กลยุทธ์</w:t>
      </w:r>
      <w:r w:rsidRPr="00827A0A">
        <w:rPr>
          <w:rFonts w:cs="Cordia New"/>
          <w:cs/>
        </w:rPr>
        <w:t xml:space="preserve"> หมายถึง สิ่งที่หน่วยงานจะดำเนินการเพื่อให้บรรลุเป้าประสงค์ โดย  กลยุทธ์นี้ จะกำหนดขึ้นจากการพิจารณาปัจจัยแห่งความสำเร็จ (</w:t>
      </w:r>
      <w:proofErr w:type="gramStart"/>
      <w:r w:rsidRPr="00827A0A">
        <w:rPr>
          <w:rFonts w:cs="Cordia New"/>
          <w:lang w:val="en-GB"/>
        </w:rPr>
        <w:t>critical</w:t>
      </w:r>
      <w:proofErr w:type="gramEnd"/>
      <w:r w:rsidRPr="00827A0A">
        <w:rPr>
          <w:rFonts w:cs="Cordia New"/>
          <w:lang w:val="en-GB"/>
        </w:rPr>
        <w:t xml:space="preserve"> success factors</w:t>
      </w:r>
      <w:r w:rsidRPr="00827A0A">
        <w:rPr>
          <w:rFonts w:cs="Cordia New"/>
          <w:cs/>
          <w:lang w:val="en-GB"/>
        </w:rPr>
        <w:t>) เป็นสำคัญ กล่าวคือ ต้องพิจารณาว่าในการที่จะบรรลุเป้าประสงค์ข้อหนึ่ง ๆ นั้น มีปัจจัยใดบ้างที่มีผลต่อความสำเร็จ และเราจำเป็นต้องทำอย่างไร จึงจะไปสู่จุดนั้นได้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  <w:lang w:val="en-GB"/>
        </w:rPr>
        <w:tab/>
        <w:t>ในส่วนของกระทรวงการพัฒนาสังคมและความมั่นคงของมนุษย์นั้น เป็นกระทรวงที่มีลักษณะภาระงานแตกต่างจากหน่วยงานอื่น กล่าวคือ ลักษณะภาระงานของกระทรวงเป็นงานที่อยู่ในภาคตัดตามขวาง (</w:t>
      </w:r>
      <w:proofErr w:type="gramStart"/>
      <w:r w:rsidRPr="00827A0A">
        <w:rPr>
          <w:rFonts w:cs="Cordia New"/>
          <w:lang w:val="en-GB"/>
        </w:rPr>
        <w:t>across</w:t>
      </w:r>
      <w:proofErr w:type="gramEnd"/>
      <w:r w:rsidRPr="00827A0A">
        <w:rPr>
          <w:rFonts w:cs="Cordia New"/>
          <w:lang w:val="en-GB"/>
        </w:rPr>
        <w:t xml:space="preserve"> the sector</w:t>
      </w:r>
      <w:r w:rsidRPr="00827A0A">
        <w:rPr>
          <w:rFonts w:cs="Cordia New"/>
          <w:cs/>
        </w:rPr>
        <w:t>)</w:t>
      </w:r>
      <w:r w:rsidRPr="00827A0A">
        <w:rPr>
          <w:rFonts w:cs="Cordia New"/>
          <w:cs/>
          <w:lang w:val="en-GB"/>
        </w:rPr>
        <w:t xml:space="preserve"> จำเป็นต้องคาบเกี่ยว หรือเกี่ยวข้องกับภาระงานของหน่วยงานอื่นหลาย ๆ หน่วยงานอยู่เสมอ </w:t>
      </w:r>
      <w:r w:rsidRPr="00827A0A">
        <w:rPr>
          <w:rFonts w:cs="Cordia New"/>
          <w:cs/>
        </w:rPr>
        <w:t>ดังนั้น การทำงานของข้าราชการผู้สังกัดกระทรวงนี้ จึงต้องอาศัยการบูร</w:t>
      </w:r>
      <w:proofErr w:type="spellStart"/>
      <w:r w:rsidRPr="00827A0A">
        <w:rPr>
          <w:rFonts w:cs="Cordia New"/>
          <w:cs/>
        </w:rPr>
        <w:t>ณา</w:t>
      </w:r>
      <w:proofErr w:type="spellEnd"/>
      <w:r w:rsidRPr="00827A0A">
        <w:rPr>
          <w:rFonts w:cs="Cordia New"/>
          <w:cs/>
        </w:rPr>
        <w:t>การงาน และการทำงานร่วมกับหน่วยงานเป็นหลัก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ในการบูร</w:t>
      </w:r>
      <w:proofErr w:type="spellStart"/>
      <w:r w:rsidRPr="00827A0A">
        <w:rPr>
          <w:rFonts w:cs="Cordia New"/>
          <w:cs/>
        </w:rPr>
        <w:t>ณา</w:t>
      </w:r>
      <w:proofErr w:type="spellEnd"/>
      <w:r w:rsidRPr="00827A0A">
        <w:rPr>
          <w:rFonts w:cs="Cordia New"/>
          <w:cs/>
        </w:rPr>
        <w:t>การงานระหว่างหน่วยงาน จำเป็นอย่างยิ่งที่จะต้องมีการแบ่งขอบเขตภาระงานของแต่ละหน่วยงานให้ชัดเจน เพื่อป้องกันความซ้ำซ้อน การก้าวก่าย และการเกี่ยงงานระหว่างกัน นอกจากนี้ ยังจำเป็นต้องหาจุดเชื่อมโยงระหว่างงานของแต่ละหน่วยงานให้ได้ด้วย ทั้งนี้เพื่อให้เกิดการประสานงานที่ดี และให้เกิดประสิทธิภาพในการทำงานของทุกหน่วยงาน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ข้อเสนอแนะประการหนึ่งในการบูร</w:t>
      </w:r>
      <w:proofErr w:type="spellStart"/>
      <w:r w:rsidRPr="00827A0A">
        <w:rPr>
          <w:rFonts w:cs="Cordia New"/>
          <w:cs/>
        </w:rPr>
        <w:t>ณา</w:t>
      </w:r>
      <w:proofErr w:type="spellEnd"/>
      <w:r w:rsidRPr="00827A0A">
        <w:rPr>
          <w:rFonts w:cs="Cordia New"/>
          <w:cs/>
        </w:rPr>
        <w:t>การงานระหว่างหน่วยงาน คือ ควรนำภาระงานของแต่ละหน่วยงานมาพิจารณาร่วมกัน ว่าแต่ละหน่วยงานมีโครงการใดบ้างเป็นโครงการต้นน้ำ (</w:t>
      </w:r>
      <w:proofErr w:type="gramStart"/>
      <w:r w:rsidRPr="00827A0A">
        <w:rPr>
          <w:rFonts w:cs="Cordia New"/>
        </w:rPr>
        <w:t>upstream</w:t>
      </w:r>
      <w:proofErr w:type="gramEnd"/>
      <w:r w:rsidRPr="00827A0A">
        <w:rPr>
          <w:rFonts w:cs="Cordia New"/>
          <w:cs/>
        </w:rPr>
        <w:t>) โครงการกลางน้ำ (</w:t>
      </w:r>
      <w:r w:rsidRPr="00827A0A">
        <w:rPr>
          <w:rFonts w:cs="Cordia New"/>
        </w:rPr>
        <w:t>midstream</w:t>
      </w:r>
      <w:r w:rsidRPr="00827A0A">
        <w:rPr>
          <w:rFonts w:cs="Cordia New"/>
          <w:cs/>
        </w:rPr>
        <w:t>)  และโครงการปลายน้ำ (</w:t>
      </w:r>
      <w:r w:rsidRPr="00827A0A">
        <w:rPr>
          <w:rFonts w:cs="Cordia New"/>
        </w:rPr>
        <w:t>downstream</w:t>
      </w:r>
      <w:r w:rsidRPr="00827A0A">
        <w:rPr>
          <w:rFonts w:cs="Cordia New"/>
          <w:cs/>
        </w:rPr>
        <w:t>) จากนั้นจึง</w:t>
      </w:r>
      <w:r w:rsidRPr="00827A0A">
        <w:rPr>
          <w:rFonts w:cs="Cordia New"/>
          <w:cs/>
        </w:rPr>
        <w:lastRenderedPageBreak/>
        <w:t>ค่อยพิจารณาหาความเกี่ยวข้องเชื่อมโยงของภาระงานจากจุดนี้ เพื่อให้ทุกหน่วยงานสามารถปฏิบัติภาระงานของตนได้อย่างครบถ้วนและครอบคลุม</w:t>
      </w:r>
    </w:p>
    <w:p w:rsidR="005B7DB4" w:rsidRPr="00827A0A" w:rsidRDefault="005B7DB4" w:rsidP="005B7DB4">
      <w:pPr>
        <w:rPr>
          <w:rFonts w:cs="Cordia New"/>
        </w:rPr>
      </w:pPr>
    </w:p>
    <w:p w:rsidR="005B7DB4" w:rsidRPr="00827A0A" w:rsidRDefault="005B7DB4" w:rsidP="005B7DB4">
      <w:pPr>
        <w:spacing w:line="360" w:lineRule="auto"/>
        <w:jc w:val="center"/>
        <w:rPr>
          <w:rFonts w:cs="Cordia New"/>
          <w:b/>
          <w:bCs/>
        </w:rPr>
      </w:pPr>
      <w:r w:rsidRPr="00827A0A">
        <w:rPr>
          <w:rFonts w:cs="Cordia New"/>
          <w:b/>
          <w:bCs/>
          <w:cs/>
        </w:rPr>
        <w:t>การเขียนแผนที่ยุทธศาสตร์ (</w:t>
      </w:r>
      <w:r w:rsidRPr="00827A0A">
        <w:rPr>
          <w:rFonts w:cs="Cordia New"/>
          <w:b/>
          <w:bCs/>
        </w:rPr>
        <w:t>Strategy Map</w:t>
      </w:r>
      <w:r w:rsidRPr="00827A0A">
        <w:rPr>
          <w:rFonts w:cs="Cordia New"/>
          <w:b/>
          <w:bCs/>
          <w:cs/>
        </w:rPr>
        <w:t>)</w:t>
      </w:r>
    </w:p>
    <w:p w:rsidR="005B7DB4" w:rsidRPr="00827A0A" w:rsidRDefault="005B7DB4" w:rsidP="005B7DB4">
      <w:pPr>
        <w:rPr>
          <w:rFonts w:cs="Cordia New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 xml:space="preserve">การเขียนแผนที่ยุทธศาสตร์ นั้น เป็นการนำเอา แนวความคิดเรื่อง </w:t>
      </w:r>
      <w:r w:rsidRPr="00827A0A">
        <w:rPr>
          <w:rFonts w:cs="Cordia New"/>
        </w:rPr>
        <w:t xml:space="preserve">Balance Scorecard </w:t>
      </w:r>
      <w:r w:rsidRPr="00827A0A">
        <w:rPr>
          <w:rFonts w:cs="Cordia New"/>
          <w:cs/>
        </w:rPr>
        <w:t xml:space="preserve">หรือการบริหารงานเพื่อให้เกิดผลสำเร็จอย่างรอบด้าน และเป็นเหตุเป็นผลต่อกัน มาเขียนเป็นแผนภาพแสดงความสัมพันธ์ของมิติต่าง ๆ อย่างเป็นขั้นเป็นตอน โดยแผนที่ยุทธศาสตร์จะเป็นเสมือน แผนที่ที่จะคอยนำทางหน่วยงานให้สามารถปฏิบัติงานจนบรรลุเป้าหมายยุทธศาสตร์ที่วางไว้ได้ 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 xml:space="preserve">ตัวอย่าง การบริหารงานของภาคเอกชน มักจะมุ่งเน้นความสำเร็จในด้านต่าง ๆ คือ </w:t>
      </w:r>
      <w:r w:rsidRPr="00827A0A">
        <w:rPr>
          <w:rFonts w:cs="Cordia New"/>
        </w:rPr>
        <w:tab/>
        <w:t>- Customer Perspective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</w:rPr>
        <w:tab/>
        <w:t>- Financial Perspective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</w:rPr>
        <w:tab/>
        <w:t>- Internal business Perspective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</w:rPr>
        <w:tab/>
        <w:t>- Learning and Growth Perspective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>ส่วนการบริหารงานในภาครัฐซึ่งเป็นหน่วยงานหรือองค์กรที่จัดตั้งขึ้นมิใช่เพื่อจุดประสงค์ในการแสวงหาผลกำไร ก็จะมีมิติที่มุ่งเน้นให้ความสำคัญแตกต่างกันไป โดยการบริหารงานของภาครัฐจะมุ่งเน้นความสำเร็จในด้านต่าง ๆ คือ</w:t>
      </w:r>
    </w:p>
    <w:p w:rsidR="005B7DB4" w:rsidRPr="00827A0A" w:rsidRDefault="005B7DB4" w:rsidP="005B7DB4">
      <w:pPr>
        <w:numPr>
          <w:ilvl w:val="0"/>
          <w:numId w:val="1"/>
        </w:numPr>
        <w:spacing w:line="360" w:lineRule="auto"/>
        <w:rPr>
          <w:rFonts w:cs="Cordia New"/>
        </w:rPr>
      </w:pPr>
      <w:r w:rsidRPr="00827A0A">
        <w:rPr>
          <w:rFonts w:cs="Cordia New"/>
          <w:cs/>
        </w:rPr>
        <w:t>ด้านประสิทธิผล</w:t>
      </w:r>
    </w:p>
    <w:p w:rsidR="005B7DB4" w:rsidRPr="00827A0A" w:rsidRDefault="005B7DB4" w:rsidP="005B7DB4">
      <w:pPr>
        <w:numPr>
          <w:ilvl w:val="0"/>
          <w:numId w:val="1"/>
        </w:numPr>
        <w:spacing w:line="360" w:lineRule="auto"/>
        <w:rPr>
          <w:rFonts w:cs="Cordia New"/>
        </w:rPr>
      </w:pPr>
      <w:r w:rsidRPr="00827A0A">
        <w:rPr>
          <w:rFonts w:cs="Cordia New"/>
          <w:cs/>
        </w:rPr>
        <w:t>ด้านคุณภาพการบริการ</w:t>
      </w:r>
    </w:p>
    <w:p w:rsidR="005B7DB4" w:rsidRPr="00827A0A" w:rsidRDefault="005B7DB4" w:rsidP="005B7DB4">
      <w:pPr>
        <w:numPr>
          <w:ilvl w:val="0"/>
          <w:numId w:val="1"/>
        </w:numPr>
        <w:spacing w:line="360" w:lineRule="auto"/>
        <w:rPr>
          <w:rFonts w:cs="Cordia New"/>
        </w:rPr>
      </w:pPr>
      <w:r w:rsidRPr="00827A0A">
        <w:rPr>
          <w:rFonts w:cs="Cordia New"/>
          <w:cs/>
        </w:rPr>
        <w:t xml:space="preserve">ด้านประสิทธิภาพ </w:t>
      </w:r>
    </w:p>
    <w:p w:rsidR="005B7DB4" w:rsidRPr="00827A0A" w:rsidRDefault="005B7DB4" w:rsidP="005B7DB4">
      <w:pPr>
        <w:numPr>
          <w:ilvl w:val="0"/>
          <w:numId w:val="1"/>
        </w:numPr>
        <w:spacing w:line="360" w:lineRule="auto"/>
        <w:rPr>
          <w:rFonts w:cs="Cordia New"/>
        </w:rPr>
      </w:pPr>
      <w:r w:rsidRPr="00827A0A">
        <w:rPr>
          <w:rFonts w:cs="Cordia New"/>
          <w:cs/>
        </w:rPr>
        <w:lastRenderedPageBreak/>
        <w:t>ด้านการพัฒนาองค์กร</w:t>
      </w:r>
    </w:p>
    <w:p w:rsidR="005B7DB4" w:rsidRPr="00827A0A" w:rsidRDefault="005B7DB4" w:rsidP="005B7DB4">
      <w:pPr>
        <w:ind w:left="720"/>
        <w:rPr>
          <w:rFonts w:cs="Cordia New"/>
        </w:rPr>
      </w:pPr>
    </w:p>
    <w:p w:rsidR="005B7DB4" w:rsidRPr="00827A0A" w:rsidRDefault="005B7DB4" w:rsidP="005B7DB4">
      <w:pPr>
        <w:spacing w:line="360" w:lineRule="auto"/>
        <w:ind w:left="720"/>
        <w:rPr>
          <w:rFonts w:cs="Cordia New"/>
          <w:b/>
          <w:bCs/>
        </w:rPr>
      </w:pPr>
      <w:r w:rsidRPr="00827A0A">
        <w:rPr>
          <w:rFonts w:cs="Cordia New"/>
          <w:b/>
          <w:bCs/>
          <w:cs/>
        </w:rPr>
        <w:t>มิติทางด้านประสิทธิผล</w:t>
      </w:r>
    </w:p>
    <w:p w:rsidR="005B7DB4" w:rsidRPr="00827A0A" w:rsidRDefault="005B7DB4" w:rsidP="005B7DB4">
      <w:pPr>
        <w:spacing w:line="360" w:lineRule="auto"/>
        <w:ind w:left="720"/>
        <w:jc w:val="thaiDistribute"/>
        <w:rPr>
          <w:rFonts w:cs="Cordia New"/>
        </w:rPr>
      </w:pPr>
      <w:r w:rsidRPr="00827A0A">
        <w:rPr>
          <w:rFonts w:cs="Cordia New"/>
          <w:cs/>
        </w:rPr>
        <w:t>ในมิติของประสิทธิผลนั้น หน่วยงานต้องพิจารณาว่า หากหน่วยงานได้ดำเนินการ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>ตามประเด็นยุทธศาสตร์ใดประเด็นหนึ่งจนเป็นผลสำเร็จแล้ว จะก่อให้เกิดผลดีต่อประเทศชาติและสังคมส่านรวมอย่างไรบ้าง</w:t>
      </w:r>
    </w:p>
    <w:p w:rsidR="005B7DB4" w:rsidRPr="00827A0A" w:rsidRDefault="005B7DB4" w:rsidP="005B7DB4">
      <w:pPr>
        <w:rPr>
          <w:rFonts w:cs="Cordia New"/>
        </w:rPr>
      </w:pPr>
    </w:p>
    <w:p w:rsidR="005B7DB4" w:rsidRPr="00827A0A" w:rsidRDefault="005B7DB4" w:rsidP="005B7DB4">
      <w:pPr>
        <w:spacing w:line="360" w:lineRule="auto"/>
        <w:rPr>
          <w:rFonts w:cs="Cordia New"/>
          <w:b/>
          <w:bCs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มิติทางด้านคุณภาพการบริการ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 xml:space="preserve">ในส่วนของมิติทางด้านคุณภาพการบริการนั้น ต้องพึงระลึกว่า การจัดทำบริการสาธารณะของภาครัฐนั้น มีกลุ่มเป้าหมายหลักที่ต้องคำนึงถึงอยู่ด้วยกัน 2 กลุ่ม คือ กลุ่มผู้รับบริการ (หรือประชาชน) และกลุ่มของภาคี (เช่น </w:t>
      </w:r>
      <w:r w:rsidRPr="00827A0A">
        <w:rPr>
          <w:rFonts w:cs="Cordia New"/>
        </w:rPr>
        <w:t xml:space="preserve">NGOs </w:t>
      </w:r>
      <w:r w:rsidRPr="00827A0A">
        <w:rPr>
          <w:rFonts w:cs="Cordia New"/>
          <w:cs/>
        </w:rPr>
        <w:t>หน่วยงานภาครัฐอื่น ๆ หรือหน่วยงานภาคเอกชน เป็นต้น)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การกำหนดคุณภาพการบริการนั้น จะเป็นการระบุว่า ในการที่จะส่งเสริมผลักดันให้ประสิทธิผลที่เราตั้งไว้นั้น ประสบความสำเร็จได้ ผู้รับบริการจะต้องได้รับประโยชน์ด้านใด จากหน่วยงาน เช่น ได้รับโอกาสในการเข้าถึงข้อมูลข่าวสาร ได้รับรู้ความเข้าใจในเรื่องใดเรื่องหนึ่ง เป็นต้น ตลอดจนการระบุถึงบทบาทของภาคี ว่าภาคีจะต้องให้ความร่วมมือกับหน่วยงานของเราอย่างไร ในด้านใดบ้าง</w:t>
      </w:r>
    </w:p>
    <w:p w:rsidR="005B7DB4" w:rsidRPr="00827A0A" w:rsidRDefault="005B7DB4" w:rsidP="005B7DB4">
      <w:pPr>
        <w:rPr>
          <w:rFonts w:cs="Cordia New"/>
        </w:rPr>
      </w:pPr>
    </w:p>
    <w:p w:rsidR="005B7DB4" w:rsidRPr="00827A0A" w:rsidRDefault="005B7DB4" w:rsidP="005B7DB4">
      <w:pPr>
        <w:spacing w:line="360" w:lineRule="auto"/>
        <w:rPr>
          <w:rFonts w:cs="Cordia New"/>
          <w:b/>
          <w:bCs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มิติทางด้านประสิทธิภาพ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ในมิตินี้จะคำนึงถึงปัจจัยหรือทรัพยากรนำเข้า (</w:t>
      </w:r>
      <w:proofErr w:type="gramStart"/>
      <w:r w:rsidRPr="00827A0A">
        <w:rPr>
          <w:rFonts w:cs="Cordia New"/>
        </w:rPr>
        <w:t>input</w:t>
      </w:r>
      <w:proofErr w:type="gramEnd"/>
      <w:r w:rsidRPr="00827A0A">
        <w:rPr>
          <w:rFonts w:cs="Cordia New"/>
          <w:cs/>
        </w:rPr>
        <w:t>) ในเชิงเปรียบเทียบกับ  ผลผลิตที่ได้ (</w:t>
      </w:r>
      <w:r w:rsidRPr="00827A0A">
        <w:rPr>
          <w:rFonts w:cs="Cordia New"/>
        </w:rPr>
        <w:t>output</w:t>
      </w:r>
      <w:r w:rsidRPr="00827A0A">
        <w:rPr>
          <w:rFonts w:cs="Cordia New"/>
          <w:cs/>
        </w:rPr>
        <w:t>) กล่าวคือ หากหน่วยงานสามารถทำงานใด ๆ ให้อัตราส่วนระหว่างทรัพยากรนำเข้ากับ</w:t>
      </w:r>
      <w:r w:rsidRPr="00827A0A">
        <w:rPr>
          <w:rFonts w:cs="Cordia New"/>
          <w:cs/>
        </w:rPr>
        <w:lastRenderedPageBreak/>
        <w:t>ผลผลิตมีค่าน้อยได้เท่าใด ก็หมายถึงความมีประสิทธิภาพในการทำงานของหน่วยงานนั้น ๆ มีมากเท่านั้น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ฐานคิดในการกำหนดประสิทธิภาพของงานนั้น ต้องเริ่มต้นที่ขอบเขตอำนาจของหน่วยงาน โดยให้ผู้เขียนแผนที่ยุทธศาสตร์ทำการระบุ หน่วยงาน กอง สำนัก ที่มีขอบเขตอำนาจหน้าที่ที่เกี่ยวข้องกับประเด็นยุทธศาสตร์นั้น ๆ ลงไปในแผนฯ แล้วทำการพิจารณาต่อไปว่า หน่วยงานนั้น ๆ ต้องรับผิดชอบดำเนินการอย่างไรบ้าง เพื่อให้ผู้รับบริการได้รับประโยชน์ต่าง ๆ และต้องดำเนินการอย่างไรเพื่อให้ภาคีให้ความร่วมมือกับหน่วยงาน ตามที่กำหนดไว้ในมิติด้านคุณภาพการบริการ</w:t>
      </w:r>
    </w:p>
    <w:p w:rsidR="005B7DB4" w:rsidRDefault="005B7DB4" w:rsidP="005B7DB4">
      <w:pPr>
        <w:spacing w:line="360" w:lineRule="auto"/>
        <w:rPr>
          <w:rFonts w:cs="Cordia New"/>
        </w:rPr>
      </w:pPr>
    </w:p>
    <w:p w:rsidR="005B7DB4" w:rsidRPr="00827A0A" w:rsidRDefault="005B7DB4" w:rsidP="005B7DB4">
      <w:pPr>
        <w:spacing w:line="360" w:lineRule="auto"/>
        <w:rPr>
          <w:rFonts w:cs="Cordia New"/>
          <w:b/>
          <w:bCs/>
        </w:rPr>
      </w:pPr>
      <w:r w:rsidRPr="00827A0A">
        <w:rPr>
          <w:rFonts w:cs="Cordia New"/>
          <w:cs/>
        </w:rPr>
        <w:tab/>
      </w:r>
      <w:r w:rsidRPr="00827A0A">
        <w:rPr>
          <w:rFonts w:cs="Cordia New"/>
          <w:b/>
          <w:bCs/>
          <w:cs/>
        </w:rPr>
        <w:t>มิติทางด้านการพัฒนาองค์กร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ในส่วนนี้ หน่วยงานต้องหันกลับมาพิจารณาทบทวนศักยภาพของตนเอง เพื่อให้ทราบว่าต้องมีการพัฒนาทักษะของบุคลากรในสังกัดในด้านใดบ้าง รวมถึงต้องมีการพัฒนาขีดความรู้ความสามารถในด้านเทคโนโลยีขององค์กรอย่างไรบ้าง จึงจะทำให้หน่วยงานสามารถปฏิบัติงานจนก่อให้เกิดประสิทธิภาพตามที่กำหนดไว้ได้</w:t>
      </w:r>
    </w:p>
    <w:p w:rsidR="005B7DB4" w:rsidRPr="00827A0A" w:rsidRDefault="005B7DB4" w:rsidP="005B7DB4">
      <w:pPr>
        <w:jc w:val="thaiDistribute"/>
        <w:rPr>
          <w:rFonts w:cs="Cordia New"/>
        </w:rPr>
      </w:pP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ในการเขียนแผนที่ยุทธศาสตร์นั้น นอกจากจะมีการเขียนแผนภาพแสดงความสัมพันธ์ของปัจจัยในมิติต่าง ๆ แล้ว ยังมีการกำหนดตัวชี้วัด (</w:t>
      </w:r>
      <w:r w:rsidRPr="00827A0A">
        <w:rPr>
          <w:rFonts w:cs="Cordia New"/>
        </w:rPr>
        <w:t>KPI</w:t>
      </w:r>
      <w:r w:rsidRPr="00827A0A">
        <w:rPr>
          <w:rFonts w:cs="Cordia New"/>
          <w:cs/>
        </w:rPr>
        <w:t>) ค่าเป้าหมาย และโครงการริเริ่มสร้างสรรค์ลงไปอีกด้วย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</w:rPr>
      </w:pPr>
      <w:r w:rsidRPr="00827A0A">
        <w:rPr>
          <w:rFonts w:cs="Cordia New"/>
          <w:cs/>
        </w:rPr>
        <w:tab/>
        <w:t>ในการเขียนแผนที่ยุทธศาสตร์นี้จะต้องมีการทำลุกศร เพื่อแสดงถึงความเชื่อมโยงสัมพันธ์กันของมิติและขั้นตอนต่าง ๆ โดยลูกศรจะลากจากปัจจัยที่เป็นเหตุไปยังปัจจัยที่เป็นผล และจะสร้างลูกศรเฉพาะในส่วนที่ปัจจัยเหล่านั้นมีความสัมพันธ์เป็นเหตุเป็นผลกันโดยตรงเท่านั้น</w:t>
      </w:r>
    </w:p>
    <w:p w:rsidR="005B7DB4" w:rsidRPr="00827A0A" w:rsidRDefault="005B7DB4" w:rsidP="005B7DB4">
      <w:pPr>
        <w:spacing w:line="360" w:lineRule="auto"/>
        <w:jc w:val="thaiDistribute"/>
        <w:rPr>
          <w:rFonts w:cs="Cordia New"/>
          <w:cs/>
        </w:rPr>
      </w:pPr>
      <w:r w:rsidRPr="00827A0A">
        <w:rPr>
          <w:rFonts w:cs="Cordia New"/>
          <w:cs/>
        </w:rPr>
        <w:lastRenderedPageBreak/>
        <w:tab/>
        <w:t xml:space="preserve">การกำหนดตัวชี้วัดในแผนที่ยุทธศาสตร์นั้น ต้องมีการกำหนดทั้งในส่วนของ    ตัวชี้วัดเหตุ และตัวชี้วัดผล โดยมักจะกำหนดตัวชี้วัดเริ่มจากมิติด้านประสิทธิผล เรื่อยไปจนถึงมิติด้านการพัฒนาองค์กร ตามลำดับ </w:t>
      </w:r>
    </w:p>
    <w:p w:rsidR="00B50066" w:rsidRDefault="00B50066" w:rsidP="00B50066">
      <w:pPr>
        <w:spacing w:line="360" w:lineRule="auto"/>
        <w:rPr>
          <w:rFonts w:ascii="AngsanaUPC" w:hAnsi="AngsanaUPC" w:cs="AngsanaUPC" w:hint="cs"/>
        </w:rPr>
      </w:pPr>
    </w:p>
    <w:p w:rsidR="00B50066" w:rsidRDefault="00B50066" w:rsidP="00B50066">
      <w:pPr>
        <w:spacing w:line="360" w:lineRule="auto"/>
        <w:rPr>
          <w:rFonts w:ascii="AngsanaUPC" w:hAnsi="AngsanaUPC" w:cs="AngsanaUPC" w:hint="cs"/>
        </w:rPr>
      </w:pPr>
      <w:r w:rsidRPr="00B50066">
        <w:rPr>
          <w:rFonts w:ascii="AngsanaUPC" w:hAnsi="AngsanaUPC" w:cs="AngsanaUPC"/>
          <w:cs/>
        </w:rPr>
        <w:t xml:space="preserve">สืบค้นจาก  </w:t>
      </w:r>
      <w:hyperlink r:id="rId5" w:history="1">
        <w:r w:rsidRPr="00B50066">
          <w:rPr>
            <w:rStyle w:val="a3"/>
            <w:rFonts w:ascii="AngsanaUPC" w:hAnsi="AngsanaUPC" w:cs="AngsanaUPC"/>
          </w:rPr>
          <w:t>http://www.m-society.go.th/document/news/news_</w:t>
        </w:r>
        <w:r w:rsidRPr="00B50066">
          <w:rPr>
            <w:rStyle w:val="a3"/>
            <w:rFonts w:ascii="AngsanaUPC" w:hAnsi="AngsanaUPC" w:cs="AngsanaUPC"/>
            <w:cs/>
          </w:rPr>
          <w:t>1277.</w:t>
        </w:r>
        <w:r w:rsidRPr="00B50066">
          <w:rPr>
            <w:rStyle w:val="a3"/>
            <w:rFonts w:ascii="AngsanaUPC" w:hAnsi="AngsanaUPC" w:cs="AngsanaUPC"/>
          </w:rPr>
          <w:t>doc</w:t>
        </w:r>
      </w:hyperlink>
      <w:r w:rsidRPr="00B50066">
        <w:rPr>
          <w:rFonts w:ascii="AngsanaUPC" w:hAnsi="AngsanaUPC" w:cs="AngsanaUPC"/>
          <w:cs/>
        </w:rPr>
        <w:t xml:space="preserve"> </w:t>
      </w:r>
    </w:p>
    <w:p w:rsidR="00B50066" w:rsidRPr="00B50066" w:rsidRDefault="00B50066" w:rsidP="00B50066">
      <w:pPr>
        <w:spacing w:line="360" w:lineRule="auto"/>
        <w:rPr>
          <w:rFonts w:ascii="AngsanaUPC" w:hAnsi="AngsanaUPC" w:cs="AngsanaUPC"/>
          <w:cs/>
        </w:rPr>
      </w:pPr>
      <w:r w:rsidRPr="00B50066">
        <w:rPr>
          <w:rFonts w:ascii="AngsanaUPC" w:hAnsi="AngsanaUPC" w:cs="AngsanaUPC"/>
          <w:cs/>
        </w:rPr>
        <w:t>เมื่อวันที่ 5 ธันวาคม  2552</w:t>
      </w:r>
    </w:p>
    <w:p w:rsidR="005B7DB4" w:rsidRPr="00827A0A" w:rsidRDefault="005B7DB4" w:rsidP="005B7DB4">
      <w:pPr>
        <w:rPr>
          <w:rFonts w:cs="Cordia New"/>
        </w:rPr>
      </w:pPr>
    </w:p>
    <w:p w:rsidR="005B7DB4" w:rsidRPr="00827A0A" w:rsidRDefault="005B7DB4" w:rsidP="005B7DB4">
      <w:pPr>
        <w:rPr>
          <w:rFonts w:cs="Cordia New"/>
        </w:rPr>
      </w:pPr>
    </w:p>
    <w:p w:rsidR="005B7DB4" w:rsidRPr="005564B3" w:rsidRDefault="005B7DB4" w:rsidP="005B7DB4"/>
    <w:p w:rsidR="005B7DB4" w:rsidRDefault="005B7DB4"/>
    <w:sectPr w:rsidR="005B7DB4" w:rsidSect="00FC6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BC6"/>
    <w:multiLevelType w:val="hybridMultilevel"/>
    <w:tmpl w:val="D6D66B16"/>
    <w:lvl w:ilvl="0" w:tplc="02F6D0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B7DB4"/>
    <w:rsid w:val="005B7DB4"/>
    <w:rsid w:val="00B5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B4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society.go.th/document/news/news_127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</dc:creator>
  <cp:lastModifiedBy>neung</cp:lastModifiedBy>
  <cp:revision>1</cp:revision>
  <dcterms:created xsi:type="dcterms:W3CDTF">2011-02-09T04:36:00Z</dcterms:created>
  <dcterms:modified xsi:type="dcterms:W3CDTF">2011-02-09T04:52:00Z</dcterms:modified>
</cp:coreProperties>
</file>