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38" w:rsidRPr="003D7210" w:rsidRDefault="00C96C38" w:rsidP="00C96C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210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โครงการแบบย่อ (๑ ชุด : ๑ โครงการ)</w:t>
      </w:r>
    </w:p>
    <w:p w:rsidR="00C96C38" w:rsidRPr="003D7210" w:rsidRDefault="00C96C38" w:rsidP="00C96C3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387" w:type="dxa"/>
        <w:tblInd w:w="-5" w:type="dxa"/>
        <w:tblLook w:val="04A0" w:firstRow="1" w:lastRow="0" w:firstColumn="1" w:lastColumn="0" w:noHBand="0" w:noVBand="1"/>
      </w:tblPr>
      <w:tblGrid>
        <w:gridCol w:w="4507"/>
        <w:gridCol w:w="4880"/>
      </w:tblGrid>
      <w:tr w:rsidR="00C96C38" w:rsidRPr="003D7210" w:rsidTr="00C96C38">
        <w:tc>
          <w:tcPr>
            <w:tcW w:w="4507" w:type="dxa"/>
            <w:shd w:val="clear" w:color="auto" w:fill="F2F2F2" w:themeFill="background1" w:themeFillShade="F2"/>
            <w:vAlign w:val="center"/>
          </w:tcPr>
          <w:p w:rsidR="00C96C38" w:rsidRPr="003D7210" w:rsidRDefault="00C96C38" w:rsidP="00FB1B56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4880" w:type="dxa"/>
            <w:vAlign w:val="center"/>
          </w:tcPr>
          <w:p w:rsidR="00C96C38" w:rsidRPr="003D7210" w:rsidRDefault="00C96C38" w:rsidP="00FB1B56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C96C38" w:rsidRPr="003D7210" w:rsidTr="00C96C38">
        <w:tc>
          <w:tcPr>
            <w:tcW w:w="4507" w:type="dxa"/>
            <w:shd w:val="clear" w:color="auto" w:fill="F2F2F2" w:themeFill="background1" w:themeFillShade="F2"/>
          </w:tcPr>
          <w:p w:rsidR="00C96C38" w:rsidRPr="003D7210" w:rsidRDefault="00C96C38" w:rsidP="00FB1B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4880" w:type="dxa"/>
          </w:tcPr>
          <w:p w:rsidR="00C96C38" w:rsidRPr="003D7210" w:rsidRDefault="00C96C38" w:rsidP="00FB1B56">
            <w:pPr>
              <w:pStyle w:val="NormalWeb"/>
              <w:spacing w:before="0" w:beforeAutospacing="0" w:after="0" w:afterAutospacing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ให้ระบุโครงการ โดยควรเป็นโครงการที่สำคัญและส่งผลต่อความสำเร็จในการขับเคลื่อนประเด็นยุทธศาสตร์ของจังหวัด/กลุ่มจังหวัด</w:t>
            </w:r>
          </w:p>
        </w:tc>
      </w:tr>
      <w:tr w:rsidR="00C96C38" w:rsidRPr="003D7210" w:rsidTr="00C96C38">
        <w:tc>
          <w:tcPr>
            <w:tcW w:w="4507" w:type="dxa"/>
            <w:shd w:val="clear" w:color="auto" w:fill="F2F2F2" w:themeFill="background1" w:themeFillShade="F2"/>
          </w:tcPr>
          <w:p w:rsidR="00C96C38" w:rsidRPr="003D7210" w:rsidRDefault="00C96C38" w:rsidP="00FB1B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4880" w:type="dxa"/>
          </w:tcPr>
          <w:p w:rsidR="00C96C38" w:rsidRPr="003D7210" w:rsidRDefault="00C96C38" w:rsidP="00FB1B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ถึง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ที่มาที่ไป หลักการและเหตุผลของโครงการ</w:t>
            </w:r>
          </w:p>
        </w:tc>
      </w:tr>
      <w:tr w:rsidR="00C96C38" w:rsidRPr="003D7210" w:rsidTr="00C96C38">
        <w:tc>
          <w:tcPr>
            <w:tcW w:w="4507" w:type="dxa"/>
            <w:shd w:val="clear" w:color="auto" w:fill="F2F2F2" w:themeFill="background1" w:themeFillShade="F2"/>
          </w:tcPr>
          <w:p w:rsidR="00C96C38" w:rsidRPr="003D7210" w:rsidRDefault="00C96C38" w:rsidP="00FB1B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  <w:bookmarkStart w:id="0" w:name="_GoBack"/>
            <w:bookmarkEnd w:id="0"/>
          </w:p>
        </w:tc>
        <w:tc>
          <w:tcPr>
            <w:tcW w:w="4880" w:type="dxa"/>
          </w:tcPr>
          <w:p w:rsidR="00C96C38" w:rsidRPr="003D7210" w:rsidRDefault="00C96C38" w:rsidP="00FB1B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ระบุวัตถุประสงค์สำคัญของโครงการ ที่จะส่งผลต่อความสำเร็จตามประเด็น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การพัฒนา</w:t>
            </w:r>
          </w:p>
        </w:tc>
      </w:tr>
      <w:tr w:rsidR="00C96C38" w:rsidRPr="003D7210" w:rsidTr="00C96C38">
        <w:tc>
          <w:tcPr>
            <w:tcW w:w="4507" w:type="dxa"/>
            <w:shd w:val="clear" w:color="auto" w:fill="F2F2F2" w:themeFill="background1" w:themeFillShade="F2"/>
          </w:tcPr>
          <w:p w:rsidR="00C96C38" w:rsidRPr="003D7210" w:rsidRDefault="00C96C38" w:rsidP="00FB1B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เป้าหมายและ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4880" w:type="dxa"/>
          </w:tcPr>
          <w:p w:rsidR="00C96C38" w:rsidRPr="003D7210" w:rsidRDefault="00C96C38" w:rsidP="00FB1B56">
            <w:pPr>
              <w:pStyle w:val="NormalWeb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ระบุเป้าหมายและ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ตัวชี้วัดที่จะบ่งบอกว่าโครงการนี้บรรลุ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ตาม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วัตถุประสงค์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ที่กำหนดไว้ หรือไม่</w:t>
            </w:r>
          </w:p>
        </w:tc>
      </w:tr>
      <w:tr w:rsidR="00C96C38" w:rsidRPr="003D7210" w:rsidTr="00C96C38">
        <w:tc>
          <w:tcPr>
            <w:tcW w:w="4507" w:type="dxa"/>
            <w:shd w:val="clear" w:color="auto" w:fill="F2F2F2" w:themeFill="background1" w:themeFillShade="F2"/>
          </w:tcPr>
          <w:p w:rsidR="00C96C38" w:rsidRPr="003D7210" w:rsidRDefault="00C96C38" w:rsidP="00FB1B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ความเชื่อมโยงกับ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ประเด็นการพัฒนา</w:t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จังหวัด/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br/>
            </w: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 xml:space="preserve">กลุ่มจังหวัด </w:t>
            </w: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และทิศทางการพัฒนาภาค</w:t>
            </w:r>
          </w:p>
        </w:tc>
        <w:tc>
          <w:tcPr>
            <w:tcW w:w="4880" w:type="dxa"/>
          </w:tcPr>
          <w:p w:rsidR="00C96C38" w:rsidRPr="003D7210" w:rsidRDefault="00C96C38" w:rsidP="00FB1B56">
            <w:pPr>
              <w:pStyle w:val="NormalWeb"/>
              <w:spacing w:before="0" w:beforeAutospacing="0" w:after="0" w:afterAutospacing="0"/>
              <w:ind w:firstLine="5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ให้ระบ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ุ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ชื่อประเด็น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การพัฒนา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ของจังหวัด/กลุ่มจังหวัด และ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ยุทธศาสตร์ภาค ที่สอดคล้อง</w:t>
            </w:r>
          </w:p>
        </w:tc>
      </w:tr>
      <w:tr w:rsidR="00C96C38" w:rsidRPr="003D7210" w:rsidTr="00C96C38">
        <w:tc>
          <w:tcPr>
            <w:tcW w:w="4507" w:type="dxa"/>
            <w:shd w:val="clear" w:color="auto" w:fill="F2F2F2" w:themeFill="background1" w:themeFillShade="F2"/>
          </w:tcPr>
          <w:p w:rsidR="00C96C38" w:rsidRPr="003D7210" w:rsidRDefault="00C96C38" w:rsidP="00FB1B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4880" w:type="dxa"/>
          </w:tcPr>
          <w:p w:rsidR="00C96C38" w:rsidRPr="003D7210" w:rsidRDefault="00C96C38" w:rsidP="00FB1B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ระบุแนวทางและวิธีการดำเนินงานที่เป็นกิจกรรม</w:t>
            </w:r>
            <w:r w:rsidRPr="003D72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สำคัญ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ที่ส่งผลให้โครงการบรรลุวัตถุประสงค์และสามารถวัดผลได้อย่างเป็นรูปธรรม</w:t>
            </w:r>
          </w:p>
        </w:tc>
      </w:tr>
      <w:tr w:rsidR="00C96C38" w:rsidRPr="003D7210" w:rsidTr="00C96C38">
        <w:trPr>
          <w:trHeight w:val="423"/>
        </w:trPr>
        <w:tc>
          <w:tcPr>
            <w:tcW w:w="4507" w:type="dxa"/>
            <w:shd w:val="clear" w:color="auto" w:fill="F2F2F2" w:themeFill="background1" w:themeFillShade="F2"/>
          </w:tcPr>
          <w:p w:rsidR="00C96C38" w:rsidRPr="003D7210" w:rsidRDefault="00C96C38" w:rsidP="00FB1B56">
            <w:pPr>
              <w:pStyle w:val="NormalWeb"/>
              <w:numPr>
                <w:ilvl w:val="0"/>
                <w:numId w:val="1"/>
              </w:numPr>
              <w:tabs>
                <w:tab w:val="left" w:pos="459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หน่วยงานดำเนินงาน</w:t>
            </w:r>
          </w:p>
        </w:tc>
        <w:tc>
          <w:tcPr>
            <w:tcW w:w="4880" w:type="dxa"/>
          </w:tcPr>
          <w:p w:rsidR="00C96C38" w:rsidRPr="003D7210" w:rsidRDefault="00C96C38" w:rsidP="00FB1B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ระบุหน่วยงานรับผิดชอบในการดำเนินโครงการ</w:t>
            </w:r>
          </w:p>
        </w:tc>
      </w:tr>
      <w:tr w:rsidR="00C96C38" w:rsidRPr="003D7210" w:rsidTr="00C96C38">
        <w:tc>
          <w:tcPr>
            <w:tcW w:w="4507" w:type="dxa"/>
            <w:shd w:val="clear" w:color="auto" w:fill="F2F2F2" w:themeFill="background1" w:themeFillShade="F2"/>
          </w:tcPr>
          <w:p w:rsidR="00C96C38" w:rsidRPr="003D7210" w:rsidRDefault="00C96C38" w:rsidP="00FB1B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ahoma" w:hAnsi="TH SarabunIT๙" w:cs="TH SarabunIT๙" w:hint="cs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4880" w:type="dxa"/>
          </w:tcPr>
          <w:p w:rsidR="00C96C38" w:rsidRPr="003D7210" w:rsidRDefault="00C96C38" w:rsidP="00FB1B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ระบุระยะเวลาที่ต้องใช้ในการดำเนินโครงการ</w:t>
            </w:r>
          </w:p>
        </w:tc>
      </w:tr>
      <w:tr w:rsidR="00C96C38" w:rsidRPr="003D7210" w:rsidTr="00C96C38">
        <w:tc>
          <w:tcPr>
            <w:tcW w:w="4507" w:type="dxa"/>
            <w:shd w:val="clear" w:color="auto" w:fill="F2F2F2" w:themeFill="background1" w:themeFillShade="F2"/>
          </w:tcPr>
          <w:p w:rsidR="00C96C38" w:rsidRPr="003D7210" w:rsidRDefault="00C96C38" w:rsidP="00FB1B5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4880" w:type="dxa"/>
          </w:tcPr>
          <w:p w:rsidR="00C96C38" w:rsidRPr="003D7210" w:rsidRDefault="00C96C38" w:rsidP="00FB1B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ระบุงบประมาณที่ใช้ในการดำเนินโครงการ และแหล่งที่มาของงบประมาณ</w:t>
            </w:r>
          </w:p>
        </w:tc>
      </w:tr>
      <w:tr w:rsidR="00C96C38" w:rsidRPr="003D7210" w:rsidTr="00C96C38">
        <w:tc>
          <w:tcPr>
            <w:tcW w:w="4507" w:type="dxa"/>
            <w:shd w:val="clear" w:color="auto" w:fill="F2F2F2" w:themeFill="background1" w:themeFillShade="F2"/>
          </w:tcPr>
          <w:p w:rsidR="00C96C38" w:rsidRPr="003D7210" w:rsidRDefault="00C96C38" w:rsidP="00FB1B56">
            <w:pPr>
              <w:pStyle w:val="NormalWeb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hAnsi="TH SarabunIT๙" w:cs="TH SarabunIT๙" w:hint="cs"/>
                <w:kern w:val="24"/>
                <w:sz w:val="30"/>
                <w:szCs w:val="30"/>
                <w:cs/>
              </w:rPr>
              <w:t xml:space="preserve">ผลผลิต 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(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output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)</w:t>
            </w:r>
          </w:p>
        </w:tc>
        <w:tc>
          <w:tcPr>
            <w:tcW w:w="4880" w:type="dxa"/>
          </w:tcPr>
          <w:p w:rsidR="00C96C38" w:rsidRPr="003D7210" w:rsidRDefault="00C96C38" w:rsidP="00FB1B56">
            <w:pPr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</w:t>
            </w:r>
            <w:r w:rsidRPr="003D7210">
              <w:rPr>
                <w:rFonts w:ascii="TH SarabunIT๙" w:eastAsia="Times New Roman" w:hAnsi="TH SarabunIT๙" w:cs="TH SarabunIT๙" w:hint="cs"/>
                <w:kern w:val="24"/>
                <w:sz w:val="30"/>
                <w:szCs w:val="30"/>
                <w:cs/>
              </w:rPr>
              <w:t>ผลิตของ</w:t>
            </w: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โครงการ</w:t>
            </w:r>
          </w:p>
        </w:tc>
      </w:tr>
      <w:tr w:rsidR="00C96C38" w:rsidRPr="003D7210" w:rsidTr="00C96C38">
        <w:tc>
          <w:tcPr>
            <w:tcW w:w="4507" w:type="dxa"/>
            <w:shd w:val="clear" w:color="auto" w:fill="F2F2F2" w:themeFill="background1" w:themeFillShade="F2"/>
          </w:tcPr>
          <w:p w:rsidR="00C96C38" w:rsidRPr="003D7210" w:rsidRDefault="00C96C38" w:rsidP="00FB1B56">
            <w:pPr>
              <w:pStyle w:val="NormalWeb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317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</w:t>
            </w:r>
            <w:r w:rsidRPr="003D7210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)</w:t>
            </w:r>
          </w:p>
        </w:tc>
        <w:tc>
          <w:tcPr>
            <w:tcW w:w="4880" w:type="dxa"/>
          </w:tcPr>
          <w:p w:rsidR="00C96C38" w:rsidRPr="003D7210" w:rsidRDefault="00C96C38" w:rsidP="00FB1B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D7210">
              <w:rPr>
                <w:rFonts w:ascii="TH SarabunIT๙" w:eastAsia="Times New Roman" w:hAnsi="TH SarabunIT๙" w:cs="TH SarabunIT๙"/>
                <w:kern w:val="24"/>
                <w:sz w:val="30"/>
                <w:szCs w:val="30"/>
                <w:cs/>
              </w:rPr>
              <w:t>ระบุผลที่คาดว่าจะได้รับจากการดำเนินโครงการ ในลักษณะของผลลัพธ์ไม่ใช่ผลผลิต และเป็นผลลัพธ์</w:t>
            </w:r>
            <w:r w:rsidRPr="003D7210">
              <w:rPr>
                <w:rFonts w:ascii="TH SarabunIT๙" w:hAnsi="TH SarabunIT๙" w:cs="TH SarabunIT๙"/>
                <w:sz w:val="30"/>
                <w:szCs w:val="30"/>
                <w:cs/>
              </w:rPr>
              <w:t>ที่สามารถวัดผลได้อย่างเป็นรูปธรรมทั้งเชิงปริมาณและเชิงคุณภาพ</w:t>
            </w:r>
          </w:p>
        </w:tc>
      </w:tr>
    </w:tbl>
    <w:p w:rsidR="00C96C38" w:rsidRPr="003D7210" w:rsidRDefault="00C96C38" w:rsidP="00C96C3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66873" w:rsidRPr="00C96C38" w:rsidRDefault="00B66873"/>
    <w:sectPr w:rsidR="00B66873" w:rsidRPr="00C96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38"/>
    <w:rsid w:val="00B66873"/>
    <w:rsid w:val="00C9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B162B-22F4-4E07-9675-78D4DBA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C38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6C3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1</cp:revision>
  <dcterms:created xsi:type="dcterms:W3CDTF">2018-11-15T03:25:00Z</dcterms:created>
  <dcterms:modified xsi:type="dcterms:W3CDTF">2018-11-15T03:26:00Z</dcterms:modified>
</cp:coreProperties>
</file>